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7EE" w:rsidRDefault="009867EE" w:rsidP="009867EE">
      <w:pPr>
        <w:pStyle w:val="a3"/>
        <w:shd w:val="clear" w:color="auto" w:fill="E0E8F5"/>
        <w:spacing w:before="90" w:beforeAutospacing="0" w:after="90" w:afterAutospacing="0" w:line="360" w:lineRule="atLeast"/>
        <w:rPr>
          <w:rFonts w:ascii="Georgia" w:hAnsi="Georgia"/>
          <w:color w:val="3B3B3B"/>
          <w:sz w:val="21"/>
          <w:szCs w:val="21"/>
        </w:rPr>
      </w:pPr>
      <w:r>
        <w:rPr>
          <w:rFonts w:ascii="Georgia" w:hAnsi="Georgia"/>
          <w:color w:val="3B3B3B"/>
          <w:sz w:val="21"/>
          <w:szCs w:val="21"/>
        </w:rPr>
        <w:t>4 февраля 2017 г</w:t>
      </w:r>
      <w:r w:rsidR="00FB72B3">
        <w:rPr>
          <w:rFonts w:ascii="Georgia" w:hAnsi="Georgia"/>
          <w:color w:val="3B3B3B"/>
          <w:sz w:val="21"/>
          <w:szCs w:val="21"/>
        </w:rPr>
        <w:t>ода</w:t>
      </w:r>
      <w:r>
        <w:rPr>
          <w:rFonts w:ascii="Georgia" w:hAnsi="Georgia"/>
          <w:color w:val="3B3B3B"/>
          <w:sz w:val="21"/>
          <w:szCs w:val="21"/>
        </w:rPr>
        <w:t xml:space="preserve"> </w:t>
      </w:r>
      <w:r w:rsidR="00FB72B3">
        <w:rPr>
          <w:rFonts w:ascii="Georgia" w:hAnsi="Georgia"/>
          <w:color w:val="3B3B3B"/>
          <w:sz w:val="21"/>
          <w:szCs w:val="21"/>
        </w:rPr>
        <w:t>в МОУ «</w:t>
      </w:r>
      <w:proofErr w:type="spellStart"/>
      <w:r w:rsidR="00FB72B3">
        <w:rPr>
          <w:rFonts w:ascii="Georgia" w:hAnsi="Georgia"/>
          <w:color w:val="3B3B3B"/>
          <w:sz w:val="21"/>
          <w:szCs w:val="21"/>
        </w:rPr>
        <w:t>Толькинская</w:t>
      </w:r>
      <w:proofErr w:type="spellEnd"/>
      <w:r w:rsidR="00FB72B3">
        <w:rPr>
          <w:rFonts w:ascii="Georgia" w:hAnsi="Georgia"/>
          <w:color w:val="3B3B3B"/>
          <w:sz w:val="21"/>
          <w:szCs w:val="21"/>
        </w:rPr>
        <w:t xml:space="preserve"> школа </w:t>
      </w:r>
      <w:proofErr w:type="gramStart"/>
      <w:r w:rsidR="00FB72B3">
        <w:rPr>
          <w:rFonts w:ascii="Georgia" w:hAnsi="Georgia"/>
          <w:color w:val="3B3B3B"/>
          <w:sz w:val="21"/>
          <w:szCs w:val="21"/>
        </w:rPr>
        <w:t>–и</w:t>
      </w:r>
      <w:proofErr w:type="gramEnd"/>
      <w:r w:rsidR="00FB72B3">
        <w:rPr>
          <w:rFonts w:ascii="Georgia" w:hAnsi="Georgia"/>
          <w:color w:val="3B3B3B"/>
          <w:sz w:val="21"/>
          <w:szCs w:val="21"/>
        </w:rPr>
        <w:t xml:space="preserve">нтернат среднего общего образования» </w:t>
      </w:r>
      <w:r>
        <w:rPr>
          <w:rFonts w:ascii="Georgia" w:hAnsi="Georgia"/>
          <w:color w:val="3B3B3B"/>
          <w:sz w:val="21"/>
          <w:szCs w:val="21"/>
        </w:rPr>
        <w:t xml:space="preserve"> проведено открытое занятие по теме «Селькупская кухня».</w:t>
      </w:r>
    </w:p>
    <w:p w:rsidR="009867EE" w:rsidRDefault="009867EE" w:rsidP="009867EE">
      <w:pPr>
        <w:pStyle w:val="a3"/>
        <w:shd w:val="clear" w:color="auto" w:fill="E0E8F5"/>
        <w:spacing w:before="90" w:beforeAutospacing="0" w:after="90" w:afterAutospacing="0" w:line="360" w:lineRule="atLeast"/>
        <w:rPr>
          <w:rFonts w:ascii="Georgia" w:hAnsi="Georgia"/>
          <w:color w:val="3B3B3B"/>
          <w:sz w:val="21"/>
          <w:szCs w:val="21"/>
        </w:rPr>
      </w:pPr>
      <w:r>
        <w:rPr>
          <w:rFonts w:ascii="Georgia" w:hAnsi="Georgia"/>
          <w:color w:val="3B3B3B"/>
          <w:sz w:val="21"/>
          <w:szCs w:val="21"/>
        </w:rPr>
        <w:t>Занятие вызвало живой интерес у детей, тема  была близка и понятна. Дети с удовольствием рассказывали  о том, как у них дома, в лесу, на реке  готовят  различные  блюда селькупской кухни.</w:t>
      </w:r>
    </w:p>
    <w:p w:rsidR="009867EE" w:rsidRDefault="009867EE" w:rsidP="009867EE">
      <w:pPr>
        <w:pStyle w:val="rtecenter"/>
        <w:shd w:val="clear" w:color="auto" w:fill="E0E8F5"/>
        <w:spacing w:before="90" w:beforeAutospacing="0" w:after="90" w:afterAutospacing="0" w:line="360" w:lineRule="atLeast"/>
        <w:jc w:val="center"/>
        <w:rPr>
          <w:rFonts w:ascii="Georgia" w:hAnsi="Georgia"/>
          <w:color w:val="3B3B3B"/>
          <w:sz w:val="21"/>
          <w:szCs w:val="21"/>
        </w:rPr>
      </w:pPr>
      <w:r>
        <w:rPr>
          <w:rFonts w:ascii="Georgia" w:hAnsi="Georgia"/>
          <w:noProof/>
          <w:color w:val="3B3B3B"/>
          <w:sz w:val="21"/>
          <w:szCs w:val="21"/>
        </w:rPr>
        <w:drawing>
          <wp:inline distT="0" distB="0" distL="0" distR="0" wp14:anchorId="5798A95D" wp14:editId="16A64C4C">
            <wp:extent cx="11058525" cy="7372350"/>
            <wp:effectExtent l="0" t="0" r="9525" b="0"/>
            <wp:docPr id="1" name="Рисунок 1" descr="http://xn--h1aakibte0cd.xn--p1ai/sites/default/files/image001_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h1aakibte0cd.xn--p1ai/sites/default/files/image001_1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8525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7EE" w:rsidRDefault="009867EE" w:rsidP="009867EE">
      <w:pPr>
        <w:pStyle w:val="rtecenter"/>
        <w:shd w:val="clear" w:color="auto" w:fill="E0E8F5"/>
        <w:spacing w:before="90" w:beforeAutospacing="0" w:after="90" w:afterAutospacing="0" w:line="360" w:lineRule="atLeast"/>
        <w:jc w:val="center"/>
        <w:rPr>
          <w:rFonts w:ascii="Georgia" w:hAnsi="Georgia"/>
          <w:color w:val="3B3B3B"/>
          <w:sz w:val="21"/>
          <w:szCs w:val="21"/>
        </w:rPr>
      </w:pPr>
      <w:r>
        <w:rPr>
          <w:rFonts w:ascii="Georgia" w:hAnsi="Georgia"/>
          <w:color w:val="3B3B3B"/>
          <w:sz w:val="21"/>
          <w:szCs w:val="21"/>
        </w:rPr>
        <w:t xml:space="preserve">В ходе мероприятия проведено было практическое занятие по изготовлению </w:t>
      </w:r>
      <w:proofErr w:type="spellStart"/>
      <w:r>
        <w:rPr>
          <w:rFonts w:ascii="Georgia" w:hAnsi="Georgia"/>
          <w:color w:val="3B3B3B"/>
          <w:sz w:val="21"/>
          <w:szCs w:val="21"/>
        </w:rPr>
        <w:t>няй</w:t>
      </w:r>
      <w:proofErr w:type="spellEnd"/>
      <w:r>
        <w:rPr>
          <w:rFonts w:ascii="Georgia" w:hAnsi="Georgia"/>
          <w:color w:val="3B3B3B"/>
          <w:sz w:val="21"/>
          <w:szCs w:val="21"/>
        </w:rPr>
        <w:t>-селькупского хлеба.</w:t>
      </w:r>
    </w:p>
    <w:p w:rsidR="009867EE" w:rsidRDefault="009867EE" w:rsidP="009867EE">
      <w:pPr>
        <w:pStyle w:val="rtecenter"/>
        <w:shd w:val="clear" w:color="auto" w:fill="E0E8F5"/>
        <w:spacing w:before="90" w:beforeAutospacing="0" w:after="90" w:afterAutospacing="0" w:line="360" w:lineRule="atLeast"/>
        <w:jc w:val="center"/>
        <w:rPr>
          <w:rFonts w:ascii="Georgia" w:hAnsi="Georgia"/>
          <w:color w:val="3B3B3B"/>
          <w:sz w:val="21"/>
          <w:szCs w:val="21"/>
        </w:rPr>
      </w:pPr>
      <w:r>
        <w:rPr>
          <w:rFonts w:ascii="Georgia" w:hAnsi="Georgia"/>
          <w:noProof/>
          <w:color w:val="3B3B3B"/>
          <w:sz w:val="21"/>
          <w:szCs w:val="21"/>
        </w:rPr>
        <w:lastRenderedPageBreak/>
        <w:drawing>
          <wp:inline distT="0" distB="0" distL="0" distR="0" wp14:anchorId="04C9CE96" wp14:editId="4D071533">
            <wp:extent cx="10439400" cy="6962775"/>
            <wp:effectExtent l="0" t="0" r="0" b="9525"/>
            <wp:docPr id="2" name="Рисунок 2" descr="http://xn--h1aakibte0cd.xn--p1ai/sites/default/files/image002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h1aakibte0cd.xn--p1ai/sites/default/files/image002_4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7EE" w:rsidRDefault="009867EE" w:rsidP="009867EE">
      <w:pPr>
        <w:pStyle w:val="rtecenter"/>
        <w:shd w:val="clear" w:color="auto" w:fill="E0E8F5"/>
        <w:spacing w:before="90" w:beforeAutospacing="0" w:after="90" w:afterAutospacing="0" w:line="360" w:lineRule="atLeast"/>
        <w:jc w:val="center"/>
        <w:rPr>
          <w:rFonts w:ascii="Georgia" w:hAnsi="Georgia"/>
          <w:color w:val="3B3B3B"/>
          <w:sz w:val="21"/>
          <w:szCs w:val="21"/>
        </w:rPr>
      </w:pPr>
      <w:bookmarkStart w:id="0" w:name="_GoBack"/>
      <w:bookmarkEnd w:id="0"/>
      <w:r>
        <w:rPr>
          <w:rFonts w:ascii="Georgia" w:hAnsi="Georgia"/>
          <w:noProof/>
          <w:color w:val="3B3B3B"/>
          <w:sz w:val="21"/>
          <w:szCs w:val="21"/>
        </w:rPr>
        <w:lastRenderedPageBreak/>
        <w:drawing>
          <wp:inline distT="0" distB="0" distL="0" distR="0" wp14:anchorId="23C53506" wp14:editId="5F8FE572">
            <wp:extent cx="10439400" cy="6962775"/>
            <wp:effectExtent l="0" t="0" r="0" b="9525"/>
            <wp:docPr id="3" name="Рисунок 3" descr="http://xn--h1aakibte0cd.xn--p1ai/sites/default/files/image003_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h1aakibte0cd.xn--p1ai/sites/default/files/image003_1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7EE" w:rsidRDefault="009867EE" w:rsidP="009867EE">
      <w:pPr>
        <w:pStyle w:val="a3"/>
        <w:shd w:val="clear" w:color="auto" w:fill="E0E8F5"/>
        <w:spacing w:before="90" w:beforeAutospacing="0" w:after="90" w:afterAutospacing="0" w:line="360" w:lineRule="atLeast"/>
        <w:rPr>
          <w:rFonts w:ascii="Georgia" w:hAnsi="Georgia"/>
          <w:color w:val="3B3B3B"/>
          <w:sz w:val="21"/>
          <w:szCs w:val="21"/>
        </w:rPr>
      </w:pPr>
      <w:r>
        <w:rPr>
          <w:rFonts w:ascii="Georgia" w:hAnsi="Georgia"/>
          <w:color w:val="3B3B3B"/>
          <w:sz w:val="21"/>
          <w:szCs w:val="21"/>
        </w:rPr>
        <w:t>Ребята  показали хорошее знание терминологии, чётко называли продукты на родном языке, читали стихотворения. Ребята в своих выступлениях отметили, что   блюда селькупской кухни требуют минимальной обработки,  они вкусны и полезны, и самое главное, за ними не надо идти в магазин, всё находится рядом.</w:t>
      </w:r>
    </w:p>
    <w:p w:rsidR="009867EE" w:rsidRDefault="009867EE" w:rsidP="009867EE">
      <w:pPr>
        <w:pStyle w:val="rtecenter"/>
        <w:shd w:val="clear" w:color="auto" w:fill="E0E8F5"/>
        <w:spacing w:before="90" w:beforeAutospacing="0" w:after="90" w:afterAutospacing="0" w:line="360" w:lineRule="atLeast"/>
        <w:jc w:val="center"/>
        <w:rPr>
          <w:rFonts w:ascii="Georgia" w:hAnsi="Georgia"/>
          <w:color w:val="3B3B3B"/>
          <w:sz w:val="21"/>
          <w:szCs w:val="21"/>
        </w:rPr>
      </w:pPr>
      <w:r>
        <w:rPr>
          <w:rFonts w:ascii="Georgia" w:hAnsi="Georgia"/>
          <w:noProof/>
          <w:color w:val="3B3B3B"/>
          <w:sz w:val="21"/>
          <w:szCs w:val="21"/>
        </w:rPr>
        <w:lastRenderedPageBreak/>
        <w:drawing>
          <wp:inline distT="0" distB="0" distL="0" distR="0" wp14:anchorId="2E621E15" wp14:editId="0528D30A">
            <wp:extent cx="10658475" cy="7458075"/>
            <wp:effectExtent l="0" t="0" r="9525" b="9525"/>
            <wp:docPr id="4" name="Рисунок 4" descr="http://xn--h1aakibte0cd.xn--p1ai/sites/default/files/image004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h1aakibte0cd.xn--p1ai/sites/default/files/image004_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7EE" w:rsidRDefault="009867EE" w:rsidP="009867EE">
      <w:pPr>
        <w:pStyle w:val="rtecenter"/>
        <w:shd w:val="clear" w:color="auto" w:fill="E0E8F5"/>
        <w:spacing w:before="90" w:beforeAutospacing="0" w:after="90" w:afterAutospacing="0" w:line="360" w:lineRule="atLeast"/>
        <w:jc w:val="center"/>
        <w:rPr>
          <w:rFonts w:ascii="Georgia" w:hAnsi="Georgia"/>
          <w:color w:val="3B3B3B"/>
          <w:sz w:val="21"/>
          <w:szCs w:val="21"/>
        </w:rPr>
      </w:pPr>
      <w:r>
        <w:rPr>
          <w:rFonts w:ascii="Georgia" w:hAnsi="Georgia"/>
          <w:color w:val="3B3B3B"/>
          <w:sz w:val="21"/>
          <w:szCs w:val="21"/>
        </w:rPr>
        <w:t>В освоении темы значительную  помощь  оказали  проведённые тематические игры и викторина</w:t>
      </w:r>
    </w:p>
    <w:p w:rsidR="009867EE" w:rsidRDefault="009867EE" w:rsidP="009867EE">
      <w:pPr>
        <w:pStyle w:val="rtecenter"/>
        <w:shd w:val="clear" w:color="auto" w:fill="E0E8F5"/>
        <w:spacing w:before="90" w:beforeAutospacing="0" w:after="90" w:afterAutospacing="0" w:line="360" w:lineRule="atLeast"/>
        <w:jc w:val="center"/>
        <w:rPr>
          <w:rFonts w:ascii="Georgia" w:hAnsi="Georgia"/>
          <w:color w:val="3B3B3B"/>
          <w:sz w:val="21"/>
          <w:szCs w:val="21"/>
        </w:rPr>
      </w:pPr>
      <w:r>
        <w:rPr>
          <w:rFonts w:ascii="Georgia" w:hAnsi="Georgia"/>
          <w:noProof/>
          <w:color w:val="3B3B3B"/>
          <w:sz w:val="21"/>
          <w:szCs w:val="21"/>
        </w:rPr>
        <w:lastRenderedPageBreak/>
        <w:drawing>
          <wp:inline distT="0" distB="0" distL="0" distR="0" wp14:anchorId="0A34DE15" wp14:editId="29388EFE">
            <wp:extent cx="10934700" cy="7296150"/>
            <wp:effectExtent l="0" t="0" r="0" b="0"/>
            <wp:docPr id="5" name="Рисунок 5" descr="http://xn--h1aakibte0cd.xn--p1ai/sites/default/files/image005_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h1aakibte0cd.xn--p1ai/sites/default/files/image005_9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7EE" w:rsidRDefault="009867EE" w:rsidP="009867EE">
      <w:pPr>
        <w:pStyle w:val="rtecenter"/>
        <w:shd w:val="clear" w:color="auto" w:fill="E0E8F5"/>
        <w:spacing w:before="90" w:beforeAutospacing="0" w:after="90" w:afterAutospacing="0" w:line="360" w:lineRule="atLeast"/>
        <w:jc w:val="center"/>
        <w:rPr>
          <w:rFonts w:ascii="Georgia" w:hAnsi="Georgia"/>
          <w:color w:val="3B3B3B"/>
          <w:sz w:val="21"/>
          <w:szCs w:val="21"/>
        </w:rPr>
      </w:pPr>
      <w:r>
        <w:rPr>
          <w:rFonts w:ascii="Georgia" w:hAnsi="Georgia"/>
          <w:color w:val="3B3B3B"/>
          <w:sz w:val="21"/>
          <w:szCs w:val="21"/>
        </w:rPr>
        <w:t>В заключении  состоялось  чаепитие в дружном кругу.</w:t>
      </w:r>
    </w:p>
    <w:p w:rsidR="009867EE" w:rsidRDefault="009867EE" w:rsidP="009867EE">
      <w:pPr>
        <w:pStyle w:val="rtecenter"/>
        <w:shd w:val="clear" w:color="auto" w:fill="E0E8F5"/>
        <w:spacing w:before="90" w:beforeAutospacing="0" w:after="90" w:afterAutospacing="0" w:line="360" w:lineRule="atLeast"/>
        <w:jc w:val="center"/>
        <w:rPr>
          <w:rFonts w:ascii="Georgia" w:hAnsi="Georgia"/>
          <w:color w:val="3B3B3B"/>
          <w:sz w:val="21"/>
          <w:szCs w:val="21"/>
        </w:rPr>
      </w:pPr>
      <w:r>
        <w:rPr>
          <w:rFonts w:ascii="Georgia" w:hAnsi="Georgia"/>
          <w:noProof/>
          <w:color w:val="3B3B3B"/>
          <w:sz w:val="21"/>
          <w:szCs w:val="21"/>
        </w:rPr>
        <w:lastRenderedPageBreak/>
        <w:drawing>
          <wp:inline distT="0" distB="0" distL="0" distR="0" wp14:anchorId="79D2650F" wp14:editId="177BF8E5">
            <wp:extent cx="10934700" cy="7286625"/>
            <wp:effectExtent l="0" t="0" r="0" b="9525"/>
            <wp:docPr id="6" name="Рисунок 6" descr="http://xn--h1aakibte0cd.xn--p1ai/sites/default/files/image006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h1aakibte0cd.xn--p1ai/sites/default/files/image006_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7EE" w:rsidRDefault="009867EE" w:rsidP="009867EE">
      <w:pPr>
        <w:pStyle w:val="rtecenter"/>
        <w:shd w:val="clear" w:color="auto" w:fill="E0E8F5"/>
        <w:spacing w:before="90" w:beforeAutospacing="0" w:after="90" w:afterAutospacing="0" w:line="360" w:lineRule="atLeast"/>
        <w:jc w:val="center"/>
        <w:rPr>
          <w:rFonts w:ascii="Georgia" w:hAnsi="Georgia"/>
          <w:color w:val="3B3B3B"/>
          <w:sz w:val="21"/>
          <w:szCs w:val="21"/>
        </w:rPr>
      </w:pPr>
      <w:r>
        <w:rPr>
          <w:rFonts w:ascii="Georgia" w:hAnsi="Georgia"/>
          <w:color w:val="3B3B3B"/>
          <w:sz w:val="21"/>
          <w:szCs w:val="21"/>
        </w:rPr>
        <w:t>На занятии активно использовались ТСО:  была показана  красочная презентация  «Селькупская  кухня».</w:t>
      </w:r>
    </w:p>
    <w:p w:rsidR="00295009" w:rsidRDefault="00295009"/>
    <w:sectPr w:rsidR="002950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F5B"/>
    <w:rsid w:val="00295009"/>
    <w:rsid w:val="00434C51"/>
    <w:rsid w:val="008E1F5B"/>
    <w:rsid w:val="009867EE"/>
    <w:rsid w:val="00FB7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867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center">
    <w:name w:val="rtecenter"/>
    <w:basedOn w:val="a"/>
    <w:rsid w:val="009867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86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67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867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center">
    <w:name w:val="rtecenter"/>
    <w:basedOn w:val="a"/>
    <w:rsid w:val="009867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86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67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8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146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Инспектор1</dc:creator>
  <cp:keywords/>
  <dc:description/>
  <cp:lastModifiedBy>Инспектор1</cp:lastModifiedBy>
  <cp:revision>4</cp:revision>
  <dcterms:created xsi:type="dcterms:W3CDTF">2017-02-20T04:28:00Z</dcterms:created>
  <dcterms:modified xsi:type="dcterms:W3CDTF">2017-02-20T04:41:00Z</dcterms:modified>
</cp:coreProperties>
</file>