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7" w:rsidRPr="00756285" w:rsidRDefault="00414547" w:rsidP="0041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285">
        <w:rPr>
          <w:rFonts w:ascii="Times New Roman" w:eastAsia="Times New Roman" w:hAnsi="Times New Roman" w:cs="Courier New"/>
          <w:sz w:val="28"/>
          <w:szCs w:val="28"/>
          <w:lang w:eastAsia="ru-RU"/>
        </w:rPr>
        <w:t>УПРАВЛЕНИЕ ОБРАЗОВАНИЯ</w:t>
      </w:r>
    </w:p>
    <w:p w:rsidR="00414547" w:rsidRPr="00756285" w:rsidRDefault="00414547" w:rsidP="0041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28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ОБРАЗОВАНИЯ КРАСНОСЕЛЬКУПСКИЙ РАЙОН</w:t>
      </w:r>
    </w:p>
    <w:p w:rsidR="00414547" w:rsidRPr="00BF4FC7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4547" w:rsidRPr="00756285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6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56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414547" w:rsidRPr="00756285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547" w:rsidRPr="002E5828" w:rsidRDefault="00C473B1" w:rsidP="0041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5828" w:rsidRP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4547" w:rsidRP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2E5828" w:rsidRP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4547" w:rsidRP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14547" w:rsidRP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4547" w:rsidRP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846AB1" w:rsidRP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14547" w:rsidRP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2E5828" w:rsidRP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414547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8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Красноселькуп</w:t>
      </w:r>
    </w:p>
    <w:p w:rsidR="00414547" w:rsidRPr="00414547" w:rsidRDefault="00414547" w:rsidP="0041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47" w:rsidRPr="00D97961" w:rsidRDefault="00414547" w:rsidP="0041454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547" w:rsidRPr="00E12563" w:rsidRDefault="00414547" w:rsidP="00414547">
      <w:pPr>
        <w:autoSpaceDN w:val="0"/>
        <w:spacing w:after="0" w:line="297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79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5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конкурса-фестиваля  </w:t>
      </w:r>
    </w:p>
    <w:p w:rsidR="00414547" w:rsidRDefault="00414547" w:rsidP="00414547">
      <w:pPr>
        <w:autoSpaceDN w:val="0"/>
        <w:spacing w:after="0" w:line="29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563">
        <w:rPr>
          <w:rFonts w:ascii="Times New Roman" w:hAnsi="Times New Roman" w:cs="Times New Roman"/>
          <w:b/>
          <w:sz w:val="28"/>
          <w:szCs w:val="28"/>
          <w:lang w:eastAsia="ru-RU"/>
        </w:rPr>
        <w:t>«Славься, Отечество наше свободное!»</w:t>
      </w:r>
    </w:p>
    <w:p w:rsidR="00414547" w:rsidRDefault="00414547" w:rsidP="0041454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547" w:rsidRPr="00756285" w:rsidRDefault="00414547" w:rsidP="0041454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C16" w:rsidRPr="00663C16" w:rsidRDefault="00663C16" w:rsidP="0066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Управления образования Администрации МО Красноселькупский район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целях повышения уровня патриотического воспитания подрастающего поколения, выявления и развития творческих способностей детей, сохранения культурного потенциала Красноселькупского района, в рамках муниципальной подпрограммы «Профилактика безнадзорности и правонарушений несовершеннолетних  на 2014-2020 годы», празднования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и Славы</w:t>
      </w:r>
      <w:r w:rsidRP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3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14547" w:rsidRDefault="001E4A75" w:rsidP="004145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период с 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F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районный конкурс-фестиваль «Славься, Отечество наше свободное!».</w:t>
      </w:r>
    </w:p>
    <w:p w:rsidR="00414547" w:rsidRDefault="00414547" w:rsidP="004145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414547" w:rsidRDefault="00414547" w:rsidP="009D4E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районного конкурса-фестиваля «Славься, Отечество наше свободное!» (далее - конкурс-фестиваль) согласно приложению 1 к настоящему приказу.</w:t>
      </w:r>
    </w:p>
    <w:p w:rsidR="00414547" w:rsidRDefault="00414547" w:rsidP="009D4E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конкурса-фестиваля</w:t>
      </w:r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приказу.</w:t>
      </w:r>
    </w:p>
    <w:p w:rsidR="003A057A" w:rsidRDefault="009D4E99" w:rsidP="009D4E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</w:t>
      </w:r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конкурса-фестиваля согласно приложению 3 к настоящему приказу.</w:t>
      </w:r>
    </w:p>
    <w:p w:rsidR="003A057A" w:rsidRPr="00BC4AE3" w:rsidRDefault="003A057A" w:rsidP="00BC4AE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дополнительному образованию и допрофессиональной подготовк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</w:t>
      </w:r>
      <w:r w:rsidR="002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образования (Веневцева</w:t>
      </w:r>
      <w:r w:rsidRPr="00BC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М.Н.):</w:t>
      </w:r>
    </w:p>
    <w:p w:rsidR="003A057A" w:rsidRDefault="003A057A" w:rsidP="003A057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Конкурсной комиссии.</w:t>
      </w:r>
    </w:p>
    <w:p w:rsidR="00BC4AE3" w:rsidRDefault="00BC4AE3" w:rsidP="00BC4AE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тур конкурса-фестиваля в образовательных организациях.</w:t>
      </w:r>
    </w:p>
    <w:p w:rsidR="00BC4AE3" w:rsidRPr="00BC4AE3" w:rsidRDefault="00390FB7" w:rsidP="00BC4AE3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1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2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BC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238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4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57A" w:rsidRDefault="003A057A" w:rsidP="003A057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 приказа по итогам конкурса-фестиваля.</w:t>
      </w:r>
    </w:p>
    <w:p w:rsidR="003A057A" w:rsidRDefault="003A057A" w:rsidP="009D4E99">
      <w:pPr>
        <w:pStyle w:val="a3"/>
        <w:tabs>
          <w:tab w:val="left" w:pos="851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до </w:t>
      </w:r>
      <w:r w:rsidR="00F56F8C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A057A" w:rsidRDefault="003A057A" w:rsidP="009D4E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 w:rsidR="00740A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Майляв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М.Б. Саруханян, </w:t>
      </w:r>
      <w:proofErr w:type="spellStart"/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А.М. </w:t>
      </w:r>
      <w:proofErr w:type="spellStart"/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И.Н. Усик, О.В. Сухова, 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Михайлова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Т.А. Ермакова, П.А. Кеуш):</w:t>
      </w:r>
    </w:p>
    <w:p w:rsidR="003A057A" w:rsidRDefault="003A057A" w:rsidP="003A057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данный приказ до сведения педагогических работников.</w:t>
      </w:r>
    </w:p>
    <w:p w:rsidR="003A057A" w:rsidRDefault="003A057A" w:rsidP="003A057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институциональные этапы конкурса-фестиваля.</w:t>
      </w:r>
    </w:p>
    <w:p w:rsidR="003A057A" w:rsidRDefault="003A057A" w:rsidP="009D4E99">
      <w:pPr>
        <w:pStyle w:val="a3"/>
        <w:tabs>
          <w:tab w:val="left" w:pos="851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до 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60034" w:rsidRPr="00D60034" w:rsidRDefault="00D60034" w:rsidP="009D4E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Обеспечить использование символики юбилея Дня Победы при проведении </w:t>
      </w:r>
      <w:r w:rsidRPr="00D60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конкурса-фестиваля.</w:t>
      </w:r>
    </w:p>
    <w:p w:rsidR="003A057A" w:rsidRDefault="009D4E99" w:rsidP="009D4E9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дошкольного и общего образования Управления образования заявки, согласно приложению 4 к настоящему приказу, образовательным организациям с.Толька и </w:t>
      </w:r>
      <w:proofErr w:type="spellStart"/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атта</w:t>
      </w:r>
      <w:proofErr w:type="spellEnd"/>
      <w:r w:rsidR="003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видеоматериалы для участия в районном этапе конкурса-фестиваля.</w:t>
      </w:r>
    </w:p>
    <w:p w:rsidR="003A057A" w:rsidRDefault="003A057A" w:rsidP="009D4E99">
      <w:pPr>
        <w:pStyle w:val="a3"/>
        <w:tabs>
          <w:tab w:val="left" w:pos="851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до </w:t>
      </w:r>
      <w:r w:rsidR="0018599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C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977F3" w:rsidRDefault="00C977F3" w:rsidP="009D4E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МОУ КСОШ «Радуга» (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Майляв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условия для проведения конкурса-фестиваля. </w:t>
      </w:r>
    </w:p>
    <w:p w:rsidR="00C977F3" w:rsidRDefault="00C977F3" w:rsidP="00C977F3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A453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977F3" w:rsidRDefault="00C977F3" w:rsidP="00C977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МУ ДО «Красноселькупский центр дополнительного образования» (Т.А. Ермакова)</w:t>
      </w:r>
      <w:r w:rsidR="004152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7F3" w:rsidRDefault="00C977F3" w:rsidP="00BC3CB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сценарий для проведения Гала-концерта конкурса-фестиваля и предоставить сценарий в отдел дошкольного и общего образования Управления образования.</w:t>
      </w:r>
    </w:p>
    <w:p w:rsidR="00C977F3" w:rsidRDefault="00C977F3" w:rsidP="00C977F3">
      <w:pPr>
        <w:pStyle w:val="a3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до 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977F3" w:rsidRDefault="00BC3CB7" w:rsidP="0041529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ведущих для проведения Гала-концерта конкурса-фестиваля.</w:t>
      </w:r>
    </w:p>
    <w:p w:rsidR="00BC3CB7" w:rsidRDefault="00BC3CB7" w:rsidP="00BC3CB7">
      <w:pPr>
        <w:pStyle w:val="a3"/>
        <w:tabs>
          <w:tab w:val="left" w:pos="851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03 апреля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53" w:rsidRDefault="0041529D" w:rsidP="009D4E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EF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5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«ЦОД МСО» (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Денеко</w:t>
      </w:r>
      <w:r w:rsidR="0043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своевременное финансирование за счет средств муниципальной программы «Безопасный район на 2014 – 2020 годы» подпрограммы «Профилактика безнадзорности и правонарушений несовершеннолетних </w:t>
      </w:r>
      <w:r w:rsidR="009D4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2014-2020 годы» в 20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составить смету расходов на проведение мероприятия</w:t>
      </w:r>
      <w:r w:rsidR="002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приобрест</w:t>
      </w:r>
      <w:r w:rsidR="000577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призы</w:t>
      </w:r>
      <w:r w:rsidR="009D4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D90" w:rsidRPr="00EC4002" w:rsidRDefault="00777D90" w:rsidP="009D4E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дошкольного и общего образования Управления образования </w:t>
      </w:r>
      <w:r w:rsidR="00663C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47" w:rsidRDefault="00414547" w:rsidP="0041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47" w:rsidRDefault="00414547" w:rsidP="0041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47" w:rsidRPr="00756285" w:rsidRDefault="00414547" w:rsidP="0041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47" w:rsidRPr="00756285" w:rsidRDefault="00D01879" w:rsidP="0041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4547" w:rsidRPr="007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образования       </w:t>
      </w:r>
      <w:r w:rsidR="0077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4547" w:rsidRPr="007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Шарикова</w:t>
      </w:r>
    </w:p>
    <w:p w:rsidR="00414547" w:rsidRPr="00AC0921" w:rsidRDefault="00414547" w:rsidP="004145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7D90" w:rsidRDefault="00777D90">
      <w:r>
        <w:br w:type="page"/>
      </w:r>
    </w:p>
    <w:p w:rsidR="002B50F3" w:rsidRPr="00F81480" w:rsidRDefault="00F352E1" w:rsidP="009D4E99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F8148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F352E1" w:rsidRPr="00F81480" w:rsidRDefault="00F352E1" w:rsidP="009D4E99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F81480">
        <w:rPr>
          <w:rFonts w:ascii="Times New Roman" w:hAnsi="Times New Roman" w:cs="Times New Roman"/>
          <w:sz w:val="20"/>
          <w:szCs w:val="20"/>
        </w:rPr>
        <w:t>УТВЕРЖДЕНО</w:t>
      </w:r>
    </w:p>
    <w:p w:rsidR="00F352E1" w:rsidRPr="00F81480" w:rsidRDefault="00F352E1" w:rsidP="009D4E99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F81480">
        <w:rPr>
          <w:rFonts w:ascii="Times New Roman" w:hAnsi="Times New Roman" w:cs="Times New Roman"/>
          <w:sz w:val="20"/>
          <w:szCs w:val="20"/>
        </w:rPr>
        <w:t>приказом Управления образования</w:t>
      </w:r>
    </w:p>
    <w:p w:rsidR="00F352E1" w:rsidRPr="00F81480" w:rsidRDefault="00846AB1" w:rsidP="009D4E99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F81480">
        <w:rPr>
          <w:rFonts w:ascii="Times New Roman" w:hAnsi="Times New Roman" w:cs="Times New Roman"/>
          <w:sz w:val="20"/>
          <w:szCs w:val="20"/>
        </w:rPr>
        <w:t>от 1</w:t>
      </w:r>
      <w:r w:rsidR="006D0191" w:rsidRPr="00F81480">
        <w:rPr>
          <w:rFonts w:ascii="Times New Roman" w:hAnsi="Times New Roman" w:cs="Times New Roman"/>
          <w:sz w:val="20"/>
          <w:szCs w:val="20"/>
        </w:rPr>
        <w:t>4</w:t>
      </w:r>
      <w:r w:rsidRPr="00F81480">
        <w:rPr>
          <w:rFonts w:ascii="Times New Roman" w:hAnsi="Times New Roman" w:cs="Times New Roman"/>
          <w:sz w:val="20"/>
          <w:szCs w:val="20"/>
        </w:rPr>
        <w:t xml:space="preserve"> января 20</w:t>
      </w:r>
      <w:r w:rsidR="006D0191" w:rsidRPr="00F81480">
        <w:rPr>
          <w:rFonts w:ascii="Times New Roman" w:hAnsi="Times New Roman" w:cs="Times New Roman"/>
          <w:sz w:val="20"/>
          <w:szCs w:val="20"/>
        </w:rPr>
        <w:t>20</w:t>
      </w:r>
      <w:r w:rsidRPr="00F81480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6D0191" w:rsidRPr="00F81480">
        <w:rPr>
          <w:rFonts w:ascii="Times New Roman" w:hAnsi="Times New Roman" w:cs="Times New Roman"/>
          <w:sz w:val="20"/>
          <w:szCs w:val="20"/>
        </w:rPr>
        <w:t>26</w:t>
      </w:r>
    </w:p>
    <w:p w:rsidR="00F352E1" w:rsidRDefault="00F352E1" w:rsidP="00F3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E1" w:rsidRDefault="00F352E1" w:rsidP="00F3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E1" w:rsidRDefault="00F352E1" w:rsidP="00F3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E1" w:rsidRPr="009D4E99" w:rsidRDefault="00F352E1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52E1" w:rsidRPr="009D4E99" w:rsidRDefault="00F352E1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о районном конкурсе-фестивале</w:t>
      </w:r>
    </w:p>
    <w:p w:rsidR="00F352E1" w:rsidRPr="009D4E99" w:rsidRDefault="00F352E1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«Славься, Отечество наше свободное!»</w:t>
      </w:r>
    </w:p>
    <w:p w:rsidR="00F352E1" w:rsidRDefault="00F352E1" w:rsidP="00F3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E1" w:rsidRPr="009D4E99" w:rsidRDefault="00F352E1" w:rsidP="009D4E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0191" w:rsidRPr="009D4E99" w:rsidRDefault="009D4E99" w:rsidP="006D0191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191" w:rsidRPr="009D4E99">
        <w:rPr>
          <w:rFonts w:ascii="Times New Roman" w:hAnsi="Times New Roman" w:cs="Times New Roman"/>
          <w:sz w:val="24"/>
          <w:szCs w:val="24"/>
        </w:rPr>
        <w:t>Учредителем районного конкурса-фестиваля «Славься, Отечество наше свободное!» (далее – конкурс-фестиваль) является Управление образования Администрации МО Красноселькупский район</w:t>
      </w:r>
      <w:r w:rsidR="006D0191">
        <w:rPr>
          <w:rFonts w:ascii="Times New Roman" w:hAnsi="Times New Roman" w:cs="Times New Roman"/>
          <w:sz w:val="24"/>
          <w:szCs w:val="24"/>
        </w:rPr>
        <w:t xml:space="preserve">. В 2020 году конкурс-фестиваль </w:t>
      </w:r>
      <w:r w:rsidR="00F81480">
        <w:rPr>
          <w:rFonts w:ascii="Times New Roman" w:hAnsi="Times New Roman" w:cs="Times New Roman"/>
          <w:sz w:val="24"/>
          <w:szCs w:val="24"/>
        </w:rPr>
        <w:t>приурочен к празднованию</w:t>
      </w:r>
      <w:r w:rsidR="006D0191">
        <w:rPr>
          <w:rFonts w:ascii="Times New Roman" w:hAnsi="Times New Roman" w:cs="Times New Roman"/>
          <w:sz w:val="24"/>
          <w:szCs w:val="24"/>
        </w:rPr>
        <w:t xml:space="preserve"> Года Памяти и Славы.</w:t>
      </w:r>
    </w:p>
    <w:p w:rsidR="00F352E1" w:rsidRDefault="00F352E1" w:rsidP="006D0191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F352E1" w:rsidRPr="009D4E99" w:rsidRDefault="00F352E1" w:rsidP="009D4E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352E1" w:rsidRPr="009D4E99" w:rsidRDefault="00F352E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Районный конкурс-фестиваль </w:t>
      </w:r>
      <w:r w:rsidR="000056F1" w:rsidRPr="009D4E99">
        <w:rPr>
          <w:rFonts w:ascii="Times New Roman" w:hAnsi="Times New Roman" w:cs="Times New Roman"/>
          <w:sz w:val="24"/>
          <w:szCs w:val="24"/>
        </w:rPr>
        <w:t>проводится с целью повышения уровня патриотического воспитания подрастающего поколения, выявления и развития творчески способных детей, сохранения культурного потенциала Красноселькупского района.</w:t>
      </w:r>
    </w:p>
    <w:p w:rsidR="000056F1" w:rsidRPr="009D4E99" w:rsidRDefault="000056F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Задачи конкурса-фестиваля:</w:t>
      </w:r>
    </w:p>
    <w:p w:rsidR="000056F1" w:rsidRPr="009D4E99" w:rsidRDefault="000056F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выявление лучших исполнителей песен, стихов и хореографических композиций патриотического направления и содействие их дальнейшему творческому развитию;</w:t>
      </w:r>
    </w:p>
    <w:p w:rsidR="000056F1" w:rsidRPr="009D4E99" w:rsidRDefault="000056F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поддержание творческих контактов между образовательными организациями района.</w:t>
      </w:r>
    </w:p>
    <w:p w:rsidR="000056F1" w:rsidRDefault="000056F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56F1" w:rsidRPr="009D4E99" w:rsidRDefault="000056F1" w:rsidP="009D4E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конкурса-фестиваля</w:t>
      </w:r>
    </w:p>
    <w:p w:rsidR="000056F1" w:rsidRPr="009D4E99" w:rsidRDefault="000056F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>Конкурс-фестиваль проводится в три тура:</w:t>
      </w:r>
    </w:p>
    <w:p w:rsidR="000056F1" w:rsidRPr="009D4E99" w:rsidRDefault="000056F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- </w:t>
      </w:r>
      <w:r w:rsidRPr="009D4E99">
        <w:rPr>
          <w:rFonts w:ascii="Times New Roman" w:hAnsi="Times New Roman" w:cs="Times New Roman"/>
          <w:b/>
          <w:i/>
          <w:sz w:val="24"/>
          <w:szCs w:val="24"/>
        </w:rPr>
        <w:t>1 тур (институциональный)</w:t>
      </w:r>
      <w:r w:rsidRPr="009D4E99">
        <w:rPr>
          <w:rFonts w:ascii="Times New Roman" w:hAnsi="Times New Roman" w:cs="Times New Roman"/>
          <w:sz w:val="24"/>
          <w:szCs w:val="24"/>
        </w:rPr>
        <w:t xml:space="preserve"> на базе образовательной организации до </w:t>
      </w:r>
      <w:r w:rsidR="00227819">
        <w:rPr>
          <w:rFonts w:ascii="Times New Roman" w:hAnsi="Times New Roman" w:cs="Times New Roman"/>
          <w:sz w:val="24"/>
          <w:szCs w:val="24"/>
        </w:rPr>
        <w:t>27 марта</w:t>
      </w:r>
      <w:r w:rsidRPr="009D4E99">
        <w:rPr>
          <w:rFonts w:ascii="Times New Roman" w:hAnsi="Times New Roman" w:cs="Times New Roman"/>
          <w:sz w:val="24"/>
          <w:szCs w:val="24"/>
        </w:rPr>
        <w:t xml:space="preserve"> 20</w:t>
      </w:r>
      <w:r w:rsidR="00227819">
        <w:rPr>
          <w:rFonts w:ascii="Times New Roman" w:hAnsi="Times New Roman" w:cs="Times New Roman"/>
          <w:sz w:val="24"/>
          <w:szCs w:val="24"/>
        </w:rPr>
        <w:t>20</w:t>
      </w:r>
      <w:r w:rsidRPr="009D4E9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056F1" w:rsidRPr="009D4E99" w:rsidRDefault="000056F1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</w:t>
      </w:r>
      <w:r w:rsidRPr="009D4E99">
        <w:rPr>
          <w:rFonts w:ascii="Times New Roman" w:hAnsi="Times New Roman" w:cs="Times New Roman"/>
          <w:b/>
          <w:i/>
          <w:sz w:val="24"/>
          <w:szCs w:val="24"/>
        </w:rPr>
        <w:t>2 тур (районный)</w:t>
      </w:r>
      <w:r w:rsidRPr="009D4E99">
        <w:rPr>
          <w:rFonts w:ascii="Times New Roman" w:hAnsi="Times New Roman" w:cs="Times New Roman"/>
          <w:sz w:val="24"/>
          <w:szCs w:val="24"/>
        </w:rPr>
        <w:t xml:space="preserve"> на базе образовательной организации проводится работа районной Конкурсной комиссии</w:t>
      </w:r>
      <w:r w:rsidR="00A80305">
        <w:rPr>
          <w:rFonts w:ascii="Times New Roman" w:hAnsi="Times New Roman" w:cs="Times New Roman"/>
          <w:sz w:val="24"/>
          <w:szCs w:val="24"/>
        </w:rPr>
        <w:t xml:space="preserve"> </w:t>
      </w:r>
      <w:r w:rsidR="00227819">
        <w:rPr>
          <w:rFonts w:ascii="Times New Roman" w:hAnsi="Times New Roman" w:cs="Times New Roman"/>
          <w:sz w:val="24"/>
          <w:szCs w:val="24"/>
        </w:rPr>
        <w:t>до 10</w:t>
      </w:r>
      <w:r w:rsidR="008C7B6E" w:rsidRPr="009D4E99">
        <w:rPr>
          <w:rFonts w:ascii="Times New Roman" w:hAnsi="Times New Roman" w:cs="Times New Roman"/>
          <w:sz w:val="24"/>
          <w:szCs w:val="24"/>
        </w:rPr>
        <w:t xml:space="preserve"> </w:t>
      </w:r>
      <w:r w:rsidR="00A80305">
        <w:rPr>
          <w:rFonts w:ascii="Times New Roman" w:hAnsi="Times New Roman" w:cs="Times New Roman"/>
          <w:sz w:val="24"/>
          <w:szCs w:val="24"/>
        </w:rPr>
        <w:t>апреля</w:t>
      </w:r>
      <w:r w:rsidR="008C7B6E" w:rsidRPr="009D4E99">
        <w:rPr>
          <w:rFonts w:ascii="Times New Roman" w:hAnsi="Times New Roman" w:cs="Times New Roman"/>
          <w:sz w:val="24"/>
          <w:szCs w:val="24"/>
        </w:rPr>
        <w:t xml:space="preserve"> 20</w:t>
      </w:r>
      <w:r w:rsidR="00227819">
        <w:rPr>
          <w:rFonts w:ascii="Times New Roman" w:hAnsi="Times New Roman" w:cs="Times New Roman"/>
          <w:sz w:val="24"/>
          <w:szCs w:val="24"/>
        </w:rPr>
        <w:t>20</w:t>
      </w:r>
      <w:r w:rsidR="008C7B6E" w:rsidRPr="009D4E9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C7B6E" w:rsidRPr="009D4E99" w:rsidRDefault="008C7B6E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</w:t>
      </w:r>
      <w:r w:rsidRPr="009D4E99">
        <w:rPr>
          <w:rFonts w:ascii="Times New Roman" w:hAnsi="Times New Roman" w:cs="Times New Roman"/>
          <w:b/>
          <w:i/>
          <w:sz w:val="24"/>
          <w:szCs w:val="24"/>
        </w:rPr>
        <w:t xml:space="preserve">- 3 тур (Гала-концерт) </w:t>
      </w:r>
      <w:r w:rsidRPr="009D4E99">
        <w:rPr>
          <w:rFonts w:ascii="Times New Roman" w:hAnsi="Times New Roman" w:cs="Times New Roman"/>
          <w:sz w:val="24"/>
          <w:szCs w:val="24"/>
        </w:rPr>
        <w:t>проводит</w:t>
      </w:r>
      <w:r w:rsidR="001E4A75">
        <w:rPr>
          <w:rFonts w:ascii="Times New Roman" w:hAnsi="Times New Roman" w:cs="Times New Roman"/>
          <w:sz w:val="24"/>
          <w:szCs w:val="24"/>
        </w:rPr>
        <w:t xml:space="preserve">ся на базе МОУ КСОШ «Радуга» </w:t>
      </w:r>
      <w:r w:rsidR="00C87538">
        <w:rPr>
          <w:rFonts w:ascii="Times New Roman" w:hAnsi="Times New Roman" w:cs="Times New Roman"/>
          <w:sz w:val="24"/>
          <w:szCs w:val="24"/>
        </w:rPr>
        <w:t>2</w:t>
      </w:r>
      <w:r w:rsidR="00227819">
        <w:rPr>
          <w:rFonts w:ascii="Times New Roman" w:hAnsi="Times New Roman" w:cs="Times New Roman"/>
          <w:sz w:val="24"/>
          <w:szCs w:val="24"/>
        </w:rPr>
        <w:t>4</w:t>
      </w:r>
      <w:r w:rsidR="00C87538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9D4E99">
        <w:rPr>
          <w:rFonts w:ascii="Times New Roman" w:hAnsi="Times New Roman" w:cs="Times New Roman"/>
          <w:sz w:val="24"/>
          <w:szCs w:val="24"/>
        </w:rPr>
        <w:t xml:space="preserve"> 20</w:t>
      </w:r>
      <w:r w:rsidR="00227819">
        <w:rPr>
          <w:rFonts w:ascii="Times New Roman" w:hAnsi="Times New Roman" w:cs="Times New Roman"/>
          <w:sz w:val="24"/>
          <w:szCs w:val="24"/>
        </w:rPr>
        <w:t>20</w:t>
      </w:r>
      <w:r w:rsidRPr="009D4E99">
        <w:rPr>
          <w:rFonts w:ascii="Times New Roman" w:hAnsi="Times New Roman" w:cs="Times New Roman"/>
          <w:sz w:val="24"/>
          <w:szCs w:val="24"/>
        </w:rPr>
        <w:t xml:space="preserve"> года. В данном туре принимают участие лучшие номера конкурса-фестиваля.</w:t>
      </w:r>
    </w:p>
    <w:p w:rsidR="007903EE" w:rsidRPr="009D4E99" w:rsidRDefault="007903EE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По итогам 1 отборочного тура  для участия во 2 туре в адрес Конкурсной комиссии высылается анкета и заявка (форма прилагается) до </w:t>
      </w:r>
      <w:r w:rsidR="00E81B04">
        <w:rPr>
          <w:rFonts w:ascii="Times New Roman" w:hAnsi="Times New Roman" w:cs="Times New Roman"/>
          <w:sz w:val="24"/>
          <w:szCs w:val="24"/>
        </w:rPr>
        <w:t>01</w:t>
      </w:r>
      <w:r w:rsidR="00DF0C26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9D4E99">
        <w:rPr>
          <w:rFonts w:ascii="Times New Roman" w:hAnsi="Times New Roman" w:cs="Times New Roman"/>
          <w:sz w:val="24"/>
          <w:szCs w:val="24"/>
        </w:rPr>
        <w:t xml:space="preserve"> 20</w:t>
      </w:r>
      <w:r w:rsidR="00227819">
        <w:rPr>
          <w:rFonts w:ascii="Times New Roman" w:hAnsi="Times New Roman" w:cs="Times New Roman"/>
          <w:sz w:val="24"/>
          <w:szCs w:val="24"/>
        </w:rPr>
        <w:t>20</w:t>
      </w:r>
      <w:r w:rsidRPr="009D4E9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03EE" w:rsidRDefault="007903EE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Каждое учреждение направляет на 2 отборочный тур лучших участников конкурса-фестиваля – победителей и призеров 1 отборочного тура </w:t>
      </w:r>
      <w:r w:rsidRPr="00CD6600">
        <w:rPr>
          <w:rFonts w:ascii="Times New Roman" w:hAnsi="Times New Roman" w:cs="Times New Roman"/>
          <w:b/>
          <w:i/>
          <w:sz w:val="24"/>
          <w:szCs w:val="24"/>
        </w:rPr>
        <w:t>(не более трех участников (номеров</w:t>
      </w:r>
      <w:r w:rsidR="00E26E83" w:rsidRPr="00CD660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D660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D4E99">
        <w:rPr>
          <w:rFonts w:ascii="Times New Roman" w:hAnsi="Times New Roman" w:cs="Times New Roman"/>
          <w:sz w:val="24"/>
          <w:szCs w:val="24"/>
        </w:rPr>
        <w:t xml:space="preserve"> в каждой возрастной группе. Формы предварительного отбора и состав Конкурсной комиссии при проведении 1 тура на местах определяется самостоятельно образовательной организацией.</w:t>
      </w:r>
    </w:p>
    <w:p w:rsidR="009D4E99" w:rsidRPr="009D4E99" w:rsidRDefault="009D4E99" w:rsidP="009D4E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3EE" w:rsidRPr="009D4E99" w:rsidRDefault="007903EE" w:rsidP="009D4E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903EE" w:rsidRPr="009D4E99" w:rsidRDefault="007903EE" w:rsidP="009D4E9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Участниками конкурса-фестиваля могут быть исполнители </w:t>
      </w:r>
      <w:r w:rsidRPr="009D4E99">
        <w:rPr>
          <w:rFonts w:ascii="Times New Roman" w:hAnsi="Times New Roman" w:cs="Times New Roman"/>
          <w:b/>
          <w:i/>
          <w:sz w:val="24"/>
          <w:szCs w:val="24"/>
        </w:rPr>
        <w:t>песен, чтецы, хореографические коллективы</w:t>
      </w:r>
      <w:r w:rsidRPr="009D4E99">
        <w:rPr>
          <w:rFonts w:ascii="Times New Roman" w:hAnsi="Times New Roman" w:cs="Times New Roman"/>
          <w:sz w:val="24"/>
          <w:szCs w:val="24"/>
        </w:rPr>
        <w:t xml:space="preserve"> по 5 возрастным категориям: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3 до 5 лет; 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6 до 8 лет;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9 до 11 лет;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12 до 14 лет;</w:t>
      </w:r>
    </w:p>
    <w:p w:rsidR="009D4E99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15 до 18 лет.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Творческие объединения и студии</w:t>
      </w:r>
      <w:r w:rsidRPr="009D4E99">
        <w:rPr>
          <w:rFonts w:ascii="Times New Roman" w:hAnsi="Times New Roman" w:cs="Times New Roman"/>
          <w:sz w:val="24"/>
          <w:szCs w:val="24"/>
        </w:rPr>
        <w:t xml:space="preserve"> в двух возрастных категориях:</w:t>
      </w:r>
    </w:p>
    <w:p w:rsidR="007903EE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lastRenderedPageBreak/>
        <w:t xml:space="preserve"> - от 5 до 7 лет;</w:t>
      </w:r>
    </w:p>
    <w:p w:rsidR="008724FD" w:rsidRPr="009D4E99" w:rsidRDefault="007903EE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 8 до 17 лет.</w:t>
      </w:r>
    </w:p>
    <w:p w:rsidR="007E55CF" w:rsidRPr="007E55CF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CF">
        <w:rPr>
          <w:rFonts w:ascii="Times New Roman" w:hAnsi="Times New Roman" w:cs="Times New Roman"/>
          <w:sz w:val="24"/>
          <w:szCs w:val="24"/>
        </w:rPr>
        <w:t xml:space="preserve">3.2. </w:t>
      </w:r>
      <w:r w:rsidR="007903EE" w:rsidRPr="007E55CF">
        <w:rPr>
          <w:rFonts w:ascii="Times New Roman" w:hAnsi="Times New Roman" w:cs="Times New Roman"/>
          <w:sz w:val="24"/>
          <w:szCs w:val="24"/>
        </w:rPr>
        <w:t xml:space="preserve">Участниками конкурса-фестиваля в номинации </w:t>
      </w:r>
      <w:r w:rsidR="0060500A" w:rsidRPr="007E55CF">
        <w:rPr>
          <w:rFonts w:ascii="Times New Roman" w:hAnsi="Times New Roman" w:cs="Times New Roman"/>
          <w:b/>
          <w:i/>
          <w:sz w:val="24"/>
          <w:szCs w:val="24"/>
        </w:rPr>
        <w:t>«театрализованные постановки»</w:t>
      </w:r>
      <w:r w:rsidR="0060500A" w:rsidRPr="007E55CF">
        <w:rPr>
          <w:rFonts w:ascii="Times New Roman" w:hAnsi="Times New Roman" w:cs="Times New Roman"/>
          <w:sz w:val="24"/>
          <w:szCs w:val="24"/>
        </w:rPr>
        <w:t xml:space="preserve"> являются отдельные коллективы (творческие объединения, студии, ансамбли, театры и др.) образовательных организаций района. В состав коллектива могут входить воспитанники, обучающиеся, члены их семей и педагоги. Численность делегации не должна превышать </w:t>
      </w:r>
      <w:r w:rsidR="005E053E" w:rsidRPr="007E55CF">
        <w:rPr>
          <w:rFonts w:ascii="Times New Roman" w:hAnsi="Times New Roman" w:cs="Times New Roman"/>
          <w:sz w:val="24"/>
          <w:szCs w:val="24"/>
        </w:rPr>
        <w:t>10</w:t>
      </w:r>
      <w:r w:rsidR="0060500A" w:rsidRPr="007E55CF">
        <w:rPr>
          <w:rFonts w:ascii="Times New Roman" w:hAnsi="Times New Roman" w:cs="Times New Roman"/>
          <w:sz w:val="24"/>
          <w:szCs w:val="24"/>
        </w:rPr>
        <w:t xml:space="preserve"> человек вместе </w:t>
      </w:r>
      <w:proofErr w:type="gramStart"/>
      <w:r w:rsidR="0060500A" w:rsidRPr="007E55C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0500A" w:rsidRPr="007E55CF">
        <w:rPr>
          <w:rFonts w:ascii="Times New Roman" w:hAnsi="Times New Roman" w:cs="Times New Roman"/>
          <w:sz w:val="24"/>
          <w:szCs w:val="24"/>
        </w:rPr>
        <w:t xml:space="preserve"> взрослыми. Взрослых должно быть не более </w:t>
      </w:r>
      <w:r w:rsidR="005E053E" w:rsidRPr="007E55CF">
        <w:rPr>
          <w:rFonts w:ascii="Times New Roman" w:hAnsi="Times New Roman" w:cs="Times New Roman"/>
          <w:sz w:val="24"/>
          <w:szCs w:val="24"/>
        </w:rPr>
        <w:t>двух</w:t>
      </w:r>
      <w:r w:rsidR="0060500A" w:rsidRPr="007E55CF">
        <w:rPr>
          <w:rFonts w:ascii="Times New Roman" w:hAnsi="Times New Roman" w:cs="Times New Roman"/>
          <w:sz w:val="24"/>
          <w:szCs w:val="24"/>
        </w:rPr>
        <w:t xml:space="preserve"> человек. Конкурс-фестиваль проводится по направлению малых театральных форм (музыкально-драматическая, пластическая, музыкально-литературная композиция, мини-спектакль, отрывок из спектакля) – продолжительность выступления не более 10 минут.</w:t>
      </w:r>
      <w:r w:rsidR="0027066B" w:rsidRPr="007E5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CF" w:rsidRDefault="007E55CF" w:rsidP="009D4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CD5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="005C3434">
        <w:rPr>
          <w:rFonts w:ascii="Times New Roman" w:hAnsi="Times New Roman" w:cs="Times New Roman"/>
          <w:b/>
          <w:sz w:val="24"/>
          <w:szCs w:val="24"/>
        </w:rPr>
        <w:t>конкурсных номеров</w:t>
      </w:r>
      <w:r w:rsidRPr="00F87C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патриотическая.</w:t>
      </w:r>
      <w:r w:rsidRPr="00F87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4FD" w:rsidRPr="009D4E99" w:rsidRDefault="0060500A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3.3. Обучающиеся МОУ «Раттовская общеобразовательная школа-интернат основного общего образования им. С.И. Ирикова», МУДО «Толькинский центр дополнительного образования детей», МОУ «Толькинская общеобразовательная школа-интернат среднего общего образования» и МДОУ детский сад «Березка» в конкурсе-фестивале принимают участие заочно. Для этого необходимо в срок до </w:t>
      </w:r>
      <w:r w:rsidR="00FD5899">
        <w:rPr>
          <w:rFonts w:ascii="Times New Roman" w:hAnsi="Times New Roman" w:cs="Times New Roman"/>
          <w:sz w:val="24"/>
          <w:szCs w:val="24"/>
        </w:rPr>
        <w:t>01</w:t>
      </w:r>
      <w:r w:rsidR="00FD75D7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9D4E99">
        <w:rPr>
          <w:rFonts w:ascii="Times New Roman" w:hAnsi="Times New Roman" w:cs="Times New Roman"/>
          <w:sz w:val="24"/>
          <w:szCs w:val="24"/>
        </w:rPr>
        <w:t xml:space="preserve"> 20</w:t>
      </w:r>
      <w:r w:rsidR="005E053E">
        <w:rPr>
          <w:rFonts w:ascii="Times New Roman" w:hAnsi="Times New Roman" w:cs="Times New Roman"/>
          <w:sz w:val="24"/>
          <w:szCs w:val="24"/>
        </w:rPr>
        <w:t>20</w:t>
      </w:r>
      <w:r w:rsidRPr="009D4E99">
        <w:rPr>
          <w:rFonts w:ascii="Times New Roman" w:hAnsi="Times New Roman" w:cs="Times New Roman"/>
          <w:sz w:val="24"/>
          <w:szCs w:val="24"/>
        </w:rPr>
        <w:t xml:space="preserve"> года направить заявку на участие в конкурсе-фестивале и видеозаписи конкурсного материала (не более трех участников (номеров) в каждой возрастной группе) в адрес отдела дошкольного и общего образования Управления образования Администрации МО Красноселькупский район.</w:t>
      </w:r>
    </w:p>
    <w:p w:rsidR="008724FD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0A" w:rsidRPr="009D4E99" w:rsidRDefault="0060500A" w:rsidP="009D4E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Номинации конкурса-фестиваля</w:t>
      </w:r>
    </w:p>
    <w:p w:rsidR="0060500A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солисты-вокалисты;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вокальные группы;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хоровые коллективы;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хореографические коллективы;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солисты – танцоры;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танцевальные дуэты;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чтецы;</w:t>
      </w:r>
    </w:p>
    <w:p w:rsidR="003B2E3B" w:rsidRPr="009D4E99" w:rsidRDefault="003B2E3B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театрализованные постановки.</w:t>
      </w:r>
    </w:p>
    <w:p w:rsidR="008724FD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4FD" w:rsidRPr="009D4E99" w:rsidRDefault="008724FD" w:rsidP="009D4E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Критерии оценок выступлений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Критерии оценок выступлений для номинаций солисты-вокалисты, вокальные группы и хоровые коллективы</w:t>
      </w:r>
      <w:r w:rsidRPr="009D4E99">
        <w:rPr>
          <w:rFonts w:ascii="Times New Roman" w:hAnsi="Times New Roman" w:cs="Times New Roman"/>
          <w:sz w:val="24"/>
          <w:szCs w:val="24"/>
        </w:rPr>
        <w:t>: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вокальные данные;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индивидуальность исполнительской манеры;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артистичность и сценическая культура;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эмоциональность исполнения;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уровень художественного вкуса в подборе костюма и реквизита;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своеобразие, оригинальность репертуара;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отражение патриотической тематики;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соответствие исполняемого произведения возрасту конкурсанта;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качество инструментального сопровождения;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общий уровень музыкал</w:t>
      </w:r>
      <w:r w:rsidR="009D4E99">
        <w:rPr>
          <w:rFonts w:ascii="Times New Roman" w:hAnsi="Times New Roman" w:cs="Times New Roman"/>
          <w:sz w:val="24"/>
          <w:szCs w:val="24"/>
        </w:rPr>
        <w:t>ьной и художественной культуры.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Критерии оценок выступлений для номинаций: хореографические коллективы, солисты-танцоры и танцевальные дуэты: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индивидуальность исполнительской манеры;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артистичность и сценическая культура;</w:t>
      </w:r>
    </w:p>
    <w:p w:rsidR="008724FD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уровень художественного вкуса в подборе костюма и реквизита;</w:t>
      </w:r>
    </w:p>
    <w:p w:rsidR="003B2E3B" w:rsidRPr="009D4E99" w:rsidRDefault="008724FD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отражение патриотической тематики</w:t>
      </w:r>
      <w:r w:rsidR="00D16500" w:rsidRPr="009D4E99">
        <w:rPr>
          <w:rFonts w:ascii="Times New Roman" w:hAnsi="Times New Roman" w:cs="Times New Roman"/>
          <w:sz w:val="24"/>
          <w:szCs w:val="24"/>
        </w:rPr>
        <w:t>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соответствие исполняемого произведения возрасту конкурсанта</w:t>
      </w:r>
      <w:proofErr w:type="gramStart"/>
      <w:r w:rsidRPr="009D4E9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D4E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D4E99">
        <w:rPr>
          <w:rFonts w:ascii="Times New Roman" w:hAnsi="Times New Roman" w:cs="Times New Roman"/>
          <w:sz w:val="24"/>
          <w:szCs w:val="24"/>
        </w:rPr>
        <w:t>);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качество инструментального сопровождения;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общий</w:t>
      </w:r>
      <w:r w:rsidR="009D4E99">
        <w:rPr>
          <w:rFonts w:ascii="Times New Roman" w:hAnsi="Times New Roman" w:cs="Times New Roman"/>
          <w:sz w:val="24"/>
          <w:szCs w:val="24"/>
        </w:rPr>
        <w:t xml:space="preserve"> уровень танцевальной культуры;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Критерии оценок выступлений в номинации чтецы: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правильная постановка логического ударения;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соблюдение пауз;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правильный выбор темпа чтения;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соблюдение нужной интонации;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безошибочное чтение;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оригинальность исполнения;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артистизм;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отражение патриотической тематики конкурса-фестиваля.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E99">
        <w:rPr>
          <w:rFonts w:ascii="Times New Roman" w:hAnsi="Times New Roman" w:cs="Times New Roman"/>
          <w:b/>
          <w:i/>
          <w:sz w:val="24"/>
          <w:szCs w:val="24"/>
        </w:rPr>
        <w:t>Критерии оценок выступлений в номинации театрализованные постановки: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соответствие выступления патриотической тематике конкурса-фестиваля;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исполнительское мастерство и артистизм участников;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соответствующее тематическое использование костюмов, музыкальных инструментов, реквизитов;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режиссерское воплощение постановки;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актерское мастерство, пластика исполнения, свобода внешняя и внутренняя, выразительность речи актера;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соответствие репертуара возрасту исполнителей;</w:t>
      </w:r>
    </w:p>
    <w:p w:rsidR="00D16500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 - создание атмосферы постановки.</w:t>
      </w:r>
    </w:p>
    <w:p w:rsidR="00D16500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00" w:rsidRPr="009D4E99" w:rsidRDefault="00D16500" w:rsidP="009D4E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EF1A53" w:rsidRPr="009D4E99" w:rsidRDefault="00D16500" w:rsidP="009D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99">
        <w:rPr>
          <w:rFonts w:ascii="Times New Roman" w:hAnsi="Times New Roman" w:cs="Times New Roman"/>
          <w:sz w:val="24"/>
          <w:szCs w:val="24"/>
        </w:rPr>
        <w:t xml:space="preserve">Коллективам (участникам) </w:t>
      </w:r>
      <w:r w:rsidR="00EF1A53" w:rsidRPr="009D4E99">
        <w:rPr>
          <w:rFonts w:ascii="Times New Roman" w:hAnsi="Times New Roman" w:cs="Times New Roman"/>
          <w:sz w:val="24"/>
          <w:szCs w:val="24"/>
        </w:rPr>
        <w:t>– победителям конкурса-фестиваля вручаются грамоты. Распределение призовых мест в конкурсной программе производится на основании протокола и количества набранных баллов по конкурсной программе. Расчет баллов производится на основании рекомендуемых критериев. Оценка конкурсной программы проводится в соответствии с заявленной номинацией и возрастной группой участников в отдельности. Решение комиссии на всех этапах конкурса является окончательным и обжалованию не подлежит. Исполнителям, участникам, педагогам, подготовившим детей к конкурсу-фестивалю, экспертные карты и протоколы жюри не предоставляются.</w:t>
      </w:r>
      <w:r w:rsidR="005E053E">
        <w:rPr>
          <w:rFonts w:ascii="Times New Roman" w:hAnsi="Times New Roman" w:cs="Times New Roman"/>
          <w:sz w:val="24"/>
          <w:szCs w:val="24"/>
        </w:rPr>
        <w:t xml:space="preserve"> Направление заявки и участие в конкурсе-фестивале обозначает полное согласие с данным Положением о проведении конкурса-фестиваля.</w:t>
      </w:r>
    </w:p>
    <w:p w:rsidR="00EF1A53" w:rsidRDefault="00EF1A53" w:rsidP="009D4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1A53" w:rsidRPr="009D4E99" w:rsidRDefault="00EF1A53" w:rsidP="009D4E9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D4E9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EF1A53" w:rsidRPr="009D4E99" w:rsidRDefault="00EF1A53" w:rsidP="009D4E9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D4E99">
        <w:rPr>
          <w:rFonts w:ascii="Times New Roman" w:hAnsi="Times New Roman" w:cs="Times New Roman"/>
          <w:sz w:val="20"/>
          <w:szCs w:val="20"/>
        </w:rPr>
        <w:t>УТВЕРЖДЕНО</w:t>
      </w:r>
    </w:p>
    <w:p w:rsidR="00EF1A53" w:rsidRPr="009D4E99" w:rsidRDefault="00EF1A53" w:rsidP="009D4E9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D4E99">
        <w:rPr>
          <w:rFonts w:ascii="Times New Roman" w:hAnsi="Times New Roman" w:cs="Times New Roman"/>
          <w:sz w:val="20"/>
          <w:szCs w:val="20"/>
        </w:rPr>
        <w:t>приказом Управления образования</w:t>
      </w:r>
    </w:p>
    <w:p w:rsidR="00EF1A53" w:rsidRPr="009D4E99" w:rsidRDefault="00846AB1" w:rsidP="009D4E9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27066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января 20</w:t>
      </w:r>
      <w:r w:rsidR="0027066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27066B">
        <w:rPr>
          <w:rFonts w:ascii="Times New Roman" w:hAnsi="Times New Roman" w:cs="Times New Roman"/>
          <w:sz w:val="20"/>
          <w:szCs w:val="20"/>
        </w:rPr>
        <w:t>26</w:t>
      </w:r>
    </w:p>
    <w:p w:rsidR="00EF1A53" w:rsidRDefault="00EF1A53" w:rsidP="00EF1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53" w:rsidRPr="009D4E99" w:rsidRDefault="00EF1A53" w:rsidP="0027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270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E99">
        <w:rPr>
          <w:rFonts w:ascii="Times New Roman" w:hAnsi="Times New Roman" w:cs="Times New Roman"/>
          <w:b/>
          <w:sz w:val="28"/>
          <w:szCs w:val="28"/>
        </w:rPr>
        <w:t>районного фестиваля</w:t>
      </w:r>
    </w:p>
    <w:p w:rsidR="00EF1A53" w:rsidRPr="009D4E99" w:rsidRDefault="00EF1A53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«Славься, Отечество наше свободное!»</w:t>
      </w:r>
    </w:p>
    <w:p w:rsidR="0042046F" w:rsidRDefault="0042046F" w:rsidP="004204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Веневцева М.Н. – специалист отдела дошкольного и общего образования Управления образования.</w:t>
      </w:r>
    </w:p>
    <w:p w:rsidR="0042046F" w:rsidRDefault="0027066B" w:rsidP="004204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Майляв Н.Д.</w:t>
      </w:r>
      <w:r w:rsidR="0042046F">
        <w:rPr>
          <w:rFonts w:ascii="Times New Roman" w:hAnsi="Times New Roman" w:cs="Times New Roman"/>
          <w:sz w:val="28"/>
          <w:szCs w:val="28"/>
        </w:rPr>
        <w:t xml:space="preserve"> – директор МОУ Красноселькупская средняя общеобразовательная школа «Радуга».</w:t>
      </w:r>
    </w:p>
    <w:p w:rsidR="0042046F" w:rsidRDefault="0042046F" w:rsidP="004204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Т.А. – директор МУДО «Красноселькупский центр дополнительного образования детей».</w:t>
      </w:r>
    </w:p>
    <w:p w:rsidR="0042046F" w:rsidRDefault="0042046F" w:rsidP="0042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46F" w:rsidRDefault="0042046F" w:rsidP="0042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6B" w:rsidRPr="009D4E99" w:rsidRDefault="0027066B" w:rsidP="0027066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D4E9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7066B" w:rsidRPr="009D4E99" w:rsidRDefault="0027066B" w:rsidP="0027066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D4E99">
        <w:rPr>
          <w:rFonts w:ascii="Times New Roman" w:hAnsi="Times New Roman" w:cs="Times New Roman"/>
          <w:sz w:val="20"/>
          <w:szCs w:val="20"/>
        </w:rPr>
        <w:t>УТВЕРЖДЕНО</w:t>
      </w:r>
    </w:p>
    <w:p w:rsidR="0027066B" w:rsidRPr="009D4E99" w:rsidRDefault="0027066B" w:rsidP="0027066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D4E99">
        <w:rPr>
          <w:rFonts w:ascii="Times New Roman" w:hAnsi="Times New Roman" w:cs="Times New Roman"/>
          <w:sz w:val="20"/>
          <w:szCs w:val="20"/>
        </w:rPr>
        <w:t>приказом Управления образования</w:t>
      </w:r>
    </w:p>
    <w:p w:rsidR="0027066B" w:rsidRPr="009D4E99" w:rsidRDefault="0027066B" w:rsidP="0027066B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14 января 2020 года №26</w:t>
      </w:r>
    </w:p>
    <w:p w:rsidR="0042046F" w:rsidRDefault="0042046F" w:rsidP="0042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46F" w:rsidRDefault="0042046F" w:rsidP="0042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6B" w:rsidRDefault="0042046F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  <w:proofErr w:type="gramStart"/>
      <w:r w:rsidRPr="009D4E99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9D4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46F" w:rsidRPr="009D4E99" w:rsidRDefault="0042046F" w:rsidP="009D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99">
        <w:rPr>
          <w:rFonts w:ascii="Times New Roman" w:hAnsi="Times New Roman" w:cs="Times New Roman"/>
          <w:b/>
          <w:sz w:val="28"/>
          <w:szCs w:val="28"/>
        </w:rPr>
        <w:t>конкурса-фестиваля «Славься, Отечество наше свободное!»</w:t>
      </w:r>
    </w:p>
    <w:p w:rsidR="0042046F" w:rsidRPr="003A0F04" w:rsidRDefault="0042046F" w:rsidP="002D0F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>Мельник Н.Г. – заместитель начальника Управления образования, член Местного отделения ЯНРО ПП ЛДПР Красноселькупского района.</w:t>
      </w:r>
    </w:p>
    <w:p w:rsidR="0042046F" w:rsidRPr="003A0F04" w:rsidRDefault="0042046F" w:rsidP="002D0F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>Веневцева М.Н. – специалист отдела дошкольного и общего образования Управления образования Администрации МО Красноселькупский район.</w:t>
      </w:r>
    </w:p>
    <w:p w:rsidR="0042046F" w:rsidRPr="003A0F04" w:rsidRDefault="0027066B" w:rsidP="002D0F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>Удовицкая Д.А.</w:t>
      </w:r>
      <w:r w:rsidR="0042046F" w:rsidRPr="003A0F04">
        <w:rPr>
          <w:rFonts w:ascii="Times New Roman" w:hAnsi="Times New Roman" w:cs="Times New Roman"/>
          <w:sz w:val="28"/>
          <w:szCs w:val="28"/>
        </w:rPr>
        <w:t xml:space="preserve"> - специалист отдела дошкольного и общего образования Управления образования Администрации МО Красноселькупский район.</w:t>
      </w:r>
    </w:p>
    <w:p w:rsidR="0027066B" w:rsidRPr="003A0F04" w:rsidRDefault="0027066B" w:rsidP="002D0F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>Зуевская Н.Н. – методист группы развития и методического обеспечения МУ «ЦОД МСО».</w:t>
      </w:r>
    </w:p>
    <w:p w:rsidR="00430599" w:rsidRPr="003A0F04" w:rsidRDefault="00430599" w:rsidP="002D0F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 xml:space="preserve">Веневцева И.Н. – </w:t>
      </w:r>
      <w:r w:rsidR="00DF78DB" w:rsidRPr="003A0F04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C76B91" w:rsidRPr="003A0F04">
        <w:rPr>
          <w:rFonts w:ascii="Times New Roman" w:hAnsi="Times New Roman" w:cs="Times New Roman"/>
          <w:sz w:val="28"/>
          <w:szCs w:val="28"/>
        </w:rPr>
        <w:t xml:space="preserve"> Центра досуга и народного творчества</w:t>
      </w:r>
      <w:r w:rsidRPr="003A0F04">
        <w:rPr>
          <w:rFonts w:ascii="Times New Roman" w:hAnsi="Times New Roman" w:cs="Times New Roman"/>
          <w:sz w:val="28"/>
          <w:szCs w:val="28"/>
        </w:rPr>
        <w:t xml:space="preserve"> МУК «Централизованная клубная система»</w:t>
      </w:r>
      <w:r w:rsidR="00DF78DB" w:rsidRPr="003A0F0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3A0F04">
        <w:rPr>
          <w:rFonts w:ascii="Times New Roman" w:hAnsi="Times New Roman" w:cs="Times New Roman"/>
          <w:sz w:val="28"/>
          <w:szCs w:val="28"/>
        </w:rPr>
        <w:t>.</w:t>
      </w:r>
    </w:p>
    <w:p w:rsidR="00430599" w:rsidRPr="003A0F04" w:rsidRDefault="00DF78DB" w:rsidP="002D0F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>Власюк В.В.</w:t>
      </w:r>
      <w:r w:rsidR="002D0F97" w:rsidRPr="003A0F04">
        <w:rPr>
          <w:rFonts w:ascii="Times New Roman" w:hAnsi="Times New Roman" w:cs="Times New Roman"/>
          <w:sz w:val="28"/>
          <w:szCs w:val="28"/>
        </w:rPr>
        <w:t xml:space="preserve"> – </w:t>
      </w:r>
      <w:r w:rsidRPr="003A0F04">
        <w:rPr>
          <w:rFonts w:ascii="Times New Roman" w:hAnsi="Times New Roman" w:cs="Times New Roman"/>
          <w:sz w:val="28"/>
          <w:szCs w:val="28"/>
        </w:rPr>
        <w:t>заведующий художественно-постановочной частью отдела Центра досуга и народного творчества МУК «Централизованная клубная система» (по согласованию)</w:t>
      </w:r>
      <w:r w:rsidR="00430599" w:rsidRPr="003A0F04">
        <w:rPr>
          <w:rFonts w:ascii="Times New Roman" w:hAnsi="Times New Roman" w:cs="Times New Roman"/>
          <w:sz w:val="28"/>
          <w:szCs w:val="28"/>
        </w:rPr>
        <w:t>.</w:t>
      </w:r>
    </w:p>
    <w:p w:rsidR="002D0F97" w:rsidRPr="003A0F04" w:rsidRDefault="00DF78DB" w:rsidP="00DF78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>Лейман Н.Н.</w:t>
      </w:r>
      <w:r w:rsidR="002D0F97" w:rsidRPr="003A0F04">
        <w:rPr>
          <w:rFonts w:ascii="Times New Roman" w:hAnsi="Times New Roman" w:cs="Times New Roman"/>
          <w:sz w:val="28"/>
          <w:szCs w:val="28"/>
        </w:rPr>
        <w:t xml:space="preserve"> – </w:t>
      </w:r>
      <w:r w:rsidRPr="003A0F04">
        <w:rPr>
          <w:rFonts w:ascii="Times New Roman" w:hAnsi="Times New Roman" w:cs="Times New Roman"/>
          <w:sz w:val="28"/>
          <w:szCs w:val="28"/>
        </w:rPr>
        <w:t>главный специалист отдела по делам несовершеннолетних и защите их прав Администрации района (по согласованию).</w:t>
      </w:r>
    </w:p>
    <w:p w:rsidR="00DF78DB" w:rsidRPr="003A0F04" w:rsidRDefault="00DF78DB" w:rsidP="00DF78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04">
        <w:rPr>
          <w:rFonts w:ascii="Times New Roman" w:hAnsi="Times New Roman" w:cs="Times New Roman"/>
          <w:sz w:val="28"/>
          <w:szCs w:val="28"/>
        </w:rPr>
        <w:t xml:space="preserve">Вильданова И.Л. – педагог-организатор, педагог дополнительного образования детей </w:t>
      </w:r>
      <w:r w:rsidR="00792382" w:rsidRPr="003A0F04">
        <w:rPr>
          <w:rFonts w:ascii="Times New Roman" w:hAnsi="Times New Roman" w:cs="Times New Roman"/>
          <w:sz w:val="28"/>
          <w:szCs w:val="28"/>
        </w:rPr>
        <w:t>МУ ДО «Красноселькупский центр дополнительного образования» (вне конкурса).</w:t>
      </w:r>
    </w:p>
    <w:p w:rsidR="00DF78DB" w:rsidRPr="0027066B" w:rsidRDefault="00DF78DB" w:rsidP="00DF78D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4AC9" w:rsidRPr="009D4E99" w:rsidRDefault="003A77DD" w:rsidP="002D0F97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14AC9" w:rsidRPr="009D4E99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D14AC9" w:rsidRPr="009D4E99" w:rsidRDefault="00D14AC9" w:rsidP="00D14AC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D4E99">
        <w:rPr>
          <w:rFonts w:ascii="Times New Roman" w:hAnsi="Times New Roman" w:cs="Times New Roman"/>
          <w:sz w:val="20"/>
          <w:szCs w:val="20"/>
        </w:rPr>
        <w:t>УТВЕРЖДЕНО</w:t>
      </w:r>
    </w:p>
    <w:p w:rsidR="00D14AC9" w:rsidRPr="009D4E99" w:rsidRDefault="00D14AC9" w:rsidP="00D14AC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D4E99">
        <w:rPr>
          <w:rFonts w:ascii="Times New Roman" w:hAnsi="Times New Roman" w:cs="Times New Roman"/>
          <w:sz w:val="20"/>
          <w:szCs w:val="20"/>
        </w:rPr>
        <w:t>приказом Управления образования</w:t>
      </w:r>
    </w:p>
    <w:p w:rsidR="00D14AC9" w:rsidRDefault="00846AB1" w:rsidP="00D14AC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FA329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января 20</w:t>
      </w:r>
      <w:r w:rsidR="00FA329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FA329A">
        <w:rPr>
          <w:rFonts w:ascii="Times New Roman" w:hAnsi="Times New Roman" w:cs="Times New Roman"/>
          <w:sz w:val="20"/>
          <w:szCs w:val="20"/>
        </w:rPr>
        <w:t>26</w:t>
      </w:r>
    </w:p>
    <w:p w:rsidR="00D14AC9" w:rsidRDefault="00D14AC9" w:rsidP="00D14AC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D14AC9" w:rsidRDefault="00D14AC9" w:rsidP="00D14AC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D14AC9" w:rsidRDefault="00D14AC9" w:rsidP="00D14AC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D14AC9" w:rsidRPr="009D4E99" w:rsidRDefault="00D14AC9" w:rsidP="00D14AC9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A77DD" w:rsidRDefault="00D1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районном конкурсе-фестивале «Славься, отечество наше свободное!»</w:t>
      </w:r>
    </w:p>
    <w:p w:rsidR="00D14AC9" w:rsidRDefault="006F6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ОО:________________________________________________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1335"/>
        <w:gridCol w:w="1092"/>
        <w:gridCol w:w="1741"/>
        <w:gridCol w:w="1483"/>
        <w:gridCol w:w="1884"/>
        <w:gridCol w:w="1755"/>
      </w:tblGrid>
      <w:tr w:rsidR="006F6F68" w:rsidTr="006F6F68">
        <w:tc>
          <w:tcPr>
            <w:tcW w:w="1407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(ФИО, должность)</w:t>
            </w: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(произведения, номера, песни и т.д.)</w:t>
            </w: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</w:tr>
      <w:tr w:rsidR="006F6F68" w:rsidTr="006F6F68">
        <w:tc>
          <w:tcPr>
            <w:tcW w:w="1407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68" w:rsidTr="006F6F68">
        <w:tc>
          <w:tcPr>
            <w:tcW w:w="1407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68" w:rsidTr="006F6F68">
        <w:tc>
          <w:tcPr>
            <w:tcW w:w="1407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6F6F68" w:rsidRDefault="006F6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D14AC9" w:rsidRDefault="00D14AC9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6F6F68" w:rsidRDefault="006F6F68">
      <w:pPr>
        <w:rPr>
          <w:rFonts w:ascii="Times New Roman" w:hAnsi="Times New Roman" w:cs="Times New Roman"/>
          <w:sz w:val="28"/>
          <w:szCs w:val="28"/>
        </w:rPr>
      </w:pPr>
    </w:p>
    <w:p w:rsidR="003A77DD" w:rsidRPr="002E765B" w:rsidRDefault="003A77DD" w:rsidP="003A7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 К ПРОЕКТУ</w:t>
      </w:r>
    </w:p>
    <w:p w:rsidR="003A77DD" w:rsidRPr="002E765B" w:rsidRDefault="003A77DD" w:rsidP="003A7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Управления образования</w:t>
      </w:r>
    </w:p>
    <w:p w:rsidR="003A77DD" w:rsidRPr="002E765B" w:rsidRDefault="003A77DD" w:rsidP="003A77DD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65208C" w:rsidRDefault="003A77DD" w:rsidP="003A77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2C7" w:rsidRDefault="003A77DD" w:rsidP="003A77DD">
      <w:pPr>
        <w:pStyle w:val="Style3"/>
        <w:widowControl/>
        <w:spacing w:before="43"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 проведении районного конкурса-фестиваля </w:t>
      </w:r>
    </w:p>
    <w:p w:rsidR="003A77DD" w:rsidRDefault="003A77DD" w:rsidP="003A77DD">
      <w:pPr>
        <w:pStyle w:val="Style3"/>
        <w:widowControl/>
        <w:spacing w:before="43"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«Славься, Отечество наше свободное!»</w:t>
      </w:r>
    </w:p>
    <w:p w:rsidR="003A77DD" w:rsidRPr="003A57C3" w:rsidRDefault="003A77DD" w:rsidP="003A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7DD" w:rsidRPr="001340D2" w:rsidRDefault="003A77DD" w:rsidP="003A7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Веневцева М.Н</w:t>
      </w: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., 2-1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-80</w:t>
      </w: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ВИЗЫ:</w:t>
      </w: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19"/>
        <w:gridCol w:w="2409"/>
        <w:gridCol w:w="1594"/>
        <w:gridCol w:w="1909"/>
      </w:tblGrid>
      <w:tr w:rsidR="00C91DA4" w:rsidRPr="002E765B" w:rsidTr="004257B7">
        <w:tc>
          <w:tcPr>
            <w:tcW w:w="1643" w:type="dxa"/>
            <w:shd w:val="clear" w:color="auto" w:fill="auto"/>
          </w:tcPr>
          <w:p w:rsidR="00C91DA4" w:rsidRDefault="00C91DA4" w:rsidP="0080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3319" w:type="dxa"/>
          </w:tcPr>
          <w:p w:rsidR="00C91DA4" w:rsidRPr="009258CC" w:rsidRDefault="00C91DA4" w:rsidP="00C9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2409" w:type="dxa"/>
          </w:tcPr>
          <w:p w:rsidR="00C91DA4" w:rsidRDefault="00C91DA4" w:rsidP="0080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Мельник</w:t>
            </w:r>
            <w:bookmarkStart w:id="0" w:name="_GoBack"/>
            <w:bookmarkEnd w:id="0"/>
          </w:p>
        </w:tc>
        <w:tc>
          <w:tcPr>
            <w:tcW w:w="1594" w:type="dxa"/>
            <w:shd w:val="clear" w:color="auto" w:fill="auto"/>
          </w:tcPr>
          <w:p w:rsidR="00C91DA4" w:rsidRDefault="00C91DA4" w:rsidP="0080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909" w:type="dxa"/>
            <w:shd w:val="clear" w:color="auto" w:fill="auto"/>
          </w:tcPr>
          <w:p w:rsidR="00C91DA4" w:rsidRPr="002E765B" w:rsidRDefault="00C91DA4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899" w:rsidRPr="002E765B" w:rsidTr="004257B7">
        <w:tc>
          <w:tcPr>
            <w:tcW w:w="1643" w:type="dxa"/>
            <w:shd w:val="clear" w:color="auto" w:fill="auto"/>
          </w:tcPr>
          <w:p w:rsidR="00FD5899" w:rsidRDefault="00FA329A" w:rsidP="001B4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3319" w:type="dxa"/>
          </w:tcPr>
          <w:p w:rsidR="00FD5899" w:rsidRPr="009258CC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FD5899" w:rsidRDefault="00FA329A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Бем</w:t>
            </w:r>
          </w:p>
        </w:tc>
        <w:tc>
          <w:tcPr>
            <w:tcW w:w="1594" w:type="dxa"/>
            <w:shd w:val="clear" w:color="auto" w:fill="auto"/>
          </w:tcPr>
          <w:p w:rsidR="00FD5899" w:rsidRDefault="001B42C7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909" w:type="dxa"/>
            <w:shd w:val="clear" w:color="auto" w:fill="auto"/>
          </w:tcPr>
          <w:p w:rsidR="00FD5899" w:rsidRPr="002E765B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899" w:rsidRPr="002E765B" w:rsidTr="004257B7">
        <w:tc>
          <w:tcPr>
            <w:tcW w:w="1643" w:type="dxa"/>
            <w:shd w:val="clear" w:color="auto" w:fill="auto"/>
          </w:tcPr>
          <w:p w:rsidR="00FD5899" w:rsidRDefault="001B42C7" w:rsidP="0052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3319" w:type="dxa"/>
          </w:tcPr>
          <w:p w:rsidR="00FD5899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FD5899" w:rsidRDefault="00FA329A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Удовицкая</w:t>
            </w:r>
          </w:p>
        </w:tc>
        <w:tc>
          <w:tcPr>
            <w:tcW w:w="1594" w:type="dxa"/>
            <w:shd w:val="clear" w:color="auto" w:fill="auto"/>
          </w:tcPr>
          <w:p w:rsidR="00FD5899" w:rsidRDefault="001B42C7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909" w:type="dxa"/>
            <w:shd w:val="clear" w:color="auto" w:fill="auto"/>
          </w:tcPr>
          <w:p w:rsidR="00FD5899" w:rsidRPr="002E765B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899" w:rsidRPr="002E765B" w:rsidTr="004257B7">
        <w:tc>
          <w:tcPr>
            <w:tcW w:w="1643" w:type="dxa"/>
            <w:shd w:val="clear" w:color="auto" w:fill="auto"/>
          </w:tcPr>
          <w:p w:rsidR="00FD5899" w:rsidRDefault="001B42C7" w:rsidP="0052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3319" w:type="dxa"/>
          </w:tcPr>
          <w:p w:rsidR="00FD5899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FD5899" w:rsidRDefault="00FA329A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Зуевская</w:t>
            </w:r>
          </w:p>
        </w:tc>
        <w:tc>
          <w:tcPr>
            <w:tcW w:w="1594" w:type="dxa"/>
            <w:shd w:val="clear" w:color="auto" w:fill="auto"/>
          </w:tcPr>
          <w:p w:rsidR="00FD5899" w:rsidRDefault="001B42C7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909" w:type="dxa"/>
            <w:shd w:val="clear" w:color="auto" w:fill="auto"/>
          </w:tcPr>
          <w:p w:rsidR="00FD5899" w:rsidRPr="002E765B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899" w:rsidRPr="002E765B" w:rsidTr="004257B7">
        <w:tc>
          <w:tcPr>
            <w:tcW w:w="1643" w:type="dxa"/>
            <w:shd w:val="clear" w:color="auto" w:fill="auto"/>
          </w:tcPr>
          <w:p w:rsidR="00FD5899" w:rsidRDefault="001B42C7" w:rsidP="0052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3319" w:type="dxa"/>
          </w:tcPr>
          <w:p w:rsidR="00FD5899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 «ЦОД МСО»</w:t>
            </w:r>
          </w:p>
        </w:tc>
        <w:tc>
          <w:tcPr>
            <w:tcW w:w="2409" w:type="dxa"/>
          </w:tcPr>
          <w:p w:rsidR="00FD5899" w:rsidRDefault="00FA329A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Денеко</w:t>
            </w:r>
          </w:p>
        </w:tc>
        <w:tc>
          <w:tcPr>
            <w:tcW w:w="1594" w:type="dxa"/>
            <w:shd w:val="clear" w:color="auto" w:fill="auto"/>
          </w:tcPr>
          <w:p w:rsidR="00FD5899" w:rsidRDefault="001B42C7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909" w:type="dxa"/>
            <w:shd w:val="clear" w:color="auto" w:fill="auto"/>
          </w:tcPr>
          <w:p w:rsidR="00FD5899" w:rsidRPr="002E765B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899" w:rsidRPr="002E765B" w:rsidTr="004257B7">
        <w:tc>
          <w:tcPr>
            <w:tcW w:w="1643" w:type="dxa"/>
            <w:shd w:val="clear" w:color="auto" w:fill="auto"/>
          </w:tcPr>
          <w:p w:rsidR="00FD5899" w:rsidRDefault="001B42C7" w:rsidP="0052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3319" w:type="dxa"/>
          </w:tcPr>
          <w:p w:rsidR="00FD5899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МУ «ЦОД МСО» </w:t>
            </w:r>
          </w:p>
        </w:tc>
        <w:tc>
          <w:tcPr>
            <w:tcW w:w="2409" w:type="dxa"/>
          </w:tcPr>
          <w:p w:rsidR="00FD5899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Овчинникова</w:t>
            </w:r>
          </w:p>
        </w:tc>
        <w:tc>
          <w:tcPr>
            <w:tcW w:w="1594" w:type="dxa"/>
            <w:shd w:val="clear" w:color="auto" w:fill="auto"/>
          </w:tcPr>
          <w:p w:rsidR="00FD5899" w:rsidRDefault="001B42C7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909" w:type="dxa"/>
            <w:shd w:val="clear" w:color="auto" w:fill="auto"/>
          </w:tcPr>
          <w:p w:rsidR="00FD5899" w:rsidRPr="002E765B" w:rsidRDefault="00FD5899" w:rsidP="0042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7DD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DD" w:rsidRPr="002E765B" w:rsidRDefault="003A77DD" w:rsidP="003A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3A77DD" w:rsidRDefault="00360F56" w:rsidP="003A77DD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Образовательные организации</w:t>
      </w:r>
      <w:r w:rsidR="00C66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- 8</w:t>
      </w:r>
    </w:p>
    <w:p w:rsidR="003A77DD" w:rsidRDefault="003A77DD" w:rsidP="003A77DD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Отдел дошкольного и общего образования </w:t>
      </w:r>
      <w:r w:rsidR="00360F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1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360F56" w:rsidRDefault="00360F56" w:rsidP="003A77DD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Овчинникова Е.И. - 1</w:t>
      </w:r>
    </w:p>
    <w:p w:rsidR="00C66E1C" w:rsidRDefault="00C66E1C" w:rsidP="00C66E1C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Мельник Н.Г. - 1</w:t>
      </w:r>
    </w:p>
    <w:p w:rsidR="003A77DD" w:rsidRPr="00A85AC6" w:rsidRDefault="003A77DD" w:rsidP="003A77DD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3A77DD" w:rsidRDefault="001B42C7" w:rsidP="003A77DD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17.01.2020</w:t>
      </w:r>
      <w:r w:rsidR="003A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A77DD" w:rsidRPr="002E765B" w:rsidRDefault="003A77DD" w:rsidP="003A77DD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A77DD" w:rsidRPr="002E765B" w:rsidRDefault="003A77DD" w:rsidP="003A7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(подпись исполнителя и дата)</w:t>
      </w:r>
    </w:p>
    <w:p w:rsidR="003A77DD" w:rsidRDefault="003A77DD" w:rsidP="003A77DD"/>
    <w:p w:rsidR="003A77DD" w:rsidRDefault="003A77DD" w:rsidP="003A77DD"/>
    <w:p w:rsidR="003A77DD" w:rsidRDefault="003A77DD" w:rsidP="003A77DD"/>
    <w:p w:rsidR="003A77DD" w:rsidRPr="003A77DD" w:rsidRDefault="003A77DD" w:rsidP="003A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77DD" w:rsidRPr="003A77DD" w:rsidSect="00AC092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3BC7"/>
    <w:multiLevelType w:val="hybridMultilevel"/>
    <w:tmpl w:val="26DE8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2F5DBD"/>
    <w:multiLevelType w:val="multilevel"/>
    <w:tmpl w:val="BE1CE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B0195D"/>
    <w:multiLevelType w:val="hybridMultilevel"/>
    <w:tmpl w:val="993C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53B06"/>
    <w:multiLevelType w:val="multilevel"/>
    <w:tmpl w:val="B700F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47"/>
    <w:rsid w:val="000056F1"/>
    <w:rsid w:val="00057735"/>
    <w:rsid w:val="000F033C"/>
    <w:rsid w:val="001011D5"/>
    <w:rsid w:val="0012363E"/>
    <w:rsid w:val="001238FA"/>
    <w:rsid w:val="00185996"/>
    <w:rsid w:val="001B42C7"/>
    <w:rsid w:val="001E4A75"/>
    <w:rsid w:val="00227819"/>
    <w:rsid w:val="0027066B"/>
    <w:rsid w:val="00283BC1"/>
    <w:rsid w:val="00287337"/>
    <w:rsid w:val="00296F59"/>
    <w:rsid w:val="002A1451"/>
    <w:rsid w:val="002B50F3"/>
    <w:rsid w:val="002D0F97"/>
    <w:rsid w:val="002E5828"/>
    <w:rsid w:val="003430D2"/>
    <w:rsid w:val="00360F56"/>
    <w:rsid w:val="00390FB7"/>
    <w:rsid w:val="003A057A"/>
    <w:rsid w:val="003A0F04"/>
    <w:rsid w:val="003A77DD"/>
    <w:rsid w:val="003B2E3B"/>
    <w:rsid w:val="00414547"/>
    <w:rsid w:val="0041529D"/>
    <w:rsid w:val="0042046F"/>
    <w:rsid w:val="00430599"/>
    <w:rsid w:val="004F10D7"/>
    <w:rsid w:val="00501688"/>
    <w:rsid w:val="005C3434"/>
    <w:rsid w:val="005E053E"/>
    <w:rsid w:val="0060500A"/>
    <w:rsid w:val="00605E85"/>
    <w:rsid w:val="00624EA6"/>
    <w:rsid w:val="006540F0"/>
    <w:rsid w:val="00663C16"/>
    <w:rsid w:val="006777DB"/>
    <w:rsid w:val="006D0191"/>
    <w:rsid w:val="006F6F68"/>
    <w:rsid w:val="00740AA7"/>
    <w:rsid w:val="00777D90"/>
    <w:rsid w:val="007903EE"/>
    <w:rsid w:val="00792382"/>
    <w:rsid w:val="007E55CF"/>
    <w:rsid w:val="00846AB1"/>
    <w:rsid w:val="008724FD"/>
    <w:rsid w:val="00881ED3"/>
    <w:rsid w:val="008C7B6E"/>
    <w:rsid w:val="00945E8C"/>
    <w:rsid w:val="009D4E99"/>
    <w:rsid w:val="009E5CFE"/>
    <w:rsid w:val="00A14069"/>
    <w:rsid w:val="00A453D3"/>
    <w:rsid w:val="00A80305"/>
    <w:rsid w:val="00A849ED"/>
    <w:rsid w:val="00AA7144"/>
    <w:rsid w:val="00B968BF"/>
    <w:rsid w:val="00BC3CB7"/>
    <w:rsid w:val="00BC4AE3"/>
    <w:rsid w:val="00BE2DA1"/>
    <w:rsid w:val="00C473B1"/>
    <w:rsid w:val="00C63FCE"/>
    <w:rsid w:val="00C66E1C"/>
    <w:rsid w:val="00C76B91"/>
    <w:rsid w:val="00C87538"/>
    <w:rsid w:val="00C91DA4"/>
    <w:rsid w:val="00C977F3"/>
    <w:rsid w:val="00CD6600"/>
    <w:rsid w:val="00D01879"/>
    <w:rsid w:val="00D14AC9"/>
    <w:rsid w:val="00D16500"/>
    <w:rsid w:val="00D60034"/>
    <w:rsid w:val="00D74EEE"/>
    <w:rsid w:val="00DF0C26"/>
    <w:rsid w:val="00DF78DB"/>
    <w:rsid w:val="00E26E83"/>
    <w:rsid w:val="00E81B04"/>
    <w:rsid w:val="00EA567B"/>
    <w:rsid w:val="00EF1A53"/>
    <w:rsid w:val="00F26CCC"/>
    <w:rsid w:val="00F352E1"/>
    <w:rsid w:val="00F56F8C"/>
    <w:rsid w:val="00F81480"/>
    <w:rsid w:val="00FA329A"/>
    <w:rsid w:val="00FD5899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47"/>
    <w:pPr>
      <w:ind w:left="720"/>
      <w:contextualSpacing/>
    </w:pPr>
  </w:style>
  <w:style w:type="paragraph" w:styleId="a4">
    <w:name w:val="No Spacing"/>
    <w:uiPriority w:val="1"/>
    <w:qFormat/>
    <w:rsid w:val="00414547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3A77D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A77D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6F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47"/>
    <w:pPr>
      <w:ind w:left="720"/>
      <w:contextualSpacing/>
    </w:pPr>
  </w:style>
  <w:style w:type="paragraph" w:styleId="a4">
    <w:name w:val="No Spacing"/>
    <w:uiPriority w:val="1"/>
    <w:qFormat/>
    <w:rsid w:val="00414547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3A77D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A77D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6F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 ДОУ</dc:creator>
  <cp:lastModifiedBy>Контингент ДОУ</cp:lastModifiedBy>
  <cp:revision>65</cp:revision>
  <cp:lastPrinted>2018-01-22T05:30:00Z</cp:lastPrinted>
  <dcterms:created xsi:type="dcterms:W3CDTF">2018-01-10T03:43:00Z</dcterms:created>
  <dcterms:modified xsi:type="dcterms:W3CDTF">2020-01-17T03:40:00Z</dcterms:modified>
</cp:coreProperties>
</file>