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0F" w:rsidRDefault="000C7C0F" w:rsidP="000C7C0F">
      <w:pPr>
        <w:spacing w:after="0" w:line="240" w:lineRule="auto"/>
        <w:jc w:val="right"/>
        <w:rPr>
          <w:rFonts w:ascii="PT Astra Serif" w:eastAsia="Calibri" w:hAnsi="PT Astra Serif" w:cs="Times New Roman"/>
          <w:b/>
          <w:bCs/>
          <w:sz w:val="24"/>
          <w:szCs w:val="24"/>
        </w:rPr>
      </w:pPr>
      <w:r>
        <w:rPr>
          <w:rFonts w:ascii="PT Astra Serif" w:eastAsia="Calibri" w:hAnsi="PT Astra Serif" w:cs="Times New Roman"/>
          <w:b/>
          <w:bCs/>
          <w:sz w:val="24"/>
          <w:szCs w:val="24"/>
        </w:rPr>
        <w:t>Рекомендуемая форма</w:t>
      </w:r>
    </w:p>
    <w:p w:rsidR="000C7C0F" w:rsidRDefault="000C7C0F" w:rsidP="000C7C0F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4"/>
          <w:szCs w:val="24"/>
        </w:rPr>
      </w:pPr>
    </w:p>
    <w:p w:rsidR="000C7C0F" w:rsidRDefault="000C7C0F" w:rsidP="000C7C0F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4"/>
          <w:szCs w:val="24"/>
        </w:rPr>
      </w:pPr>
      <w:r>
        <w:rPr>
          <w:rFonts w:ascii="PT Astra Serif" w:eastAsia="Calibri" w:hAnsi="PT Astra Serif" w:cs="Times New Roman"/>
          <w:b/>
          <w:bCs/>
          <w:sz w:val="24"/>
          <w:szCs w:val="24"/>
        </w:rPr>
        <w:t>ПАМЯТКА</w:t>
      </w:r>
    </w:p>
    <w:p w:rsidR="000C7C0F" w:rsidRDefault="000C7C0F" w:rsidP="000C7C0F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4"/>
          <w:szCs w:val="24"/>
        </w:rPr>
      </w:pPr>
    </w:p>
    <w:p w:rsidR="000C7C0F" w:rsidRPr="00C102BD" w:rsidRDefault="000C7C0F" w:rsidP="000C7C0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C102BD">
        <w:rPr>
          <w:rFonts w:ascii="PT Astra Serif" w:eastAsia="Calibri" w:hAnsi="PT Astra Serif" w:cs="Times New Roman"/>
          <w:b/>
          <w:sz w:val="24"/>
          <w:szCs w:val="24"/>
        </w:rPr>
        <w:t>Уважаемые родители и законные представители!</w:t>
      </w:r>
    </w:p>
    <w:p w:rsidR="000C7C0F" w:rsidRPr="00C319E4" w:rsidRDefault="000C7C0F" w:rsidP="000C7C0F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0C7C0F" w:rsidRPr="00281600" w:rsidRDefault="000C7C0F" w:rsidP="000C7C0F">
      <w:pPr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proofErr w:type="gramStart"/>
      <w:r>
        <w:rPr>
          <w:rFonts w:ascii="PT Astra Serif" w:eastAsia="Calibri" w:hAnsi="PT Astra Serif" w:cs="Times New Roman"/>
          <w:sz w:val="24"/>
          <w:szCs w:val="24"/>
        </w:rPr>
        <w:t xml:space="preserve">Обращаем Ваше внимание, что при направлении детей и подростков (в том числе организованных </w:t>
      </w:r>
      <w:r w:rsidR="00965F8B">
        <w:rPr>
          <w:rFonts w:ascii="PT Astra Serif" w:eastAsia="Calibri" w:hAnsi="PT Astra Serif" w:cs="Times New Roman"/>
          <w:sz w:val="24"/>
          <w:szCs w:val="24"/>
        </w:rPr>
        <w:t>групп) для участия в различных в</w:t>
      </w:r>
      <w:r>
        <w:rPr>
          <w:rFonts w:ascii="PT Astra Serif" w:eastAsia="Calibri" w:hAnsi="PT Astra Serif" w:cs="Times New Roman"/>
          <w:sz w:val="24"/>
          <w:szCs w:val="24"/>
        </w:rPr>
        <w:t xml:space="preserve">сероссийских, региональных, областных мероприятиях, проводимых за пределами Ямало-Ненецкого автономного округа, включая выезды в оздоровительные учреждения, туристические поездки, </w:t>
      </w:r>
      <w:r w:rsidRPr="00281600">
        <w:rPr>
          <w:rFonts w:ascii="PT Astra Serif" w:eastAsia="Calibri" w:hAnsi="PT Astra Serif"/>
          <w:sz w:val="24"/>
          <w:szCs w:val="24"/>
        </w:rPr>
        <w:t>постановлением Главного государственного санитарного врача по Ямало-Ненецкому автономному округу №</w:t>
      </w:r>
      <w:r>
        <w:rPr>
          <w:rFonts w:ascii="PT Astra Serif" w:eastAsia="Calibri" w:hAnsi="PT Astra Serif"/>
          <w:sz w:val="24"/>
          <w:szCs w:val="24"/>
        </w:rPr>
        <w:t xml:space="preserve"> 4</w:t>
      </w:r>
      <w:r w:rsidRPr="00281600">
        <w:rPr>
          <w:rFonts w:ascii="PT Astra Serif" w:eastAsia="Calibri" w:hAnsi="PT Astra Serif"/>
          <w:sz w:val="24"/>
          <w:szCs w:val="24"/>
        </w:rPr>
        <w:t xml:space="preserve"> от 2</w:t>
      </w:r>
      <w:r>
        <w:rPr>
          <w:rFonts w:ascii="PT Astra Serif" w:eastAsia="Calibri" w:hAnsi="PT Astra Serif"/>
          <w:sz w:val="24"/>
          <w:szCs w:val="24"/>
        </w:rPr>
        <w:t>4</w:t>
      </w:r>
      <w:r w:rsidRPr="0028160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января</w:t>
      </w:r>
      <w:r w:rsidRPr="00281600">
        <w:rPr>
          <w:rFonts w:ascii="PT Astra Serif" w:eastAsia="Calibri" w:hAnsi="PT Astra Serif"/>
          <w:sz w:val="24"/>
          <w:szCs w:val="24"/>
        </w:rPr>
        <w:t xml:space="preserve"> 201</w:t>
      </w:r>
      <w:r>
        <w:rPr>
          <w:rFonts w:ascii="PT Astra Serif" w:eastAsia="Calibri" w:hAnsi="PT Astra Serif"/>
          <w:sz w:val="24"/>
          <w:szCs w:val="24"/>
        </w:rPr>
        <w:t>9</w:t>
      </w:r>
      <w:r w:rsidRPr="00281600">
        <w:rPr>
          <w:rFonts w:ascii="PT Astra Serif" w:eastAsia="Calibri" w:hAnsi="PT Astra Serif"/>
          <w:sz w:val="24"/>
          <w:szCs w:val="24"/>
        </w:rPr>
        <w:t xml:space="preserve"> года</w:t>
      </w:r>
      <w:r>
        <w:rPr>
          <w:rFonts w:ascii="PT Astra Serif" w:eastAsia="Calibri" w:hAnsi="PT Astra Serif"/>
          <w:sz w:val="24"/>
          <w:szCs w:val="24"/>
        </w:rPr>
        <w:t xml:space="preserve"> установлены особые требования по обеспечению санитарно-эпидемиологической безопасности</w:t>
      </w:r>
      <w:r w:rsidRPr="00281600">
        <w:rPr>
          <w:rFonts w:ascii="PT Astra Serif" w:eastAsia="Calibri" w:hAnsi="PT Astra Serif"/>
          <w:sz w:val="24"/>
          <w:szCs w:val="24"/>
        </w:rPr>
        <w:t>.</w:t>
      </w:r>
      <w:proofErr w:type="gramEnd"/>
    </w:p>
    <w:p w:rsidR="000C7C0F" w:rsidRDefault="000C7C0F" w:rsidP="000C7C0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В</w:t>
      </w:r>
      <w:r w:rsidRPr="00281600">
        <w:rPr>
          <w:rFonts w:ascii="PT Astra Serif" w:eastAsia="Calibri" w:hAnsi="PT Astra Serif" w:cs="Times New Roman"/>
          <w:sz w:val="24"/>
          <w:szCs w:val="24"/>
        </w:rPr>
        <w:t xml:space="preserve"> целях предупреждения возникновения и распространения инфекционных, паразитарных </w:t>
      </w:r>
      <w:r>
        <w:rPr>
          <w:rFonts w:ascii="PT Astra Serif" w:eastAsia="Calibri" w:hAnsi="PT Astra Serif" w:cs="Times New Roman"/>
          <w:sz w:val="24"/>
          <w:szCs w:val="24"/>
        </w:rPr>
        <w:br/>
      </w:r>
      <w:r w:rsidRPr="00281600">
        <w:rPr>
          <w:rFonts w:ascii="PT Astra Serif" w:eastAsia="Calibri" w:hAnsi="PT Astra Serif" w:cs="Times New Roman"/>
          <w:sz w:val="24"/>
          <w:szCs w:val="24"/>
        </w:rPr>
        <w:t xml:space="preserve">и массовых неинфекционных заболеваний при направлении несовершеннолетнего ребенка </w:t>
      </w:r>
      <w:r>
        <w:rPr>
          <w:rFonts w:ascii="PT Astra Serif" w:eastAsia="Calibri" w:hAnsi="PT Astra Serif" w:cs="Times New Roman"/>
          <w:sz w:val="24"/>
          <w:szCs w:val="24"/>
        </w:rPr>
        <w:t xml:space="preserve">для участия в указанных коллективных мероприятиях родителю (законному представителю) </w:t>
      </w:r>
      <w:r>
        <w:rPr>
          <w:rFonts w:ascii="PT Astra Serif" w:eastAsia="Calibri" w:hAnsi="PT Astra Serif" w:cs="Times New Roman"/>
          <w:b/>
          <w:sz w:val="24"/>
          <w:szCs w:val="24"/>
        </w:rPr>
        <w:t>НЕОБХОДИМО</w:t>
      </w:r>
      <w:r>
        <w:rPr>
          <w:rFonts w:ascii="PT Astra Serif" w:eastAsia="Calibri" w:hAnsi="PT Astra Serif" w:cs="Times New Roman"/>
          <w:sz w:val="24"/>
          <w:szCs w:val="24"/>
        </w:rPr>
        <w:t>:</w:t>
      </w:r>
    </w:p>
    <w:p w:rsidR="000C7C0F" w:rsidRPr="00281600" w:rsidRDefault="000C7C0F" w:rsidP="000C7C0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1. В</w:t>
      </w:r>
      <w:r w:rsidR="00965F8B">
        <w:rPr>
          <w:rFonts w:ascii="PT Astra Serif" w:eastAsia="Calibri" w:hAnsi="PT Astra Serif" w:cs="Times New Roman"/>
          <w:sz w:val="24"/>
          <w:szCs w:val="24"/>
        </w:rPr>
        <w:t xml:space="preserve"> срок не </w:t>
      </w:r>
      <w:proofErr w:type="gramStart"/>
      <w:r w:rsidR="00965F8B">
        <w:rPr>
          <w:rFonts w:ascii="PT Astra Serif" w:eastAsia="Calibri" w:hAnsi="PT Astra Serif" w:cs="Times New Roman"/>
          <w:sz w:val="24"/>
          <w:szCs w:val="24"/>
        </w:rPr>
        <w:t>позднее</w:t>
      </w:r>
      <w:proofErr w:type="gramEnd"/>
      <w:r w:rsidRPr="00281600">
        <w:rPr>
          <w:rFonts w:ascii="PT Astra Serif" w:eastAsia="Calibri" w:hAnsi="PT Astra Serif" w:cs="Times New Roman"/>
          <w:sz w:val="24"/>
          <w:szCs w:val="24"/>
        </w:rPr>
        <w:t xml:space="preserve"> чем </w:t>
      </w:r>
      <w:r w:rsidRPr="00AF7FC9">
        <w:rPr>
          <w:rFonts w:ascii="PT Astra Serif" w:eastAsia="Calibri" w:hAnsi="PT Astra Serif" w:cs="Times New Roman"/>
          <w:b/>
          <w:sz w:val="24"/>
          <w:szCs w:val="24"/>
        </w:rPr>
        <w:t>за 30 дней</w:t>
      </w:r>
      <w:r w:rsidRPr="00281600">
        <w:rPr>
          <w:rFonts w:ascii="PT Astra Serif" w:eastAsia="Calibri" w:hAnsi="PT Astra Serif" w:cs="Times New Roman"/>
          <w:sz w:val="24"/>
          <w:szCs w:val="24"/>
        </w:rPr>
        <w:t xml:space="preserve"> до отъезда обеспечить предоставление в адрес </w:t>
      </w:r>
      <w:r w:rsidRPr="007C491E">
        <w:rPr>
          <w:rFonts w:ascii="PT Astra Serif" w:eastAsia="Calibri" w:hAnsi="PT Astra Serif" w:cs="Times New Roman"/>
          <w:b/>
          <w:sz w:val="24"/>
          <w:szCs w:val="24"/>
          <w:u w:val="single"/>
        </w:rPr>
        <w:t>организатора мероприятия</w:t>
      </w:r>
      <w:r>
        <w:rPr>
          <w:rFonts w:ascii="PT Astra Serif" w:eastAsia="Calibri" w:hAnsi="PT Astra Serif" w:cs="Times New Roman"/>
          <w:sz w:val="24"/>
          <w:szCs w:val="24"/>
        </w:rPr>
        <w:t>:</w:t>
      </w:r>
    </w:p>
    <w:p w:rsidR="000C7C0F" w:rsidRPr="00EF5562" w:rsidRDefault="000C7C0F" w:rsidP="000C7C0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FF0000"/>
          <w:sz w:val="24"/>
          <w:szCs w:val="24"/>
        </w:rPr>
      </w:pPr>
      <w:r w:rsidRPr="00281600">
        <w:rPr>
          <w:rFonts w:ascii="PT Astra Serif" w:eastAsia="Calibri" w:hAnsi="PT Astra Serif" w:cs="Times New Roman"/>
          <w:sz w:val="24"/>
          <w:szCs w:val="24"/>
        </w:rPr>
        <w:t>а) сведени</w:t>
      </w:r>
      <w:r>
        <w:rPr>
          <w:rFonts w:ascii="PT Astra Serif" w:eastAsia="Calibri" w:hAnsi="PT Astra Serif" w:cs="Times New Roman"/>
          <w:sz w:val="24"/>
          <w:szCs w:val="24"/>
        </w:rPr>
        <w:t>й</w:t>
      </w:r>
      <w:r w:rsidRPr="00281600">
        <w:rPr>
          <w:rFonts w:ascii="PT Astra Serif" w:eastAsia="Calibri" w:hAnsi="PT Astra Serif" w:cs="Times New Roman"/>
          <w:sz w:val="24"/>
          <w:szCs w:val="24"/>
        </w:rPr>
        <w:t xml:space="preserve"> об иммунизации (прививочная карта, сертификат с указанием даты и серии вакцин):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:rsidR="000C7C0F" w:rsidRPr="00281600" w:rsidRDefault="000C7C0F" w:rsidP="000C7C0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81600">
        <w:rPr>
          <w:rFonts w:ascii="PT Astra Serif" w:eastAsia="Calibri" w:hAnsi="PT Astra Serif" w:cs="Times New Roman"/>
          <w:sz w:val="24"/>
          <w:szCs w:val="24"/>
        </w:rPr>
        <w:t>- гриппа (в период с 25 августа текущего года до 25 апреля последующего года);</w:t>
      </w:r>
    </w:p>
    <w:p w:rsidR="000C7C0F" w:rsidRPr="00281600" w:rsidRDefault="000C7C0F" w:rsidP="000C7C0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81600">
        <w:rPr>
          <w:rFonts w:ascii="PT Astra Serif" w:eastAsia="Calibri" w:hAnsi="PT Astra Serif" w:cs="Times New Roman"/>
          <w:sz w:val="24"/>
          <w:szCs w:val="24"/>
        </w:rPr>
        <w:t>- дифтерии, столбняка, полиомиелита;</w:t>
      </w:r>
    </w:p>
    <w:p w:rsidR="000C7C0F" w:rsidRPr="00281600" w:rsidRDefault="000C7C0F" w:rsidP="000C7C0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81600">
        <w:rPr>
          <w:rFonts w:ascii="PT Astra Serif" w:eastAsia="Calibri" w:hAnsi="PT Astra Serif" w:cs="Times New Roman"/>
          <w:sz w:val="24"/>
          <w:szCs w:val="24"/>
        </w:rPr>
        <w:t>- пневмококковой инфекции;</w:t>
      </w:r>
    </w:p>
    <w:p w:rsidR="000C7C0F" w:rsidRPr="00281600" w:rsidRDefault="000C7C0F" w:rsidP="000C7C0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81600">
        <w:rPr>
          <w:rFonts w:ascii="PT Astra Serif" w:eastAsia="Calibri" w:hAnsi="PT Astra Serif" w:cs="Times New Roman"/>
          <w:sz w:val="24"/>
          <w:szCs w:val="24"/>
        </w:rPr>
        <w:t>- эпидемического паротита, кори, краснухи;</w:t>
      </w:r>
    </w:p>
    <w:p w:rsidR="000C7C0F" w:rsidRPr="00281600" w:rsidRDefault="000C7C0F" w:rsidP="000C7C0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81600">
        <w:rPr>
          <w:rFonts w:ascii="PT Astra Serif" w:eastAsia="Calibri" w:hAnsi="PT Astra Serif" w:cs="Times New Roman"/>
          <w:sz w:val="24"/>
          <w:szCs w:val="24"/>
        </w:rPr>
        <w:t>- вирусного гепатита</w:t>
      </w:r>
      <w:proofErr w:type="gramStart"/>
      <w:r w:rsidRPr="00281600">
        <w:rPr>
          <w:rFonts w:ascii="PT Astra Serif" w:eastAsia="Calibri" w:hAnsi="PT Astra Serif" w:cs="Times New Roman"/>
          <w:sz w:val="24"/>
          <w:szCs w:val="24"/>
        </w:rPr>
        <w:t xml:space="preserve"> В</w:t>
      </w:r>
      <w:proofErr w:type="gramEnd"/>
      <w:r w:rsidRPr="00281600">
        <w:rPr>
          <w:rFonts w:ascii="PT Astra Serif" w:eastAsia="Calibri" w:hAnsi="PT Astra Serif" w:cs="Times New Roman"/>
          <w:sz w:val="24"/>
          <w:szCs w:val="24"/>
        </w:rPr>
        <w:t>;</w:t>
      </w:r>
    </w:p>
    <w:p w:rsidR="000C7C0F" w:rsidRPr="00281600" w:rsidRDefault="000C7C0F" w:rsidP="000C7C0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81600">
        <w:rPr>
          <w:rFonts w:ascii="PT Astra Serif" w:eastAsia="Calibri" w:hAnsi="PT Astra Serif" w:cs="Times New Roman"/>
          <w:sz w:val="24"/>
          <w:szCs w:val="24"/>
        </w:rPr>
        <w:t>- вирусного гепатита</w:t>
      </w:r>
      <w:proofErr w:type="gramStart"/>
      <w:r w:rsidRPr="00281600">
        <w:rPr>
          <w:rFonts w:ascii="PT Astra Serif" w:eastAsia="Calibri" w:hAnsi="PT Astra Serif" w:cs="Times New Roman"/>
          <w:sz w:val="24"/>
          <w:szCs w:val="24"/>
        </w:rPr>
        <w:t xml:space="preserve"> А</w:t>
      </w:r>
      <w:proofErr w:type="gramEnd"/>
      <w:r w:rsidRPr="00281600">
        <w:rPr>
          <w:rFonts w:ascii="PT Astra Serif" w:eastAsia="Calibri" w:hAnsi="PT Astra Serif" w:cs="Times New Roman"/>
          <w:sz w:val="24"/>
          <w:szCs w:val="24"/>
        </w:rPr>
        <w:t>;</w:t>
      </w:r>
    </w:p>
    <w:p w:rsidR="000C7C0F" w:rsidRDefault="000C7C0F" w:rsidP="000C7C0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81600">
        <w:rPr>
          <w:rFonts w:ascii="PT Astra Serif" w:eastAsia="Calibri" w:hAnsi="PT Astra Serif" w:cs="Times New Roman"/>
          <w:sz w:val="24"/>
          <w:szCs w:val="24"/>
        </w:rPr>
        <w:t>- клещевого энцефалита (при выезде на эндемичные по КЭ территории)</w:t>
      </w:r>
      <w:r>
        <w:rPr>
          <w:rFonts w:ascii="PT Astra Serif" w:eastAsia="Calibri" w:hAnsi="PT Astra Serif" w:cs="Times New Roman"/>
          <w:sz w:val="24"/>
          <w:szCs w:val="24"/>
        </w:rPr>
        <w:t>.</w:t>
      </w:r>
    </w:p>
    <w:p w:rsidR="000C7C0F" w:rsidRDefault="000C7C0F" w:rsidP="000C7C0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i/>
          <w:sz w:val="24"/>
          <w:szCs w:val="24"/>
        </w:rPr>
      </w:pPr>
      <w:r w:rsidRPr="00C102BD">
        <w:rPr>
          <w:rFonts w:ascii="PT Astra Serif" w:eastAsia="Calibri" w:hAnsi="PT Astra Serif" w:cs="Times New Roman"/>
          <w:b/>
          <w:i/>
          <w:sz w:val="24"/>
          <w:szCs w:val="24"/>
        </w:rPr>
        <w:t xml:space="preserve">!!! </w:t>
      </w:r>
      <w:r>
        <w:rPr>
          <w:rFonts w:ascii="PT Astra Serif" w:eastAsia="Calibri" w:hAnsi="PT Astra Serif" w:cs="Times New Roman"/>
          <w:b/>
          <w:i/>
          <w:sz w:val="24"/>
          <w:szCs w:val="24"/>
        </w:rPr>
        <w:t>Для п</w:t>
      </w:r>
      <w:r w:rsidRPr="00C102BD">
        <w:rPr>
          <w:rFonts w:ascii="PT Astra Serif" w:eastAsia="Calibri" w:hAnsi="PT Astra Serif" w:cs="Times New Roman"/>
          <w:b/>
          <w:i/>
          <w:sz w:val="24"/>
          <w:szCs w:val="24"/>
        </w:rPr>
        <w:t>олуч</w:t>
      </w:r>
      <w:r>
        <w:rPr>
          <w:rFonts w:ascii="PT Astra Serif" w:eastAsia="Calibri" w:hAnsi="PT Astra Serif" w:cs="Times New Roman"/>
          <w:b/>
          <w:i/>
          <w:sz w:val="24"/>
          <w:szCs w:val="24"/>
        </w:rPr>
        <w:t>ения</w:t>
      </w:r>
      <w:r w:rsidRPr="00C102BD">
        <w:rPr>
          <w:rFonts w:ascii="PT Astra Serif" w:eastAsia="Calibri" w:hAnsi="PT Astra Serif" w:cs="Times New Roman"/>
          <w:b/>
          <w:i/>
          <w:sz w:val="24"/>
          <w:szCs w:val="24"/>
        </w:rPr>
        <w:t xml:space="preserve"> прививочн</w:t>
      </w:r>
      <w:r>
        <w:rPr>
          <w:rFonts w:ascii="PT Astra Serif" w:eastAsia="Calibri" w:hAnsi="PT Astra Serif" w:cs="Times New Roman"/>
          <w:b/>
          <w:i/>
          <w:sz w:val="24"/>
          <w:szCs w:val="24"/>
        </w:rPr>
        <w:t>ой</w:t>
      </w:r>
      <w:r w:rsidRPr="00C102BD">
        <w:rPr>
          <w:rFonts w:ascii="PT Astra Serif" w:eastAsia="Calibri" w:hAnsi="PT Astra Serif" w:cs="Times New Roman"/>
          <w:b/>
          <w:i/>
          <w:sz w:val="24"/>
          <w:szCs w:val="24"/>
        </w:rPr>
        <w:t xml:space="preserve"> карт</w:t>
      </w:r>
      <w:r>
        <w:rPr>
          <w:rFonts w:ascii="PT Astra Serif" w:eastAsia="Calibri" w:hAnsi="PT Astra Serif" w:cs="Times New Roman"/>
          <w:b/>
          <w:i/>
          <w:sz w:val="24"/>
          <w:szCs w:val="24"/>
        </w:rPr>
        <w:t xml:space="preserve">ы (сертификата) </w:t>
      </w:r>
      <w:r w:rsidRPr="00C102BD">
        <w:rPr>
          <w:rFonts w:ascii="PT Astra Serif" w:eastAsia="Calibri" w:hAnsi="PT Astra Serif" w:cs="Times New Roman"/>
          <w:b/>
          <w:i/>
          <w:sz w:val="24"/>
          <w:szCs w:val="24"/>
        </w:rPr>
        <w:t>необходимо заблаговременно обратиться к участковому врачу-педиатру</w:t>
      </w:r>
      <w:r>
        <w:rPr>
          <w:rFonts w:ascii="PT Astra Serif" w:eastAsia="Calibri" w:hAnsi="PT Astra Serif" w:cs="Times New Roman"/>
          <w:b/>
          <w:i/>
          <w:sz w:val="24"/>
          <w:szCs w:val="24"/>
        </w:rPr>
        <w:t xml:space="preserve">. </w:t>
      </w:r>
    </w:p>
    <w:p w:rsidR="000C7C0F" w:rsidRPr="0039500D" w:rsidRDefault="000C7C0F" w:rsidP="000C7C0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i/>
          <w:sz w:val="24"/>
          <w:szCs w:val="24"/>
        </w:rPr>
      </w:pPr>
      <w:r w:rsidRPr="00281600">
        <w:rPr>
          <w:rFonts w:ascii="PT Astra Serif" w:eastAsia="Calibri" w:hAnsi="PT Astra Serif" w:cs="Times New Roman"/>
          <w:sz w:val="24"/>
          <w:szCs w:val="24"/>
        </w:rPr>
        <w:t>б) результат</w:t>
      </w:r>
      <w:r>
        <w:rPr>
          <w:rFonts w:ascii="PT Astra Serif" w:eastAsia="Calibri" w:hAnsi="PT Astra Serif" w:cs="Times New Roman"/>
          <w:sz w:val="24"/>
          <w:szCs w:val="24"/>
        </w:rPr>
        <w:t>ов</w:t>
      </w:r>
      <w:r w:rsidRPr="00281600">
        <w:rPr>
          <w:rFonts w:ascii="PT Astra Serif" w:eastAsia="Calibri" w:hAnsi="PT Astra Serif" w:cs="Times New Roman"/>
          <w:sz w:val="24"/>
          <w:szCs w:val="24"/>
        </w:rPr>
        <w:t xml:space="preserve"> обследования на туберкулез (реакция Манту, </w:t>
      </w:r>
      <w:proofErr w:type="spellStart"/>
      <w:r w:rsidRPr="00281600">
        <w:rPr>
          <w:rFonts w:ascii="PT Astra Serif" w:eastAsia="Calibri" w:hAnsi="PT Astra Serif" w:cs="Times New Roman"/>
          <w:sz w:val="24"/>
          <w:szCs w:val="24"/>
        </w:rPr>
        <w:t>Диаскин</w:t>
      </w:r>
      <w:proofErr w:type="spellEnd"/>
      <w:r w:rsidRPr="00281600">
        <w:rPr>
          <w:rFonts w:ascii="PT Astra Serif" w:eastAsia="Calibri" w:hAnsi="PT Astra Serif" w:cs="Times New Roman"/>
          <w:sz w:val="24"/>
          <w:szCs w:val="24"/>
        </w:rPr>
        <w:t>-тест, рентгенологическое или флюорографическое обследование) с указанием серии препаратов, даты</w:t>
      </w:r>
      <w:r>
        <w:rPr>
          <w:rFonts w:ascii="PT Astra Serif" w:eastAsia="Calibri" w:hAnsi="PT Astra Serif" w:cs="Times New Roman"/>
          <w:sz w:val="24"/>
          <w:szCs w:val="24"/>
        </w:rPr>
        <w:t xml:space="preserve"> проведения. </w:t>
      </w:r>
    </w:p>
    <w:p w:rsidR="000C7C0F" w:rsidRPr="0066521F" w:rsidRDefault="000C7C0F" w:rsidP="000C7C0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i/>
          <w:sz w:val="24"/>
          <w:szCs w:val="24"/>
        </w:rPr>
      </w:pPr>
      <w:r w:rsidRPr="00C102BD">
        <w:rPr>
          <w:rFonts w:ascii="PT Astra Serif" w:eastAsia="Calibri" w:hAnsi="PT Astra Serif" w:cs="Times New Roman"/>
          <w:b/>
          <w:i/>
          <w:sz w:val="24"/>
          <w:szCs w:val="24"/>
        </w:rPr>
        <w:t xml:space="preserve">!!! </w:t>
      </w:r>
      <w:r w:rsidRPr="0066521F">
        <w:rPr>
          <w:rFonts w:ascii="PT Astra Serif" w:eastAsia="Calibri" w:hAnsi="PT Astra Serif" w:cs="Times New Roman"/>
          <w:b/>
          <w:i/>
          <w:sz w:val="24"/>
          <w:szCs w:val="24"/>
        </w:rPr>
        <w:t xml:space="preserve">Указанные сведения </w:t>
      </w:r>
      <w:r>
        <w:rPr>
          <w:rFonts w:ascii="PT Astra Serif" w:eastAsia="Calibri" w:hAnsi="PT Astra Serif" w:cs="Times New Roman"/>
          <w:b/>
          <w:i/>
          <w:sz w:val="24"/>
          <w:szCs w:val="24"/>
        </w:rPr>
        <w:t xml:space="preserve">предоставляет </w:t>
      </w:r>
      <w:r w:rsidRPr="0066521F">
        <w:rPr>
          <w:rFonts w:ascii="PT Astra Serif" w:eastAsia="Calibri" w:hAnsi="PT Astra Serif" w:cs="Times New Roman"/>
          <w:b/>
          <w:i/>
          <w:sz w:val="24"/>
          <w:szCs w:val="24"/>
        </w:rPr>
        <w:t>участковый врач-педиатр.</w:t>
      </w:r>
      <w:r>
        <w:rPr>
          <w:rFonts w:ascii="PT Astra Serif" w:eastAsia="Calibri" w:hAnsi="PT Astra Serif" w:cs="Times New Roman"/>
          <w:b/>
          <w:i/>
          <w:sz w:val="24"/>
          <w:szCs w:val="24"/>
        </w:rPr>
        <w:t xml:space="preserve"> </w:t>
      </w:r>
      <w:r w:rsidRPr="0066521F">
        <w:rPr>
          <w:rFonts w:ascii="PT Astra Serif" w:eastAsia="Calibri" w:hAnsi="PT Astra Serif" w:cs="Times New Roman"/>
          <w:b/>
          <w:i/>
          <w:sz w:val="24"/>
          <w:szCs w:val="24"/>
        </w:rPr>
        <w:t>При отказе от проведения иммуноди</w:t>
      </w:r>
      <w:r w:rsidR="00965F8B">
        <w:rPr>
          <w:rFonts w:ascii="PT Astra Serif" w:eastAsia="Calibri" w:hAnsi="PT Astra Serif" w:cs="Times New Roman"/>
          <w:b/>
          <w:i/>
          <w:sz w:val="24"/>
          <w:szCs w:val="24"/>
        </w:rPr>
        <w:t xml:space="preserve">агностики (Манту, </w:t>
      </w:r>
      <w:proofErr w:type="spellStart"/>
      <w:r w:rsidR="00965F8B">
        <w:rPr>
          <w:rFonts w:ascii="PT Astra Serif" w:eastAsia="Calibri" w:hAnsi="PT Astra Serif" w:cs="Times New Roman"/>
          <w:b/>
          <w:i/>
          <w:sz w:val="24"/>
          <w:szCs w:val="24"/>
        </w:rPr>
        <w:t>Диаскин</w:t>
      </w:r>
      <w:proofErr w:type="spellEnd"/>
      <w:r w:rsidR="00965F8B">
        <w:rPr>
          <w:rFonts w:ascii="PT Astra Serif" w:eastAsia="Calibri" w:hAnsi="PT Astra Serif" w:cs="Times New Roman"/>
          <w:b/>
          <w:i/>
          <w:sz w:val="24"/>
          <w:szCs w:val="24"/>
        </w:rPr>
        <w:t>-тест)</w:t>
      </w:r>
      <w:r w:rsidRPr="0066521F">
        <w:rPr>
          <w:rFonts w:ascii="PT Astra Serif" w:eastAsia="Calibri" w:hAnsi="PT Astra Serif" w:cs="Times New Roman"/>
          <w:b/>
          <w:i/>
          <w:sz w:val="24"/>
          <w:szCs w:val="24"/>
        </w:rPr>
        <w:t xml:space="preserve"> необходимо получение заключения у фтизиатра об отсутствии заболевания туберкулезом.</w:t>
      </w:r>
    </w:p>
    <w:p w:rsidR="000C7C0F" w:rsidRDefault="00965F8B" w:rsidP="000C7C0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2. Не ранее</w:t>
      </w:r>
      <w:r w:rsidR="000C7C0F">
        <w:rPr>
          <w:rFonts w:ascii="PT Astra Serif" w:eastAsia="Calibri" w:hAnsi="PT Astra Serif" w:cs="Times New Roman"/>
          <w:sz w:val="24"/>
          <w:szCs w:val="24"/>
        </w:rPr>
        <w:t xml:space="preserve"> чем </w:t>
      </w:r>
      <w:r w:rsidR="000C7C0F" w:rsidRPr="00AF7FC9">
        <w:rPr>
          <w:rFonts w:ascii="PT Astra Serif" w:eastAsia="Calibri" w:hAnsi="PT Astra Serif" w:cs="Times New Roman"/>
          <w:b/>
          <w:sz w:val="24"/>
          <w:szCs w:val="24"/>
        </w:rPr>
        <w:t>за 3 дня</w:t>
      </w:r>
      <w:r w:rsidR="000C7C0F">
        <w:rPr>
          <w:rFonts w:ascii="PT Astra Serif" w:eastAsia="Calibri" w:hAnsi="PT Astra Serif" w:cs="Times New Roman"/>
          <w:sz w:val="24"/>
          <w:szCs w:val="24"/>
        </w:rPr>
        <w:t xml:space="preserve"> до отъезда необходимо получить</w:t>
      </w:r>
      <w:r w:rsidR="000C7C0F" w:rsidRPr="00C102BD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0C7C0F" w:rsidRPr="00281600">
        <w:rPr>
          <w:rFonts w:ascii="PT Astra Serif" w:eastAsia="Calibri" w:hAnsi="PT Astra Serif" w:cs="Times New Roman"/>
          <w:sz w:val="24"/>
          <w:szCs w:val="24"/>
        </w:rPr>
        <w:t>медицинско</w:t>
      </w:r>
      <w:r w:rsidR="000C7C0F">
        <w:rPr>
          <w:rFonts w:ascii="PT Astra Serif" w:eastAsia="Calibri" w:hAnsi="PT Astra Serif" w:cs="Times New Roman"/>
          <w:sz w:val="24"/>
          <w:szCs w:val="24"/>
        </w:rPr>
        <w:t>е</w:t>
      </w:r>
      <w:r w:rsidR="000C7C0F" w:rsidRPr="00281600">
        <w:rPr>
          <w:rFonts w:ascii="PT Astra Serif" w:eastAsia="Calibri" w:hAnsi="PT Astra Serif" w:cs="Times New Roman"/>
          <w:sz w:val="24"/>
          <w:szCs w:val="24"/>
        </w:rPr>
        <w:t xml:space="preserve"> заключени</w:t>
      </w:r>
      <w:r w:rsidR="000C7C0F">
        <w:rPr>
          <w:rFonts w:ascii="PT Astra Serif" w:eastAsia="Calibri" w:hAnsi="PT Astra Serif" w:cs="Times New Roman"/>
          <w:sz w:val="24"/>
          <w:szCs w:val="24"/>
        </w:rPr>
        <w:t>е</w:t>
      </w:r>
      <w:r w:rsidR="000C7C0F" w:rsidRPr="00281600">
        <w:rPr>
          <w:rFonts w:ascii="PT Astra Serif" w:eastAsia="Calibri" w:hAnsi="PT Astra Serif" w:cs="Times New Roman"/>
          <w:sz w:val="24"/>
          <w:szCs w:val="24"/>
        </w:rPr>
        <w:t xml:space="preserve"> (справк</w:t>
      </w:r>
      <w:r w:rsidR="000C7C0F">
        <w:rPr>
          <w:rFonts w:ascii="PT Astra Serif" w:eastAsia="Calibri" w:hAnsi="PT Astra Serif" w:cs="Times New Roman"/>
          <w:sz w:val="24"/>
          <w:szCs w:val="24"/>
        </w:rPr>
        <w:t>у</w:t>
      </w:r>
      <w:r w:rsidR="000C7C0F" w:rsidRPr="00281600">
        <w:rPr>
          <w:rFonts w:ascii="PT Astra Serif" w:eastAsia="Calibri" w:hAnsi="PT Astra Serif" w:cs="Times New Roman"/>
          <w:sz w:val="24"/>
          <w:szCs w:val="24"/>
        </w:rPr>
        <w:t xml:space="preserve">) о состоянии здоровья </w:t>
      </w:r>
      <w:r w:rsidR="000C7C0F">
        <w:rPr>
          <w:rFonts w:ascii="PT Astra Serif" w:eastAsia="Calibri" w:hAnsi="PT Astra Serif" w:cs="Times New Roman"/>
          <w:sz w:val="24"/>
          <w:szCs w:val="24"/>
        </w:rPr>
        <w:t>реб</w:t>
      </w:r>
      <w:r w:rsidR="000C7C0F" w:rsidRPr="00281600">
        <w:rPr>
          <w:rFonts w:ascii="PT Astra Serif" w:eastAsia="Calibri" w:hAnsi="PT Astra Serif" w:cs="Times New Roman"/>
          <w:sz w:val="24"/>
          <w:szCs w:val="24"/>
        </w:rPr>
        <w:t>енка, выданного</w:t>
      </w:r>
      <w:r w:rsidR="000C7C0F">
        <w:rPr>
          <w:rFonts w:ascii="PT Astra Serif" w:eastAsia="Calibri" w:hAnsi="PT Astra Serif" w:cs="Times New Roman"/>
          <w:sz w:val="24"/>
          <w:szCs w:val="24"/>
        </w:rPr>
        <w:t xml:space="preserve"> врачом-педиатром детской поликлиники. </w:t>
      </w:r>
    </w:p>
    <w:p w:rsidR="000C7C0F" w:rsidRDefault="000C7C0F" w:rsidP="000C7C0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i/>
          <w:sz w:val="24"/>
          <w:szCs w:val="24"/>
        </w:rPr>
      </w:pPr>
      <w:r w:rsidRPr="000861FC">
        <w:rPr>
          <w:rFonts w:ascii="PT Astra Serif" w:eastAsia="Calibri" w:hAnsi="PT Astra Serif" w:cs="Times New Roman"/>
          <w:i/>
          <w:sz w:val="24"/>
          <w:szCs w:val="24"/>
        </w:rPr>
        <w:t>Медицинское заключение (справка) должно содержать информацию о состоянии здоровья ребенка, включая осмотр на педикулез, сведения об иммунизации в соответствии с Национальным календарем прививок, об отсутствии контакта с инфекционными больными по фактическому месту проживания и обучения. Заключение (справка) должно быть заверено подписью руководителя и печатью медицинской организации.</w:t>
      </w:r>
      <w:r>
        <w:rPr>
          <w:rFonts w:ascii="PT Astra Serif" w:eastAsia="Calibri" w:hAnsi="PT Astra Serif" w:cs="Times New Roman"/>
          <w:b/>
          <w:i/>
          <w:sz w:val="24"/>
          <w:szCs w:val="24"/>
        </w:rPr>
        <w:t xml:space="preserve"> </w:t>
      </w:r>
    </w:p>
    <w:p w:rsidR="000C7C0F" w:rsidRPr="00ED159D" w:rsidRDefault="000C7C0F" w:rsidP="000C7C0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i/>
          <w:sz w:val="24"/>
          <w:szCs w:val="24"/>
        </w:rPr>
      </w:pPr>
      <w:r>
        <w:rPr>
          <w:rFonts w:ascii="PT Astra Serif" w:eastAsia="Calibri" w:hAnsi="PT Astra Serif" w:cs="Times New Roman"/>
          <w:b/>
          <w:i/>
          <w:sz w:val="24"/>
          <w:szCs w:val="24"/>
        </w:rPr>
        <w:t>!!! На период выдачи справки ребенок должен быть здоров.</w:t>
      </w:r>
    </w:p>
    <w:p w:rsidR="000C7C0F" w:rsidRDefault="000C7C0F" w:rsidP="000C7C0F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0861FC">
        <w:rPr>
          <w:rFonts w:ascii="PT Astra Serif" w:eastAsia="Calibri" w:hAnsi="PT Astra Serif" w:cs="Times New Roman"/>
          <w:b/>
          <w:sz w:val="24"/>
          <w:szCs w:val="24"/>
          <w:u w:val="single"/>
        </w:rPr>
        <w:t>Важно знать</w:t>
      </w:r>
      <w:r w:rsidRPr="000861FC">
        <w:rPr>
          <w:rFonts w:ascii="PT Astra Serif" w:eastAsia="Calibri" w:hAnsi="PT Astra Serif" w:cs="Times New Roman"/>
          <w:b/>
          <w:sz w:val="24"/>
          <w:szCs w:val="24"/>
        </w:rPr>
        <w:t>!</w:t>
      </w:r>
    </w:p>
    <w:p w:rsidR="000C7C0F" w:rsidRDefault="000C7C0F" w:rsidP="000C7C0F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0861FC">
        <w:rPr>
          <w:rFonts w:ascii="PT Astra Serif" w:eastAsia="Calibri" w:hAnsi="PT Astra Serif" w:cs="Times New Roman"/>
          <w:b/>
          <w:sz w:val="24"/>
          <w:szCs w:val="24"/>
        </w:rPr>
        <w:t>Дети, больные инфекционными и паразитарными заболеваниями или бывшие в контакте с ними до истечения инкубационного периода</w:t>
      </w:r>
      <w:r w:rsidR="00965F8B">
        <w:rPr>
          <w:rFonts w:ascii="PT Astra Serif" w:eastAsia="Calibri" w:hAnsi="PT Astra Serif" w:cs="Times New Roman"/>
          <w:b/>
          <w:sz w:val="24"/>
          <w:szCs w:val="24"/>
        </w:rPr>
        <w:t>,</w:t>
      </w:r>
      <w:r w:rsidRPr="000861FC">
        <w:rPr>
          <w:rFonts w:ascii="PT Astra Serif" w:eastAsia="Calibri" w:hAnsi="PT Astra Serif" w:cs="Times New Roman"/>
          <w:b/>
          <w:sz w:val="24"/>
          <w:szCs w:val="24"/>
        </w:rPr>
        <w:t xml:space="preserve"> к поездке не допускаются!</w:t>
      </w:r>
    </w:p>
    <w:p w:rsidR="000C7C0F" w:rsidRPr="00C102BD" w:rsidRDefault="000C7C0F" w:rsidP="000C7C0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i/>
          <w:sz w:val="24"/>
          <w:szCs w:val="24"/>
        </w:rPr>
      </w:pPr>
    </w:p>
    <w:p w:rsidR="005A0E64" w:rsidRPr="000C7C0F" w:rsidRDefault="000C7C0F" w:rsidP="000C7C0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rFonts w:ascii="PT Astra Serif" w:eastAsia="Calibri" w:hAnsi="PT Astra Serif" w:cs="Times New Roman"/>
          <w:sz w:val="24"/>
          <w:szCs w:val="24"/>
        </w:rPr>
        <w:t>При направлении ребенка с организованной группой за пределы Яма</w:t>
      </w:r>
      <w:r w:rsidR="00965F8B">
        <w:rPr>
          <w:rFonts w:ascii="PT Astra Serif" w:eastAsia="Calibri" w:hAnsi="PT Astra Serif" w:cs="Times New Roman"/>
          <w:sz w:val="24"/>
          <w:szCs w:val="24"/>
        </w:rPr>
        <w:t>ло-Ненецкого автономного округа</w:t>
      </w:r>
      <w:r>
        <w:rPr>
          <w:rFonts w:ascii="PT Astra Serif" w:eastAsia="Calibri" w:hAnsi="PT Astra Serif" w:cs="Times New Roman"/>
          <w:sz w:val="24"/>
          <w:szCs w:val="24"/>
        </w:rPr>
        <w:t xml:space="preserve"> категорически запрещается давать ребенку в дорогу скоропортящиеся продукты (молочнокислые, мясную и рыбную гастрономию и др.). </w:t>
      </w:r>
      <w:r>
        <w:rPr>
          <w:rFonts w:ascii="PT Astra Serif" w:eastAsia="Calibri" w:hAnsi="PT Astra Serif" w:cs="Times New Roman"/>
          <w:sz w:val="24"/>
          <w:szCs w:val="24"/>
        </w:rPr>
        <w:br/>
        <w:t xml:space="preserve">Для питья детей рекомендуется использовать бутилированную негазированную воду и соки </w:t>
      </w:r>
      <w:r>
        <w:rPr>
          <w:rFonts w:ascii="PT Astra Serif" w:eastAsia="Calibri" w:hAnsi="PT Astra Serif" w:cs="Times New Roman"/>
          <w:sz w:val="24"/>
          <w:szCs w:val="24"/>
        </w:rPr>
        <w:br/>
        <w:t>в мелкой промышленной упаковке.</w:t>
      </w:r>
    </w:p>
    <w:sectPr w:rsidR="005A0E64" w:rsidRPr="000C7C0F" w:rsidSect="002161BB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24"/>
    <w:rsid w:val="000C7C0F"/>
    <w:rsid w:val="005A0E64"/>
    <w:rsid w:val="00965F8B"/>
    <w:rsid w:val="00E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2019-02-04T07:05:00Z</dcterms:created>
  <dcterms:modified xsi:type="dcterms:W3CDTF">2019-02-04T10:24:00Z</dcterms:modified>
</cp:coreProperties>
</file>