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64" w:rsidRPr="00F52D64" w:rsidRDefault="00F52D64" w:rsidP="00F52D64">
      <w:pPr>
        <w:autoSpaceDN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F52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2BA00" wp14:editId="1B767BBA">
            <wp:extent cx="685800" cy="828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2D64" w:rsidRPr="00F52D64" w:rsidRDefault="00F52D64" w:rsidP="00F52D64">
      <w:pPr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64" w:rsidRPr="00F52D64" w:rsidRDefault="00F52D64" w:rsidP="00F52D64">
      <w:pPr>
        <w:keepNext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F52D6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 КРАСНОСЕЛЬКУПСКИЙ РАЙОН</w:t>
      </w:r>
    </w:p>
    <w:p w:rsidR="00F52D64" w:rsidRPr="00F52D64" w:rsidRDefault="00F52D64" w:rsidP="00F52D6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52D64" w:rsidRDefault="00F52D64" w:rsidP="00B9795A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</w:p>
    <w:p w:rsidR="00B9795A" w:rsidRPr="00847DC1" w:rsidRDefault="00B9795A" w:rsidP="00B9795A">
      <w:pPr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ru-RU"/>
        </w:rPr>
      </w:pPr>
    </w:p>
    <w:p w:rsidR="00F52D64" w:rsidRPr="0069714D" w:rsidRDefault="00F52D64" w:rsidP="00B9795A">
      <w:pPr>
        <w:tabs>
          <w:tab w:val="left" w:pos="4280"/>
          <w:tab w:val="center" w:pos="49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475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   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</w:t>
      </w:r>
      <w:r w:rsid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475D">
        <w:rPr>
          <w:rFonts w:ascii="Times New Roman" w:eastAsia="Times New Roman" w:hAnsi="Times New Roman" w:cs="Times New Roman"/>
          <w:sz w:val="28"/>
          <w:szCs w:val="28"/>
          <w:lang w:eastAsia="ru-RU"/>
        </w:rPr>
        <w:t>П-358</w:t>
      </w:r>
    </w:p>
    <w:p w:rsidR="00F52D64" w:rsidRPr="0069714D" w:rsidRDefault="00F52D64" w:rsidP="00B9795A">
      <w:pPr>
        <w:tabs>
          <w:tab w:val="left" w:pos="4280"/>
          <w:tab w:val="center" w:pos="4960"/>
        </w:tabs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Красноселькуп</w:t>
      </w:r>
    </w:p>
    <w:p w:rsidR="00F52D64" w:rsidRPr="0069714D" w:rsidRDefault="00F52D64" w:rsidP="00B9795A">
      <w:pPr>
        <w:tabs>
          <w:tab w:val="left" w:pos="4840"/>
        </w:tabs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D64" w:rsidRPr="0069714D" w:rsidRDefault="00F52D64" w:rsidP="00B9795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F52D64" w:rsidRPr="0069714D" w:rsidRDefault="00F52D64" w:rsidP="00B9795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F52D64" w:rsidRPr="0069714D" w:rsidRDefault="00F52D64" w:rsidP="00B9795A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предоставления муниципальной услуги</w:t>
      </w:r>
      <w:r w:rsidRPr="0069714D">
        <w:rPr>
          <w:rFonts w:ascii="Times New Roman" w:eastAsia="Calibri" w:hAnsi="Times New Roman" w:cs="Times New Roman"/>
          <w:b/>
          <w:bCs/>
          <w:spacing w:val="10"/>
          <w:sz w:val="28"/>
          <w:szCs w:val="28"/>
        </w:rPr>
        <w:t xml:space="preserve"> </w:t>
      </w:r>
      <w:r w:rsidRPr="0069714D">
        <w:rPr>
          <w:rFonts w:ascii="Times New Roman" w:eastAsia="Calibri" w:hAnsi="Times New Roman" w:cs="Times New Roman"/>
          <w:b/>
          <w:sz w:val="28"/>
          <w:szCs w:val="28"/>
        </w:rPr>
        <w:t xml:space="preserve">«Зачисление в муниципальную образовательную организацию» </w:t>
      </w:r>
    </w:p>
    <w:p w:rsidR="009744B9" w:rsidRDefault="009744B9" w:rsidP="00181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5B1" w:rsidRPr="0069714D" w:rsidRDefault="001815B1" w:rsidP="001815B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D64" w:rsidRPr="0069714D" w:rsidRDefault="00F52D64" w:rsidP="00B9795A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029FA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едеральными законами от 27 июля 2010 года </w:t>
      </w:r>
      <w:hyperlink r:id="rId9" w:history="1">
        <w:r w:rsidRPr="0069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210-ФЗ</w:t>
        </w:r>
      </w:hyperlink>
      <w:r w:rsidR="005840F0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</w:t>
      </w:r>
      <w:r w:rsidR="005840F0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услуг»,</w:t>
      </w:r>
      <w:r w:rsidR="00847DC1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 года </w:t>
      </w:r>
      <w:hyperlink r:id="rId10" w:history="1">
        <w:r w:rsidRPr="00697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</w:t>
      </w:r>
      <w:r w:rsidR="007D081A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7D081A" w:rsidRPr="0069714D">
        <w:rPr>
          <w:sz w:val="28"/>
          <w:szCs w:val="28"/>
        </w:rPr>
        <w:t xml:space="preserve"> </w:t>
      </w:r>
      <w:r w:rsidR="007D081A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района от 12 февраля 2019 года                                                                                          № Р-78 «О Порядке разработки и утверждения административных регламентов предоставления муниципальных  услуг», 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29 и 32 Устава муниципального образования Красноселькупский район, Администрация района </w:t>
      </w:r>
      <w:r w:rsidRPr="0069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52D64" w:rsidRPr="0069714D" w:rsidRDefault="00E415E0" w:rsidP="00F52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F52D64" w:rsidRPr="0069714D">
        <w:rPr>
          <w:rFonts w:ascii="Times New Roman" w:eastAsia="Times New Roman" w:hAnsi="Times New Roman" w:cs="Calibri"/>
          <w:sz w:val="28"/>
          <w:szCs w:val="28"/>
          <w:lang w:eastAsia="ru-RU"/>
        </w:rPr>
        <w:t>Утвердить прилагаемый Административный регламент предоставления</w:t>
      </w:r>
      <w:r w:rsidR="00847DC1" w:rsidRPr="0069714D">
        <w:rPr>
          <w:sz w:val="28"/>
          <w:szCs w:val="28"/>
        </w:rPr>
        <w:t xml:space="preserve"> </w:t>
      </w:r>
      <w:r w:rsidR="00F52D64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F52D64" w:rsidRPr="006971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иципальной услуги </w:t>
      </w:r>
      <w:r w:rsidR="005975E8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="00F52D64" w:rsidRPr="0069714D">
        <w:rPr>
          <w:rFonts w:ascii="Times New Roman" w:eastAsia="Calibri" w:hAnsi="Times New Roman" w:cs="Times New Roman"/>
          <w:sz w:val="28"/>
          <w:szCs w:val="28"/>
        </w:rPr>
        <w:t xml:space="preserve">Зачисление в муниципальную образовательную организацию». </w:t>
      </w:r>
      <w:r w:rsidR="00F52D64" w:rsidRPr="0069714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2D64" w:rsidRPr="0069714D" w:rsidRDefault="00F52D64" w:rsidP="00F52D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F52D64" w:rsidRPr="0069714D" w:rsidRDefault="00F52D64" w:rsidP="00B9795A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360"/>
        <w:jc w:val="center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района от 15 марта 2018 года №П-81 «</w:t>
      </w:r>
      <w:r w:rsidRPr="0069714D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69714D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</w:t>
      </w:r>
      <w:r w:rsidRPr="0069714D">
        <w:rPr>
          <w:rFonts w:ascii="Times New Roman" w:eastAsia="Calibri" w:hAnsi="Times New Roman" w:cs="Times New Roman"/>
          <w:sz w:val="28"/>
          <w:szCs w:val="28"/>
        </w:rPr>
        <w:t>«Зачисление в муниципальную образовательную организацию»;</w:t>
      </w:r>
    </w:p>
    <w:p w:rsidR="00F52D64" w:rsidRPr="0069714D" w:rsidRDefault="00F52D64" w:rsidP="007D081A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</w:t>
      </w:r>
      <w:r w:rsidR="007D081A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которые вносятся в Административные регламенты, регулирующие предоставление муниципальных услуг в сфере образования, утвержденные постановлением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от 22 мая 2018 года № П-171. </w:t>
      </w:r>
    </w:p>
    <w:p w:rsidR="00F52D64" w:rsidRPr="0069714D" w:rsidRDefault="00F52D64" w:rsidP="00F52D64">
      <w:pPr>
        <w:autoSpaceDE w:val="0"/>
        <w:autoSpaceDN w:val="0"/>
        <w:spacing w:after="0" w:line="240" w:lineRule="auto"/>
        <w:ind w:right="-1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районной общественно-политической еженедельной газете «Северный край» и на официальном сайте Администрации района </w:t>
      </w:r>
      <w:hyperlink r:id="rId11" w:history="1"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selkup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69714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6971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</w:p>
    <w:p w:rsidR="00F52D64" w:rsidRPr="0069714D" w:rsidRDefault="00F52D64" w:rsidP="00F52D6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опубликования. </w:t>
      </w:r>
    </w:p>
    <w:p w:rsidR="00F52D64" w:rsidRPr="0069714D" w:rsidRDefault="00F52D64" w:rsidP="00F52D64">
      <w:pPr>
        <w:autoSpaceDN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исполнением настоящего постановления возложить на заместителя Главы Администрации района по социальным вопросам.                     </w:t>
      </w:r>
    </w:p>
    <w:p w:rsidR="00F52D64" w:rsidRDefault="00F52D64" w:rsidP="00F52D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4D" w:rsidRDefault="0069714D" w:rsidP="00F52D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4D" w:rsidRPr="0069714D" w:rsidRDefault="0069714D" w:rsidP="00F52D6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DA" w:rsidRPr="0069714D" w:rsidRDefault="00F52D64" w:rsidP="00FD6CD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6CDA" w:rsidRPr="0069714D" w:rsidSect="00820117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района                                                                                     </w:t>
      </w:r>
      <w:r w:rsid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Фише</w:t>
      </w:r>
      <w:bookmarkStart w:id="0" w:name="P38"/>
      <w:bookmarkEnd w:id="0"/>
      <w:r w:rsidR="00D81E6C" w:rsidRPr="006971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15503D" w:rsidRPr="000D79B7" w:rsidRDefault="0015503D" w:rsidP="005C475D">
      <w:pPr>
        <w:pageBreakBefore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5503D" w:rsidRPr="000D79B7" w:rsidRDefault="0015503D" w:rsidP="005C475D">
      <w:pPr>
        <w:widowControl w:val="0"/>
        <w:suppressAutoHyphens/>
        <w:autoSpaceDE w:val="0"/>
        <w:autoSpaceDN w:val="0"/>
        <w:spacing w:after="0" w:line="240" w:lineRule="auto"/>
        <w:ind w:left="5103"/>
        <w:textAlignment w:val="baseline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15503D" w:rsidRPr="000D79B7" w:rsidRDefault="0015503D" w:rsidP="005C475D">
      <w:pPr>
        <w:widowControl w:val="0"/>
        <w:suppressAutoHyphens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5503D" w:rsidRPr="000D79B7" w:rsidRDefault="0015503D" w:rsidP="005C475D">
      <w:pPr>
        <w:widowControl w:val="0"/>
        <w:suppressAutoHyphens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15503D" w:rsidRPr="000D79B7" w:rsidRDefault="0015503D" w:rsidP="005C475D">
      <w:pPr>
        <w:widowControl w:val="0"/>
        <w:suppressAutoHyphens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15503D" w:rsidRPr="000D79B7" w:rsidRDefault="0015503D" w:rsidP="005C475D">
      <w:pPr>
        <w:widowControl w:val="0"/>
        <w:suppressAutoHyphens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5503D" w:rsidRPr="000D79B7" w:rsidRDefault="0015503D" w:rsidP="005C475D">
      <w:pPr>
        <w:widowControl w:val="0"/>
        <w:suppressAutoHyphens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Красноселькупский район  </w:t>
      </w:r>
    </w:p>
    <w:p w:rsidR="00F52D64" w:rsidRPr="000D79B7" w:rsidRDefault="0015503D" w:rsidP="005C475D">
      <w:pPr>
        <w:widowControl w:val="0"/>
        <w:suppressAutoHyphens/>
        <w:autoSpaceDE w:val="0"/>
        <w:autoSpaceDN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5C475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D79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47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</w:t>
      </w:r>
      <w:r w:rsidRPr="000D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 </w:t>
      </w:r>
      <w:r w:rsidR="005C475D">
        <w:rPr>
          <w:rFonts w:ascii="Times New Roman" w:eastAsia="Times New Roman" w:hAnsi="Times New Roman" w:cs="Times New Roman"/>
          <w:sz w:val="28"/>
          <w:szCs w:val="28"/>
          <w:lang w:eastAsia="ru-RU"/>
        </w:rPr>
        <w:t>П-358</w:t>
      </w:r>
    </w:p>
    <w:p w:rsidR="001E5BE1" w:rsidRPr="000D79B7" w:rsidRDefault="001E5BE1" w:rsidP="00F52D64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PT Astra Serif" w:eastAsia="Times New Roman" w:hAnsi="PT Astra Serif" w:cs="Calibri"/>
          <w:b/>
          <w:sz w:val="28"/>
          <w:szCs w:val="28"/>
          <w:lang w:eastAsia="ru-RU"/>
        </w:rPr>
      </w:pPr>
    </w:p>
    <w:p w:rsidR="00FD2952" w:rsidRPr="000D79B7" w:rsidRDefault="00FD2952" w:rsidP="00F52D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952" w:rsidRPr="000D79B7" w:rsidRDefault="00FD2952" w:rsidP="00F52D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2D64" w:rsidRPr="000D79B7" w:rsidRDefault="00F52D64" w:rsidP="00F52D6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16239" w:rsidRPr="000D79B7" w:rsidRDefault="00216239" w:rsidP="00216239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</w:pPr>
      <w:r w:rsidRPr="000D79B7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Pr="000D79B7">
        <w:rPr>
          <w:rFonts w:ascii="Times New Roman" w:eastAsia="Calibri" w:hAnsi="Times New Roman" w:cs="Times New Roman"/>
          <w:b/>
          <w:bCs/>
          <w:spacing w:val="10"/>
          <w:sz w:val="24"/>
          <w:szCs w:val="24"/>
        </w:rPr>
        <w:t xml:space="preserve"> </w:t>
      </w:r>
    </w:p>
    <w:p w:rsidR="00216239" w:rsidRPr="000D79B7" w:rsidRDefault="00216239" w:rsidP="00216239">
      <w:pPr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0D79B7">
        <w:rPr>
          <w:rFonts w:ascii="Times New Roman" w:eastAsia="Calibri" w:hAnsi="Times New Roman" w:cs="Times New Roman"/>
          <w:b/>
          <w:sz w:val="24"/>
          <w:szCs w:val="24"/>
        </w:rPr>
        <w:t xml:space="preserve">«Зачисление в муниципальную образовательную организацию» </w:t>
      </w: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F52D64" w:rsidRPr="00820117" w:rsidRDefault="00810814" w:rsidP="00810814">
      <w:pPr>
        <w:pStyle w:val="a4"/>
        <w:widowControl w:val="0"/>
        <w:tabs>
          <w:tab w:val="left" w:pos="284"/>
        </w:tabs>
        <w:autoSpaceDE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="00F52D64" w:rsidRPr="0082011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52D64" w:rsidRPr="000D79B7" w:rsidRDefault="00F52D64" w:rsidP="00B16D3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F52D64" w:rsidRPr="000D79B7" w:rsidRDefault="00F52D64" w:rsidP="0081081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Предмет регулирования</w:t>
      </w: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ind w:left="1080"/>
        <w:textAlignment w:val="baseline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F52D64" w:rsidRPr="000D79B7" w:rsidRDefault="00F52D64" w:rsidP="00B979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r w:rsidR="00E520C8" w:rsidRPr="000D79B7">
        <w:rPr>
          <w:rFonts w:ascii="PT Astra Serif" w:hAnsi="PT Astra Serif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E520C8" w:rsidRPr="000D79B7">
        <w:rPr>
          <w:rFonts w:ascii="PT Astra Serif" w:hAnsi="PT Astra Serif"/>
          <w:sz w:val="24"/>
          <w:szCs w:val="24"/>
        </w:rPr>
        <w:t>Зачисление в муниципальную образовательную организацию</w:t>
      </w:r>
      <w:r w:rsidR="00E520C8" w:rsidRPr="000D79B7">
        <w:rPr>
          <w:rFonts w:ascii="PT Astra Serif" w:hAnsi="PT Astra Serif" w:cs="Times New Roman"/>
          <w:sz w:val="24"/>
          <w:szCs w:val="24"/>
        </w:rPr>
        <w:t xml:space="preserve">» (далее – регламент, муниципальная услуга) разработан в соответствии с </w:t>
      </w:r>
      <w:hyperlink r:id="rId14" w:history="1">
        <w:r w:rsidR="00E520C8" w:rsidRPr="000D79B7">
          <w:rPr>
            <w:rStyle w:val="af6"/>
            <w:rFonts w:ascii="PT Astra Serif" w:hAnsi="PT Astra Serif"/>
            <w:color w:val="auto"/>
            <w:sz w:val="24"/>
            <w:szCs w:val="24"/>
          </w:rPr>
          <w:t>Федеральным законом</w:t>
        </w:r>
      </w:hyperlink>
      <w:r w:rsidR="00E520C8" w:rsidRPr="000D79B7">
        <w:rPr>
          <w:rFonts w:ascii="PT Astra Serif" w:hAnsi="PT Astra Serif" w:cs="Times New Roman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 (далее – Федеральный закон № 210-ФЗ).</w:t>
      </w:r>
    </w:p>
    <w:p w:rsidR="00F52D64" w:rsidRPr="000D79B7" w:rsidRDefault="00F52D64" w:rsidP="00B9795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Предметом регулирования настоящего регламента являются отношения, возникающие в связи с предоставлением муниципальной услуги.</w:t>
      </w:r>
    </w:p>
    <w:p w:rsidR="00F52D64" w:rsidRPr="000D79B7" w:rsidRDefault="00F52D64" w:rsidP="00934ED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F52D64" w:rsidRPr="000D79B7" w:rsidRDefault="00692B94" w:rsidP="00692B94">
      <w:pPr>
        <w:widowControl w:val="0"/>
        <w:suppressAutoHyphens/>
        <w:autoSpaceDE w:val="0"/>
        <w:autoSpaceDN w:val="0"/>
        <w:spacing w:after="0" w:line="240" w:lineRule="auto"/>
        <w:ind w:left="534"/>
        <w:jc w:val="center"/>
        <w:textAlignment w:val="baseline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 xml:space="preserve">1.2. </w:t>
      </w:r>
      <w:r w:rsidR="00F52D64" w:rsidRPr="000D79B7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Круг заявителей</w:t>
      </w: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692B94" w:rsidRPr="000D79B7" w:rsidRDefault="00692B94" w:rsidP="00BE1D17">
      <w:pPr>
        <w:pStyle w:val="ConsPlusNormal"/>
        <w:numPr>
          <w:ilvl w:val="2"/>
          <w:numId w:val="4"/>
        </w:numPr>
        <w:tabs>
          <w:tab w:val="left" w:pos="0"/>
        </w:tabs>
        <w:suppressAutoHyphens w:val="0"/>
        <w:adjustRightInd w:val="0"/>
        <w:ind w:left="0" w:firstLine="708"/>
        <w:jc w:val="both"/>
        <w:textAlignment w:val="auto"/>
        <w:rPr>
          <w:rFonts w:ascii="PT Astra Serif" w:eastAsia="Calibri" w:hAnsi="PT Astra Serif"/>
          <w:sz w:val="24"/>
          <w:szCs w:val="24"/>
          <w:lang w:eastAsia="en-US"/>
        </w:rPr>
      </w:pPr>
      <w:r w:rsidRPr="000D79B7">
        <w:rPr>
          <w:rFonts w:ascii="PT Astra Serif" w:hAnsi="PT Astra Serif"/>
          <w:sz w:val="24"/>
          <w:szCs w:val="24"/>
        </w:rPr>
        <w:t>Заявителями на предоставление муниципальной услуги (далее – заявители) являются родители (законные представители) детей в возрасте до восемнадцати лет, в числе которых</w:t>
      </w:r>
      <w:r w:rsidRPr="000D79B7">
        <w:rPr>
          <w:rFonts w:ascii="PT Astra Serif" w:eastAsia="Calibri" w:hAnsi="PT Astra Serif"/>
          <w:sz w:val="24"/>
          <w:szCs w:val="24"/>
          <w:lang w:eastAsia="en-US"/>
        </w:rPr>
        <w:t>:</w:t>
      </w:r>
    </w:p>
    <w:p w:rsidR="00692B94" w:rsidRPr="000D79B7" w:rsidRDefault="00447C73" w:rsidP="00692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 xml:space="preserve">- </w:t>
      </w:r>
      <w:r w:rsidR="00692B94" w:rsidRPr="000D79B7">
        <w:rPr>
          <w:rFonts w:ascii="PT Astra Serif" w:hAnsi="PT Astra Serif"/>
          <w:sz w:val="24"/>
          <w:szCs w:val="24"/>
        </w:rPr>
        <w:t>при зачислении в общеобразовательную организацию - законные представители детей в возрасте от шести лет и шести месяцев до восемнадцати лет, совершеннолетние граждане, проживающих на территории муниципального образования Красноселькупский район.  По заявлению родителей (законных представителей)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возрасте;</w:t>
      </w:r>
    </w:p>
    <w:p w:rsidR="00692B94" w:rsidRPr="000D79B7" w:rsidRDefault="00447C73" w:rsidP="00692B94">
      <w:pPr>
        <w:pStyle w:val="ConsPlusNormal"/>
        <w:tabs>
          <w:tab w:val="left" w:pos="9214"/>
        </w:tabs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0D79B7">
        <w:rPr>
          <w:rFonts w:ascii="PT Astra Serif" w:hAnsi="PT Astra Serif"/>
          <w:sz w:val="24"/>
          <w:szCs w:val="24"/>
        </w:rPr>
        <w:t xml:space="preserve">- </w:t>
      </w:r>
      <w:r w:rsidR="00692B94" w:rsidRPr="000D79B7">
        <w:rPr>
          <w:rFonts w:ascii="PT Astra Serif" w:hAnsi="PT Astra Serif"/>
          <w:sz w:val="24"/>
          <w:szCs w:val="24"/>
        </w:rPr>
        <w:t>при зачислении в образовательные организации дополнительного образования  - законные представители несовершеннолетних детей</w:t>
      </w:r>
      <w:r w:rsidR="00692B94" w:rsidRPr="000D79B7">
        <w:rPr>
          <w:rFonts w:ascii="PT Astra Serif" w:eastAsia="Calibri" w:hAnsi="PT Astra Serif"/>
          <w:sz w:val="24"/>
          <w:szCs w:val="24"/>
          <w:lang w:eastAsia="en-US"/>
        </w:rPr>
        <w:t>, проживающих на территории муниципального образования  Красноселькупский район.</w:t>
      </w:r>
    </w:p>
    <w:p w:rsidR="00692B94" w:rsidRPr="000D79B7" w:rsidRDefault="00692B94" w:rsidP="00D33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PT Astra Serif" w:hAnsi="PT Astra Serif" w:cs="Times New Roman"/>
          <w:sz w:val="24"/>
          <w:szCs w:val="24"/>
        </w:rPr>
        <w:t>1.2.2. При предоставлении муниципальной услуги от имени заявителей вправе выступать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92B94" w:rsidRPr="000D79B7" w:rsidRDefault="00692B94" w:rsidP="00D81E6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D64" w:rsidRPr="000D79B7" w:rsidRDefault="00F52D64" w:rsidP="0006504C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Требования к порядку информирования о предоставлении</w:t>
      </w:r>
    </w:p>
    <w:p w:rsidR="00F52D64" w:rsidRPr="000D79B7" w:rsidRDefault="00F52D64" w:rsidP="0006504C">
      <w:pPr>
        <w:tabs>
          <w:tab w:val="left" w:pos="1008"/>
        </w:tabs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AC7823" w:rsidRPr="000D79B7" w:rsidRDefault="00AC7823" w:rsidP="007120A8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23" w:rsidRPr="000D79B7" w:rsidRDefault="00516FC5" w:rsidP="001815B1">
      <w:pPr>
        <w:tabs>
          <w:tab w:val="left" w:pos="567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1.3.1.</w:t>
      </w:r>
      <w:r w:rsidR="001815B1">
        <w:rPr>
          <w:rFonts w:ascii="PT Astra Serif" w:hAnsi="PT Astra Serif" w:cs="Times New Roman"/>
          <w:sz w:val="24"/>
          <w:szCs w:val="24"/>
        </w:rPr>
        <w:t xml:space="preserve"> </w:t>
      </w:r>
      <w:r w:rsidR="00AC7823" w:rsidRPr="000D79B7">
        <w:rPr>
          <w:rFonts w:ascii="PT Astra Serif" w:hAnsi="PT Astra Serif" w:cs="Times New Roman"/>
          <w:sz w:val="24"/>
          <w:szCs w:val="24"/>
        </w:rPr>
        <w:t xml:space="preserve">Получение информации заявителями по вопросам предоставления муниципальной услуги и услуг, которые являются необходимыми и обязательными для </w:t>
      </w:r>
      <w:r w:rsidR="00AC7823" w:rsidRPr="000D79B7">
        <w:rPr>
          <w:rFonts w:ascii="PT Astra Serif" w:hAnsi="PT Astra Serif" w:cs="Times New Roman"/>
          <w:sz w:val="24"/>
          <w:szCs w:val="24"/>
        </w:rPr>
        <w:lastRenderedPageBreak/>
        <w:t>предоставления муниципальной  услуги, сведений о ходе предоставления указанных услуг, а также справочной информации, осуществляется:</w:t>
      </w:r>
    </w:p>
    <w:p w:rsidR="006A4138" w:rsidRPr="00E75543" w:rsidRDefault="00AC7823" w:rsidP="00E75543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-</w:t>
      </w:r>
      <w:r w:rsidR="001B6CBC" w:rsidRPr="000D79B7">
        <w:rPr>
          <w:rFonts w:ascii="PT Astra Serif" w:hAnsi="PT Astra Serif"/>
          <w:sz w:val="24"/>
          <w:szCs w:val="24"/>
        </w:rPr>
        <w:tab/>
      </w:r>
      <w:r w:rsidR="006A4138" w:rsidRPr="006A4138">
        <w:rPr>
          <w:rFonts w:ascii="PT Astra Serif" w:hAnsi="PT Astra Serif"/>
          <w:sz w:val="24"/>
          <w:szCs w:val="24"/>
        </w:rPr>
        <w:t xml:space="preserve"> </w:t>
      </w:r>
      <w:r w:rsidR="006A4138" w:rsidRPr="00E75543">
        <w:rPr>
          <w:rFonts w:ascii="PT Astra Serif" w:hAnsi="PT Astra Serif"/>
          <w:sz w:val="24"/>
          <w:szCs w:val="24"/>
        </w:rPr>
        <w:t>при личном обращении заявителя</w:t>
      </w:r>
      <w:r w:rsidR="00E75543" w:rsidRPr="00E75543">
        <w:rPr>
          <w:rFonts w:ascii="PT Astra Serif" w:hAnsi="PT Astra Serif"/>
          <w:sz w:val="24"/>
          <w:szCs w:val="24"/>
        </w:rPr>
        <w:t xml:space="preserve"> </w:t>
      </w:r>
      <w:r w:rsidR="00CE33AC">
        <w:rPr>
          <w:rFonts w:ascii="PT Astra Serif" w:hAnsi="PT Astra Serif"/>
          <w:sz w:val="24"/>
          <w:szCs w:val="24"/>
        </w:rPr>
        <w:t xml:space="preserve">в </w:t>
      </w:r>
      <w:r w:rsidR="00E75543" w:rsidRPr="00E75543">
        <w:rPr>
          <w:rFonts w:ascii="PT Astra Serif" w:hAnsi="PT Astra Serif"/>
          <w:sz w:val="24"/>
          <w:szCs w:val="24"/>
        </w:rPr>
        <w:t>Администраци</w:t>
      </w:r>
      <w:r w:rsidR="00CE33AC">
        <w:rPr>
          <w:rFonts w:ascii="PT Astra Serif" w:hAnsi="PT Astra Serif"/>
          <w:sz w:val="24"/>
          <w:szCs w:val="24"/>
        </w:rPr>
        <w:t>ю</w:t>
      </w:r>
      <w:r w:rsidR="00E75543" w:rsidRPr="00E75543">
        <w:rPr>
          <w:rFonts w:ascii="PT Astra Serif" w:hAnsi="PT Astra Serif"/>
          <w:sz w:val="24"/>
          <w:szCs w:val="24"/>
        </w:rPr>
        <w:t xml:space="preserve"> муниципального образования Красноселькупский район</w:t>
      </w:r>
      <w:r w:rsidR="006A4138" w:rsidRPr="00E75543">
        <w:rPr>
          <w:rFonts w:ascii="PT Astra Serif" w:hAnsi="PT Astra Serif"/>
          <w:sz w:val="24"/>
          <w:szCs w:val="24"/>
        </w:rPr>
        <w:t xml:space="preserve"> </w:t>
      </w:r>
      <w:r w:rsidR="00E75543" w:rsidRPr="00E75543">
        <w:rPr>
          <w:rFonts w:ascii="PT Astra Serif" w:hAnsi="PT Astra Serif"/>
          <w:sz w:val="24"/>
          <w:szCs w:val="24"/>
        </w:rPr>
        <w:t xml:space="preserve">(далее – Уполномоченный орган) </w:t>
      </w:r>
      <w:r w:rsidR="006A4138" w:rsidRPr="00E75543">
        <w:rPr>
          <w:rFonts w:ascii="PT Astra Serif" w:hAnsi="PT Astra Serif"/>
          <w:sz w:val="24"/>
          <w:szCs w:val="24"/>
        </w:rPr>
        <w:t>непосредственно специалистами муниципальных общеобразовательных организаций (далее - МОО), муниципальных образовательных организаций дополнительного образования (далее - МОДО), расположенных на территории муниципального образования  Красноселькупский  район</w:t>
      </w:r>
      <w:r w:rsidR="00E75543" w:rsidRPr="00E75543">
        <w:rPr>
          <w:rFonts w:ascii="PT Astra Serif" w:hAnsi="PT Astra Serif"/>
          <w:sz w:val="24"/>
          <w:szCs w:val="24"/>
        </w:rPr>
        <w:t>,</w:t>
      </w:r>
      <w:r w:rsidR="006A4138" w:rsidRPr="00E75543">
        <w:rPr>
          <w:rFonts w:ascii="PT Astra Serif" w:hAnsi="PT Astra Serif"/>
          <w:sz w:val="24"/>
          <w:szCs w:val="24"/>
        </w:rPr>
        <w:t xml:space="preserve"> работниками многофункционального центра предоставления государственных и муниципальных услуг (далее - МФЦ).</w:t>
      </w:r>
    </w:p>
    <w:p w:rsidR="00EB0397" w:rsidRPr="00DC2610" w:rsidRDefault="006A4138" w:rsidP="006A41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543">
        <w:rPr>
          <w:rFonts w:ascii="Times New Roman" w:hAnsi="Times New Roman" w:cs="Times New Roman"/>
          <w:sz w:val="24"/>
          <w:szCs w:val="24"/>
        </w:rPr>
        <w:t xml:space="preserve">Сведения о МОО, МОДО, осуществляющих предоставление муниципальной услуги приведены в </w:t>
      </w:r>
      <w:r w:rsidR="003821DB" w:rsidRPr="00E75543">
        <w:rPr>
          <w:rFonts w:ascii="Times New Roman" w:hAnsi="Times New Roman" w:cs="Times New Roman"/>
          <w:sz w:val="24"/>
          <w:szCs w:val="24"/>
        </w:rPr>
        <w:t>п</w:t>
      </w:r>
      <w:r w:rsidRPr="00E75543">
        <w:rPr>
          <w:rFonts w:ascii="Times New Roman" w:hAnsi="Times New Roman" w:cs="Times New Roman"/>
          <w:sz w:val="24"/>
          <w:szCs w:val="24"/>
        </w:rPr>
        <w:t xml:space="preserve">риложении  </w:t>
      </w:r>
      <w:r w:rsidR="003E3027" w:rsidRPr="00E75543">
        <w:rPr>
          <w:rFonts w:ascii="Times New Roman" w:hAnsi="Times New Roman" w:cs="Times New Roman"/>
          <w:sz w:val="24"/>
          <w:szCs w:val="24"/>
        </w:rPr>
        <w:t>№</w:t>
      </w:r>
      <w:r w:rsidRPr="00E75543">
        <w:rPr>
          <w:rFonts w:ascii="Times New Roman" w:hAnsi="Times New Roman" w:cs="Times New Roman"/>
          <w:sz w:val="24"/>
          <w:szCs w:val="24"/>
        </w:rPr>
        <w:t>1 к настоящему  регламенту;</w:t>
      </w:r>
    </w:p>
    <w:p w:rsidR="00AC7823" w:rsidRPr="000D79B7" w:rsidRDefault="00AC7823" w:rsidP="001B6CBC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- с использованием средств телефонной связи при обращении в Уполномоченный орган или в контакт-центр МФЦ;</w:t>
      </w:r>
    </w:p>
    <w:p w:rsidR="00AC7823" w:rsidRPr="000D79B7" w:rsidRDefault="00AC7823" w:rsidP="00AC7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- путем обращения в письменной форме почтой в адрес Уполномоченного органа, МФЦ или по адресу электронной почты Уполномоченного органа, МФЦ;</w:t>
      </w:r>
    </w:p>
    <w:p w:rsidR="00AC7823" w:rsidRPr="000D79B7" w:rsidRDefault="00AC7823" w:rsidP="00AC7823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 xml:space="preserve">- на стендах и/или с использованием </w:t>
      </w:r>
      <w:r w:rsidRPr="000D79B7">
        <w:rPr>
          <w:rFonts w:ascii="PT Astra Serif" w:eastAsia="Calibri" w:hAnsi="PT Astra Serif"/>
          <w:sz w:val="24"/>
          <w:szCs w:val="24"/>
          <w:lang w:eastAsia="en-US"/>
        </w:rPr>
        <w:t>средств электронного информирования</w:t>
      </w:r>
      <w:r w:rsidRPr="000D79B7">
        <w:rPr>
          <w:rFonts w:ascii="PT Astra Serif" w:hAnsi="PT Astra Serif"/>
          <w:sz w:val="24"/>
          <w:szCs w:val="24"/>
        </w:rPr>
        <w:t xml:space="preserve"> в помещении Уполномоченного органа и МФЦ;</w:t>
      </w:r>
    </w:p>
    <w:p w:rsidR="00AC7823" w:rsidRPr="000D79B7" w:rsidRDefault="00AC7823" w:rsidP="00E85AE2">
      <w:pPr>
        <w:pStyle w:val="ConsPlusNormal"/>
        <w:ind w:firstLine="567"/>
        <w:jc w:val="both"/>
        <w:rPr>
          <w:rFonts w:ascii="PT Astra Serif" w:hAnsi="PT Astra Serif"/>
          <w:szCs w:val="28"/>
        </w:rPr>
      </w:pPr>
      <w:r w:rsidRPr="000D79B7">
        <w:rPr>
          <w:rFonts w:ascii="PT Astra Serif" w:hAnsi="PT Astra Serif"/>
          <w:sz w:val="24"/>
          <w:szCs w:val="24"/>
        </w:rPr>
        <w:t xml:space="preserve">- на официальном сайте Администрации муниципального образования </w:t>
      </w:r>
      <w:r w:rsidR="001B6CBC" w:rsidRPr="000D79B7">
        <w:rPr>
          <w:rFonts w:ascii="PT Astra Serif" w:hAnsi="PT Astra Serif"/>
          <w:sz w:val="24"/>
          <w:szCs w:val="24"/>
        </w:rPr>
        <w:t>Красноселькупский район</w:t>
      </w:r>
      <w:r w:rsidRPr="000D79B7">
        <w:rPr>
          <w:rFonts w:ascii="PT Astra Serif" w:hAnsi="PT Astra Serif"/>
          <w:sz w:val="24"/>
          <w:szCs w:val="24"/>
        </w:rPr>
        <w:t xml:space="preserve"> </w:t>
      </w:r>
      <w:hyperlink r:id="rId15" w:history="1">
        <w:r w:rsidR="001B6CBC" w:rsidRPr="000D79B7">
          <w:rPr>
            <w:rStyle w:val="a3"/>
            <w:rFonts w:ascii="Times New Roman" w:hAnsi="Times New Roman"/>
            <w:color w:val="auto"/>
            <w:sz w:val="24"/>
            <w:szCs w:val="24"/>
          </w:rPr>
          <w:t>http://www.selkup-adm.ru</w:t>
        </w:r>
      </w:hyperlink>
      <w:r w:rsidR="001B6CBC" w:rsidRPr="000D79B7">
        <w:rPr>
          <w:rFonts w:ascii="PT Astra Serif" w:hAnsi="PT Astra Serif"/>
          <w:sz w:val="24"/>
          <w:szCs w:val="24"/>
        </w:rPr>
        <w:t xml:space="preserve"> </w:t>
      </w:r>
      <w:r w:rsidRPr="000D79B7">
        <w:rPr>
          <w:rFonts w:ascii="PT Astra Serif" w:hAnsi="PT Astra Serif"/>
          <w:sz w:val="24"/>
          <w:szCs w:val="24"/>
        </w:rPr>
        <w:t>(далее – официальный сайт Администрации)</w:t>
      </w:r>
      <w:r w:rsidR="00E85AE2" w:rsidRPr="000D79B7">
        <w:rPr>
          <w:rFonts w:ascii="PT Astra Serif" w:hAnsi="PT Astra Serif"/>
          <w:sz w:val="24"/>
          <w:szCs w:val="24"/>
        </w:rPr>
        <w:t xml:space="preserve">, </w:t>
      </w:r>
      <w:r w:rsidR="00E85AE2" w:rsidRPr="007F39F4">
        <w:rPr>
          <w:rFonts w:ascii="PT Astra Serif" w:hAnsi="PT Astra Serif"/>
          <w:sz w:val="24"/>
          <w:szCs w:val="24"/>
        </w:rPr>
        <w:t>официальном сайте Управления</w:t>
      </w:r>
      <w:r w:rsidR="00E85AE2" w:rsidRPr="000D79B7">
        <w:rPr>
          <w:rFonts w:ascii="PT Astra Serif" w:hAnsi="PT Astra Serif"/>
          <w:sz w:val="24"/>
          <w:szCs w:val="24"/>
        </w:rPr>
        <w:t xml:space="preserve"> образования</w:t>
      </w:r>
      <w:r w:rsidR="007F39F4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 Красноселькупский район (далее – Управление образования)</w:t>
      </w:r>
      <w:r w:rsidR="00E85AE2" w:rsidRPr="000D79B7">
        <w:rPr>
          <w:rFonts w:ascii="PT Astra Serif" w:hAnsi="PT Astra Serif"/>
          <w:sz w:val="24"/>
          <w:szCs w:val="24"/>
        </w:rPr>
        <w:t xml:space="preserve"> </w:t>
      </w:r>
      <w:r w:rsidR="000F468F" w:rsidRPr="000D79B7">
        <w:rPr>
          <w:rFonts w:ascii="PT Astra Serif" w:hAnsi="PT Astra Serif"/>
          <w:sz w:val="24"/>
          <w:szCs w:val="24"/>
        </w:rPr>
        <w:t xml:space="preserve"> </w:t>
      </w:r>
      <w:r w:rsidR="00E85AE2" w:rsidRPr="00483328">
        <w:rPr>
          <w:rFonts w:ascii="PT Astra Serif" w:hAnsi="PT Astra Serif"/>
          <w:sz w:val="24"/>
          <w:szCs w:val="24"/>
        </w:rPr>
        <w:t>в информационно-телекоммуникационной сети Интернет (</w:t>
      </w:r>
      <w:hyperlink r:id="rId16" w:history="1">
        <w:r w:rsidR="00E85AE2" w:rsidRPr="00483328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E85AE2" w:rsidRPr="00483328">
          <w:rPr>
            <w:rFonts w:ascii="Times New Roman" w:hAnsi="Times New Roman"/>
            <w:sz w:val="24"/>
            <w:szCs w:val="24"/>
          </w:rPr>
          <w:t>://</w:t>
        </w:r>
        <w:r w:rsidR="00E85AE2" w:rsidRPr="00483328">
          <w:rPr>
            <w:rFonts w:ascii="Times New Roman" w:hAnsi="Times New Roman"/>
            <w:sz w:val="24"/>
            <w:szCs w:val="24"/>
            <w:lang w:val="en-US"/>
          </w:rPr>
          <w:t>uoks</w:t>
        </w:r>
        <w:r w:rsidR="00E85AE2" w:rsidRPr="00483328">
          <w:rPr>
            <w:rFonts w:ascii="Times New Roman" w:hAnsi="Times New Roman"/>
            <w:sz w:val="24"/>
            <w:szCs w:val="24"/>
          </w:rPr>
          <w:t>.</w:t>
        </w:r>
        <w:r w:rsidR="00E85AE2" w:rsidRPr="00483328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85AE2" w:rsidRPr="00483328">
        <w:rPr>
          <w:rFonts w:ascii="PT Astra Serif" w:hAnsi="PT Astra Serif"/>
          <w:sz w:val="24"/>
          <w:szCs w:val="24"/>
        </w:rPr>
        <w:t xml:space="preserve">), и </w:t>
      </w:r>
      <w:r w:rsidRPr="00483328">
        <w:rPr>
          <w:rFonts w:ascii="PT Astra Serif" w:hAnsi="PT Astra Serif"/>
          <w:sz w:val="24"/>
          <w:szCs w:val="24"/>
        </w:rPr>
        <w:t xml:space="preserve"> едином официальном</w:t>
      </w:r>
      <w:r w:rsidRPr="000D79B7">
        <w:rPr>
          <w:rFonts w:ascii="PT Astra Serif" w:hAnsi="PT Astra Serif"/>
          <w:sz w:val="24"/>
          <w:szCs w:val="24"/>
        </w:rPr>
        <w:t xml:space="preserve"> интернет-портале сети МФЦ в Ямало-Ненецком автономном округе в информационно-телекоммуникационной сети Интернет: </w:t>
      </w:r>
      <w:hyperlink r:id="rId17" w:history="1">
        <w:r w:rsidRPr="000D79B7">
          <w:rPr>
            <w:rStyle w:val="a3"/>
            <w:rFonts w:ascii="PT Astra Serif" w:hAnsi="PT Astra Serif"/>
            <w:color w:val="auto"/>
            <w:sz w:val="24"/>
            <w:szCs w:val="24"/>
          </w:rPr>
          <w:t>http://www.mfc.yanao.ru</w:t>
        </w:r>
      </w:hyperlink>
      <w:r w:rsidRPr="000D79B7">
        <w:rPr>
          <w:rFonts w:ascii="PT Astra Serif" w:hAnsi="PT Astra Serif"/>
          <w:sz w:val="24"/>
          <w:szCs w:val="24"/>
        </w:rPr>
        <w:t>(далее – сайт МФЦ);</w:t>
      </w:r>
    </w:p>
    <w:p w:rsidR="00AC7823" w:rsidRPr="000D79B7" w:rsidRDefault="00AC7823" w:rsidP="00AC7823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8" w:history="1">
        <w:r w:rsidRPr="000D79B7">
          <w:rPr>
            <w:rStyle w:val="a3"/>
            <w:rFonts w:ascii="PT Astra Serif" w:hAnsi="PT Astra Serif"/>
            <w:color w:val="auto"/>
            <w:sz w:val="24"/>
            <w:szCs w:val="24"/>
            <w:lang w:val="en-US"/>
          </w:rPr>
          <w:t>www</w:t>
        </w:r>
        <w:r w:rsidRPr="000D79B7">
          <w:rPr>
            <w:rStyle w:val="a3"/>
            <w:rFonts w:ascii="PT Astra Serif" w:hAnsi="PT Astra Serif"/>
            <w:color w:val="auto"/>
            <w:sz w:val="24"/>
            <w:szCs w:val="24"/>
          </w:rPr>
          <w:t>.</w:t>
        </w:r>
        <w:r w:rsidRPr="000D79B7">
          <w:rPr>
            <w:rStyle w:val="a3"/>
            <w:rFonts w:ascii="PT Astra Serif" w:hAnsi="PT Astra Serif"/>
            <w:color w:val="auto"/>
            <w:sz w:val="24"/>
            <w:szCs w:val="24"/>
            <w:lang w:val="en-US"/>
          </w:rPr>
          <w:t>gosuslugi</w:t>
        </w:r>
        <w:r w:rsidRPr="000D79B7">
          <w:rPr>
            <w:rStyle w:val="a3"/>
            <w:rFonts w:ascii="PT Astra Serif" w:hAnsi="PT Astra Serif"/>
            <w:color w:val="auto"/>
            <w:sz w:val="24"/>
            <w:szCs w:val="24"/>
          </w:rPr>
          <w:t>.</w:t>
        </w:r>
        <w:r w:rsidRPr="000D79B7">
          <w:rPr>
            <w:rStyle w:val="a3"/>
            <w:rFonts w:ascii="PT Astra Serif" w:hAnsi="PT Astra Serif"/>
            <w:color w:val="auto"/>
            <w:sz w:val="24"/>
            <w:szCs w:val="24"/>
            <w:lang w:val="en-US"/>
          </w:rPr>
          <w:t>ru</w:t>
        </w:r>
      </w:hyperlink>
      <w:r w:rsidRPr="000D79B7">
        <w:rPr>
          <w:rFonts w:ascii="PT Astra Serif" w:hAnsi="PT Astra Serif"/>
          <w:sz w:val="24"/>
          <w:szCs w:val="24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9" w:history="1">
        <w:r w:rsidRPr="000D79B7">
          <w:rPr>
            <w:rStyle w:val="a3"/>
            <w:rFonts w:ascii="PT Astra Serif" w:hAnsi="PT Astra Serif"/>
            <w:color w:val="auto"/>
            <w:sz w:val="24"/>
            <w:szCs w:val="24"/>
          </w:rPr>
          <w:t>www.pgu-yamal.ru</w:t>
        </w:r>
      </w:hyperlink>
      <w:r w:rsidRPr="000D79B7">
        <w:rPr>
          <w:rFonts w:ascii="PT Astra Serif" w:hAnsi="PT Astra Serif"/>
          <w:sz w:val="24"/>
          <w:szCs w:val="24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</w:p>
    <w:p w:rsidR="00AC7823" w:rsidRPr="000D79B7" w:rsidRDefault="00AC7823" w:rsidP="00AC7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PT Astra Serif" w:hAnsi="PT Astra Serif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AC7823" w:rsidRPr="000D79B7" w:rsidRDefault="00AC7823" w:rsidP="00AC7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PT Astra Serif" w:hAnsi="PT Astra Serif" w:cs="Times New Roman"/>
          <w:sz w:val="24"/>
          <w:szCs w:val="24"/>
        </w:rPr>
        <w:t>2) круг заявителей;</w:t>
      </w:r>
    </w:p>
    <w:p w:rsidR="00AC7823" w:rsidRPr="000D79B7" w:rsidRDefault="00AC7823" w:rsidP="00AC7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PT Astra Serif" w:hAnsi="PT Astra Serif" w:cs="Times New Roman"/>
          <w:sz w:val="24"/>
          <w:szCs w:val="24"/>
        </w:rPr>
        <w:t>3) срок предоставления муниципальной услуги;</w:t>
      </w:r>
    </w:p>
    <w:p w:rsidR="00AC7823" w:rsidRPr="000D79B7" w:rsidRDefault="0072106D" w:rsidP="00AC7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4)</w:t>
      </w:r>
      <w:r w:rsidR="005401B1">
        <w:rPr>
          <w:rFonts w:ascii="PT Astra Serif" w:hAnsi="PT Astra Serif" w:cs="Times New Roman"/>
          <w:sz w:val="24"/>
          <w:szCs w:val="24"/>
        </w:rPr>
        <w:t xml:space="preserve"> </w:t>
      </w:r>
      <w:r w:rsidR="00AC7823" w:rsidRPr="000D79B7">
        <w:rPr>
          <w:rFonts w:ascii="PT Astra Serif" w:hAnsi="PT Astra Serif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C7823" w:rsidRPr="000D79B7" w:rsidRDefault="00AC7823" w:rsidP="00AC7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PT Astra Serif" w:hAnsi="PT Astra Serif" w:cs="Times New Roman"/>
          <w:sz w:val="24"/>
          <w:szCs w:val="24"/>
        </w:rPr>
        <w:t>5) размер платы, взимаемой за предоставление муниципальной услуги;</w:t>
      </w:r>
    </w:p>
    <w:p w:rsidR="00AC7823" w:rsidRPr="000D79B7" w:rsidRDefault="00AC7823" w:rsidP="00AC7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PT Astra Serif" w:hAnsi="PT Astra Serif" w:cs="Times New Roman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C7823" w:rsidRPr="000D79B7" w:rsidRDefault="00AC7823" w:rsidP="00AC7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PT Astra Serif" w:hAnsi="PT Astra Serif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C7823" w:rsidRPr="000D79B7" w:rsidRDefault="00AC7823" w:rsidP="00AC7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0D79B7">
        <w:rPr>
          <w:rFonts w:ascii="PT Astra Serif" w:hAnsi="PT Astra Serif" w:cs="Times New Roman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AC7823" w:rsidRPr="000D79B7" w:rsidRDefault="00AC7823" w:rsidP="00AC7823">
      <w:pPr>
        <w:pStyle w:val="ConsPlusNormal"/>
        <w:ind w:firstLine="567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1.3.2. При ответах на телефонные звонки и обращения заявителей лично в приемные часы специалисты Уполномоченного органа, участвующие в предоставлении муниципальной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услуги, работники МФЦ, участвующие в организации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Устное информирование обратившегося лица осуществляется не более 10 минут.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Специалисты 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Рассмотрение </w:t>
      </w:r>
      <w:r w:rsidR="003C183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</w:p>
    <w:p w:rsidR="00510FA9" w:rsidRPr="000D79B7" w:rsidRDefault="005401B1" w:rsidP="008A490C">
      <w:pPr>
        <w:tabs>
          <w:tab w:val="left" w:pos="1134"/>
          <w:tab w:val="left" w:pos="1276"/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1.3.3.</w:t>
      </w:r>
      <w:r w:rsidR="00F16AD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10FA9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Государственное учреждение Ямало-Ненецкого автономного округа «Многофункциональный центр предоставления государственных и муниципальных услуг» (далее также – МФЦ) осуществляет информирование, консультирование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муниципального образования Красноселькупский район (далее – соглашение о взаимодействии) в секторах информирования МФЦ, на сайте МФЦ, по телефону контакт-центра МФЦ: 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8-800-2000-115 (бесплатно по России).</w:t>
      </w:r>
    </w:p>
    <w:p w:rsidR="00510FA9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</w:p>
    <w:p w:rsidR="001650E3" w:rsidRPr="000D79B7" w:rsidRDefault="00510FA9" w:rsidP="00510FA9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Часы приема заявителей в МФЦ для предоставления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</w:p>
    <w:p w:rsidR="00510FA9" w:rsidRPr="000D79B7" w:rsidRDefault="00510FA9" w:rsidP="00510FA9">
      <w:pPr>
        <w:widowControl w:val="0"/>
        <w:tabs>
          <w:tab w:val="left" w:pos="-3894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F52D64" w:rsidRPr="00EA3E64" w:rsidRDefault="00EA3E64" w:rsidP="00EA3E64">
      <w:pPr>
        <w:widowControl w:val="0"/>
        <w:tabs>
          <w:tab w:val="left" w:pos="-3894"/>
        </w:tabs>
        <w:autoSpaceDE w:val="0"/>
        <w:spacing w:after="0" w:line="240" w:lineRule="auto"/>
        <w:ind w:left="1080"/>
        <w:jc w:val="center"/>
        <w:rPr>
          <w:rFonts w:ascii="PT Astra Serif" w:hAnsi="PT Astra Serif" w:cs="Calibri"/>
          <w:b/>
          <w:sz w:val="24"/>
          <w:szCs w:val="24"/>
        </w:rPr>
      </w:pPr>
      <w:r w:rsidRPr="00EA3E64">
        <w:rPr>
          <w:rFonts w:ascii="PT Astra Serif" w:hAnsi="PT Astra Serif" w:cs="Calibri"/>
          <w:b/>
          <w:sz w:val="24"/>
          <w:szCs w:val="24"/>
          <w:lang w:val="en-US"/>
        </w:rPr>
        <w:t>II</w:t>
      </w:r>
      <w:r>
        <w:rPr>
          <w:rFonts w:ascii="PT Astra Serif" w:hAnsi="PT Astra Serif" w:cs="Calibri"/>
          <w:b/>
          <w:sz w:val="24"/>
          <w:szCs w:val="24"/>
        </w:rPr>
        <w:t xml:space="preserve">. </w:t>
      </w:r>
      <w:r w:rsidR="00F52D64" w:rsidRPr="00EA3E64">
        <w:rPr>
          <w:rFonts w:ascii="PT Astra Serif" w:hAnsi="PT Astra Serif" w:cs="Calibri"/>
          <w:b/>
          <w:sz w:val="24"/>
          <w:szCs w:val="24"/>
        </w:rPr>
        <w:t>Стандарт предоставления муниципальной услуги</w:t>
      </w:r>
    </w:p>
    <w:p w:rsidR="00F52D64" w:rsidRPr="000D79B7" w:rsidRDefault="00F52D64" w:rsidP="00F52D64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F52D64" w:rsidRPr="000D79B7" w:rsidRDefault="00F52D64" w:rsidP="001B202B">
      <w:pPr>
        <w:numPr>
          <w:ilvl w:val="1"/>
          <w:numId w:val="2"/>
        </w:num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ind w:left="1080"/>
        <w:textAlignment w:val="baseline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9C6386" w:rsidRPr="000D79B7" w:rsidRDefault="009C6386" w:rsidP="009C638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Наименование муниципальной услуги – </w:t>
      </w:r>
      <w:r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t>«Зачисление в муниципальную образовательную организацию».</w:t>
      </w:r>
    </w:p>
    <w:p w:rsidR="009C6386" w:rsidRPr="000D79B7" w:rsidRDefault="009C6386" w:rsidP="009C638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4"/>
          <w:szCs w:val="28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lastRenderedPageBreak/>
        <w:t>Муниципальная услуга включает в себя следующие подуслуги:</w:t>
      </w:r>
    </w:p>
    <w:p w:rsidR="00AA0CFB" w:rsidRPr="000D79B7" w:rsidRDefault="009A29EC" w:rsidP="00B14CE8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1) </w:t>
      </w:r>
      <w:r w:rsidR="00137B5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AA0CFB" w:rsidRPr="000D79B7">
        <w:rPr>
          <w:rFonts w:ascii="PT Astra Serif" w:hAnsi="PT Astra Serif"/>
          <w:sz w:val="24"/>
          <w:szCs w:val="24"/>
        </w:rPr>
        <w:t xml:space="preserve">прием заявления и документов для зачисления </w:t>
      </w:r>
      <w:r w:rsidR="0070080B">
        <w:rPr>
          <w:rFonts w:ascii="PT Astra Serif" w:hAnsi="PT Astra Serif"/>
          <w:sz w:val="24"/>
          <w:szCs w:val="24"/>
        </w:rPr>
        <w:t xml:space="preserve">в </w:t>
      </w:r>
      <w:r w:rsidR="00AA0CFB" w:rsidRPr="000D79B7">
        <w:rPr>
          <w:rFonts w:ascii="PT Astra Serif" w:hAnsi="PT Astra Serif"/>
          <w:sz w:val="24"/>
          <w:szCs w:val="24"/>
        </w:rPr>
        <w:t>МОО, МОДО</w:t>
      </w:r>
      <w:r w:rsidR="00AA0CFB" w:rsidRPr="000D79B7">
        <w:rPr>
          <w:rFonts w:ascii="PT Astra Serif" w:hAnsi="PT Astra Serif"/>
          <w:sz w:val="24"/>
          <w:szCs w:val="28"/>
        </w:rPr>
        <w:t>;</w:t>
      </w:r>
    </w:p>
    <w:p w:rsidR="00F52D64" w:rsidRPr="000D79B7" w:rsidRDefault="00137B5E" w:rsidP="000911C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2) </w:t>
      </w:r>
      <w:r w:rsidR="009A29EC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прием заявления и документов для перевода обучающегося из одной МОО в другую</w:t>
      </w:r>
      <w:r w:rsidR="009A29EC"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t>.</w:t>
      </w:r>
    </w:p>
    <w:p w:rsidR="00B14CE8" w:rsidRPr="000D79B7" w:rsidRDefault="00B14CE8" w:rsidP="00B14CE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F52D64" w:rsidRPr="002370CC" w:rsidRDefault="00F52D64" w:rsidP="00BE1D17">
      <w:pPr>
        <w:pStyle w:val="a4"/>
        <w:numPr>
          <w:ilvl w:val="1"/>
          <w:numId w:val="2"/>
        </w:numPr>
        <w:autoSpaceDE w:val="0"/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2370CC">
        <w:rPr>
          <w:rFonts w:ascii="PT Astra Serif" w:hAnsi="PT Astra Serif"/>
          <w:b/>
          <w:bCs/>
          <w:sz w:val="24"/>
          <w:szCs w:val="24"/>
        </w:rPr>
        <w:t xml:space="preserve">Наименование </w:t>
      </w:r>
      <w:r w:rsidR="004A4F99" w:rsidRPr="002370CC">
        <w:rPr>
          <w:rFonts w:ascii="PT Astra Serif" w:hAnsi="PT Astra Serif"/>
          <w:b/>
          <w:bCs/>
          <w:sz w:val="24"/>
          <w:szCs w:val="24"/>
        </w:rPr>
        <w:t>исполнителя</w:t>
      </w:r>
      <w:r w:rsidR="00B651D0" w:rsidRPr="002370CC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2370CC">
        <w:rPr>
          <w:rFonts w:ascii="PT Astra Serif" w:hAnsi="PT Astra Serif"/>
          <w:b/>
          <w:bCs/>
          <w:sz w:val="24"/>
          <w:szCs w:val="24"/>
        </w:rPr>
        <w:t>муниципальн</w:t>
      </w:r>
      <w:r w:rsidR="004A4F99" w:rsidRPr="002370CC">
        <w:rPr>
          <w:rFonts w:ascii="PT Astra Serif" w:hAnsi="PT Astra Serif"/>
          <w:b/>
          <w:bCs/>
          <w:sz w:val="24"/>
          <w:szCs w:val="24"/>
        </w:rPr>
        <w:t>ой</w:t>
      </w:r>
      <w:r w:rsidRPr="002370CC">
        <w:rPr>
          <w:rFonts w:ascii="PT Astra Serif" w:hAnsi="PT Astra Serif"/>
          <w:b/>
          <w:bCs/>
          <w:sz w:val="24"/>
          <w:szCs w:val="24"/>
        </w:rPr>
        <w:t xml:space="preserve"> услуг</w:t>
      </w:r>
      <w:r w:rsidR="004A4F99" w:rsidRPr="002370CC">
        <w:rPr>
          <w:rFonts w:ascii="PT Astra Serif" w:hAnsi="PT Astra Serif"/>
          <w:b/>
          <w:bCs/>
          <w:sz w:val="24"/>
          <w:szCs w:val="24"/>
        </w:rPr>
        <w:t>и</w:t>
      </w:r>
    </w:p>
    <w:p w:rsidR="00F52D64" w:rsidRPr="00C830A7" w:rsidRDefault="00F52D64" w:rsidP="00F52D64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highlight w:val="yellow"/>
          <w:lang w:eastAsia="ru-RU"/>
        </w:rPr>
      </w:pPr>
    </w:p>
    <w:p w:rsidR="006350BE" w:rsidRPr="002370CC" w:rsidRDefault="00F52D64" w:rsidP="00962573">
      <w:pPr>
        <w:tabs>
          <w:tab w:val="left" w:pos="1134"/>
          <w:tab w:val="left" w:pos="1418"/>
        </w:tabs>
        <w:autoSpaceDE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>2.2.1.</w:t>
      </w:r>
      <w:r w:rsidR="00385836"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</w:t>
      </w:r>
      <w:r w:rsidR="006350BE" w:rsidRPr="002370CC">
        <w:rPr>
          <w:rFonts w:ascii="Times New Roman" w:eastAsia="Calibri" w:hAnsi="Times New Roman"/>
          <w:sz w:val="24"/>
          <w:szCs w:val="24"/>
        </w:rPr>
        <w:t>Муниципальную услугу предоставляет Администрация муниципального образования Красноселькупский район</w:t>
      </w:r>
      <w:r w:rsidR="00A676CB" w:rsidRPr="002370CC">
        <w:rPr>
          <w:rFonts w:ascii="Times New Roman" w:eastAsia="Calibri" w:hAnsi="Times New Roman"/>
          <w:sz w:val="24"/>
          <w:szCs w:val="24"/>
        </w:rPr>
        <w:t xml:space="preserve"> в лице </w:t>
      </w:r>
      <w:r w:rsidR="006350BE" w:rsidRPr="002370CC">
        <w:rPr>
          <w:rFonts w:ascii="Times New Roman" w:eastAsia="Calibri" w:hAnsi="Times New Roman"/>
          <w:sz w:val="24"/>
          <w:szCs w:val="24"/>
        </w:rPr>
        <w:t>Управлени</w:t>
      </w:r>
      <w:r w:rsidR="00A676CB" w:rsidRPr="002370CC">
        <w:rPr>
          <w:rFonts w:ascii="Times New Roman" w:eastAsia="Calibri" w:hAnsi="Times New Roman"/>
          <w:sz w:val="24"/>
          <w:szCs w:val="24"/>
        </w:rPr>
        <w:t>я</w:t>
      </w:r>
      <w:r w:rsidR="006350BE" w:rsidRPr="002370CC">
        <w:rPr>
          <w:rFonts w:ascii="Times New Roman" w:eastAsia="Calibri" w:hAnsi="Times New Roman"/>
          <w:sz w:val="24"/>
          <w:szCs w:val="24"/>
        </w:rPr>
        <w:t xml:space="preserve"> образования Администрации муниципального образования Красноселькупский район</w:t>
      </w:r>
      <w:r w:rsidR="00A676CB" w:rsidRPr="002370CC">
        <w:rPr>
          <w:rFonts w:ascii="Times New Roman" w:eastAsia="Calibri" w:hAnsi="Times New Roman"/>
          <w:sz w:val="24"/>
          <w:szCs w:val="24"/>
        </w:rPr>
        <w:t>.</w:t>
      </w:r>
      <w:r w:rsidR="006350BE" w:rsidRPr="002370CC">
        <w:rPr>
          <w:rFonts w:ascii="Times New Roman" w:eastAsia="Calibri" w:hAnsi="Times New Roman"/>
          <w:sz w:val="24"/>
          <w:szCs w:val="24"/>
        </w:rPr>
        <w:t xml:space="preserve"> </w:t>
      </w:r>
    </w:p>
    <w:p w:rsidR="001B3895" w:rsidRPr="002370CC" w:rsidRDefault="00EE06A6" w:rsidP="00C85215">
      <w:pPr>
        <w:widowControl w:val="0"/>
        <w:tabs>
          <w:tab w:val="left" w:pos="1134"/>
          <w:tab w:val="left" w:pos="1276"/>
          <w:tab w:val="left" w:pos="1418"/>
          <w:tab w:val="left" w:pos="1560"/>
          <w:tab w:val="left" w:pos="184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Calibri"/>
          <w:sz w:val="24"/>
          <w:szCs w:val="24"/>
          <w:lang w:eastAsia="ru-RU"/>
        </w:rPr>
      </w:pPr>
      <w:r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Непосредственное предоставление муниципальной услуги осуществляют </w:t>
      </w:r>
      <w:r w:rsidR="003B3593"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>МОО  и МОДО, расположенны</w:t>
      </w:r>
      <w:r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>е</w:t>
      </w:r>
      <w:r w:rsidR="003B3593"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на территории муниципального образования Красноселькупский район</w:t>
      </w:r>
      <w:r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>.</w:t>
      </w:r>
    </w:p>
    <w:p w:rsidR="00E6071E" w:rsidRPr="00BF5574" w:rsidRDefault="00F52D64" w:rsidP="00C85215">
      <w:pPr>
        <w:tabs>
          <w:tab w:val="left" w:pos="-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55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2.2.2. </w:t>
      </w:r>
      <w:r w:rsidR="008C39EA" w:rsidRPr="00BF557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предоставлении муниципальной услуги Уполномоченный орган в целях получения документов (информации), либо осуществления согласований или иных действий, необходимых для </w:t>
      </w:r>
      <w:r w:rsidR="008C39EA" w:rsidRPr="00BF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услуги, взаимодействует </w:t>
      </w:r>
      <w:r w:rsidR="00E6071E" w:rsidRPr="00BF5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6071E" w:rsidRPr="00BF5574">
        <w:rPr>
          <w:rFonts w:ascii="Times New Roman" w:eastAsia="Times New Roman" w:hAnsi="Times New Roman" w:cs="Times New Roman"/>
          <w:sz w:val="24"/>
          <w:szCs w:val="24"/>
        </w:rPr>
        <w:t>Миграционным пунктом  ОМВД России по Красноселькупскому району.</w:t>
      </w:r>
    </w:p>
    <w:p w:rsidR="00912B1C" w:rsidRPr="002370CC" w:rsidRDefault="00912B1C" w:rsidP="00C85215">
      <w:pPr>
        <w:tabs>
          <w:tab w:val="left" w:pos="-993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70CC">
        <w:rPr>
          <w:rFonts w:ascii="Times New Roman" w:eastAsia="Times New Roman" w:hAnsi="Times New Roman" w:cs="Times New Roman"/>
          <w:sz w:val="24"/>
          <w:szCs w:val="24"/>
        </w:rPr>
        <w:t>2.2.3. Предоставление муниципальной услуги в МФЦ осуществляется в порядке, определенном соглашением о взаимодействии.</w:t>
      </w:r>
    </w:p>
    <w:p w:rsidR="00F52D64" w:rsidRPr="000D79B7" w:rsidRDefault="00F52D64" w:rsidP="00C8521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ru-RU"/>
        </w:rPr>
      </w:pPr>
      <w:r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>2.2.</w:t>
      </w:r>
      <w:r w:rsidR="00912B1C"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>4</w:t>
      </w:r>
      <w:r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>. Специалисты  Уполномоченного органа, работники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</w:t>
      </w:r>
      <w:r w:rsidR="00426734"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>х</w:t>
      </w:r>
      <w:r w:rsidRPr="002370CC">
        <w:rPr>
          <w:rFonts w:ascii="PT Astra Serif" w:eastAsia="Times New Roman" w:hAnsi="PT Astra Serif" w:cs="Calibri"/>
          <w:sz w:val="24"/>
          <w:szCs w:val="24"/>
          <w:lang w:eastAsia="ru-RU"/>
        </w:rPr>
        <w:t xml:space="preserve"> Администрацией района.</w:t>
      </w:r>
    </w:p>
    <w:p w:rsidR="00F52D64" w:rsidRPr="000D79B7" w:rsidRDefault="00F52D64" w:rsidP="00F52D64">
      <w:pPr>
        <w:tabs>
          <w:tab w:val="left" w:pos="-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CC4A9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 xml:space="preserve">2.3. </w:t>
      </w:r>
      <w:r w:rsidR="00CC4A9D" w:rsidRPr="00CC4A9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Описание р</w:t>
      </w:r>
      <w:r w:rsidRPr="00CC4A9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езультат</w:t>
      </w:r>
      <w:r w:rsidR="00CC4A9D" w:rsidRPr="00CC4A9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а</w:t>
      </w:r>
      <w:r w:rsidRPr="00CC4A9D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1A733B" w:rsidRPr="000D79B7" w:rsidRDefault="001A733B" w:rsidP="0067577C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2" w:name="P95"/>
      <w:bookmarkEnd w:id="2"/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2.3.1. Процедура предоставления муниципальной услуги </w:t>
      </w: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(подуслуги)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завершается получением заявителем:</w:t>
      </w:r>
    </w:p>
    <w:p w:rsidR="0067577C" w:rsidRPr="000D79B7" w:rsidRDefault="00D41788" w:rsidP="0067577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1A733B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уведомления о зачислении ребенка в МОО, МОДО</w:t>
      </w:r>
      <w:r w:rsidR="0067577C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(форма уведомления приведена в приложении </w:t>
      </w:r>
      <w:r w:rsidR="003E30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№ </w:t>
      </w:r>
      <w:r w:rsidR="003821DB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67577C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настоящему  регламенту);</w:t>
      </w:r>
    </w:p>
    <w:p w:rsidR="001A733B" w:rsidRDefault="00D41788" w:rsidP="00D41788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1A733B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уведомления об отказе в зачислении ребенка в </w:t>
      </w:r>
      <w:r w:rsidR="005056B3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МОО, </w:t>
      </w:r>
      <w:r w:rsidR="001A733B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МОДО</w:t>
      </w:r>
      <w:r w:rsidR="0067577C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056B3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(</w:t>
      </w:r>
      <w:r w:rsidR="0067577C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 уведомления приведена в приложении </w:t>
      </w:r>
      <w:r w:rsidR="003E302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№ </w:t>
      </w:r>
      <w:r w:rsidR="003821DB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67577C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настоящему регламенту)</w:t>
      </w:r>
      <w:r w:rsidR="009C20C4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9C20C4" w:rsidRPr="000D79B7" w:rsidRDefault="009C20C4" w:rsidP="00D41788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9C20C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договора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</w:t>
      </w:r>
      <w:r w:rsidRPr="009C20C4">
        <w:rPr>
          <w:rFonts w:ascii="PT Astra Serif" w:eastAsia="Times New Roman" w:hAnsi="PT Astra Serif" w:cs="Times New Roman"/>
          <w:sz w:val="24"/>
          <w:szCs w:val="24"/>
          <w:lang w:eastAsia="ru-RU"/>
        </w:rPr>
        <w:t>МОО</w:t>
      </w:r>
      <w:r w:rsidR="0096257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 предоставлении образования.</w:t>
      </w:r>
    </w:p>
    <w:p w:rsidR="00F52D64" w:rsidRPr="000D79B7" w:rsidRDefault="00F52D64" w:rsidP="00856E6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Calibri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Calibri"/>
          <w:b/>
          <w:sz w:val="24"/>
          <w:szCs w:val="24"/>
          <w:lang w:eastAsia="ru-RU"/>
        </w:rPr>
      </w:pPr>
    </w:p>
    <w:p w:rsidR="004E0B99" w:rsidRPr="000D79B7" w:rsidRDefault="005542E0" w:rsidP="004E0B99">
      <w:pPr>
        <w:pStyle w:val="ab"/>
        <w:tabs>
          <w:tab w:val="left" w:pos="1134"/>
        </w:tabs>
        <w:spacing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3" w:name="sub_241"/>
      <w:r w:rsidRPr="000D79B7">
        <w:rPr>
          <w:rFonts w:ascii="Times New Roman CYR" w:eastAsiaTheme="minorEastAsia" w:hAnsi="Times New Roman CYR" w:cs="Times New Roman CYR"/>
          <w:sz w:val="24"/>
          <w:szCs w:val="24"/>
        </w:rPr>
        <w:t xml:space="preserve">2.4.1. </w:t>
      </w:r>
      <w:r w:rsidR="004E0B99" w:rsidRPr="000D79B7">
        <w:rPr>
          <w:rFonts w:ascii="Times New Roman CYR" w:eastAsiaTheme="minorEastAsia" w:hAnsi="Times New Roman CYR" w:cs="Times New Roman CYR"/>
          <w:sz w:val="24"/>
          <w:szCs w:val="24"/>
        </w:rPr>
        <w:t>Срок предоставления муниципальной</w:t>
      </w:r>
      <w:r w:rsidR="00BA062F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4E0B99" w:rsidRPr="000D79B7">
        <w:rPr>
          <w:rFonts w:ascii="Times New Roman CYR" w:eastAsiaTheme="minorEastAsia" w:hAnsi="Times New Roman CYR" w:cs="Times New Roman CYR"/>
          <w:sz w:val="24"/>
          <w:szCs w:val="24"/>
        </w:rPr>
        <w:t xml:space="preserve"> услуги с учетом необходимости обращения в организации, участвующие в предоставлении муниципальной услуги:</w:t>
      </w:r>
    </w:p>
    <w:p w:rsidR="00305469" w:rsidRPr="000D79B7" w:rsidRDefault="004074DA" w:rsidP="005648F3">
      <w:pPr>
        <w:pStyle w:val="ab"/>
        <w:tabs>
          <w:tab w:val="left" w:pos="1134"/>
        </w:tabs>
        <w:spacing w:line="24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1) п</w:t>
      </w:r>
      <w:r w:rsidR="00305469" w:rsidRPr="000D79B7">
        <w:rPr>
          <w:rFonts w:ascii="Times New Roman CYR" w:eastAsiaTheme="minorEastAsia" w:hAnsi="Times New Roman CYR" w:cs="Times New Roman CYR"/>
          <w:sz w:val="24"/>
          <w:szCs w:val="24"/>
        </w:rPr>
        <w:t>ри зачислении в МОО, МОДО – 7 рабочих дней с момента регистрации запроса (заявления, обращения) и иных документов, необходимых для предоставления муниципальной услуги, в Уполномоченном органе;</w:t>
      </w:r>
    </w:p>
    <w:p w:rsidR="00305469" w:rsidRPr="000D79B7" w:rsidRDefault="004074DA" w:rsidP="005648F3">
      <w:pPr>
        <w:pStyle w:val="ab"/>
        <w:tabs>
          <w:tab w:val="left" w:pos="1134"/>
        </w:tabs>
        <w:spacing w:line="24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>2) п</w:t>
      </w:r>
      <w:r w:rsidR="00305469" w:rsidRPr="000D79B7">
        <w:rPr>
          <w:rFonts w:ascii="Times New Roman CYR" w:eastAsiaTheme="minorEastAsia" w:hAnsi="Times New Roman CYR" w:cs="Times New Roman CYR"/>
          <w:sz w:val="24"/>
          <w:szCs w:val="24"/>
        </w:rPr>
        <w:t xml:space="preserve">ри зачислении обучающегося в принимающую МОО в порядке перевода </w:t>
      </w:r>
      <w:r>
        <w:rPr>
          <w:rFonts w:ascii="Times New Roman CYR" w:eastAsiaTheme="minorEastAsia" w:hAnsi="Times New Roman CYR" w:cs="Times New Roman CYR"/>
          <w:sz w:val="24"/>
          <w:szCs w:val="24"/>
        </w:rPr>
        <w:t>-</w:t>
      </w:r>
      <w:r w:rsidR="00305469" w:rsidRPr="000D79B7">
        <w:rPr>
          <w:rFonts w:ascii="Times New Roman CYR" w:eastAsiaTheme="minorEastAsia" w:hAnsi="Times New Roman CYR" w:cs="Times New Roman CYR"/>
          <w:sz w:val="24"/>
          <w:szCs w:val="24"/>
        </w:rPr>
        <w:t xml:space="preserve"> в течение трех рабочих дней с момента регистрации запроса (заявления, обращения) и иных документов, необходимых для предоставления муниципальной услуги, в Уполномоченном органе.</w:t>
      </w:r>
    </w:p>
    <w:p w:rsidR="004E0B99" w:rsidRPr="000D79B7" w:rsidRDefault="004E0B99" w:rsidP="00F27B4D">
      <w:pPr>
        <w:pStyle w:val="ab"/>
        <w:tabs>
          <w:tab w:val="left" w:pos="1134"/>
        </w:tabs>
        <w:spacing w:line="24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</w:rPr>
      </w:pPr>
      <w:r w:rsidRPr="000D79B7">
        <w:rPr>
          <w:rFonts w:ascii="Times New Roman CYR" w:eastAsiaTheme="minorEastAsia" w:hAnsi="Times New Roman CYR" w:cs="Times New Roman CYR"/>
          <w:sz w:val="24"/>
          <w:szCs w:val="24"/>
        </w:rPr>
        <w:t xml:space="preserve">Приём заявлений во 2-9 классы, в 10-11 классы </w:t>
      </w:r>
      <w:r w:rsidR="00F27B4D" w:rsidRPr="000D79B7">
        <w:rPr>
          <w:rFonts w:ascii="Times New Roman CYR" w:eastAsiaTheme="minorEastAsia" w:hAnsi="Times New Roman CYR" w:cs="Times New Roman CYR"/>
          <w:sz w:val="24"/>
          <w:szCs w:val="24"/>
        </w:rPr>
        <w:t xml:space="preserve"> МОО </w:t>
      </w:r>
      <w:r w:rsidRPr="000D79B7">
        <w:rPr>
          <w:rFonts w:ascii="Times New Roman CYR" w:eastAsiaTheme="minorEastAsia" w:hAnsi="Times New Roman CYR" w:cs="Times New Roman CYR"/>
          <w:sz w:val="24"/>
          <w:szCs w:val="24"/>
        </w:rPr>
        <w:t xml:space="preserve">(12 класс </w:t>
      </w:r>
      <w:r w:rsidR="001932DF">
        <w:rPr>
          <w:rFonts w:ascii="Times New Roman CYR" w:eastAsiaTheme="minorEastAsia" w:hAnsi="Times New Roman CYR" w:cs="Times New Roman CYR"/>
          <w:sz w:val="24"/>
          <w:szCs w:val="24"/>
        </w:rPr>
        <w:t>очно-заочной</w:t>
      </w:r>
      <w:r w:rsidR="00D340A9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="001932DF">
        <w:rPr>
          <w:rFonts w:ascii="Times New Roman CYR" w:eastAsiaTheme="minorEastAsia" w:hAnsi="Times New Roman CYR" w:cs="Times New Roman CYR"/>
          <w:sz w:val="24"/>
          <w:szCs w:val="24"/>
        </w:rPr>
        <w:t>(</w:t>
      </w:r>
      <w:r w:rsidRPr="000D79B7">
        <w:rPr>
          <w:rFonts w:ascii="Times New Roman CYR" w:eastAsiaTheme="minorEastAsia" w:hAnsi="Times New Roman CYR" w:cs="Times New Roman CYR"/>
          <w:sz w:val="24"/>
          <w:szCs w:val="24"/>
        </w:rPr>
        <w:t>вечерней</w:t>
      </w:r>
      <w:r w:rsidR="001932DF">
        <w:rPr>
          <w:rFonts w:ascii="Times New Roman CYR" w:eastAsiaTheme="minorEastAsia" w:hAnsi="Times New Roman CYR" w:cs="Times New Roman CYR"/>
          <w:sz w:val="24"/>
          <w:szCs w:val="24"/>
        </w:rPr>
        <w:t>)</w:t>
      </w:r>
      <w:r w:rsidR="00646DB2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0D79B7">
        <w:rPr>
          <w:rFonts w:ascii="Times New Roman CYR" w:eastAsiaTheme="minorEastAsia" w:hAnsi="Times New Roman CYR" w:cs="Times New Roman CYR"/>
          <w:sz w:val="24"/>
          <w:szCs w:val="24"/>
        </w:rPr>
        <w:t>школы) для обучающихся, зарегистрированных на территории, закреплённой за</w:t>
      </w:r>
      <w:r w:rsidR="00F27B4D" w:rsidRPr="000D79B7">
        <w:rPr>
          <w:rFonts w:ascii="Times New Roman CYR" w:eastAsiaTheme="minorEastAsia" w:hAnsi="Times New Roman CYR" w:cs="Times New Roman CYR"/>
          <w:sz w:val="24"/>
          <w:szCs w:val="24"/>
        </w:rPr>
        <w:t xml:space="preserve"> МОО</w:t>
      </w:r>
      <w:r w:rsidRPr="000D79B7">
        <w:rPr>
          <w:rFonts w:ascii="Times New Roman CYR" w:eastAsiaTheme="minorEastAsia" w:hAnsi="Times New Roman CYR" w:cs="Times New Roman CYR"/>
          <w:sz w:val="24"/>
          <w:szCs w:val="24"/>
        </w:rPr>
        <w:t>, осуществляется в течение календарного года при наличии свободных мест.</w:t>
      </w:r>
    </w:p>
    <w:p w:rsidR="00F27B4D" w:rsidRPr="000D79B7" w:rsidRDefault="00F27B4D" w:rsidP="00F27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D79B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Прием заявлений в первый класс МОО для детей, проживающих на закрепленной территории, начинается </w:t>
      </w:r>
      <w:r w:rsidR="00CF44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</w:t>
      </w:r>
      <w:r w:rsidRPr="0003538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01 февраля</w:t>
      </w:r>
      <w:r w:rsidRPr="000D79B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завершается не позднее 30 июня текущего года.</w:t>
      </w:r>
    </w:p>
    <w:p w:rsidR="00F27B4D" w:rsidRPr="00BF5574" w:rsidRDefault="00F27B4D" w:rsidP="00F27B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F557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Для детей, не проживающих на закрепленной территории, прием заявлений в первый класс начинается с 01 июля текущего года до момента заполнения свободных мест, но не позднее 05 сентября текущего года.</w:t>
      </w:r>
    </w:p>
    <w:p w:rsidR="00297944" w:rsidRPr="000D79B7" w:rsidRDefault="00297944" w:rsidP="00297944">
      <w:pPr>
        <w:pStyle w:val="ab"/>
        <w:tabs>
          <w:tab w:val="left" w:pos="1134"/>
        </w:tabs>
        <w:spacing w:line="24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</w:rPr>
      </w:pPr>
      <w:r w:rsidRPr="00BF5574">
        <w:rPr>
          <w:rFonts w:ascii="Times New Roman CYR" w:eastAsiaTheme="minorEastAsia" w:hAnsi="Times New Roman CYR" w:cs="Times New Roman CYR"/>
          <w:sz w:val="24"/>
          <w:szCs w:val="24"/>
        </w:rPr>
        <w:t xml:space="preserve">МОО,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</w:t>
      </w:r>
      <w:r w:rsidR="009929E1" w:rsidRPr="00BF5574">
        <w:rPr>
          <w:rFonts w:ascii="Times New Roman CYR" w:eastAsiaTheme="minorEastAsia" w:hAnsi="Times New Roman CYR" w:cs="Times New Roman CYR"/>
          <w:sz w:val="24"/>
          <w:szCs w:val="24"/>
        </w:rPr>
        <w:t xml:space="preserve">ранее </w:t>
      </w:r>
      <w:r w:rsidR="00B70C25" w:rsidRPr="00BF5574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BF5574">
        <w:rPr>
          <w:rFonts w:ascii="Times New Roman CYR" w:eastAsiaTheme="minorEastAsia" w:hAnsi="Times New Roman CYR" w:cs="Times New Roman CYR"/>
          <w:sz w:val="24"/>
          <w:szCs w:val="24"/>
        </w:rPr>
        <w:t>01 июля.</w:t>
      </w:r>
    </w:p>
    <w:p w:rsidR="004E0B99" w:rsidRPr="000D79B7" w:rsidRDefault="00297944" w:rsidP="00512F8D">
      <w:pPr>
        <w:pStyle w:val="ab"/>
        <w:tabs>
          <w:tab w:val="left" w:pos="1134"/>
        </w:tabs>
        <w:spacing w:line="240" w:lineRule="auto"/>
        <w:ind w:firstLine="709"/>
        <w:rPr>
          <w:rFonts w:ascii="Times New Roman CYR" w:eastAsiaTheme="minorEastAsia" w:hAnsi="Times New Roman CYR" w:cs="Times New Roman CYR"/>
          <w:sz w:val="24"/>
          <w:szCs w:val="24"/>
        </w:rPr>
      </w:pPr>
      <w:r w:rsidRPr="000D79B7">
        <w:rPr>
          <w:rFonts w:ascii="Times New Roman CYR" w:eastAsiaTheme="minorEastAsia" w:hAnsi="Times New Roman CYR" w:cs="Times New Roman CYR"/>
          <w:sz w:val="24"/>
          <w:szCs w:val="24"/>
        </w:rPr>
        <w:t>Прием заявлений и зачисление в МОДО осуществляется в период с 30 августа по 15 сентября текущего года. Допускается прием детей в течение учебного года при наличии свободных мест (если регламентировано нормативным актом образовательной организации).</w:t>
      </w:r>
    </w:p>
    <w:p w:rsidR="004C7C7A" w:rsidRPr="000D79B7" w:rsidRDefault="004C7C7A" w:rsidP="004C7C7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2.4.2. В случае направления заявителем запроса и иных документов, необходимых для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запроса в </w:t>
      </w:r>
      <w:r w:rsidR="00D43B1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Уполномоченном органе.</w:t>
      </w:r>
    </w:p>
    <w:p w:rsidR="004C7C7A" w:rsidRPr="000D79B7" w:rsidRDefault="00D035ED" w:rsidP="00D035E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2.4.3.</w:t>
      </w:r>
      <w:r w:rsidR="004C7C7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 выдачи (направления) документов</w:t>
      </w:r>
      <w:r w:rsidR="00494D7F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4C7C7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являющихся результатом предоставления муниципальной услуги, составляет:</w:t>
      </w:r>
    </w:p>
    <w:p w:rsidR="004C7C7A" w:rsidRPr="000D79B7" w:rsidRDefault="004C7C7A" w:rsidP="004C7C7A">
      <w:pPr>
        <w:spacing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1) при личном приеме -  в день обращения заявителя в течение 15 минут</w:t>
      </w:r>
      <w:r w:rsidR="00494D7F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4C7C7A" w:rsidRPr="000D79B7" w:rsidRDefault="004C7C7A" w:rsidP="004C7C7A">
      <w:pPr>
        <w:spacing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2) через МФЦ – срок передачи результата предоставления услуги в МФЦ определяется соглашением о взаимодействии;</w:t>
      </w:r>
    </w:p>
    <w:p w:rsidR="004C7C7A" w:rsidRPr="000D79B7" w:rsidRDefault="004C7C7A" w:rsidP="004C7C7A">
      <w:pPr>
        <w:spacing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3) в электронной</w:t>
      </w:r>
      <w:r w:rsidR="00494D7F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форме – в срок, не превышающий одного рабочего дня;</w:t>
      </w:r>
    </w:p>
    <w:p w:rsidR="004C7C7A" w:rsidRPr="000D79B7" w:rsidRDefault="004C7C7A" w:rsidP="003B38AE">
      <w:pPr>
        <w:spacing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4) посредством почтового отправления  -  </w:t>
      </w:r>
      <w:r w:rsidR="00D43B1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три </w:t>
      </w:r>
      <w:r w:rsidR="003B38AE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рабочих дня.</w:t>
      </w:r>
    </w:p>
    <w:bookmarkEnd w:id="3"/>
    <w:p w:rsidR="00F52D64" w:rsidRPr="000D79B7" w:rsidRDefault="00F52D64" w:rsidP="00F52D64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</w:p>
    <w:p w:rsidR="00F52D64" w:rsidRPr="000D79B7" w:rsidRDefault="00F52D64" w:rsidP="00F52D64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2.5. </w:t>
      </w:r>
      <w:r w:rsidRPr="000D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нормативных правовых актов, регулирующих отношения, </w:t>
      </w:r>
    </w:p>
    <w:p w:rsidR="00F52D64" w:rsidRPr="000D79B7" w:rsidRDefault="00F52D64" w:rsidP="00F52D64">
      <w:pPr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возникающие в связи с предоставлением муниципальной услуги</w:t>
      </w:r>
    </w:p>
    <w:p w:rsidR="00F52D64" w:rsidRPr="000D79B7" w:rsidRDefault="00F52D64" w:rsidP="00F52D64">
      <w:pPr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3B38AE" w:rsidRPr="00697371" w:rsidRDefault="002942EC" w:rsidP="000459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Cs/>
          <w:color w:val="FF0000"/>
          <w:sz w:val="24"/>
          <w:szCs w:val="24"/>
        </w:rPr>
      </w:pP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2.5</w:t>
      </w:r>
      <w:r w:rsidRPr="00BF562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.1.</w:t>
      </w:r>
      <w:r w:rsidR="009F3A50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="00BF5621" w:rsidRPr="00BF5621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муниципального образования Красноселькупский район, сайте Управления образования в разделе Документы, на Едином портале и Региональном портале.   </w:t>
      </w:r>
      <w:r w:rsidR="00FF0071" w:rsidRPr="00BF5621">
        <w:rPr>
          <w:rFonts w:ascii="PT Astra Serif" w:hAnsi="PT Astra Serif" w:cs="Times New Roman"/>
          <w:bCs/>
          <w:color w:val="FF0000"/>
          <w:sz w:val="24"/>
          <w:szCs w:val="24"/>
        </w:rPr>
        <w:t xml:space="preserve"> </w:t>
      </w:r>
    </w:p>
    <w:p w:rsidR="00F52D64" w:rsidRPr="000D79B7" w:rsidRDefault="002942EC" w:rsidP="00F52D64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</w:p>
    <w:p w:rsidR="00F52D64" w:rsidRPr="000D79B7" w:rsidRDefault="00F52D64" w:rsidP="00F97CD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2.6. Исчерпывающий перечень документов, необходимых в </w:t>
      </w:r>
    </w:p>
    <w:p w:rsidR="00F52D64" w:rsidRPr="000D79B7" w:rsidRDefault="00F52D64" w:rsidP="00F97CD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52D64" w:rsidRPr="000D79B7" w:rsidRDefault="00F52D64" w:rsidP="00F52D6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Calibri"/>
          <w:sz w:val="24"/>
          <w:szCs w:val="24"/>
          <w:lang w:eastAsia="ru-RU"/>
        </w:rPr>
      </w:pPr>
    </w:p>
    <w:p w:rsidR="00131973" w:rsidRPr="000D79B7" w:rsidRDefault="00131973" w:rsidP="00131973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 xml:space="preserve">2.6.1. Основанием для начала оказания муниципальной услуги является поступление в Уполномоченный орган заявления </w:t>
      </w:r>
      <w:r w:rsidR="00C81D22" w:rsidRPr="000D79B7">
        <w:rPr>
          <w:rFonts w:ascii="PT Astra Serif" w:eastAsia="Calibri" w:hAnsi="PT Astra Serif" w:cs="Times New Roman"/>
          <w:sz w:val="24"/>
          <w:szCs w:val="24"/>
        </w:rPr>
        <w:t xml:space="preserve">(документов) </w:t>
      </w:r>
      <w:r w:rsidRPr="000D79B7">
        <w:rPr>
          <w:rFonts w:ascii="PT Astra Serif" w:eastAsia="Calibri" w:hAnsi="PT Astra Serif" w:cs="Times New Roman"/>
          <w:sz w:val="24"/>
          <w:szCs w:val="24"/>
        </w:rPr>
        <w:t xml:space="preserve">о </w:t>
      </w:r>
      <w:r w:rsidRPr="000D79B7">
        <w:rPr>
          <w:rFonts w:ascii="PT Astra Serif" w:hAnsi="PT Astra Serif"/>
          <w:sz w:val="24"/>
          <w:szCs w:val="24"/>
        </w:rPr>
        <w:t xml:space="preserve">предоставлении муниципальной услуги </w:t>
      </w:r>
      <w:r w:rsidRPr="000D79B7">
        <w:rPr>
          <w:rFonts w:ascii="PT Astra Serif" w:eastAsia="Calibri" w:hAnsi="PT Astra Serif" w:cs="Times New Roman"/>
          <w:sz w:val="24"/>
          <w:szCs w:val="24"/>
        </w:rPr>
        <w:t xml:space="preserve">(далее – заявление, запрос). </w:t>
      </w:r>
    </w:p>
    <w:p w:rsidR="00131973" w:rsidRPr="000D79B7" w:rsidRDefault="00131973" w:rsidP="00114DEF">
      <w:pPr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FC5363">
        <w:rPr>
          <w:rFonts w:ascii="PT Astra Serif" w:eastAsia="Calibri" w:hAnsi="PT Astra Serif" w:cs="Times New Roman"/>
          <w:sz w:val="24"/>
          <w:szCs w:val="24"/>
        </w:rPr>
        <w:t xml:space="preserve">2.6.2. </w:t>
      </w:r>
      <w:r w:rsidR="00114DEF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Заявление о предоставлении муниципальной услуги предоставляется</w:t>
      </w:r>
      <w:r w:rsidR="007C1911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="00114DEF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 свободной форме. Рекомендуем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ая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="00114DEF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форм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а</w:t>
      </w:r>
      <w:r w:rsidR="00114DEF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заявления 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о зачислении в МОО, МОДО </w:t>
      </w:r>
      <w:r w:rsidR="00114DEF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приведен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а</w:t>
      </w:r>
      <w:r w:rsidR="00114DEF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в 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приложени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и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№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4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="00114DEF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к настоящему регламенту.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Образ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ец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заполнения рекомендуем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ой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форм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ы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заявлени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я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приведен в приложени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и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№</w:t>
      </w:r>
      <w:r w:rsidR="004E7538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>5</w:t>
      </w:r>
      <w:r w:rsidR="003E3027" w:rsidRPr="00FC536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к настоящему регламенту.</w:t>
      </w:r>
    </w:p>
    <w:p w:rsidR="00131973" w:rsidRPr="000D79B7" w:rsidRDefault="00131973" w:rsidP="0013197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2.6.3. Заявление (документы) может быть подано заявителем в Уполномоченный орган одним из следующих способов:</w:t>
      </w:r>
    </w:p>
    <w:p w:rsidR="00131973" w:rsidRPr="000D79B7" w:rsidRDefault="00131973" w:rsidP="0013197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- лично;</w:t>
      </w:r>
    </w:p>
    <w:p w:rsidR="00131973" w:rsidRPr="000D79B7" w:rsidRDefault="00131973" w:rsidP="0013197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- через законного представителя;</w:t>
      </w:r>
    </w:p>
    <w:p w:rsidR="00A458FE" w:rsidRDefault="00131973" w:rsidP="00A458F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- в электронной форме, в том числе с использованием Единого портала и/или Регионального портала</w:t>
      </w:r>
      <w:r w:rsidR="003103A3">
        <w:rPr>
          <w:rFonts w:ascii="PT Astra Serif" w:eastAsia="Calibri" w:hAnsi="PT Astra Serif" w:cs="Times New Roman"/>
          <w:sz w:val="24"/>
          <w:szCs w:val="24"/>
        </w:rPr>
        <w:t>;</w:t>
      </w:r>
      <w:r w:rsidRPr="000D79B7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131973" w:rsidRPr="000D79B7" w:rsidRDefault="00131973" w:rsidP="00A458FE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lastRenderedPageBreak/>
        <w:t>- при обращении в МФЦ. В данном случае заявление на получение услуги заполняется работником МФЦ в автоматизированной информационной системе МФЦ (далее – АИС МФЦ).</w:t>
      </w:r>
    </w:p>
    <w:p w:rsidR="00131973" w:rsidRPr="000D79B7" w:rsidRDefault="00131973" w:rsidP="00131973">
      <w:pPr>
        <w:tabs>
          <w:tab w:val="left" w:pos="458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2.6.4. При личном обращении заявителя за услугой предъявляется документ удостоверяющий личность. При обращении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</w:p>
    <w:p w:rsidR="00131973" w:rsidRPr="000D79B7" w:rsidRDefault="00131973" w:rsidP="00131973">
      <w:pPr>
        <w:tabs>
          <w:tab w:val="left" w:pos="458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2.6.5. Перечень документов, прилагаемых к заявлению, которые заявитель должен представить самостоятельно</w:t>
      </w:r>
      <w:r w:rsidR="00B87414" w:rsidRPr="000D79B7">
        <w:rPr>
          <w:rFonts w:ascii="PT Astra Serif" w:eastAsia="Calibri" w:hAnsi="PT Astra Serif" w:cs="Times New Roman"/>
          <w:sz w:val="24"/>
          <w:szCs w:val="24"/>
        </w:rPr>
        <w:t>:</w:t>
      </w:r>
    </w:p>
    <w:p w:rsidR="00131973" w:rsidRPr="000D79B7" w:rsidRDefault="00131973" w:rsidP="00D94BBD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 xml:space="preserve">1) </w:t>
      </w:r>
      <w:r w:rsidR="0062182B">
        <w:rPr>
          <w:rFonts w:ascii="PT Astra Serif" w:hAnsi="PT Astra Serif"/>
          <w:sz w:val="24"/>
          <w:szCs w:val="24"/>
        </w:rPr>
        <w:t>Д</w:t>
      </w:r>
      <w:r w:rsidRPr="000D79B7">
        <w:rPr>
          <w:rFonts w:ascii="PT Astra Serif" w:hAnsi="PT Astra Serif"/>
          <w:sz w:val="24"/>
          <w:szCs w:val="24"/>
        </w:rPr>
        <w:t>ля зачисления в 1 класс МОО родители (законные представители) детей, проживающих на территории, за которой закреплена образовательная организация, для зачисления ребенка дополнительно к заявлению о зачислении предъявляют</w:t>
      </w:r>
      <w:r w:rsidR="00D94BBD">
        <w:rPr>
          <w:rFonts w:ascii="PT Astra Serif" w:hAnsi="PT Astra Serif"/>
          <w:sz w:val="24"/>
          <w:szCs w:val="24"/>
        </w:rPr>
        <w:t xml:space="preserve"> </w:t>
      </w:r>
      <w:r w:rsidRPr="000D79B7">
        <w:rPr>
          <w:rFonts w:ascii="PT Astra Serif" w:hAnsi="PT Astra Serif"/>
          <w:sz w:val="24"/>
          <w:szCs w:val="24"/>
        </w:rPr>
        <w:t>оригинал свидетельства о рождении ребенка или документ, подтверждающий родство заявителя или законность представления прав ребенка.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Для зачисления в МОО родители (законные представители) детей, не проживающих на территории муниципального образования, за которой закреплена образовательная организация, дополнительно к заявлению о зачислении предъявляют свидетельство о рождении ребенка.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1973" w:rsidRPr="000D79B7" w:rsidRDefault="00131973" w:rsidP="0013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При приеме на обучение по дополнительным предпрофессиональным программам в области физической культуры и спорта в МОДО при подаче заявления представляются следующие документы:</w:t>
      </w:r>
    </w:p>
    <w:p w:rsidR="00131973" w:rsidRPr="000D79B7" w:rsidRDefault="00C81D22" w:rsidP="0013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 xml:space="preserve">- </w:t>
      </w:r>
      <w:r w:rsidR="00131973" w:rsidRPr="000D79B7">
        <w:rPr>
          <w:rFonts w:ascii="PT Astra Serif" w:hAnsi="PT Astra Serif"/>
          <w:sz w:val="24"/>
          <w:szCs w:val="24"/>
        </w:rPr>
        <w:t>копия свидетельства о рождении поступающего;</w:t>
      </w:r>
    </w:p>
    <w:p w:rsidR="00131973" w:rsidRPr="000D79B7" w:rsidRDefault="00E22BC1" w:rsidP="00B14CE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-</w:t>
      </w:r>
      <w:r w:rsidR="00131973" w:rsidRPr="000D79B7">
        <w:rPr>
          <w:rFonts w:ascii="PT Astra Serif" w:hAnsi="PT Astra Serif"/>
          <w:sz w:val="24"/>
          <w:szCs w:val="24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131973" w:rsidRPr="000D79B7" w:rsidRDefault="00C81D22" w:rsidP="0013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 xml:space="preserve">- </w:t>
      </w:r>
      <w:r w:rsidR="00131973" w:rsidRPr="000D79B7">
        <w:rPr>
          <w:rFonts w:ascii="PT Astra Serif" w:hAnsi="PT Astra Serif"/>
          <w:sz w:val="24"/>
          <w:szCs w:val="24"/>
        </w:rPr>
        <w:t>фотографии ребенка (в количестве и формате, установленном образовательной организацией).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2) Для зачисления в МОО в порядке перевода по инициативе заявителя из другой образовательной организации, осуществляющей образовательную деятельность, заявитель представляет заявление о зачислении с предъявлением оригинала документа, удостоверяющего личность заявителя.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Заявитель вместе с заявлением о зачислении предъявляет: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- личное дело обучающегося;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учащийся, и подписью ее руководителя (уполномоченного им лица) - при зачислении в МОО.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Требование предоставления других документов в качестве основания для приема обучающихся в МОО в связи с переводом из другой образовательной организации, осуществляющей образовательную деятельность, не допускается.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МОО при зачислении учащегося в порядке перевода в течение двух рабочих дней с даты издания приказа о зачислении письменно уведомляет образовательную организацию, из которой выбыл учащийся, о номере и дате приказа о зачислении обучающегося.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3) Для зачисления в МОО на обучение по образовательным программам среднего общего образования представляется аттестат об основном общем образовании установленного образца.</w:t>
      </w:r>
    </w:p>
    <w:p w:rsidR="00C81D22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lastRenderedPageBreak/>
        <w:t>4) Дети с ограниченными возможностями здоровья зачисляются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психолого-медико-педагогической комиссии. Для получения рекомендаций территориальной психолого-медико-педагогической комиссии родители (законные представители) могут обратиться по адресу:</w:t>
      </w:r>
      <w:r w:rsidR="00C81D22" w:rsidRPr="000D79B7">
        <w:t xml:space="preserve"> </w:t>
      </w:r>
      <w:r w:rsidR="00C81D22" w:rsidRPr="000D79B7">
        <w:rPr>
          <w:rFonts w:ascii="PT Astra Serif" w:hAnsi="PT Astra Serif"/>
          <w:sz w:val="24"/>
          <w:szCs w:val="24"/>
        </w:rPr>
        <w:t xml:space="preserve">Ямало-Ненецкий автономный округ, Красноселькупский район, с. Красноселькуп,   ул. Полярная, д. 15. Телефон для консультаций и записи на обследование в территориальной психолого-медико-педагогической комиссии: 8(34932) 2-15-80.  </w:t>
      </w:r>
    </w:p>
    <w:p w:rsidR="00131973" w:rsidRPr="000D79B7" w:rsidRDefault="00131973" w:rsidP="00C81D22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0D79B7">
        <w:rPr>
          <w:rFonts w:ascii="PT Astra Serif" w:hAnsi="PT Astra Serif"/>
          <w:sz w:val="24"/>
          <w:szCs w:val="24"/>
        </w:rPr>
        <w:t>5) Заявители вместе с заявлением о зачислении в МОО, МОДО имеют право по своему усмотрению представлять другие документы.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 xml:space="preserve">Для получения муниципальной услуги в электронном виде, заявление заполняется в АИС «Е-услуги. Образование» в разделе «Образование», </w:t>
      </w:r>
      <w:r w:rsidRPr="00D77A4E">
        <w:rPr>
          <w:rFonts w:ascii="PT Astra Serif" w:eastAsia="Times New Roman" w:hAnsi="PT Astra Serif"/>
          <w:sz w:val="24"/>
          <w:szCs w:val="24"/>
        </w:rPr>
        <w:t xml:space="preserve">либо на официальном Интернет-сайте </w:t>
      </w:r>
      <w:r w:rsidR="008C3C1A" w:rsidRPr="00D77A4E">
        <w:rPr>
          <w:rFonts w:ascii="PT Astra Serif" w:eastAsia="Times New Roman" w:hAnsi="PT Astra Serif"/>
          <w:sz w:val="24"/>
          <w:szCs w:val="24"/>
        </w:rPr>
        <w:t xml:space="preserve">Управления образования </w:t>
      </w:r>
      <w:r w:rsidRPr="00D77A4E">
        <w:rPr>
          <w:rFonts w:ascii="PT Astra Serif" w:eastAsia="Times New Roman" w:hAnsi="PT Astra Serif"/>
          <w:sz w:val="24"/>
          <w:szCs w:val="24"/>
        </w:rPr>
        <w:t xml:space="preserve"> – вкладка «Электронные усл</w:t>
      </w:r>
      <w:r w:rsidRPr="000D79B7">
        <w:rPr>
          <w:rFonts w:ascii="PT Astra Serif" w:eastAsia="Times New Roman" w:hAnsi="PT Astra Serif"/>
          <w:sz w:val="24"/>
          <w:szCs w:val="24"/>
        </w:rPr>
        <w:t>уги в сфере образования», лично в МФЦ, либо посредством Регионального портала или Единого портала.</w:t>
      </w:r>
    </w:p>
    <w:p w:rsidR="00131973" w:rsidRPr="000D79B7" w:rsidRDefault="00131973" w:rsidP="00131973">
      <w:pPr>
        <w:tabs>
          <w:tab w:val="left" w:pos="142"/>
          <w:tab w:val="left" w:pos="284"/>
          <w:tab w:val="left" w:pos="4962"/>
          <w:tab w:val="left" w:pos="9498"/>
          <w:tab w:val="left" w:pos="9638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>Документы, предусмотренные настоящим пунктом регламента, прикрепляются к заявлению в сканированном виде самостоятельно заявителем. В случае не прикрепления сканированных образов документов, представляются на бумажных носителях заявителем лично в МФЦ.</w:t>
      </w:r>
    </w:p>
    <w:p w:rsidR="00131973" w:rsidRPr="000D79B7" w:rsidRDefault="00131973" w:rsidP="0013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>Для получения муниципальной услуги в электронном виде, заявление представляется в МОО с использованием Регионального портала, Единого портала, АИС «Е-услуги. Образование». Остальные документы, указанные в настоящем подпункте, представляются заявителем лично в МОО.</w:t>
      </w:r>
    </w:p>
    <w:p w:rsidR="00131973" w:rsidRPr="000D79B7" w:rsidRDefault="00131973" w:rsidP="0013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>Зачисление в МОДО в порядке перевода из одной МОДО в другую не предусмотрено.</w:t>
      </w:r>
    </w:p>
    <w:p w:rsidR="00131973" w:rsidRPr="000D79B7" w:rsidRDefault="00131973" w:rsidP="00131973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>При наличии у заявителя права, в соответствии с законодательством Российской Федерации и нормативными правовыми актами Ямало-Ненецкого автономного округа, на внеочередное или первоочередное зачисление ребёнка в МОО заявителем дополнительно представляется документ (удостоверение и (или) иной документ), подтверждающий принадлежность заявителя к категории граждан, дающей право на  внеочередное или первоочередное зачисление ребёнка в МОО.</w:t>
      </w:r>
    </w:p>
    <w:p w:rsidR="00131973" w:rsidRPr="000D79B7" w:rsidRDefault="00131973" w:rsidP="00131973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>При приёме на свободные места детей, не проживающих на территории, за которой закреплена соответствующая МОО, преимущественным правом обладают дети граждан, имеющих право на внеочередное или  первоочередное предоставление места в МОО в соответствии с законодательством Российской Федерации и нормативными правовыми актами Ямало-Ненецкого автономного округа. Заявителем дополнительно представляются документы, подтверждающие данное право:</w:t>
      </w:r>
    </w:p>
    <w:p w:rsidR="00131973" w:rsidRPr="000D79B7" w:rsidRDefault="00131973" w:rsidP="00131973">
      <w:p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9F3A50">
        <w:rPr>
          <w:rFonts w:ascii="PT Astra Serif" w:eastAsia="Times New Roman" w:hAnsi="PT Astra Serif"/>
          <w:sz w:val="24"/>
          <w:szCs w:val="24"/>
        </w:rPr>
        <w:t>- в МФЦ для зачисления в 1 класс в</w:t>
      </w:r>
      <w:r w:rsidRPr="000D79B7">
        <w:rPr>
          <w:rFonts w:ascii="PT Astra Serif" w:eastAsia="Times New Roman" w:hAnsi="PT Astra Serif"/>
          <w:sz w:val="24"/>
          <w:szCs w:val="24"/>
        </w:rPr>
        <w:t xml:space="preserve"> период с 01 июля по 05 сентября текущего года;</w:t>
      </w:r>
    </w:p>
    <w:p w:rsidR="00131973" w:rsidRPr="000D79B7" w:rsidRDefault="00131973" w:rsidP="0013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>- в МОО для зачисления во 2-11 классы, а также в 1 класс (в течение текущего года).</w:t>
      </w:r>
    </w:p>
    <w:p w:rsidR="00131973" w:rsidRPr="000D79B7" w:rsidRDefault="00131973" w:rsidP="0013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>Для получения обучающимися дополнительного образования по программам, реализуемым МОДО, заявитель представляет лично в МОДО:</w:t>
      </w:r>
    </w:p>
    <w:p w:rsidR="00131973" w:rsidRPr="000D79B7" w:rsidRDefault="00131973" w:rsidP="0013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 xml:space="preserve">- </w:t>
      </w:r>
      <w:hyperlink w:anchor="Par413" w:history="1">
        <w:r w:rsidRPr="000D79B7">
          <w:rPr>
            <w:rFonts w:ascii="PT Astra Serif" w:eastAsia="Times New Roman" w:hAnsi="PT Astra Serif"/>
            <w:sz w:val="24"/>
            <w:szCs w:val="24"/>
          </w:rPr>
          <w:t>заявление</w:t>
        </w:r>
      </w:hyperlink>
      <w:r w:rsidRPr="000D79B7">
        <w:rPr>
          <w:rFonts w:ascii="PT Astra Serif" w:eastAsia="Times New Roman" w:hAnsi="PT Astra Serif"/>
          <w:sz w:val="24"/>
          <w:szCs w:val="24"/>
        </w:rPr>
        <w:t xml:space="preserve"> на имя руководителя в одном </w:t>
      </w:r>
      <w:r w:rsidRPr="00416A06">
        <w:rPr>
          <w:rFonts w:ascii="PT Astra Serif" w:eastAsia="Times New Roman" w:hAnsi="PT Astra Serif"/>
          <w:sz w:val="24"/>
          <w:szCs w:val="24"/>
        </w:rPr>
        <w:t>экземпляре;</w:t>
      </w:r>
    </w:p>
    <w:p w:rsidR="00131973" w:rsidRPr="000D79B7" w:rsidRDefault="00131973" w:rsidP="0013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>- копию свидетельства о рождении ребенка (или паспорта – при достижении ребенком возраста 14-ти лет);</w:t>
      </w:r>
    </w:p>
    <w:p w:rsidR="00131973" w:rsidRPr="000D79B7" w:rsidRDefault="00131973" w:rsidP="0013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0D79B7">
        <w:rPr>
          <w:rFonts w:ascii="PT Astra Serif" w:eastAsia="Times New Roman" w:hAnsi="PT Astra Serif"/>
          <w:sz w:val="24"/>
          <w:szCs w:val="24"/>
        </w:rPr>
        <w:t xml:space="preserve">- справку из медицинского учреждения о состоянии здоровья ребенка с заключением о его возможности заниматься в организации дополнительного образования в избранном объединении </w:t>
      </w:r>
      <w:r w:rsidRPr="000D79B7">
        <w:rPr>
          <w:rFonts w:ascii="PT Astra Serif" w:hAnsi="PT Astra Serif"/>
          <w:sz w:val="24"/>
          <w:szCs w:val="24"/>
        </w:rPr>
        <w:t>(по направлениям в области физической культуры и спорта)</w:t>
      </w:r>
      <w:r w:rsidRPr="000D79B7">
        <w:rPr>
          <w:rFonts w:ascii="PT Astra Serif" w:eastAsia="Times New Roman" w:hAnsi="PT Astra Serif"/>
          <w:sz w:val="24"/>
          <w:szCs w:val="24"/>
        </w:rPr>
        <w:t>.</w:t>
      </w:r>
    </w:p>
    <w:p w:rsidR="00131973" w:rsidRPr="000D79B7" w:rsidRDefault="00131973" w:rsidP="00131973">
      <w:pPr>
        <w:tabs>
          <w:tab w:val="left" w:pos="271"/>
        </w:tabs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2.6.6. Документы, представляемые заявителем, должны соответствовать следующим требованиям:</w:t>
      </w:r>
    </w:p>
    <w:p w:rsidR="00131973" w:rsidRPr="000D79B7" w:rsidRDefault="00131973" w:rsidP="0013197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131973" w:rsidRPr="000D79B7" w:rsidRDefault="00131973" w:rsidP="00131973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- документы не должны быть исполнены карандашом;</w:t>
      </w:r>
    </w:p>
    <w:p w:rsidR="00C81D22" w:rsidRPr="008E59F5" w:rsidRDefault="00BA062F" w:rsidP="008E59F5">
      <w:pPr>
        <w:spacing w:after="0" w:line="240" w:lineRule="auto"/>
        <w:ind w:firstLine="567"/>
        <w:jc w:val="both"/>
        <w:rPr>
          <w:rFonts w:ascii="PT Astra Serif" w:hAnsi="PT Astra Serif"/>
        </w:rPr>
      </w:pPr>
      <w:r>
        <w:rPr>
          <w:rFonts w:ascii="PT Astra Serif" w:eastAsia="Calibri" w:hAnsi="PT Astra Serif" w:cs="Times New Roman"/>
          <w:sz w:val="24"/>
          <w:szCs w:val="24"/>
        </w:rPr>
        <w:t>-</w:t>
      </w:r>
      <w:r w:rsidR="00131973" w:rsidRPr="000D79B7">
        <w:rPr>
          <w:rFonts w:ascii="PT Astra Serif" w:eastAsia="Calibri" w:hAnsi="PT Astra Serif" w:cs="Times New Roman"/>
          <w:sz w:val="24"/>
          <w:szCs w:val="24"/>
        </w:rPr>
        <w:t>документы не должны иметь повреждений, наличие которых допускает многозначность истолкования содержания.</w:t>
      </w:r>
      <w:bookmarkStart w:id="4" w:name="P128"/>
      <w:bookmarkEnd w:id="4"/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93BAA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2.7.1. </w:t>
      </w:r>
      <w:r w:rsidRPr="000D79B7">
        <w:rPr>
          <w:rFonts w:ascii="PT Astra Serif" w:eastAsia="Calibri" w:hAnsi="PT Astra Serif" w:cs="Times New Roman"/>
          <w:sz w:val="24"/>
          <w:szCs w:val="24"/>
          <w:lang w:eastAsia="ru-RU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заявитель вправе представить по собственной инициативе</w:t>
      </w:r>
      <w:r w:rsidR="0023732E">
        <w:rPr>
          <w:rFonts w:ascii="PT Astra Serif" w:eastAsia="Calibri" w:hAnsi="PT Astra Serif" w:cs="Times New Roman"/>
          <w:sz w:val="24"/>
          <w:szCs w:val="24"/>
          <w:lang w:eastAsia="ru-RU"/>
        </w:rPr>
        <w:t>:</w:t>
      </w:r>
    </w:p>
    <w:p w:rsidR="0023732E" w:rsidRPr="000D79B7" w:rsidRDefault="0023732E" w:rsidP="001668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D77A4E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(оригинал в одном экземпляре). Заявитель может получить данный документ в Министерстве внутренних дел Российской Федерации в рамках предоставления государственной услуги </w:t>
      </w:r>
      <w:r w:rsidR="009E71FC" w:rsidRPr="00D77A4E">
        <w:rPr>
          <w:rFonts w:ascii="PT Astra Serif" w:eastAsia="Calibri" w:hAnsi="PT Astra Serif" w:cs="Times New Roman"/>
          <w:sz w:val="24"/>
          <w:szCs w:val="24"/>
          <w:lang w:eastAsia="ru-RU"/>
        </w:rPr>
        <w:t>«</w:t>
      </w:r>
      <w:r w:rsidRPr="00D77A4E">
        <w:rPr>
          <w:rFonts w:ascii="PT Astra Serif" w:eastAsia="Calibri" w:hAnsi="PT Astra Serif" w:cs="Times New Roman"/>
          <w:sz w:val="24"/>
          <w:szCs w:val="24"/>
          <w:lang w:eastAsia="ru-RU"/>
        </w:rPr>
        <w:t>Регистрационный учет граждан Российской Федерации по месту пребывания и по месту жительства в пределах Российской Федерации</w:t>
      </w:r>
      <w:r w:rsidR="009E71FC">
        <w:rPr>
          <w:rFonts w:ascii="PT Astra Serif" w:eastAsia="Calibri" w:hAnsi="PT Astra Serif" w:cs="Times New Roman"/>
          <w:sz w:val="24"/>
          <w:szCs w:val="24"/>
          <w:lang w:eastAsia="ru-RU"/>
        </w:rPr>
        <w:t>»</w:t>
      </w:r>
      <w:r w:rsidRPr="0023732E">
        <w:rPr>
          <w:rFonts w:ascii="PT Astra Serif" w:eastAsia="Calibri" w:hAnsi="PT Astra Serif" w:cs="Times New Roman"/>
          <w:sz w:val="24"/>
          <w:szCs w:val="24"/>
          <w:lang w:eastAsia="ru-RU"/>
        </w:rPr>
        <w:t>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2.7.2. Специалисты </w:t>
      </w:r>
      <w:r w:rsidR="007A3053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Calibri" w:hAnsi="PT Astra Serif" w:cs="Times New Roman"/>
          <w:sz w:val="24"/>
          <w:szCs w:val="24"/>
          <w:lang w:eastAsia="ru-RU"/>
        </w:rPr>
        <w:t>Уполномоченного органа, работники МФЦ не вправе требовать от заявителя:</w:t>
      </w:r>
    </w:p>
    <w:p w:rsidR="00593BAA" w:rsidRPr="000D79B7" w:rsidRDefault="00593BAA" w:rsidP="00BE1D17">
      <w:pPr>
        <w:widowControl w:val="0"/>
        <w:numPr>
          <w:ilvl w:val="0"/>
          <w:numId w:val="6"/>
        </w:numPr>
        <w:tabs>
          <w:tab w:val="left" w:pos="0"/>
          <w:tab w:val="left" w:pos="316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Calibri" w:hAnsi="PT Astra Serif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AA" w:rsidRPr="000D79B7" w:rsidRDefault="00593BAA" w:rsidP="00BE1D17">
      <w:pPr>
        <w:widowControl w:val="0"/>
        <w:numPr>
          <w:ilvl w:val="0"/>
          <w:numId w:val="5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8"/>
        <w:contextualSpacing/>
        <w:jc w:val="both"/>
        <w:rPr>
          <w:rFonts w:ascii="PT Astra Serif" w:eastAsia="Calibri" w:hAnsi="PT Astra Serif" w:cs="Times New Roman"/>
          <w:b/>
          <w:iCs/>
          <w:sz w:val="24"/>
          <w:szCs w:val="24"/>
          <w:lang w:eastAsia="ru-RU"/>
        </w:rPr>
      </w:pPr>
      <w:r w:rsidRPr="000D79B7">
        <w:rPr>
          <w:rFonts w:ascii="PT Astra Serif" w:eastAsia="Calibri" w:hAnsi="PT Astra Serif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593BAA" w:rsidRPr="000D79B7" w:rsidRDefault="00593BAA" w:rsidP="00BE1D17">
      <w:pPr>
        <w:widowControl w:val="0"/>
        <w:numPr>
          <w:ilvl w:val="0"/>
          <w:numId w:val="5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Calibri" w:hAnsi="PT Astra Serif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593BAA" w:rsidRPr="000D79B7" w:rsidRDefault="00593BAA" w:rsidP="00BE1D17">
      <w:pPr>
        <w:widowControl w:val="0"/>
        <w:numPr>
          <w:ilvl w:val="0"/>
          <w:numId w:val="5"/>
        </w:numPr>
        <w:tabs>
          <w:tab w:val="left" w:pos="0"/>
          <w:tab w:val="left" w:pos="316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2.8. Исчерпывающие перечни оснований для отказа в приеме документов, </w:t>
      </w:r>
    </w:p>
    <w:p w:rsidR="00593BAA" w:rsidRPr="000D79B7" w:rsidRDefault="00593BAA" w:rsidP="005B2A5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необходимых для предоставления муниципальной услуги, а также устанавливаемых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lastRenderedPageBreak/>
        <w:t xml:space="preserve">2.8.1.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2.8.2. </w:t>
      </w:r>
      <w:r w:rsidRPr="000D79B7">
        <w:rPr>
          <w:rFonts w:ascii="PT Astra Serif" w:eastAsia="Calibri" w:hAnsi="PT Astra Serif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93BAA" w:rsidRPr="000D79B7" w:rsidRDefault="0089698E" w:rsidP="0089698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</w:t>
      </w:r>
      <w:r w:rsidR="00593BA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2.8.3. Основаниями для отказа в предоставлении муниципальной услуги являются: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1) не представлены документы, предусмотренные пунктом 2.6.5. настоящего регламента;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2) случаи, предусмотренные пунктом 4 части 1 статьи 7 Федерального закона № 210-ФЗ;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3) отсутствие свободных мест.</w:t>
      </w:r>
    </w:p>
    <w:p w:rsidR="00593BAA" w:rsidRPr="000D79B7" w:rsidRDefault="00593BAA" w:rsidP="009E71FC">
      <w:pPr>
        <w:autoSpaceDE w:val="0"/>
        <w:autoSpaceDN w:val="0"/>
        <w:adjustRightInd w:val="0"/>
        <w:spacing w:after="0" w:line="240" w:lineRule="auto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3BAA" w:rsidRPr="000D79B7" w:rsidRDefault="00593BAA" w:rsidP="00593B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2.9.</w:t>
      </w:r>
      <w:r w:rsidR="005361B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2.9.1. 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3BAA" w:rsidRPr="000D79B7" w:rsidRDefault="00593BAA" w:rsidP="00F13625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2.10. Порядок, размер и основания взимания государственной пошлины</w:t>
      </w:r>
    </w:p>
    <w:p w:rsidR="00593BAA" w:rsidRPr="000D79B7" w:rsidRDefault="00593BAA" w:rsidP="00F13625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или иной платы, взимаемой за предоставление муниципальной услуги</w:t>
      </w:r>
    </w:p>
    <w:p w:rsidR="00593BAA" w:rsidRPr="000D79B7" w:rsidRDefault="00593BAA" w:rsidP="00593BAA">
      <w:pPr>
        <w:widowControl w:val="0"/>
        <w:autoSpaceDE w:val="0"/>
        <w:autoSpaceDN w:val="0"/>
        <w:adjustRightInd w:val="0"/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93BAA" w:rsidRPr="000D79B7" w:rsidRDefault="00593BAA" w:rsidP="00593B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2.10.</w:t>
      </w:r>
      <w:r w:rsidR="00F13625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593BAA" w:rsidRPr="000D79B7" w:rsidRDefault="00593BAA" w:rsidP="00593BAA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1C3310">
        <w:rPr>
          <w:rFonts w:ascii="PT Astra Serif" w:eastAsia="Times New Roman" w:hAnsi="PT Astra Serif" w:cs="Times New Roman"/>
          <w:sz w:val="24"/>
          <w:szCs w:val="28"/>
          <w:lang w:eastAsia="ru-RU"/>
        </w:rPr>
        <w:t>2.10.</w:t>
      </w:r>
      <w:r w:rsidR="00990F53" w:rsidRPr="001C3310">
        <w:rPr>
          <w:rFonts w:ascii="PT Astra Serif" w:eastAsia="Times New Roman" w:hAnsi="PT Astra Serif" w:cs="Times New Roman"/>
          <w:sz w:val="24"/>
          <w:szCs w:val="28"/>
          <w:lang w:eastAsia="ru-RU"/>
        </w:rPr>
        <w:t>1</w:t>
      </w:r>
      <w:r w:rsidRPr="001C3310">
        <w:rPr>
          <w:rFonts w:ascii="PT Astra Serif" w:eastAsia="Times New Roman" w:hAnsi="PT Astra Serif" w:cs="Times New Roman"/>
          <w:sz w:val="24"/>
          <w:szCs w:val="28"/>
          <w:lang w:eastAsia="ru-RU"/>
        </w:rPr>
        <w:t>. В случае</w:t>
      </w:r>
      <w:r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Уполномоченного органа, МФЦ и (или) работника МФЦ, с заявителя плата не взымается.</w:t>
      </w:r>
    </w:p>
    <w:p w:rsidR="00593BAA" w:rsidRPr="000D79B7" w:rsidRDefault="00593BAA" w:rsidP="0082354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</w:p>
    <w:p w:rsidR="00F13625" w:rsidRDefault="00593BAA" w:rsidP="00593B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</w:pPr>
    </w:p>
    <w:p w:rsidR="00593BAA" w:rsidRPr="000D79B7" w:rsidRDefault="00593BAA" w:rsidP="00593BA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2.11.1. Максимальное время ожидания в очереди при подаче запроса о предоставлении муниципальной услуги не должно превышать 15 минут.</w:t>
      </w:r>
    </w:p>
    <w:p w:rsidR="00593BAA" w:rsidRPr="000D79B7" w:rsidRDefault="00593BAA" w:rsidP="0006504C">
      <w:pPr>
        <w:tabs>
          <w:tab w:val="left" w:pos="993"/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2.11.2.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2.12. </w:t>
      </w:r>
      <w:r w:rsidRPr="000D79B7">
        <w:rPr>
          <w:rFonts w:ascii="PT Astra Serif" w:eastAsia="Calibri" w:hAnsi="PT Astra Serif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93BAA" w:rsidRPr="000D79B7" w:rsidRDefault="00593BAA" w:rsidP="00593BAA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 xml:space="preserve">2.12.1. </w:t>
      </w:r>
      <w:r w:rsidRPr="000D79B7">
        <w:rPr>
          <w:rFonts w:ascii="PT Astra Serif" w:eastAsia="Calibri" w:hAnsi="PT Astra Serif" w:cs="Times New Roman"/>
          <w:sz w:val="24"/>
          <w:szCs w:val="28"/>
        </w:rPr>
        <w:t xml:space="preserve">Заявление и документы, необходимые для предоставления муниципальной услуги, регистрируются </w:t>
      </w:r>
      <w:r w:rsidR="009729DC">
        <w:rPr>
          <w:rFonts w:ascii="PT Astra Serif" w:eastAsia="Calibri" w:hAnsi="PT Astra Serif" w:cs="Times New Roman"/>
          <w:sz w:val="24"/>
          <w:szCs w:val="28"/>
        </w:rPr>
        <w:t xml:space="preserve"> </w:t>
      </w:r>
      <w:r w:rsidRPr="000D79B7">
        <w:rPr>
          <w:rFonts w:ascii="PT Astra Serif" w:eastAsia="Calibri" w:hAnsi="PT Astra Serif" w:cs="Times New Roman"/>
          <w:sz w:val="24"/>
          <w:szCs w:val="28"/>
        </w:rPr>
        <w:t>в день их представления (поступления) в Уполномоченный орган в порядке</w:t>
      </w:r>
      <w:r w:rsidRPr="000D79B7">
        <w:rPr>
          <w:rFonts w:ascii="PT Astra Serif" w:eastAsia="Calibri" w:hAnsi="PT Astra Serif" w:cs="Times New Roman"/>
          <w:sz w:val="24"/>
          <w:szCs w:val="24"/>
        </w:rPr>
        <w:t xml:space="preserve">, предусмотренном </w:t>
      </w:r>
      <w:r w:rsidRPr="000D79B7">
        <w:rPr>
          <w:rFonts w:ascii="PT Astra Serif" w:eastAsia="Times New Roman" w:hAnsi="PT Astra Serif" w:cs="Times New Roman"/>
          <w:sz w:val="24"/>
          <w:szCs w:val="24"/>
        </w:rPr>
        <w:t>подразделом 3.2.</w:t>
      </w:r>
      <w:r w:rsidR="00805421" w:rsidRPr="000D79B7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0D79B7">
        <w:rPr>
          <w:rFonts w:ascii="PT Astra Serif" w:eastAsia="Calibri" w:hAnsi="PT Astra Serif" w:cs="Times New Roman"/>
          <w:sz w:val="24"/>
          <w:szCs w:val="24"/>
        </w:rPr>
        <w:t>настоящего регламента, в течение 10 минут.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 xml:space="preserve">Регистрация запроса заявителя, поступившего </w:t>
      </w:r>
      <w:r w:rsidR="00FF5494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0D79B7">
        <w:rPr>
          <w:rFonts w:ascii="PT Astra Serif" w:eastAsia="Calibri" w:hAnsi="PT Astra Serif" w:cs="Times New Roman"/>
          <w:sz w:val="24"/>
          <w:szCs w:val="24"/>
        </w:rPr>
        <w:t>в Уполномоченный орган в электронной форме в выходной (нерабочий или праздничный) день, осуществляется в первый, следующий за ним, рабочий день.</w:t>
      </w:r>
    </w:p>
    <w:p w:rsidR="00593BAA" w:rsidRPr="000D79B7" w:rsidRDefault="00593BAA" w:rsidP="0068251A">
      <w:pPr>
        <w:autoSpaceDE w:val="0"/>
        <w:autoSpaceDN w:val="0"/>
        <w:adjustRightInd w:val="0"/>
        <w:spacing w:after="0" w:line="240" w:lineRule="auto"/>
        <w:outlineLvl w:val="1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2.13. </w:t>
      </w:r>
      <w:r w:rsidRPr="000D79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2.13.1. Прием заявителей осуществляется Уполномоченным органом в специально подготовленных для этих целей помещениях.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2.13.2. Вход в здание, в котором размещены помещения Уполномоченного органа, должно быть оборудовано информационной табличкой (вывеской), предназначенной для доведения до сведения заинтересованных лиц следующей информации:  </w:t>
      </w:r>
    </w:p>
    <w:p w:rsidR="00593BAA" w:rsidRPr="000D79B7" w:rsidRDefault="008C0870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3BA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наименование Уполномоченного органа; </w:t>
      </w:r>
    </w:p>
    <w:p w:rsidR="00593BAA" w:rsidRPr="000D79B7" w:rsidRDefault="008C0870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3BA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режим его работы; </w:t>
      </w:r>
    </w:p>
    <w:p w:rsidR="00593BAA" w:rsidRPr="000D79B7" w:rsidRDefault="008C0870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3BA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официального интернет-сайта;</w:t>
      </w:r>
    </w:p>
    <w:p w:rsidR="008C0870" w:rsidRPr="000D79B7" w:rsidRDefault="008C0870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593BA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телефонные номера и адреса электронной почты для получения справочной информации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93BA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2.13.3.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органа. Вход и выход из помещения для приема заявителей оборудуются соответствующими указателями с автономными источниками бесперебойного питания.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2.13.4. Места, где осуществляется прием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Габаритные размеры,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органа, а также для комфортного обслуживания посетителей.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2.13.5. 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2.13.6.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</w:t>
      </w:r>
      <w:r w:rsidR="008C0870" w:rsidRPr="000D79B7">
        <w:rPr>
          <w:rFonts w:ascii="PT Astra Serif" w:eastAsia="Calibri" w:hAnsi="PT Astra Serif" w:cs="Times New Roman"/>
          <w:sz w:val="24"/>
          <w:szCs w:val="24"/>
        </w:rPr>
        <w:t>сти специалиста, ведущего прием.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2.13.7. В местах приема заявителей предусматривается оборудование доступных мест общественного пользования (туалетов) и места для хранения верхней одежды.</w:t>
      </w:r>
    </w:p>
    <w:p w:rsidR="00593BAA" w:rsidRPr="000D79B7" w:rsidRDefault="00593BAA" w:rsidP="000D7A6C">
      <w:pPr>
        <w:tabs>
          <w:tab w:val="left" w:pos="851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2.13.8</w:t>
      </w:r>
      <w:r w:rsidR="008C087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постановлением Главного государственного санитарного врача РФ от 03.06.2003</w:t>
      </w:r>
      <w:r w:rsidR="0068251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№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118.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2.13.9. Требования к обеспечению условий доступности для инвалидов помещений, зданий и иных сооружений Уполномоченного органа и предоставляемой в них муниципальной услуге.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Уполномоченный орган обеспечивает инвалидам, включая инвалидов, использующих кресла-коляски и собак-проводников: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учетом ограничений их жизнедеятельности;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6) допуск сурдопереводчика и тифлосурдопереводчика;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7) допуск собаки-проводника на объект (здание, помещение), в котором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</w:t>
      </w:r>
      <w:r w:rsidR="0068251A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№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386н «Об утверждении формы документа, подтверждающего специальное обучение собаки-проводника, и порядка его выдачи»;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</w:t>
      </w: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8C0870"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Красноселькупский район</w:t>
      </w: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 для обеспечения доступа инвал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2.13.10. На территории, прилегающей к зданию, в котором Уполномоченным органом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</w:p>
    <w:p w:rsidR="00593BAA" w:rsidRPr="000D79B7" w:rsidRDefault="00593BAA" w:rsidP="00593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trike/>
          <w:sz w:val="24"/>
          <w:szCs w:val="24"/>
          <w:highlight w:val="cyan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каждой стоянке 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93BAA" w:rsidRPr="000D79B7" w:rsidRDefault="00593BAA" w:rsidP="0059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2.13.11. Требования к помещениям сектора информирования и ожидания, сектора приема заявителей МФЦ определяются Правилами организации деятельности МФЦ, утвержденными Правительством Российской Федерации.</w:t>
      </w:r>
    </w:p>
    <w:p w:rsidR="00593BAA" w:rsidRPr="000D79B7" w:rsidRDefault="00593BAA" w:rsidP="008C087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3BAA" w:rsidRPr="000D79B7" w:rsidRDefault="00593BAA" w:rsidP="00593BA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2.14. Показатели доступности и качества муниципальной услуги</w:t>
      </w:r>
    </w:p>
    <w:p w:rsidR="00593BAA" w:rsidRPr="000D79B7" w:rsidRDefault="00593BAA" w:rsidP="00593BAA">
      <w:pPr>
        <w:tabs>
          <w:tab w:val="left" w:pos="12"/>
          <w:tab w:val="left" w:pos="1019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593BAA" w:rsidRPr="000D79B7" w:rsidRDefault="00593BAA" w:rsidP="00593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0D79B7">
        <w:rPr>
          <w:rFonts w:ascii="PT Astra Serif" w:eastAsia="Times New Roman" w:hAnsi="PT Astra Serif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593BAA" w:rsidRPr="000D79B7" w:rsidTr="00675380">
        <w:trPr>
          <w:cantSplit/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Наименование показателя доступности и качества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Единица 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Нормативное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</w:tr>
    </w:tbl>
    <w:p w:rsidR="00593BAA" w:rsidRPr="000D79B7" w:rsidRDefault="00593BAA" w:rsidP="00593B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"/>
          <w:szCs w:val="2"/>
        </w:rPr>
      </w:pPr>
    </w:p>
    <w:tbl>
      <w:tblPr>
        <w:tblW w:w="9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417"/>
        <w:gridCol w:w="1520"/>
      </w:tblGrid>
      <w:tr w:rsidR="00593BAA" w:rsidRPr="000D79B7" w:rsidTr="00675380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93BAA" w:rsidRPr="000D79B7" w:rsidTr="00675380">
        <w:trPr>
          <w:cantSplit/>
          <w:trHeight w:val="24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Показатели результативности оказания муниципальной услуги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ab/>
              <w:t>Показатели, характеризующие информационную доступность муниципальной услуги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Показатели, характеризующие качество обслуживания и безопасность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Транспортная доступность к местам предоставления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Возможность досудебного рассмотрения жалоб на действия (бездействие) должностных лиц в связи с рассмотрением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Calibri" w:hAnsi="PT Astra Serif" w:cs="Times New Roman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Показатели, характеризующие профессиональную подготовленность специалистов, предоставляющих муниципальную услугу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не менее 95 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8C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593BAA" w:rsidRPr="000D79B7" w:rsidRDefault="00593BAA" w:rsidP="008C08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 при подаче запроса о предоставлении муниципальной услуги;</w:t>
            </w:r>
          </w:p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раз/минут</w:t>
            </w:r>
          </w:p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раз/минут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1/15 мин</w:t>
            </w:r>
          </w:p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1/15 мин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8C0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 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Получение информации о порядке и сроках предоставления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8C0870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8C0870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8C0870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Оплата государственной пошлины за предоставление муниципальной 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8C0870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AB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Получение результата предоставления муниципальной услуги</w:t>
            </w:r>
            <w:r w:rsidR="00BD54C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AB55CF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C53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Получение сведений о ходе выполнения запроса</w:t>
            </w:r>
            <w:r w:rsidR="00C53920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8C0870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Осуществление оценки качества предоставления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8C0870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Возможность получения муниципальной услуги в МФЦ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Возможность получения муниципальной услуги в МФЦ (с момента вступления в силу соглашения о взаимодействии между МФЦ и Администрацией муниципального образования)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10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Возможность либо невозможность получения муниципальной услуги в любом МФЦ  на территории Ямало-Ненецкого автономного округа по выбору заявителя (экстерриториальный принцип)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BB9" w:rsidRPr="000D79B7" w:rsidRDefault="00515BB9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98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8.</w:t>
            </w: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ab/>
              <w:t>Иные показатели</w:t>
            </w:r>
          </w:p>
        </w:tc>
      </w:tr>
      <w:tr w:rsidR="00593BAA" w:rsidRPr="000D79B7" w:rsidTr="006753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AA" w:rsidRPr="000D79B7" w:rsidRDefault="00593BAA" w:rsidP="00593B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Полнота выполнения процедур, необходимых для предоставления муниципальных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AA" w:rsidRPr="000D79B7" w:rsidRDefault="00593BAA" w:rsidP="0059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D79B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93BAA" w:rsidRPr="000D79B7" w:rsidRDefault="00593BAA" w:rsidP="00593BAA">
      <w:pPr>
        <w:spacing w:before="240"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13625" w:rsidRDefault="004D63B0" w:rsidP="00F136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</w:t>
      </w:r>
    </w:p>
    <w:p w:rsidR="00F13625" w:rsidRDefault="004D63B0" w:rsidP="00F136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</w:p>
    <w:p w:rsidR="004D63B0" w:rsidRPr="000D79B7" w:rsidRDefault="004D63B0" w:rsidP="00F1362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и особенности предоставления муниципальной услуги в электронной форме</w:t>
      </w:r>
    </w:p>
    <w:p w:rsidR="00F04A07" w:rsidRDefault="00F04A07" w:rsidP="003D30AD">
      <w:pPr>
        <w:autoSpaceDE w:val="0"/>
        <w:autoSpaceDN w:val="0"/>
        <w:adjustRightInd w:val="0"/>
        <w:spacing w:after="0" w:line="240" w:lineRule="auto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F04A07" w:rsidRPr="00F04A07" w:rsidRDefault="00F04A07" w:rsidP="00F0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2151"/>
      <w:r w:rsidRPr="00F04A0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2.15.1. Услуга предоставляется по экстерриториальному принципу в соответствии с которым у заявителей есть возможность подачи запросов, документов, информации, необходимых для получения муниципальной услуги, а также получения результата ее предоставления в любом МФЦ в пределах территории автономного округа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04A07" w:rsidRPr="00F04A07" w:rsidRDefault="001A16D0" w:rsidP="001A16D0">
      <w:pPr>
        <w:widowControl w:val="0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2152"/>
      <w:bookmarkEnd w:id="5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2.15.2.</w:t>
      </w:r>
      <w:r w:rsidR="00FF51D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04A07" w:rsidRPr="00F04A0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Требования, учитывающие особенности предоставления муниципальной услуги в сети МФЦ Ямало-Ненецкого автономного округа по экстерриториальному принципу, определяются соглашением о взаимодействии.</w:t>
      </w:r>
    </w:p>
    <w:p w:rsidR="00F04A07" w:rsidRPr="00F04A07" w:rsidRDefault="00F04A07" w:rsidP="00F0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2153"/>
      <w:bookmarkEnd w:id="6"/>
      <w:r w:rsidRPr="00F04A0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2.15.3. </w:t>
      </w:r>
      <w:r w:rsidRPr="001A16D0">
        <w:rPr>
          <w:rFonts w:ascii="PT Astra Serif" w:eastAsia="Calibri" w:hAnsi="PT Astra Serif" w:cs="Times New Roman"/>
          <w:sz w:val="24"/>
          <w:szCs w:val="24"/>
          <w:lang w:eastAsia="ru-RU"/>
        </w:rPr>
        <w:t>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и постановлением Правительства РФ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04A07" w:rsidRPr="00F04A07" w:rsidRDefault="00F04A07" w:rsidP="00F04A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2154"/>
      <w:bookmarkEnd w:id="7"/>
      <w:r w:rsidRPr="00F04A0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2.15.4. При обращении физического лица за получением муниципальной услуги в электронной форме с использованием единой системы идентификации и аутентификации заявитель - физическое лицо может использовать простую </w:t>
      </w:r>
      <w:r w:rsidR="00876A2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электронную подпись</w:t>
      </w:r>
      <w:r w:rsidRPr="00F04A0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bookmarkEnd w:id="8"/>
    <w:p w:rsidR="00876A2E" w:rsidRDefault="00876A2E" w:rsidP="00F62836">
      <w:pPr>
        <w:autoSpaceDE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63B0" w:rsidRPr="000D79B7" w:rsidRDefault="00241CA0" w:rsidP="00F62836">
      <w:pPr>
        <w:autoSpaceDE w:val="0"/>
        <w:adjustRightInd w:val="0"/>
        <w:spacing w:after="0" w:line="240" w:lineRule="auto"/>
        <w:contextualSpacing/>
        <w:jc w:val="center"/>
        <w:rPr>
          <w:rFonts w:ascii="PT Astra Serif" w:hAnsi="PT Astra Serif"/>
          <w:b/>
          <w:bCs/>
          <w:sz w:val="24"/>
          <w:szCs w:val="24"/>
        </w:rPr>
      </w:pPr>
      <w:r w:rsidRPr="00F62836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4D63B0" w:rsidRPr="00F62836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4D63B0" w:rsidRPr="000D79B7">
        <w:rPr>
          <w:rFonts w:ascii="PT Astra Serif" w:hAnsi="PT Astra Serif"/>
          <w:b/>
          <w:bCs/>
          <w:sz w:val="24"/>
          <w:szCs w:val="24"/>
        </w:rPr>
        <w:t xml:space="preserve"> процедур (действий) в электронной форме</w:t>
      </w:r>
    </w:p>
    <w:p w:rsidR="004D63B0" w:rsidRPr="000D79B7" w:rsidRDefault="004D63B0" w:rsidP="004D63B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D63B0" w:rsidRPr="000D79B7" w:rsidRDefault="004D63B0" w:rsidP="00BE1D1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  <w:t>Перечень административных процедур</w:t>
      </w:r>
    </w:p>
    <w:p w:rsidR="004D63B0" w:rsidRPr="000D79B7" w:rsidRDefault="004D63B0" w:rsidP="004D63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D63B0" w:rsidRPr="000D79B7" w:rsidRDefault="004D63B0" w:rsidP="00BE1D17">
      <w:pPr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4D63B0" w:rsidRPr="0072106D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2106D">
        <w:rPr>
          <w:rFonts w:ascii="PT Astra Serif" w:eastAsia="Times New Roman" w:hAnsi="PT Astra Serif" w:cs="Times New Roman"/>
          <w:sz w:val="24"/>
          <w:szCs w:val="24"/>
          <w:lang w:eastAsia="ru-RU"/>
        </w:rPr>
        <w:t>1)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D63B0" w:rsidRPr="0072106D" w:rsidRDefault="004D63B0" w:rsidP="004D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2106D">
        <w:rPr>
          <w:rFonts w:ascii="PT Astra Serif" w:eastAsia="Times New Roman" w:hAnsi="PT Astra Serif" w:cs="Times New Roman"/>
          <w:sz w:val="24"/>
          <w:szCs w:val="24"/>
          <w:lang w:eastAsia="ru-RU"/>
        </w:rPr>
        <w:t>2) формирование и направление межведомственного запроса;</w:t>
      </w:r>
    </w:p>
    <w:p w:rsidR="004D63B0" w:rsidRPr="0072106D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2106D">
        <w:rPr>
          <w:rFonts w:ascii="PT Astra Serif" w:eastAsia="Times New Roman" w:hAnsi="PT Astra Serif" w:cs="Times New Roman"/>
          <w:sz w:val="24"/>
          <w:szCs w:val="24"/>
          <w:lang w:eastAsia="ru-RU"/>
        </w:rPr>
        <w:t>3) р</w:t>
      </w:r>
      <w:r w:rsidRPr="0072106D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Pr="0072106D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4D63B0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2106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4) выдача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результата предоставления муниципальной услуги заявителю.</w:t>
      </w:r>
    </w:p>
    <w:p w:rsidR="00AD5B2D" w:rsidRPr="008E59F5" w:rsidRDefault="00AD5B2D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59F5">
        <w:rPr>
          <w:rFonts w:ascii="PT Astra Serif" w:eastAsia="Times New Roman" w:hAnsi="PT Astra Serif" w:cs="Times New Roman"/>
          <w:sz w:val="24"/>
          <w:szCs w:val="24"/>
          <w:lang w:eastAsia="ru-RU"/>
        </w:rPr>
        <w:t>3.1.2. При предоставлении подуслуг</w:t>
      </w:r>
      <w:r w:rsidR="005D0556" w:rsidRPr="008E59F5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72106D" w:rsidRPr="008E59F5" w:rsidRDefault="0072106D" w:rsidP="0072106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59F5">
        <w:rPr>
          <w:rFonts w:ascii="PT Astra Serif" w:hAnsi="PT Astra Serif"/>
          <w:sz w:val="24"/>
          <w:szCs w:val="24"/>
        </w:rPr>
        <w:t xml:space="preserve">1) прием заявления и документов для зачисления в </w:t>
      </w:r>
      <w:r w:rsidR="00FF51D1">
        <w:rPr>
          <w:rFonts w:ascii="PT Astra Serif" w:hAnsi="PT Astra Serif"/>
          <w:sz w:val="24"/>
          <w:szCs w:val="24"/>
        </w:rPr>
        <w:t xml:space="preserve">МОО, МОДО </w:t>
      </w:r>
      <w:r w:rsidRPr="008E59F5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выполняются административные процедуры, указанные в подпунктах 1-4 </w:t>
      </w:r>
      <w:r w:rsidRPr="008E59F5">
        <w:rPr>
          <w:rFonts w:ascii="PT Astra Serif" w:hAnsi="PT Astra Serif"/>
          <w:sz w:val="24"/>
          <w:szCs w:val="24"/>
        </w:rPr>
        <w:t xml:space="preserve"> </w:t>
      </w:r>
      <w:r w:rsidRPr="008E59F5">
        <w:rPr>
          <w:rFonts w:ascii="PT Astra Serif" w:eastAsia="Times New Roman" w:hAnsi="PT Astra Serif" w:cs="Times New Roman"/>
          <w:sz w:val="24"/>
          <w:szCs w:val="28"/>
          <w:lang w:eastAsia="ru-RU"/>
        </w:rPr>
        <w:t>пункта 3.1.1 настоящего раздела</w:t>
      </w:r>
      <w:r w:rsidRPr="008E59F5">
        <w:rPr>
          <w:rFonts w:ascii="PT Astra Serif" w:hAnsi="PT Astra Serif"/>
          <w:sz w:val="24"/>
          <w:szCs w:val="28"/>
        </w:rPr>
        <w:t>;</w:t>
      </w:r>
    </w:p>
    <w:p w:rsidR="0072106D" w:rsidRPr="008E59F5" w:rsidRDefault="0072106D" w:rsidP="000B5ED2">
      <w:pPr>
        <w:tabs>
          <w:tab w:val="left" w:pos="1276"/>
          <w:tab w:val="left" w:pos="1560"/>
          <w:tab w:val="left" w:pos="1843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8E59F5">
        <w:rPr>
          <w:rFonts w:ascii="PT Astra Serif" w:eastAsia="Times New Roman" w:hAnsi="PT Astra Serif" w:cs="Times New Roman"/>
          <w:sz w:val="24"/>
          <w:szCs w:val="28"/>
          <w:lang w:eastAsia="ru-RU"/>
        </w:rPr>
        <w:t>2)</w:t>
      </w:r>
      <w:r w:rsidRPr="008E59F5">
        <w:rPr>
          <w:rFonts w:ascii="PT Astra Serif" w:eastAsia="Times New Roman" w:hAnsi="PT Astra Serif" w:cs="Times New Roman"/>
          <w:sz w:val="24"/>
          <w:szCs w:val="28"/>
          <w:lang w:eastAsia="ru-RU"/>
        </w:rPr>
        <w:tab/>
      </w:r>
      <w:r w:rsidRPr="008E59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прием заявления и документов для перевода обучающегося из одной МОО в другую выполняются </w:t>
      </w:r>
      <w:r w:rsidRPr="008E59F5">
        <w:rPr>
          <w:rFonts w:ascii="PT Astra Serif" w:eastAsia="Times New Roman" w:hAnsi="PT Astra Serif" w:cs="Times New Roman"/>
          <w:sz w:val="24"/>
          <w:szCs w:val="28"/>
          <w:lang w:eastAsia="ru-RU"/>
        </w:rPr>
        <w:t>административные процедуры, указанные в подпунктах 1, 3, 4 пункта 3.1.1 настоящего раздела.</w:t>
      </w:r>
    </w:p>
    <w:p w:rsidR="006E7E24" w:rsidRPr="008E59F5" w:rsidRDefault="006E7E24" w:rsidP="006E7E24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59F5">
        <w:rPr>
          <w:rFonts w:ascii="PT Astra Serif" w:eastAsia="Times New Roman" w:hAnsi="PT Astra Serif" w:cs="Times New Roman"/>
          <w:sz w:val="24"/>
          <w:szCs w:val="24"/>
          <w:lang w:eastAsia="ru-RU"/>
        </w:rPr>
        <w:t>3.1.3. В разделе 3 приведены порядки:</w:t>
      </w:r>
    </w:p>
    <w:p w:rsidR="006E7E24" w:rsidRPr="008E59F5" w:rsidRDefault="006E7E24" w:rsidP="006E7E2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59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осуществления в электронной форме административных процедур (действий), в том числе с использованием Единого портала и/или Регионального портала, официального сайта Уполномоченного органа» - подраздел 3.6. </w:t>
      </w:r>
      <w:r w:rsidRPr="008E59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настоящего регламента</w:t>
      </w:r>
      <w:r w:rsidRPr="008E59F5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5D0556" w:rsidRPr="000D79B7" w:rsidRDefault="006E7E24" w:rsidP="006E7E2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E59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исправления допущенных опечаток и ошибок в документах, выданных в результате предоставления муниципальной услуги – подраздел 3.7. </w:t>
      </w:r>
      <w:r w:rsidRPr="008E59F5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настоящего регламента</w:t>
      </w:r>
      <w:r w:rsidR="007E21C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4D63B0" w:rsidRPr="000D79B7" w:rsidRDefault="004D63B0" w:rsidP="004D63B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7829A2" w:rsidRPr="000D79B7" w:rsidRDefault="004D63B0" w:rsidP="00BE1D1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Прием запросов заявителей о предоставлении муниципальной </w:t>
      </w:r>
    </w:p>
    <w:p w:rsidR="004D63B0" w:rsidRPr="000D79B7" w:rsidRDefault="004D63B0" w:rsidP="007829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услуги и иных документов, необходимых для предоставления муниципальной услуги</w:t>
      </w:r>
    </w:p>
    <w:p w:rsidR="004D63B0" w:rsidRPr="000D79B7" w:rsidRDefault="004D63B0" w:rsidP="004D63B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D63B0" w:rsidRPr="000D79B7" w:rsidRDefault="004D63B0" w:rsidP="00BE1D17">
      <w:pPr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обращение заявителя в </w:t>
      </w:r>
      <w:r w:rsidR="005429C4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Уполномоченный орган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с запросом о предоставлении муниципальной услуги и приложенными к нему документами, поступление в</w:t>
      </w:r>
      <w:r w:rsidR="005429C4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Уполномоченный орган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, поданного через МФЦ, через информационно-телекоммуникационные сети общего пользования в электронной форме, в том числе посредством Единого портала и/или Регионального портала</w:t>
      </w:r>
      <w:r w:rsidR="0000681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4D63B0" w:rsidRPr="000D79B7" w:rsidRDefault="000D7A6C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A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Специалист </w:t>
      </w:r>
      <w:r w:rsidR="005429C4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Уполномоченного органа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,  в обязанности которого входит прием и регистрация документов:</w:t>
      </w:r>
    </w:p>
    <w:p w:rsidR="004D63B0" w:rsidRDefault="004D63B0" w:rsidP="004D63B0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1)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222EDA" w:rsidRPr="000D79B7" w:rsidRDefault="00222EDA" w:rsidP="004D63B0">
      <w:pPr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015C2">
        <w:rPr>
          <w:rFonts w:ascii="PT Astra Serif" w:eastAsia="Times New Roman" w:hAnsi="PT Astra Serif" w:cs="Times New Roman"/>
          <w:sz w:val="24"/>
          <w:szCs w:val="24"/>
          <w:lang w:eastAsia="ru-RU"/>
        </w:rPr>
        <w:t>2) проверяет наличие</w:t>
      </w:r>
      <w:r w:rsidRPr="00C01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оснований для отказа в приеме документов, предусмотренных п</w:t>
      </w:r>
      <w:r w:rsidR="009F4501" w:rsidRPr="00C01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одразделом </w:t>
      </w:r>
      <w:r w:rsidRPr="00C01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2.8. </w:t>
      </w:r>
      <w:r w:rsidR="009F4501" w:rsidRPr="00C01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C015C2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настоящего регламента</w:t>
      </w:r>
      <w:r w:rsidRPr="00C01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В случае наличия таких оснований, уведомляет об этом заявителя </w:t>
      </w:r>
      <w:r w:rsidRPr="00C015C2">
        <w:rPr>
          <w:rFonts w:ascii="PT Astra Serif" w:eastAsia="Times New Roman" w:hAnsi="PT Astra Serif" w:cs="Times New Roman"/>
          <w:sz w:val="24"/>
          <w:szCs w:val="24"/>
          <w:lang w:eastAsia="ru-RU"/>
        </w:rPr>
        <w:t>в письменной или устной форме</w:t>
      </w:r>
      <w:r w:rsidRPr="00C015C2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 указанием причин отказа в приеме документов;</w:t>
      </w:r>
      <w:r w:rsidRPr="00222ED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</w:p>
    <w:p w:rsidR="004D63B0" w:rsidRPr="000D79B7" w:rsidRDefault="00222EDA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) в случае если заявителем по собственной инициативе представлены, документы, предусмотренные пунктом 2.7.1.</w:t>
      </w:r>
      <w:r w:rsidR="0006504C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настоящего</w:t>
      </w:r>
      <w:r w:rsidR="007829A2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регламента, приобщает данные документы к комплекту документов заявителя;</w:t>
      </w:r>
    </w:p>
    <w:p w:rsidR="004D63B0" w:rsidRPr="000D79B7" w:rsidRDefault="00222EDA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) регистрирует поступление запроса о предоставлении муниципальной услуги</w:t>
      </w:r>
      <w:r w:rsidR="005429C4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и документов, представленных заявителем, и в соответствии с установленными правилами делопроизводства формирует комплект документов заявителя;</w:t>
      </w:r>
    </w:p>
    <w:p w:rsidR="005429C4" w:rsidRPr="000D79B7" w:rsidRDefault="00222EDA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 </w:t>
      </w:r>
      <w:r w:rsidR="00900EA8" w:rsidRPr="00900E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сообщает заявителю номер и дату регистрации заявления, выдает расписку</w:t>
      </w:r>
      <w:r w:rsidR="00900E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получении документов согласно приложению №</w:t>
      </w:r>
      <w:r w:rsidR="00C301C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="00900EA8" w:rsidRPr="00900E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регламенту</w:t>
      </w:r>
      <w:r w:rsidR="00900EA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4D63B0" w:rsidRPr="000D79B7" w:rsidRDefault="00222EDA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8"/>
          <w:lang w:eastAsia="ru-RU"/>
        </w:rPr>
        <w:t>6</w:t>
      </w:r>
      <w:r w:rsidR="004D63B0"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t>) передает заявление и документы специалисту</w:t>
      </w:r>
      <w:r w:rsidR="004D63B0" w:rsidRPr="000D79B7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t>Уполномоченного органа, уполномоченному на рассмотрение обращения заявителя.</w:t>
      </w:r>
    </w:p>
    <w:p w:rsidR="004D63B0" w:rsidRPr="000D79B7" w:rsidRDefault="000D7A6C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A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Критерием принятия решения является факт приема заявления и приложенных к нему документов в соответствии с настоящим регламентом.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Результатом</w:t>
      </w:r>
      <w:r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административной процедуры является регистрация заявления (документов) и направление заявления (документов) специалисту</w:t>
      </w:r>
      <w:r w:rsidR="0039142B"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8"/>
          <w:lang w:eastAsia="ru-RU"/>
        </w:rPr>
        <w:t>Уполномоченного органа, уполномоченному на рассмотрение обращения заявителя.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Способом фиксации результата административной процедуры является указание даты регистрации и присвоение запросу заявителя регистрационного номера, либо отказ в приеме документов.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Продолжительность административной процедуры, в том числе при обращении в МФ</w:t>
      </w:r>
      <w:r w:rsidR="00D82BFF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Ц -</w:t>
      </w:r>
      <w:r w:rsidR="001761E3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не более 15</w:t>
      </w:r>
      <w:r w:rsidR="008B007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минут.</w:t>
      </w:r>
    </w:p>
    <w:p w:rsidR="004D63B0" w:rsidRPr="000D79B7" w:rsidRDefault="004D63B0" w:rsidP="004D63B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D63B0" w:rsidRPr="000D79B7" w:rsidRDefault="004D63B0" w:rsidP="00BE1D1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Формирование и направление межведомственного запроса</w:t>
      </w:r>
    </w:p>
    <w:p w:rsidR="004D63B0" w:rsidRPr="000D79B7" w:rsidRDefault="004D63B0" w:rsidP="004D63B0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D63B0" w:rsidRPr="000D79B7" w:rsidRDefault="004D63B0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Основанием для начала исполнения административной</w:t>
      </w:r>
      <w:r w:rsidR="00CD37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процедуры </w:t>
      </w:r>
      <w:r w:rsidR="00CD37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формирования и направления межведомственного запроса</w:t>
      </w:r>
      <w:r w:rsidR="006F4BF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если заявителем не представлены указанные в пункте 2.7.1.настоящего регламента документы, специалист, ответственный за формирование и направление межведомственного запроса,</w:t>
      </w:r>
      <w:r w:rsidR="003B0987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</w:p>
    <w:p w:rsidR="004D63B0" w:rsidRPr="000D79B7" w:rsidRDefault="000D7A6C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A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4D63B0" w:rsidRPr="000D79B7" w:rsidRDefault="004D63B0" w:rsidP="004D6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Межведомственный запрос формируется и направляется в форме электронного документа, подписанного</w:t>
      </w:r>
      <w:r w:rsidR="00CD37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</w:t>
      </w:r>
      <w:r w:rsidR="003B0987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3-х  рабочих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дней</w:t>
      </w:r>
      <w:r w:rsidR="003B0987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</w:t>
      </w:r>
      <w:r w:rsidR="00CD37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D63B0" w:rsidRPr="000D79B7" w:rsidRDefault="000D7A6C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A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После </w:t>
      </w:r>
      <w:r w:rsidR="00CD37E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поступления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р</w:t>
      </w:r>
      <w:r w:rsidR="004D63B0"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, в день поступления таких документов (сведений).</w:t>
      </w:r>
    </w:p>
    <w:p w:rsidR="00A3605A" w:rsidRPr="000D7A6C" w:rsidRDefault="004D63B0" w:rsidP="00BE1D17">
      <w:pPr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</w:p>
    <w:p w:rsidR="004D63B0" w:rsidRPr="000D79B7" w:rsidRDefault="000D7A6C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A6C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Способом фиксации административной процедуры является регистрация межведомственного запроса.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</w:t>
      </w:r>
      <w:r w:rsidR="00DD61C1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15 рабочих дней.</w:t>
      </w:r>
    </w:p>
    <w:p w:rsidR="004D63B0" w:rsidRPr="000D79B7" w:rsidRDefault="004D63B0" w:rsidP="00BE1D1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Результатом административной процедуры является полученный ответ на межведомственный запрос.</w:t>
      </w:r>
    </w:p>
    <w:p w:rsidR="004D63B0" w:rsidRPr="000D79B7" w:rsidRDefault="004D63B0" w:rsidP="00BE1D17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взаимодействии. </w:t>
      </w:r>
    </w:p>
    <w:p w:rsidR="004D63B0" w:rsidRPr="000D79B7" w:rsidRDefault="004D63B0" w:rsidP="004D63B0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9635DB" w:rsidRPr="000D79B7" w:rsidRDefault="004D63B0" w:rsidP="00BE1D1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Рассмотрение документов, принятие решения о предоставлении </w:t>
      </w:r>
    </w:p>
    <w:p w:rsidR="009635DB" w:rsidRPr="000D79B7" w:rsidRDefault="004D63B0" w:rsidP="009635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муниципальной услуги, оформление результата предоставления </w:t>
      </w:r>
    </w:p>
    <w:p w:rsidR="004D63B0" w:rsidRPr="000D79B7" w:rsidRDefault="004D63B0" w:rsidP="009635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4D63B0" w:rsidRPr="000D79B7" w:rsidRDefault="004D63B0" w:rsidP="004D63B0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Основанием начала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получении комплекта документов,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указанных в пункте 3.3.1, специалист, ответственный за р</w:t>
      </w: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ассмотрение документов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1) устанавливает предмет обращения заявителя;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2) устанавливает принадлежность заявителя к кругу лиц, имеющих право на получение муниципальной услуги;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3) проверяет наличие оснований для отказа в предоставлении муниципальной услуги, предусмотренных в подразделе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2.8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настоящего регламента;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4) устанавливает наличие полномочий Уполномоченного органа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по рассмотрению обращения заявителя.</w:t>
      </w:r>
    </w:p>
    <w:p w:rsidR="004D63B0" w:rsidRPr="000D79B7" w:rsidRDefault="000D7A6C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A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</w:t>
      </w:r>
      <w:r w:rsidR="008B2301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если предоставление муниципальной услуги входит в полномочия Уполномоченного органа и отсутствуют определенные подразделом 2.8 настоящего 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егламента основания для отказа в предоставлении муниципальной услуги, специалист, ответственный за р</w:t>
      </w:r>
      <w:r w:rsidR="004D63B0"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ассмотрение документов,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готовит в двух экземплярах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 решения о предоставлении муниципальной услуги и передает указанный проект на рассмотрение должностному лицу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Уполномоченного органа, имеющему полномочия на принятие решения</w:t>
      </w:r>
      <w:r w:rsidR="00545305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о предоставлении (отказе в предоставлении) муниципальной услуги (далее – уполномоченное лицо).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случае, если имеются определенные подразделом 2.8 настоящего регламента основания для отказа в предоставлении муниципальной услуги, специалист, ответственный за р</w:t>
      </w: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ассмотрение документов,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готовит в двух экземплярах проект решения об отказе</w:t>
      </w:r>
      <w:r w:rsidR="008B2301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 предоставлении муниципальной услуги и передает указанный проект на рассмотрение уполномоченному лицу.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</w:t>
      </w: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ассмотрение документов, для дальнейшего оформления. 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Специалист, ответственный за р</w:t>
      </w: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ассмотрение документов: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оформляет решение о предоставлении (</w:t>
      </w:r>
      <w:r w:rsidRPr="000D79B7"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  <w:t>отказе в предоставлении</w:t>
      </w: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 муниципальной услуги в соответствии с установленными требованиями делопроизводства;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передает принятое решение о предоставлении  (</w:t>
      </w:r>
      <w:r w:rsidRPr="000D79B7">
        <w:rPr>
          <w:rFonts w:ascii="PT Astra Serif" w:eastAsia="Times New Roman" w:hAnsi="PT Astra Serif" w:cs="Times New Roman"/>
          <w:bCs/>
          <w:i/>
          <w:sz w:val="24"/>
          <w:szCs w:val="24"/>
          <w:lang w:eastAsia="ru-RU"/>
        </w:rPr>
        <w:t>отказе в предоставлении</w:t>
      </w: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lastRenderedPageBreak/>
        <w:t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4D63B0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решения о предоставлении муниципальной услуги или об отказе в предоставлении муниципальной услуги.</w:t>
      </w:r>
    </w:p>
    <w:p w:rsidR="004D63B0" w:rsidRPr="00696AF0" w:rsidRDefault="00696AF0" w:rsidP="00BE1D17">
      <w:pPr>
        <w:pStyle w:val="a4"/>
        <w:numPr>
          <w:ilvl w:val="2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Pr="00696AF0">
        <w:rPr>
          <w:rFonts w:ascii="PT Astra Serif" w:hAnsi="PT Astra Serif"/>
          <w:sz w:val="24"/>
          <w:szCs w:val="24"/>
        </w:rPr>
        <w:t>Продолжительность административной процедуры составляет не более 1 рабо</w:t>
      </w:r>
      <w:r>
        <w:rPr>
          <w:rFonts w:ascii="PT Astra Serif" w:hAnsi="PT Astra Serif"/>
          <w:sz w:val="24"/>
          <w:szCs w:val="24"/>
        </w:rPr>
        <w:t>чего дня.</w:t>
      </w:r>
      <w:r w:rsidR="006329A8" w:rsidRPr="00696AF0">
        <w:rPr>
          <w:rFonts w:ascii="PT Astra Serif" w:hAnsi="PT Astra Serif"/>
          <w:sz w:val="24"/>
          <w:szCs w:val="24"/>
        </w:rPr>
        <w:t xml:space="preserve"> </w:t>
      </w:r>
    </w:p>
    <w:p w:rsidR="004D63B0" w:rsidRPr="000D79B7" w:rsidRDefault="004D63B0" w:rsidP="004D63B0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:rsidR="004D63B0" w:rsidRPr="000D79B7" w:rsidRDefault="004D63B0" w:rsidP="00BE1D1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Выдача результата предоставления муниципальной услуги заявителю </w:t>
      </w:r>
    </w:p>
    <w:p w:rsidR="004D63B0" w:rsidRPr="000D79B7" w:rsidRDefault="004D63B0" w:rsidP="004D63B0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</w:t>
      </w: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результата предоставления муниципальной услуги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D63B0" w:rsidRPr="000D79B7" w:rsidRDefault="000D7A6C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A6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D63B0" w:rsidRPr="000D79B7" w:rsidRDefault="004D63B0" w:rsidP="00BE1D17">
      <w:pPr>
        <w:numPr>
          <w:ilvl w:val="2"/>
          <w:numId w:val="8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– вручает лично заявителю под роспись;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–почтовым отправлением по адресу, указанному заявителем;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–направляет по адресу электронной почты, либо с момента реализации технической возможности обеспечивает направление заявителю уведомления в личный кабинет на Региональном портале и (или) Едином портале, если иной порядок выдачи документа не определен заявителем при подаче запроса.</w:t>
      </w:r>
    </w:p>
    <w:p w:rsidR="004D63B0" w:rsidRPr="000D79B7" w:rsidRDefault="004D63B0" w:rsidP="004D63B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4D63B0" w:rsidRPr="000D79B7" w:rsidRDefault="004D63B0" w:rsidP="004D63B0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PT Astra Serif" w:eastAsia="Times New Roman" w:hAnsi="PT Astra Serif" w:cs="Times New Roman"/>
          <w:sz w:val="24"/>
        </w:rPr>
      </w:pPr>
      <w:r w:rsidRPr="000D79B7">
        <w:rPr>
          <w:rFonts w:ascii="PT Astra Serif" w:eastAsia="Times New Roman" w:hAnsi="PT Astra Serif" w:cs="Times New Roman"/>
          <w:sz w:val="24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4D63B0" w:rsidRPr="000D79B7" w:rsidRDefault="00316323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163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</w:r>
    </w:p>
    <w:p w:rsidR="004D63B0" w:rsidRPr="000D79B7" w:rsidRDefault="004D63B0" w:rsidP="004D63B0">
      <w:pPr>
        <w:widowControl w:val="0"/>
        <w:tabs>
          <w:tab w:val="left" w:pos="992"/>
        </w:tabs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4"/>
          <w:szCs w:val="28"/>
        </w:rPr>
      </w:pPr>
      <w:r w:rsidRPr="000D79B7">
        <w:rPr>
          <w:rFonts w:ascii="PT Astra Serif" w:eastAsia="Calibri" w:hAnsi="PT Astra Serif" w:cs="Times New Roman"/>
          <w:sz w:val="24"/>
          <w:szCs w:val="28"/>
        </w:rPr>
        <w:t xml:space="preserve">Способом фиксации результата административной процедуры является документированное подтверждение направления (вручения) заявителю решения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о предоставлении или об отказе в предоставлении муниципальной услуги</w:t>
      </w:r>
      <w:r w:rsidRPr="000D79B7">
        <w:rPr>
          <w:rFonts w:ascii="PT Astra Serif" w:eastAsia="Calibri" w:hAnsi="PT Astra Serif" w:cs="Times New Roman"/>
          <w:sz w:val="24"/>
          <w:szCs w:val="28"/>
        </w:rPr>
        <w:t>.</w:t>
      </w:r>
    </w:p>
    <w:p w:rsidR="004D63B0" w:rsidRPr="000D79B7" w:rsidRDefault="00FA3364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33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Продолжительность административной процедуры не более 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1 рабочего дня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D63B0" w:rsidRPr="000D79B7" w:rsidRDefault="00FA3364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A336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 w:rsidR="004D63B0"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в срок не более </w:t>
      </w:r>
      <w:r w:rsidR="00675380"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3-х рабочих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дней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</w:r>
    </w:p>
    <w:p w:rsidR="004D63B0" w:rsidRPr="000D79B7" w:rsidRDefault="00316323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163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</w:t>
      </w:r>
      <w:r w:rsidR="004D63B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выдачи работником МФЦ результата предоставления муниципальной услуги, устанавливается в соответствующем соглашении о взаимодействии. </w:t>
      </w:r>
    </w:p>
    <w:p w:rsidR="00F52D64" w:rsidRPr="000D79B7" w:rsidRDefault="00F52D64" w:rsidP="00F52D6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5380" w:rsidRPr="000D79B7" w:rsidRDefault="00675380" w:rsidP="00BE1D17">
      <w:pPr>
        <w:numPr>
          <w:ilvl w:val="1"/>
          <w:numId w:val="8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bookmarkStart w:id="9" w:name="sub_54"/>
      <w:r w:rsidRPr="000D79B7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Порядок осуществления в электронной форме административных процедур (действий) в случае предоставления муниципальной услуги в электронной форме, в том числе с использованием Единого портала и (или) Регионального портала, официального сайта Уполномоченного органа</w:t>
      </w:r>
    </w:p>
    <w:p w:rsidR="00675380" w:rsidRPr="000D79B7" w:rsidRDefault="00675380" w:rsidP="0080542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675380" w:rsidRPr="000D79B7" w:rsidRDefault="00316323" w:rsidP="00BE1D17">
      <w:pPr>
        <w:numPr>
          <w:ilvl w:val="2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1632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Перечень действий при предоставлении муниципальной услуги в электронной форме: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0D79B7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- получение информации о порядке и сроках предоставления услуги;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bCs/>
          <w:sz w:val="24"/>
          <w:szCs w:val="24"/>
        </w:rPr>
        <w:t>- запись на прием в Уполномоченный орган для подачи запроса о предоставлении муниципальной услуги;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формирование запроса о предоставлении муниципальной услуги;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оплата государственной пошлины за предоставление муниципальной услуги и уплата иных платежей, взимаемых в соответствие с законодательством Российской Федерации;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675380" w:rsidRPr="000D79B7" w:rsidRDefault="00675380" w:rsidP="006753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675380" w:rsidRPr="000D79B7" w:rsidRDefault="00897873" w:rsidP="008978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3.6.2. </w:t>
      </w:r>
      <w:r w:rsidR="00675380" w:rsidRPr="000D79B7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услуги, в том числе в электронной форме, осуществляется заявителями на Едином портале и/или Региональном портале, а также иными способами, указанными в пункте 1.3.1 настоящего регламента.</w:t>
      </w:r>
    </w:p>
    <w:p w:rsidR="00675380" w:rsidRPr="000D79B7" w:rsidRDefault="00897873" w:rsidP="008978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3.6.3. </w:t>
      </w:r>
      <w:r w:rsidR="00675380" w:rsidRPr="000D79B7">
        <w:rPr>
          <w:rFonts w:ascii="Times New Roman" w:eastAsia="Calibri" w:hAnsi="Times New Roman" w:cs="Times New Roman"/>
          <w:sz w:val="24"/>
          <w:szCs w:val="24"/>
        </w:rPr>
        <w:t>Запись на прием для подачи запроса о предоставлении муниципальной услуги</w:t>
      </w:r>
      <w:r w:rsidR="008B0B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запроса с использованием Единого портала и/или Регионального портала, официального сайта Уполномоченного органа не осуществляется.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3.6.4. Формирование запроса о предоставлении муниципальной услуги.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 и/или Региональном портале, официальном сайте Уполномоченного органа без необходимости дополнительной подачи запроса в какой-либо иной форме.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и/или Региональном портале, официальном сайте Уполномоченного органа размещаются образцы заполнения электронной формы запроса.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 сохранения запроса и иных документов, указанных в пункте 2.6.5 настоящего  регламента, необходимых для предоставления муниципальной услуги;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печати на бумажном носителе копии электронной формы запроса;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и/или Региональном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доступа заявителя на Едином портале и/или Региональном портале или официальном сайте Уполномоченного органа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и подписанный запрос и иные документы, указанные в пункте 2.6.5 настоящего регламента, необходимые для предоставления муниципальной услуги, направляются в Уполномоченный орган посредством Единого портала и/или Регионального портала, официального сайта Уполномоченного органа.</w:t>
      </w:r>
    </w:p>
    <w:p w:rsidR="00675380" w:rsidRPr="000D79B7" w:rsidRDefault="00675380" w:rsidP="00BE1D17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</w:t>
      </w:r>
      <w:r w:rsidR="0067219D" w:rsidRPr="000D7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– 1  рабочий день.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запроса в электронной форме в автоматическом режиме осуществляется форматно-логический контроль запроса, 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портала, официального сайта Уполномоченного органа заявителю будет представлена информация о ходе выполнения указанного запроса.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запроса осуществляются специалистом Уполномоченного органа, в обязанности которого входит прием и регистрация документов.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 направляется специалисту, ответственному за рассмотрение документов.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запроса заявителя специалистом, ответственным за рассмотрение документов, статус запроса заявителя в личном кабинете на Едином портале и/или Региональном портале, официальном сайте Уполномоченного органа обновляется до статуса «принято».</w:t>
      </w:r>
    </w:p>
    <w:p w:rsidR="00675380" w:rsidRPr="000D79B7" w:rsidRDefault="00675380" w:rsidP="00BE1D17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="0067219D" w:rsidRPr="000D7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за предоставление муниципальной услуги не взимается.</w:t>
      </w:r>
    </w:p>
    <w:p w:rsidR="00675380" w:rsidRPr="000D79B7" w:rsidRDefault="00675380" w:rsidP="00BE1D17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</w:t>
      </w:r>
      <w:r w:rsidR="0067219D" w:rsidRPr="000D7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с использованием Единого портала и/или Регионального портала, официального сайта Уполномоченного органа не предоставляется.</w:t>
      </w:r>
    </w:p>
    <w:p w:rsidR="00675380" w:rsidRPr="000D79B7" w:rsidRDefault="00675380" w:rsidP="00BE1D17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</w:t>
      </w:r>
      <w:r w:rsidR="0067219D" w:rsidRPr="000D79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возможность получения информации о ходе предоставления муниципальной услуги</w:t>
      </w:r>
      <w:r w:rsidR="0067219D"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и/или Регионального портала, официального сайта Уполномоченного органа по выбору заявителя.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приеме и регистрации запроса и иных документов, необходимых для предоставления муниципальной услуги;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</w:t>
      </w:r>
      <w:r w:rsidRPr="000D7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75380" w:rsidRPr="000D79B7" w:rsidRDefault="00675380" w:rsidP="00BE1D17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услуги</w:t>
      </w:r>
      <w:r w:rsidR="005C0D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и/или Региональном портале.</w:t>
      </w:r>
    </w:p>
    <w:p w:rsidR="00D939CD" w:rsidRPr="000D79B7" w:rsidRDefault="00D939CD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B75" w:rsidRDefault="00675380" w:rsidP="00BE1D17">
      <w:pPr>
        <w:numPr>
          <w:ilvl w:val="1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0D79B7">
        <w:rPr>
          <w:rFonts w:ascii="PT Astra Serif" w:eastAsia="Calibri" w:hAnsi="PT Astra Serif" w:cs="Times New Roman"/>
          <w:b/>
          <w:bCs/>
          <w:sz w:val="24"/>
          <w:szCs w:val="24"/>
        </w:rPr>
        <w:t>Порядок исправления допущенных опечаток и ошибок в документах,</w:t>
      </w:r>
    </w:p>
    <w:p w:rsidR="00675380" w:rsidRPr="000D79B7" w:rsidRDefault="00675380" w:rsidP="00FA7B7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0D79B7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 выданных в результате предоставления муниципальной услуги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3.7.1. 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Уполномоченного органа.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3.7.2. Заявление может быть подано заявителем в Уполномоченный орган одним из следующих способов:</w:t>
      </w:r>
    </w:p>
    <w:p w:rsidR="00675380" w:rsidRPr="000D79B7" w:rsidRDefault="00675380" w:rsidP="00BE1D17">
      <w:pPr>
        <w:numPr>
          <w:ilvl w:val="1"/>
          <w:numId w:val="10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:rsidR="00675380" w:rsidRPr="000D79B7" w:rsidRDefault="00675380" w:rsidP="00BE1D17">
      <w:pPr>
        <w:numPr>
          <w:ilvl w:val="1"/>
          <w:numId w:val="10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:rsidR="00675380" w:rsidRPr="000D79B7" w:rsidRDefault="00675380" w:rsidP="00BE1D17">
      <w:pPr>
        <w:numPr>
          <w:ilvl w:val="1"/>
          <w:numId w:val="10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почтой;</w:t>
      </w:r>
    </w:p>
    <w:p w:rsidR="00675380" w:rsidRPr="000D79B7" w:rsidRDefault="00675380" w:rsidP="00BE1D17">
      <w:pPr>
        <w:numPr>
          <w:ilvl w:val="1"/>
          <w:numId w:val="10"/>
        </w:numPr>
        <w:tabs>
          <w:tab w:val="left" w:pos="600"/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почте.</w:t>
      </w:r>
    </w:p>
    <w:p w:rsidR="00675380" w:rsidRPr="000D79B7" w:rsidRDefault="00675380" w:rsidP="00675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Единый портал и/или Региональный портал, с момента реализации технической возможности. </w:t>
      </w:r>
    </w:p>
    <w:p w:rsidR="00675380" w:rsidRPr="000D79B7" w:rsidRDefault="00675380" w:rsidP="0067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 Специалист Уполномоченного органа, ответственный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рабочего дня с даты регистрации соответствующего заявления.</w:t>
      </w:r>
    </w:p>
    <w:p w:rsidR="00675380" w:rsidRPr="000D79B7" w:rsidRDefault="00675380" w:rsidP="0067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 В случае выявления опечаток и (или) ошибок в выданных в результате предоставления муниципальной услуги документах специалист 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 </w:t>
      </w:r>
    </w:p>
    <w:p w:rsidR="00675380" w:rsidRPr="000D79B7" w:rsidRDefault="00675380" w:rsidP="006753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 В случае отсутствия опечаток и (или) ошибок в документах, выданных в результате предоставления муниципальной услуги, специалист 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 1 рабочего дня с момента регистрации соответствующего заявления.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380" w:rsidRPr="000D79B7" w:rsidRDefault="00316323" w:rsidP="00316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IV</w:t>
      </w:r>
      <w:r w:rsidRPr="0031632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5380" w:rsidRPr="000D79B7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выполнения административных процедур (действий) в МФЦ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FF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5C2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МФЦ осуществляется в соответствии с соглашением о взаимодействии</w:t>
      </w:r>
      <w:r w:rsidR="009D0AC2" w:rsidRPr="00C015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4.2. При организации в МФЦ приема заявления и документов на получение муниципальной услуги ее непосредственное предоставление осуществляет Уполномоченный орган, при этом МФЦ участвует в осуществлении следующих административных процедур: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формирование и направление межведомственного запроса;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- выдача результата предоставления муниципальной услуги заявителю.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r w:rsidR="00FF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9B7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заявления о предоставлении муниципальной услуги для заявителей на сайте МФЦ доступна предварительная запись. </w:t>
      </w:r>
    </w:p>
    <w:p w:rsidR="00675380" w:rsidRPr="000D79B7" w:rsidRDefault="00675380" w:rsidP="0067538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FF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9B7">
        <w:rPr>
          <w:rFonts w:ascii="Times New Roman" w:eastAsia="Calibri" w:hAnsi="Times New Roman" w:cs="Times New Roman"/>
          <w:sz w:val="24"/>
          <w:szCs w:val="24"/>
        </w:rPr>
        <w:t>Работник МФЦ, осуществляющий прием заявителей и необходимых документов, указанных в пунктах 2.6.4, 2.6.5 настоящего 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4.5. 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ошибок, в обязанности работников МФЦ не входит.</w:t>
      </w:r>
    </w:p>
    <w:p w:rsidR="007F16C5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4.6. Сформированное в АИС МФЦ заявление распечатывается на бумажном носителе и подписывается заявителем</w:t>
      </w:r>
      <w:r w:rsidR="007F16C5" w:rsidRPr="000D79B7">
        <w:rPr>
          <w:rFonts w:ascii="Times New Roman" w:eastAsia="Calibri" w:hAnsi="Times New Roman" w:cs="Times New Roman"/>
          <w:sz w:val="24"/>
          <w:szCs w:val="24"/>
        </w:rPr>
        <w:t>.</w:t>
      </w:r>
      <w:r w:rsidRPr="000D79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</w:t>
      </w:r>
      <w:r w:rsidR="007F16C5" w:rsidRPr="000D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4.7. 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r w:rsidR="00FF5C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9B7">
        <w:rPr>
          <w:rFonts w:ascii="Times New Roman" w:eastAsia="Calibri" w:hAnsi="Times New Roman" w:cs="Times New Roman"/>
          <w:sz w:val="24"/>
          <w:szCs w:val="24"/>
        </w:rPr>
        <w:t>Принятый комплект документов работник МФЦ направляет в электронной форме посредством системы электронного межведомственного взаимодействия Ямало-Ненецкого автономного округа (далее –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4.9. 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4.10. МФЦ обеспечивает смс</w:t>
      </w:r>
      <w:r w:rsidR="00805421" w:rsidRPr="000D7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79B7">
        <w:rPr>
          <w:rFonts w:ascii="Times New Roman" w:eastAsia="Calibri" w:hAnsi="Times New Roman" w:cs="Times New Roman"/>
          <w:sz w:val="24"/>
          <w:szCs w:val="24"/>
        </w:rPr>
        <w:t>- информирование заявителей о готовности результата предоставления муниципальной услуги к выдаче.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0D79B7">
        <w:rPr>
          <w:rFonts w:ascii="Times New Roman" w:eastAsia="Calibri" w:hAnsi="Times New Roman" w:cs="Times New Roman"/>
          <w:sz w:val="24"/>
          <w:szCs w:val="24"/>
        </w:rPr>
        <w:t>4.11. 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 w:rsidRPr="000D79B7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</w:t>
      </w:r>
    </w:p>
    <w:p w:rsidR="00675380" w:rsidRPr="000D79B7" w:rsidRDefault="00675380" w:rsidP="00675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80" w:rsidRPr="000D79B7" w:rsidRDefault="00FF5C22" w:rsidP="00FF5C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675380" w:rsidRPr="000D79B7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 предоставления муниципальной услуги в соответствии с регламентом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80" w:rsidRPr="000D79B7" w:rsidRDefault="00052974" w:rsidP="00052974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5.1.</w:t>
      </w:r>
      <w:r w:rsidR="00675380" w:rsidRPr="000D79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Порядок осуществления текущего контроля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5.1.1. Текущий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решений, осуществляется директором Уполномоченного органа в соответствии с должностной инструкцией. Текущий контроль деятельности работников МФЦ осуществляет директор МФЦ.</w:t>
      </w:r>
    </w:p>
    <w:p w:rsidR="00675380" w:rsidRPr="000D79B7" w:rsidRDefault="00675380" w:rsidP="00855F1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D298C" w:rsidRDefault="00675380" w:rsidP="0067538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0D79B7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5.2.  Порядок и периодичность осуществления плановых и </w:t>
      </w:r>
    </w:p>
    <w:p w:rsidR="009D298C" w:rsidRDefault="00675380" w:rsidP="0067538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0D79B7">
        <w:rPr>
          <w:rFonts w:ascii="PT Astra Serif" w:eastAsia="Calibri" w:hAnsi="PT Astra Serif" w:cs="Times New Roman"/>
          <w:b/>
          <w:bCs/>
          <w:sz w:val="24"/>
          <w:szCs w:val="24"/>
        </w:rPr>
        <w:t xml:space="preserve">внеплановых проверок полноты и качества предоставления муниципальной услуги, в том числе порядок и формы контроля за полнотой и качеством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0D79B7">
        <w:rPr>
          <w:rFonts w:ascii="PT Astra Serif" w:eastAsia="Calibri" w:hAnsi="PT Astra Serif" w:cs="Times New Roman"/>
          <w:b/>
          <w:bCs/>
          <w:sz w:val="24"/>
          <w:szCs w:val="24"/>
        </w:rPr>
        <w:t>предоставления муниципальной услуги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5.2.1.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5.2.2.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5.2.3.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руководитель Уполномоченного органа или уполномоченное им должностное лицо.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5.2.4. Результаты проверки оформляются в форме акта, в котором отмечаются выявленные недостатки и предложения по их устранению.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0D79B7">
        <w:rPr>
          <w:rFonts w:ascii="PT Astra Serif" w:eastAsia="Calibri" w:hAnsi="PT Astra Serif" w:cs="Times New Roman"/>
          <w:b/>
          <w:bCs/>
          <w:sz w:val="24"/>
          <w:szCs w:val="24"/>
        </w:rPr>
        <w:t>5.3. Ответственность должностных лиц, муниципальных служащих Уполномоченного органа, работников МФЦ, за решения и действия (бездействие), принимаемые (осуществляемые) ими в ходе предоставления муниципальной услуги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5.3.1. Должностные лица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675380" w:rsidRPr="000D79B7" w:rsidRDefault="00675380" w:rsidP="0067538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5.3.2. Должностные лица Уполномоченного органа и работники МФЦ, предоставляющие муниципальную услугу, несут персональную ответственность за </w:t>
      </w: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неоказание помощи инвалидам в преодолении барьеров, мешающих получению ими муниципальной услуги наравне с другими лицами.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5.3.3.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5380" w:rsidRPr="000D79B7" w:rsidRDefault="00675380" w:rsidP="00675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Arial"/>
          <w:b/>
          <w:sz w:val="24"/>
          <w:szCs w:val="24"/>
          <w:lang w:eastAsia="ru-RU"/>
        </w:rPr>
        <w:t>5.4.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75380" w:rsidRPr="000D79B7" w:rsidRDefault="00675380" w:rsidP="00675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PT Astra Serif" w:eastAsia="Times New Roman" w:hAnsi="PT Astra Serif" w:cs="Arial"/>
          <w:b/>
          <w:sz w:val="24"/>
          <w:szCs w:val="24"/>
          <w:lang w:eastAsia="ru-RU"/>
        </w:rPr>
      </w:pPr>
    </w:p>
    <w:p w:rsidR="00675380" w:rsidRPr="000D79B7" w:rsidRDefault="00675380" w:rsidP="00675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Arial"/>
          <w:sz w:val="24"/>
          <w:szCs w:val="24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 услуги.</w:t>
      </w:r>
    </w:p>
    <w:p w:rsidR="00675380" w:rsidRPr="000D79B7" w:rsidRDefault="00675380" w:rsidP="006753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675380" w:rsidRPr="000D79B7" w:rsidRDefault="00F60615" w:rsidP="00F606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  <w:lang w:val="en-US"/>
        </w:rPr>
        <w:t>VI</w:t>
      </w:r>
      <w:r w:rsidRPr="00F60615">
        <w:rPr>
          <w:rFonts w:ascii="PT Astra Serif" w:eastAsia="Calibri" w:hAnsi="PT Astra Serif" w:cs="Times New Roman"/>
          <w:b/>
          <w:sz w:val="24"/>
          <w:szCs w:val="24"/>
        </w:rPr>
        <w:t>.</w:t>
      </w:r>
      <w:r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="00675380" w:rsidRPr="000D79B7">
        <w:rPr>
          <w:rFonts w:ascii="PT Astra Serif" w:eastAsia="Calibri" w:hAnsi="PT Astra Serif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 действий (бездействия) Уполномоченного органа, МФЦ, должностных лиц, муниципальных служащих, работников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75380" w:rsidRPr="000D79B7" w:rsidRDefault="006B3027" w:rsidP="001F0EB0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6.1.</w:t>
      </w:r>
      <w:r w:rsidR="00675380" w:rsidRPr="000D79B7">
        <w:rPr>
          <w:rFonts w:ascii="PT Astra Serif" w:eastAsia="Calibri" w:hAnsi="PT Astra Serif" w:cs="Times New Roman"/>
          <w:sz w:val="24"/>
          <w:szCs w:val="24"/>
        </w:rPr>
        <w:t>Заявитель вправе обжаловать решения и действия (бездействие) Уполномоченного органа, МФЦ должностных лиц и работников МФЦ, участвующих в предоставлении муниципальной услуги в досудебном (внесудебном) порядке.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6.2. Заявитель может обратиться с жалобой, в том числе в следующих случаях: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нарушение срока предоставления муниципальной услуги;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 для предоставления муниципальной услуги;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6)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7)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8)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9)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нормативными правовыми актами Ямало-Ненецкого автономного округа, муниципальными правовыми актами;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10)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6.3. В случаях, предусмотренных абзацами 2, 5, 7, 9 пункта 6.2 настоящего регламента, 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 xml:space="preserve">6.4. Жалоба подается заявителем в письменной форме на бумажном носителе, в электронной форме в </w:t>
      </w:r>
      <w:r w:rsidR="00855F17" w:rsidRPr="000D79B7">
        <w:rPr>
          <w:rFonts w:ascii="PT Astra Serif" w:eastAsia="Calibri" w:hAnsi="PT Astra Serif" w:cs="Times New Roman"/>
          <w:sz w:val="24"/>
          <w:szCs w:val="24"/>
        </w:rPr>
        <w:t>Управление образования</w:t>
      </w:r>
      <w:r w:rsidRPr="000D79B7">
        <w:rPr>
          <w:rFonts w:ascii="PT Astra Serif" w:eastAsia="Calibri" w:hAnsi="PT Astra Serif" w:cs="Times New Roman"/>
          <w:sz w:val="24"/>
          <w:szCs w:val="24"/>
        </w:rPr>
        <w:t>, 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</w:p>
    <w:p w:rsidR="00575704" w:rsidRPr="00575704" w:rsidRDefault="00575704" w:rsidP="00575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66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Уполномоченного органа, подаются в </w:t>
      </w:r>
      <w:r w:rsidRPr="00674668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67466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74668">
        <w:rPr>
          <w:rFonts w:ascii="Times New Roman" w:hAnsi="Times New Roman" w:cs="Times New Roman"/>
          <w:bCs/>
          <w:sz w:val="24"/>
          <w:szCs w:val="24"/>
        </w:rPr>
        <w:t>района.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Жалобы на решения и действия (бездействие) работника МФЦ подаются руководителю этого МФЦ.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Жалобы на решения и действия (бездействие) руководителя МФЦ подаются учредителю МФЦ.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 xml:space="preserve">6.5. Жалоба на решения и действия (бездействие) Уполномоченного органа, должностного лица Уполномоченного органа, руководителя Уполномоченного органа, может быть направлена по почте, через МФЦ, с использованием информационно-телекоммуникационной сети Интернет, официального сайта Уполномоченного органа, Единого портала и/или Регионального, а также может быть принята при личном приеме заявителя.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и/или Регионального портала, а также может быть принята при личном приеме заявителя.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6.6. Жалоба должна содержать: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наименование Уполномоченного органа, должностного лица Уполномоченного органа, МФЦ, его руководителя и (или) работника, решения и действия (бездействие) которых обжалуются;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абзаце 3 пункта 6.10 настоящего  регламента);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сведения об обжалуемых решениях и действиях (бездействии) Уполномоченного органа, должностного лица Уполномоченного органа, МФЦ, работника МФЦ;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органа, предоставляющего муниципальную услугу, 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 xml:space="preserve">6.7. 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</w:t>
      </w:r>
      <w:r w:rsidRPr="000D79B7">
        <w:rPr>
          <w:rFonts w:ascii="PT Astra Serif" w:eastAsia="Calibri" w:hAnsi="PT Astra Serif" w:cs="Times New Roman"/>
          <w:sz w:val="24"/>
          <w:szCs w:val="24"/>
        </w:rPr>
        <w:lastRenderedPageBreak/>
        <w:t>должностного лица, в адрес которого была направлена жалоба, подлежит обязательному рассмотрению.</w:t>
      </w:r>
    </w:p>
    <w:p w:rsidR="00B80584" w:rsidRDefault="00675380" w:rsidP="008667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B80584">
        <w:rPr>
          <w:rFonts w:ascii="PT Astra Serif" w:eastAsia="Calibri" w:hAnsi="PT Astra Serif" w:cs="Times New Roman"/>
          <w:sz w:val="24"/>
          <w:szCs w:val="24"/>
        </w:rPr>
        <w:t>:</w:t>
      </w:r>
    </w:p>
    <w:p w:rsidR="00B80584" w:rsidRPr="00F44FD0" w:rsidRDefault="00B80584" w:rsidP="00B805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44FD0">
        <w:rPr>
          <w:rFonts w:ascii="PT Astra Serif" w:eastAsia="Calibri" w:hAnsi="PT Astra Serif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80584" w:rsidRPr="00F44FD0" w:rsidRDefault="00B80584" w:rsidP="00B8058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44FD0">
        <w:rPr>
          <w:rFonts w:ascii="PT Astra Serif" w:eastAsia="Calibri" w:hAnsi="PT Astra Serif" w:cs="Times New Roman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75380" w:rsidRPr="000D79B7" w:rsidRDefault="00B80584" w:rsidP="000800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44FD0">
        <w:rPr>
          <w:rFonts w:ascii="PT Astra Serif" w:eastAsia="Calibri" w:hAnsi="PT Astra Serif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6.9. Прием жалоб в письменной форме осуществляется Уполномоченным органом и МФЦ в месте предоставления муниципальной услуги (в месте,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Время приема жалоб соответствует времени приема заявителей Уполномоченным органом и режиму работы соответствующего отдела МФЦ.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6.10. С момента реализации технической возможности жалоба в электронной форме может быть подана заявителем посредством: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официального сайта Уполномоченного органа, официального сайта МФЦ в информационно-телекоммуникационной сети Интернет (при подаче жалобы на решения и действия (бездействие) МФЦ, работников МФЦ);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Единого портала и/или Регионального портала (за исключением жалоб на решения и действия (бездействие) МФЦ и их работников);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10" w:name="Par26"/>
      <w:bookmarkEnd w:id="10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 (далее -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6.11. При подаче жалобы в электронной форме документы, указанные в пункте 6.8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11" w:name="Par30"/>
      <w:bookmarkEnd w:id="11"/>
      <w:r w:rsidRPr="000D79B7">
        <w:rPr>
          <w:rFonts w:ascii="PT Astra Serif" w:eastAsia="Calibri" w:hAnsi="PT Astra Serif" w:cs="Times New Roman"/>
          <w:sz w:val="24"/>
          <w:szCs w:val="24"/>
        </w:rPr>
        <w:t xml:space="preserve">6.12. Жалоба рассматривается: 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Уполномоченным органом в случае обжалования решений и действий (бездействия) должностных лиц Уполномоченного органа</w:t>
      </w:r>
      <w:r w:rsidR="00D34468" w:rsidRPr="00BD2399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D34468" w:rsidRPr="00BD2399">
        <w:rPr>
          <w:rFonts w:ascii="PT Astra Serif" w:hAnsi="PT Astra Serif" w:cs="Times New Roman"/>
          <w:sz w:val="24"/>
          <w:szCs w:val="24"/>
        </w:rPr>
        <w:t xml:space="preserve"> либо муниципального служащего</w:t>
      </w:r>
      <w:r w:rsidR="00675380" w:rsidRPr="00BD2399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руководителем МФЦ в случае обжалования решений и действий (бездействия) работников МФЦ;</w:t>
      </w:r>
    </w:p>
    <w:p w:rsidR="00675380" w:rsidRPr="000D79B7" w:rsidRDefault="000800F3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учредителем МФЦ в случае обжалования решений и действий (бездействия) руководителя МФЦ.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lastRenderedPageBreak/>
        <w:t>6.13. В случае если жалоба подана заявителем в орган, в компетенцию которого не входит принятие решения по жалобе в соответствии с требованиями пункта 6.12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6.14.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6.15. Должностные лица Уполномоченного органа или работники МФЦ, уполномоченные на рассмотрение жалоб, обеспечивают:</w:t>
      </w:r>
    </w:p>
    <w:p w:rsidR="00675380" w:rsidRPr="000D79B7" w:rsidRDefault="00551D4F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прием и рассмотрение жалоб в соответствии с требованиями настоящего раздела;</w:t>
      </w:r>
    </w:p>
    <w:p w:rsidR="00675380" w:rsidRPr="000D79B7" w:rsidRDefault="00551D4F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направление жалоб в уполномоченный на их рассмотрение орган в соответствии с пунктом 6.13 настоящего регламента.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2.12 Закона Ямало-Ненецкого автономного округа от 16.12.2004 № 81-ЗАО «Об административных правонарушениях», или признаков состава преступления должностное лицо Уполномоченного органа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6.17. Уполномоченный орган и МФЦ обеспечивают: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оснащение мест приема жалоб;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информирование заявителей о порядке обжалования решений и действий (бездействия) Уполномоченного органа, его должностных лиц, МФЦ и его работников, посредством размещения информации на стендах в месте предоставления муниципальной услуги, на официальном сайте Уполномоченного органа и сайте МФЦ в информационно-телекоммуникационной сети Интернет, а также на Едином портале и/или Региональном портале;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консультирование заявителей о порядке обжалования решений и действий (бездействия) Уполномоченного органа, его должностных лиц,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 xml:space="preserve">6.18. Жалоба, поступившая в Уполномоченный орган либо МФЦ, подлежит регистрации не позднее следующего рабочего дня со дня ее поступления.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6.19.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В случае обжалования отказа Уполномоченного органа, должностного лица Уполномоченного органа,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12" w:name="Par13"/>
      <w:bookmarkStart w:id="13" w:name="Par35"/>
      <w:bookmarkEnd w:id="12"/>
      <w:bookmarkEnd w:id="13"/>
      <w:r w:rsidRPr="000D79B7">
        <w:rPr>
          <w:rFonts w:ascii="PT Astra Serif" w:eastAsia="Calibri" w:hAnsi="PT Astra Serif" w:cs="Times New Roman"/>
          <w:sz w:val="24"/>
          <w:szCs w:val="24"/>
        </w:rPr>
        <w:t xml:space="preserve">6.20. По результатам рассмотрения жалобы в соответствии с частью 7 статьи 11.2 Федерального закона № 210-ФЗ Уполномоченный орган или МФЦ принимает решение об удовлетворении жалобы либо об отказе в ее удовлетворении. 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удовлетворении жалобы Уполномоченный орган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6.21.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абзаце 3 пункта 6.10 настоящего регламента, ответ заявителю направляется посредством системы досудебного обжалования.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6.22. В случае признания жалобы подлежащей удовлетворению в ответе заявителю, указанном в пункте 6.20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6.23. В случае признания жалобы, не подлежащей удовлетворению, в ответе заявителю, указанном в пункте 6.20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6.24. В ответе по результатам рассмотрения жалобы указываются: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наименование Уполномоченного органа, МФЦ, учредителя МФЦ, рассмотревшего жалобу, должность, фамилия, имя, отчество </w:t>
      </w:r>
      <w:r w:rsidR="00675380" w:rsidRPr="000D79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(последнее - при наличии)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лица, принявшего решение по жалобе;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номер, дата, место принятия решения, включая сведения о лице, решение или действие (бездействие) которого обжалуется;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фамилия, имя, отчество </w:t>
      </w:r>
      <w:r w:rsidR="00675380" w:rsidRPr="000D79B7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(последнее - при наличии)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заявителя;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основания для принятия решения по жалобе;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5)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принятое по жалобе решение;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6)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675380" w:rsidRPr="00C21930" w:rsidRDefault="00C21930" w:rsidP="00C21930">
      <w:pPr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="00675380" w:rsidRPr="00C21930">
        <w:rPr>
          <w:rFonts w:ascii="PT Astra Serif" w:hAnsi="PT Astra Serif"/>
          <w:sz w:val="24"/>
          <w:szCs w:val="24"/>
        </w:rPr>
        <w:t>в случае признания жалобы не подлежащей удовлетворению – даются аргументированные разъяснения о причинах принятого решения;</w:t>
      </w:r>
    </w:p>
    <w:p w:rsidR="00675380" w:rsidRPr="000D79B7" w:rsidRDefault="00C2193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7)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сведения о порядке обжалования принятого по жалобе решения.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t>6.25. Ответ по результатам рассмотрения жалобы подписывается руководителем Уполномоченного органа, МФЦ, учредителя МФЦ или уполномоченным ими должностным лицом.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Уполномоченного органа или МФЦ, или уполномоченным ими должностным лицом, вид которой установлен законодательством Российской Федерации.</w:t>
      </w:r>
    </w:p>
    <w:p w:rsidR="00675380" w:rsidRPr="000D79B7" w:rsidRDefault="00675380" w:rsidP="006753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0D79B7">
        <w:rPr>
          <w:rFonts w:ascii="PT Astra Serif" w:eastAsia="Calibri" w:hAnsi="PT Astra Serif" w:cs="Times New Roman"/>
          <w:sz w:val="24"/>
          <w:szCs w:val="24"/>
        </w:rPr>
        <w:lastRenderedPageBreak/>
        <w:t>6.26. Уполномоченный орган или МФЦ отказывает в удовлетворении жалобы в следующих случаях:</w:t>
      </w:r>
    </w:p>
    <w:p w:rsidR="00675380" w:rsidRPr="000D79B7" w:rsidRDefault="00674942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1)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675380" w:rsidRPr="000D79B7" w:rsidRDefault="00674942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75380" w:rsidRPr="000D79B7" w:rsidRDefault="00674942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3)</w:t>
      </w:r>
      <w:r w:rsidR="00675380" w:rsidRPr="000D79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74942" w:rsidRPr="005766E2" w:rsidRDefault="00675380" w:rsidP="00674942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766E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6.27. </w:t>
      </w:r>
      <w:r w:rsidR="00674942" w:rsidRPr="005766E2">
        <w:rPr>
          <w:rFonts w:ascii="PT Astra Serif" w:hAnsi="PT Astra Serif"/>
          <w:sz w:val="24"/>
          <w:szCs w:val="24"/>
        </w:rPr>
        <w:t>Уполномоченный орган, МФЦ, учредитель МФЦ, уполномоченные на рассмотрение жалобы, вправе оставить ее без ответа в следующих случаях:</w:t>
      </w:r>
    </w:p>
    <w:p w:rsidR="00674942" w:rsidRPr="005766E2" w:rsidRDefault="00674942" w:rsidP="00674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66E2">
        <w:rPr>
          <w:rFonts w:ascii="PT Astra Serif" w:eastAsia="Times New Roman" w:hAnsi="PT Astra Serif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74942" w:rsidRPr="005766E2" w:rsidRDefault="00674942" w:rsidP="006749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766E2">
        <w:rPr>
          <w:rFonts w:ascii="PT Astra Serif" w:eastAsia="Times New Roman" w:hAnsi="PT Astra Serif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74B1A" w:rsidRPr="005766E2" w:rsidRDefault="00D74B1A" w:rsidP="00D74B1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5766E2">
        <w:rPr>
          <w:rFonts w:ascii="PT Astra Serif" w:hAnsi="PT Astra Serif" w:cs="Times New Roman"/>
          <w:sz w:val="24"/>
          <w:szCs w:val="24"/>
        </w:rPr>
        <w:t>6.28.</w:t>
      </w:r>
      <w:r w:rsidR="00A86002">
        <w:rPr>
          <w:rFonts w:ascii="PT Astra Serif" w:hAnsi="PT Astra Serif" w:cs="Times New Roman"/>
          <w:sz w:val="24"/>
          <w:szCs w:val="24"/>
        </w:rPr>
        <w:t xml:space="preserve"> </w:t>
      </w:r>
      <w:r w:rsidRPr="005766E2">
        <w:rPr>
          <w:rFonts w:ascii="PT Astra Serif" w:hAnsi="PT Astra Serif" w:cs="Times New Roman"/>
          <w:sz w:val="24"/>
          <w:szCs w:val="24"/>
        </w:rPr>
        <w:t xml:space="preserve">Уполномоченный орган, </w:t>
      </w:r>
      <w:r w:rsidRPr="005766E2">
        <w:rPr>
          <w:rFonts w:ascii="PT Astra Serif" w:hAnsi="PT Astra Serif"/>
          <w:sz w:val="24"/>
          <w:szCs w:val="24"/>
        </w:rPr>
        <w:t>МФЦ,</w:t>
      </w:r>
      <w:r w:rsidRPr="005766E2">
        <w:rPr>
          <w:rFonts w:ascii="PT Astra Serif" w:hAnsi="PT Astra Serif" w:cs="Times New Roman"/>
          <w:sz w:val="24"/>
          <w:szCs w:val="24"/>
        </w:rPr>
        <w:t xml:space="preserve"> учредитель МФЦ, </w:t>
      </w:r>
      <w:r w:rsidRPr="005766E2">
        <w:rPr>
          <w:rFonts w:ascii="PT Astra Serif" w:hAnsi="PT Astra Serif"/>
          <w:sz w:val="24"/>
          <w:szCs w:val="24"/>
        </w:rPr>
        <w:t>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</w:p>
    <w:p w:rsidR="00D74B1A" w:rsidRPr="005766E2" w:rsidRDefault="00D74B1A" w:rsidP="00D74B1A">
      <w:pPr>
        <w:autoSpaceDE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5766E2">
        <w:rPr>
          <w:rFonts w:ascii="PT Astra Serif" w:hAnsi="PT Astra Serif"/>
          <w:sz w:val="24"/>
          <w:szCs w:val="24"/>
        </w:rPr>
        <w:t>6.29. Заявитель имеет право:</w:t>
      </w:r>
    </w:p>
    <w:p w:rsidR="00D74B1A" w:rsidRPr="005766E2" w:rsidRDefault="00D74B1A" w:rsidP="00D74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5766E2">
        <w:rPr>
          <w:rFonts w:ascii="PT Astra Serif" w:hAnsi="PT Astra Serif" w:cs="Times New Roman"/>
          <w:sz w:val="24"/>
          <w:szCs w:val="24"/>
        </w:rPr>
        <w:t>1) получать информацию и документы, необходимые для обоснования и рассмотрения жалобы;</w:t>
      </w:r>
    </w:p>
    <w:p w:rsidR="00D74B1A" w:rsidRPr="00291C70" w:rsidRDefault="00D74B1A" w:rsidP="00D74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</w:rPr>
      </w:pPr>
      <w:r w:rsidRPr="005766E2">
        <w:rPr>
          <w:rFonts w:ascii="PT Astra Serif" w:hAnsi="PT Astra Serif" w:cs="Times New Roman"/>
          <w:sz w:val="24"/>
          <w:szCs w:val="24"/>
        </w:rPr>
        <w:t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674942" w:rsidRDefault="00674942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74942" w:rsidRDefault="00674942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6F2201" w:rsidRDefault="006F2201" w:rsidP="00675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A3053" w:rsidRDefault="007A3053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4" w:name="sub_1100"/>
      <w:bookmarkEnd w:id="9"/>
    </w:p>
    <w:p w:rsidR="000B6034" w:rsidRDefault="000B6034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B6034" w:rsidRDefault="000B6034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B6034" w:rsidRDefault="000B6034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B6034" w:rsidRDefault="000B6034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B6034" w:rsidRDefault="000B6034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B6034" w:rsidRDefault="000B6034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B6034" w:rsidRDefault="000B6034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B6034" w:rsidRDefault="000B6034" w:rsidP="00001A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001A40" w:rsidRPr="005805D7" w:rsidTr="000F601F">
        <w:tc>
          <w:tcPr>
            <w:tcW w:w="4501" w:type="dxa"/>
          </w:tcPr>
          <w:p w:rsidR="00001A40" w:rsidRPr="005805D7" w:rsidRDefault="00001A40" w:rsidP="000F6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001A40" w:rsidRPr="005805D7" w:rsidRDefault="00001A40" w:rsidP="000F60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001A40" w:rsidRPr="005805D7" w:rsidRDefault="000F601F" w:rsidP="007A3053">
            <w:pPr>
              <w:autoSpaceDN w:val="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805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  <w:r w:rsidRPr="005805D7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5805D7">
              <w:rPr>
                <w:rFonts w:ascii="Times New Roman" w:eastAsia="Calibri" w:hAnsi="Times New Roman" w:cs="Times New Roman"/>
                <w:sz w:val="24"/>
                <w:szCs w:val="24"/>
              </w:rPr>
              <w:t>«Зачисление в муниципальную образовательную организацию»</w:t>
            </w:r>
            <w:r w:rsidRPr="00580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bookmarkEnd w:id="14"/>
    </w:tbl>
    <w:p w:rsidR="00001A40" w:rsidRPr="005805D7" w:rsidRDefault="00001A40" w:rsidP="000F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F2B34" w:rsidRDefault="00EF2B34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95780B" w:rsidRDefault="0095780B" w:rsidP="009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0B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611A1" w:rsidRPr="0095780B" w:rsidRDefault="0095780B" w:rsidP="00957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5780B">
        <w:rPr>
          <w:rFonts w:ascii="Times New Roman" w:hAnsi="Times New Roman" w:cs="Times New Roman"/>
          <w:b/>
          <w:sz w:val="24"/>
          <w:szCs w:val="24"/>
        </w:rPr>
        <w:t>о МОО, МОДО, осуществляющих предоставление муниципальной услуги</w:t>
      </w:r>
    </w:p>
    <w:p w:rsidR="002611A1" w:rsidRPr="005805D7" w:rsidRDefault="002611A1" w:rsidP="002611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734"/>
        <w:gridCol w:w="2835"/>
        <w:gridCol w:w="2127"/>
        <w:gridCol w:w="1391"/>
      </w:tblGrid>
      <w:tr w:rsidR="002611A1" w:rsidRPr="005805D7" w:rsidTr="00095E63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133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133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133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133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Е-mail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A1" w:rsidRPr="00095E63" w:rsidRDefault="002611A1" w:rsidP="00133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611A1" w:rsidRPr="005805D7" w:rsidTr="00095E63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BE1D1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1D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Красноселькупская средняя общеобразовательная школа  «Радуга»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9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629380, Ямало-Ненецкий автономный округ,</w:t>
            </w:r>
          </w:p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Красноселькуп, ул. Советская, д.5.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5C475D" w:rsidP="00B9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B6034" w:rsidRPr="00095E6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raduga@uoks.ru</w:t>
              </w:r>
            </w:hyperlink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8(32932)</w:t>
            </w:r>
          </w:p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2-23-45</w:t>
            </w:r>
          </w:p>
        </w:tc>
      </w:tr>
      <w:tr w:rsidR="002611A1" w:rsidRPr="005805D7" w:rsidTr="00095E63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BE1D1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E77E16" w:rsidRDefault="002611A1" w:rsidP="00E77E16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общеобразовательное учреждение «Толькинская школа-интернат среднего общего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4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629382, Ямало-Ненецкий</w:t>
            </w:r>
            <w:r w:rsidRP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  <w:shd w:val="clear" w:color="auto" w:fill="E0E8F5"/>
              </w:rPr>
              <w:t xml:space="preserve"> </w:t>
            </w:r>
            <w:r w:rsidRP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автономный округ, Красноселькупский район, с. Толька,</w:t>
            </w:r>
          </w:p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ул. Сидорова,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1A1" w:rsidRPr="00095E63" w:rsidRDefault="005C475D" w:rsidP="00B9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2611A1" w:rsidRPr="00095E63">
                <w:rPr>
                  <w:rFonts w:ascii="Times New Roman" w:hAnsi="Times New Roman" w:cs="Times New Roman"/>
                  <w:iCs/>
                  <w:sz w:val="24"/>
                  <w:szCs w:val="24"/>
                  <w:u w:val="single"/>
                </w:rPr>
                <w:t>tolka@</w:t>
              </w:r>
            </w:hyperlink>
            <w:r w:rsidR="000B6034" w:rsidRPr="00095E6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uoks.ru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8(34932</w:t>
            </w:r>
            <w:r w:rsid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-1</w:t>
            </w:r>
            <w:r w:rsidRPr="00095E63">
              <w:rPr>
                <w:rStyle w:val="af7"/>
                <w:rFonts w:ascii="Times New Roman" w:hAnsi="Times New Roman" w:cs="Times New Roman"/>
                <w:i w:val="0"/>
                <w:sz w:val="24"/>
                <w:szCs w:val="24"/>
              </w:rPr>
              <w:t>3-67</w:t>
            </w:r>
          </w:p>
        </w:tc>
      </w:tr>
      <w:tr w:rsidR="002611A1" w:rsidRPr="005805D7" w:rsidTr="00095E63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BE1D1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1D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95E63">
              <w:rPr>
                <w:rStyle w:val="af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Муниципальное общеобразовательное учреждение «Раттовская школа-интернат основного общего образования имени Сергея Ивановича Ирикова»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9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629384, Ямало-Ненецкий автономный округ,</w:t>
            </w:r>
          </w:p>
          <w:p w:rsidR="003C2A74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Ратта,</w:t>
            </w:r>
          </w:p>
          <w:p w:rsidR="003C2A74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Хвойная, д.9,</w:t>
            </w:r>
          </w:p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</w:t>
            </w:r>
            <w:r w:rsidR="003C2A74"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Бурдукова, д.12.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C17D92" w:rsidP="00B9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rattaschool@yandex.ru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8(34932)</w:t>
            </w:r>
          </w:p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2-50-61</w:t>
            </w:r>
          </w:p>
        </w:tc>
      </w:tr>
      <w:tr w:rsidR="002611A1" w:rsidRPr="005805D7" w:rsidTr="00095E63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BE1D1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1D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«Красноселькупский центр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49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629380, Ямало-Ненецкий автономный округ, Красноселькупский район,</w:t>
            </w:r>
          </w:p>
          <w:p w:rsidR="003C2A74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</w:t>
            </w:r>
            <w:r w:rsidR="001D6649" w:rsidRPr="0009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селькуп, ул. Полярная,</w:t>
            </w:r>
          </w:p>
          <w:p w:rsidR="002611A1" w:rsidRPr="00095E63" w:rsidRDefault="001D6649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21А.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C17D92" w:rsidP="00B9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kcdod@uoks.ru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63" w:rsidRDefault="00095E63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2611A1" w:rsidRPr="0009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(34932)</w:t>
            </w:r>
          </w:p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2-13-73</w:t>
            </w:r>
          </w:p>
        </w:tc>
      </w:tr>
      <w:tr w:rsidR="002611A1" w:rsidRPr="005805D7" w:rsidTr="00095E63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BE1D17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2611A1" w:rsidP="001D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</w:t>
            </w:r>
            <w:r w:rsidR="005B2A58" w:rsidRPr="00095E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5E63">
              <w:rPr>
                <w:rFonts w:ascii="Times New Roman" w:hAnsi="Times New Roman" w:cs="Times New Roman"/>
                <w:sz w:val="24"/>
                <w:szCs w:val="24"/>
              </w:rPr>
              <w:t>Толькинский центр дополнительного образования детей</w:t>
            </w:r>
            <w:r w:rsidR="005B2A58" w:rsidRPr="00095E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4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</w:rPr>
              <w:t>629382 Ямало-Ненецкий автономный округ, Красноселькупский район, с. Толька,</w:t>
            </w:r>
          </w:p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</w:rPr>
              <w:t>ул. Набережная д.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1" w:rsidRPr="00095E63" w:rsidRDefault="00C17D92" w:rsidP="00B91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tcdod@uoks.ru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1A1" w:rsidRPr="00095E63" w:rsidRDefault="002611A1" w:rsidP="0009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95E63">
              <w:rPr>
                <w:rFonts w:ascii="Times New Roman" w:hAnsi="Times New Roman" w:cs="Times New Roman"/>
                <w:sz w:val="24"/>
                <w:szCs w:val="24"/>
              </w:rPr>
              <w:t>8(34932)  2-14-01</w:t>
            </w:r>
          </w:p>
        </w:tc>
      </w:tr>
    </w:tbl>
    <w:p w:rsidR="002611A1" w:rsidRDefault="002611A1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611A1" w:rsidRDefault="002611A1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2611A1" w:rsidRDefault="002611A1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77E16" w:rsidRDefault="00E77E16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D6649" w:rsidRDefault="001D6649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43EDE" w:rsidRPr="000F601F" w:rsidTr="00133934">
        <w:tc>
          <w:tcPr>
            <w:tcW w:w="4501" w:type="dxa"/>
          </w:tcPr>
          <w:p w:rsidR="00443EDE" w:rsidRPr="00DC7307" w:rsidRDefault="00443EDE" w:rsidP="00133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C7307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443EDE" w:rsidRPr="00DC7307" w:rsidRDefault="00443EDE" w:rsidP="001339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C7307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443EDE" w:rsidRPr="000F601F" w:rsidRDefault="00443EDE" w:rsidP="00133934">
            <w:pPr>
              <w:autoSpaceDN w:val="0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DC7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  <w:r w:rsidRPr="00DC7307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DC7307">
              <w:rPr>
                <w:rFonts w:ascii="Times New Roman" w:eastAsia="Calibri" w:hAnsi="Times New Roman" w:cs="Times New Roman"/>
                <w:sz w:val="24"/>
                <w:szCs w:val="24"/>
              </w:rPr>
              <w:t>«Зачисление в муниципальную образовательную организацию»</w:t>
            </w:r>
            <w:r w:rsidRPr="00847D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443EDE" w:rsidRDefault="00443EDE" w:rsidP="00443ED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2611A1" w:rsidRDefault="002611A1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2B34" w:rsidRDefault="00EF2B34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62F8F" w:rsidRDefault="00862F8F" w:rsidP="0086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</w:t>
      </w:r>
      <w:r w:rsidRPr="00A91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ведомлени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е</w:t>
      </w:r>
    </w:p>
    <w:p w:rsidR="00A9118C" w:rsidRPr="00A9118C" w:rsidRDefault="00342082" w:rsidP="0086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="00A91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зачислени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 </w:t>
      </w:r>
      <w:r w:rsidR="00A9118C" w:rsidRPr="00A91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 образовательное учреждение</w:t>
      </w:r>
    </w:p>
    <w:p w:rsidR="00A9118C" w:rsidRPr="00A9118C" w:rsidRDefault="00A9118C" w:rsidP="00A91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2082" w:rsidRDefault="00342082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118C" w:rsidRPr="00A9118C" w:rsidRDefault="00A9118C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Уважаемый</w:t>
      </w:r>
      <w:r w:rsidR="005E6BA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(ая)________________ ___________________________</w:t>
      </w:r>
      <w:r w:rsid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__!</w:t>
      </w:r>
    </w:p>
    <w:p w:rsidR="00A9118C" w:rsidRPr="00A973D6" w:rsidRDefault="005E6BA1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3D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- при наличии) заявителя)</w:t>
      </w:r>
    </w:p>
    <w:p w:rsidR="00A9118C" w:rsidRPr="00A9118C" w:rsidRDefault="00A9118C" w:rsidP="00A91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42082" w:rsidRPr="00342082" w:rsidRDefault="00A9118C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Уведомляем Вас о том, что </w:t>
      </w:r>
      <w:r w:rsidR="00342082" w:rsidRP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</w:t>
      </w:r>
    </w:p>
    <w:p w:rsidR="00342082" w:rsidRPr="00342082" w:rsidRDefault="00342082" w:rsidP="00342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P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 (при наличии) ребёнка)</w:t>
      </w:r>
    </w:p>
    <w:p w:rsidR="00342082" w:rsidRDefault="00342082" w:rsidP="00342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64515" w:rsidRDefault="001D6649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принят(а) </w:t>
      </w:r>
      <w:r w:rsidR="00A9118C"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 </w:t>
      </w:r>
      <w:r w:rsidR="00A9118C"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класс МОУ</w:t>
      </w:r>
      <w:r w:rsidR="007645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  <w:r w:rsidR="00764515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</w:t>
      </w:r>
    </w:p>
    <w:p w:rsidR="00A9118C" w:rsidRPr="00A9118C" w:rsidRDefault="00A9118C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(объединение УДО) ___________</w:t>
      </w:r>
      <w:r w:rsid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</w:t>
      </w:r>
      <w:r w:rsidR="00764515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</w:t>
      </w:r>
      <w:r w:rsidR="00342082">
        <w:rPr>
          <w:rFonts w:ascii="Times New Roman" w:eastAsia="Times New Roman" w:hAnsi="Times New Roman" w:cs="Times New Roman"/>
          <w:sz w:val="24"/>
          <w:szCs w:val="20"/>
          <w:lang w:eastAsia="ru-RU"/>
        </w:rPr>
        <w:t>_.</w:t>
      </w: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9118C" w:rsidRPr="00A9118C" w:rsidRDefault="00A9118C" w:rsidP="00A91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118C" w:rsidRPr="00A9118C" w:rsidRDefault="00A9118C" w:rsidP="00A91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3DF" w:rsidRPr="00A9118C" w:rsidRDefault="00C103DF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3DF" w:rsidRPr="00A9118C" w:rsidRDefault="00C103DF" w:rsidP="00C103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          </w:t>
      </w: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C103DF" w:rsidRPr="00C103DF" w:rsidRDefault="00C103DF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10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директора ОУ)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10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 директора ОУ)</w:t>
      </w:r>
    </w:p>
    <w:p w:rsidR="00C103DF" w:rsidRDefault="00C103DF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03DF" w:rsidRDefault="00C103DF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03DF" w:rsidRPr="00A9118C" w:rsidRDefault="00C103DF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103DF" w:rsidRPr="00A9118C" w:rsidRDefault="00C103DF" w:rsidP="00C103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          М.П.</w:t>
      </w:r>
    </w:p>
    <w:p w:rsidR="00C103DF" w:rsidRPr="002E5051" w:rsidRDefault="002E5051" w:rsidP="002E505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C103DF" w:rsidRPr="002E505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выдачи уведомления)</w:t>
      </w:r>
    </w:p>
    <w:p w:rsidR="00C103DF" w:rsidRPr="002B4C96" w:rsidRDefault="00C103DF" w:rsidP="00C1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B34" w:rsidRDefault="00EF2B34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42082" w:rsidRDefault="00342082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03DF" w:rsidRDefault="00C103DF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03DF" w:rsidRDefault="00C103DF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103DF" w:rsidRDefault="00C103DF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42082" w:rsidRDefault="00342082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2B34" w:rsidRDefault="00EF2B34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2B34" w:rsidRDefault="00EF2B34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2B34" w:rsidRDefault="00EF2B34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EF2B34" w:rsidRDefault="00EF2B34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674E6" w:rsidRDefault="00F674E6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674E6" w:rsidRDefault="00F674E6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A3053" w:rsidRDefault="007A3053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A3053" w:rsidRDefault="007A3053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A3053" w:rsidRDefault="007A3053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A3053" w:rsidRDefault="007A3053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F674E6" w:rsidRDefault="00F674E6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62F8F" w:rsidRDefault="00862F8F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05447" w:rsidRDefault="00D05447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E1C8D" w:rsidRDefault="000E1C8D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B4C96" w:rsidRPr="000F601F" w:rsidTr="007873DF">
        <w:tc>
          <w:tcPr>
            <w:tcW w:w="4501" w:type="dxa"/>
          </w:tcPr>
          <w:p w:rsidR="002B4C96" w:rsidRPr="00DC7307" w:rsidRDefault="002B4C96" w:rsidP="0078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C7307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A973D6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  <w:p w:rsidR="002B4C96" w:rsidRPr="00DC7307" w:rsidRDefault="002B4C96" w:rsidP="0078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C7307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2B4C96" w:rsidRPr="000F601F" w:rsidRDefault="002B4C96" w:rsidP="007A3053">
            <w:pPr>
              <w:autoSpaceDN w:val="0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DC73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  <w:r w:rsidRPr="00DC7307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DC7307">
              <w:rPr>
                <w:rFonts w:ascii="Times New Roman" w:eastAsia="Calibri" w:hAnsi="Times New Roman" w:cs="Times New Roman"/>
                <w:sz w:val="24"/>
                <w:szCs w:val="24"/>
              </w:rPr>
              <w:t>«Зачисление в муниципальную образовательную организацию»</w:t>
            </w:r>
            <w:r w:rsidRPr="00847D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2B4C96" w:rsidRDefault="002B4C96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2B4C96" w:rsidRDefault="002B4C96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2B4C96" w:rsidRDefault="002B4C96" w:rsidP="002B4C9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6F2201" w:rsidRDefault="00862F8F" w:rsidP="00C1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</w:t>
      </w:r>
      <w:r w:rsidR="00C103DF" w:rsidRPr="00EF2B3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ведомлени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</w:t>
      </w:r>
      <w:r w:rsidR="00C103DF" w:rsidRPr="00C103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103DF" w:rsidRPr="00A9118C" w:rsidRDefault="00C103DF" w:rsidP="00C1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 отказе в приеме документов</w:t>
      </w:r>
    </w:p>
    <w:p w:rsidR="00C103DF" w:rsidRPr="00A9118C" w:rsidRDefault="00C103DF" w:rsidP="00C103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для зачисления в образовательное учреждение</w:t>
      </w:r>
    </w:p>
    <w:p w:rsidR="00C103DF" w:rsidRDefault="00C103DF" w:rsidP="00C103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103DF" w:rsidRDefault="00C103DF" w:rsidP="00A911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9118C" w:rsidRPr="00A9118C" w:rsidRDefault="00A9118C" w:rsidP="00A911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Уважаемый заявитель 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(последнее - при наличии) заявителя)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    </w:t>
      </w:r>
      <w:r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муниципальной образовательной организации) в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соответствии с Уставом)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отказывает Вам в зачислении ребенка в МОО, МОДО______________________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 (последнее - при наличии) ребенка)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родившегося 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 рождения ребенка)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адрес: 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регистрации ребенка по месту жительства либо по месту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пребывания на территории муниципального образования)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причине:____________________________________________________________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</w:p>
    <w:p w:rsidR="00D13382" w:rsidRPr="00834FD0" w:rsidRDefault="002C5C7C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D13382" w:rsidRPr="002C5C7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указывается</w:t>
      </w:r>
      <w:r w:rsidR="00D13382"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мотивированный отказ в предоставлении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34FD0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муниципальной услуги)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1D66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1D66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1D6649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Pr="00834FD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4E6" w:rsidRPr="00A9118C" w:rsidRDefault="00F674E6" w:rsidP="00F674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          </w:t>
      </w: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</w:t>
      </w:r>
    </w:p>
    <w:p w:rsidR="00F674E6" w:rsidRPr="00C103DF" w:rsidRDefault="00F674E6" w:rsidP="00F6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C10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директора ОУ)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103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(подпись директора ОУ)</w:t>
      </w:r>
    </w:p>
    <w:p w:rsidR="00F674E6" w:rsidRDefault="00F674E6" w:rsidP="00F6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4E6" w:rsidRDefault="00F674E6" w:rsidP="00F6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4E6" w:rsidRPr="00A9118C" w:rsidRDefault="00F674E6" w:rsidP="00F6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674E6" w:rsidRPr="00A9118C" w:rsidRDefault="00F674E6" w:rsidP="00F6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118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          М.П.</w:t>
      </w:r>
    </w:p>
    <w:p w:rsidR="00F674E6" w:rsidRPr="002E5051" w:rsidRDefault="002E5051" w:rsidP="00F674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F674E6" w:rsidRPr="002E50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выдачи уведомления)</w:t>
      </w:r>
    </w:p>
    <w:p w:rsidR="00D13382" w:rsidRPr="00834FD0" w:rsidRDefault="00D13382" w:rsidP="00D133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3382" w:rsidRDefault="00D13382" w:rsidP="00D133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82" w:rsidRDefault="00D13382" w:rsidP="00D133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382" w:rsidRDefault="00D13382" w:rsidP="00D1338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C96" w:rsidRPr="002B4C96" w:rsidRDefault="002B4C96" w:rsidP="00D13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18C" w:rsidRDefault="00A9118C" w:rsidP="002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18C" w:rsidRDefault="00A9118C" w:rsidP="002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447" w:rsidRDefault="00D05447" w:rsidP="002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18C" w:rsidRDefault="00A9118C" w:rsidP="002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053" w:rsidRDefault="007A3053" w:rsidP="002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053" w:rsidRDefault="007A3053" w:rsidP="002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1A3" w:rsidRDefault="007551A3" w:rsidP="002B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201" w:rsidRPr="002B4C96" w:rsidRDefault="006F2201" w:rsidP="002B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C6CD8" w:rsidRPr="000F601F" w:rsidTr="007873DF">
        <w:tc>
          <w:tcPr>
            <w:tcW w:w="4501" w:type="dxa"/>
          </w:tcPr>
          <w:p w:rsidR="00BC6CD8" w:rsidRPr="00D05447" w:rsidRDefault="00BC6CD8" w:rsidP="0078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05447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A973D6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  <w:p w:rsidR="00BC6CD8" w:rsidRPr="00D05447" w:rsidRDefault="00BC6CD8" w:rsidP="007873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05447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BC6CD8" w:rsidRPr="000F601F" w:rsidRDefault="00BC6CD8" w:rsidP="007A3053">
            <w:pPr>
              <w:autoSpaceDN w:val="0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D054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предоставления муниципальной услуги</w:t>
            </w:r>
            <w:r w:rsidRPr="00D05447">
              <w:rPr>
                <w:rFonts w:ascii="Times New Roman" w:eastAsia="Calibri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  <w:r w:rsidRPr="00D05447">
              <w:rPr>
                <w:rFonts w:ascii="Times New Roman" w:eastAsia="Calibri" w:hAnsi="Times New Roman" w:cs="Times New Roman"/>
                <w:sz w:val="24"/>
                <w:szCs w:val="24"/>
              </w:rPr>
              <w:t>«Зачисление в муниципальную образовательную организацию»</w:t>
            </w:r>
            <w:r w:rsidRPr="00847D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D67D0E" w:rsidRDefault="00D67D0E" w:rsidP="007551A3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A77858" w:rsidRPr="00FA5D54" w:rsidRDefault="001679C1" w:rsidP="001679C1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                                   З</w:t>
      </w:r>
      <w:r w:rsidR="00A77858" w:rsidRPr="00FA5D5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аявлени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</w:t>
      </w:r>
      <w:r w:rsidR="00A77858" w:rsidRPr="00FA5D5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на </w:t>
      </w:r>
    </w:p>
    <w:p w:rsidR="00A77858" w:rsidRPr="00FA5D54" w:rsidRDefault="00A77858" w:rsidP="00A778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A5D5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предоставление муниципальной услуги</w:t>
      </w:r>
    </w:p>
    <w:p w:rsidR="00A77858" w:rsidRPr="00FA5D54" w:rsidRDefault="00A77858" w:rsidP="00A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МФЦ или специалиста Уполномоченного органа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77858" w:rsidRPr="00D13382" w:rsidRDefault="00A77858" w:rsidP="00BE1D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Информация о заявителе:</w:t>
      </w:r>
    </w:p>
    <w:p w:rsidR="00A77858" w:rsidRPr="00D13382" w:rsidRDefault="00A77858" w:rsidP="00BE1D1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Фамилия_____________________________</w:t>
      </w:r>
    </w:p>
    <w:p w:rsidR="00A77858" w:rsidRPr="00D13382" w:rsidRDefault="00A77858" w:rsidP="00BE1D1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Имя ________________________________</w:t>
      </w:r>
    </w:p>
    <w:p w:rsidR="00A77858" w:rsidRPr="00D13382" w:rsidRDefault="00A77858" w:rsidP="00BE1D1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Отчество (при наличии)______________</w:t>
      </w:r>
    </w:p>
    <w:p w:rsidR="00A77858" w:rsidRPr="00D13382" w:rsidRDefault="00A77858" w:rsidP="00BE1D1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Степень родства (подчеркнуть нужное): </w:t>
      </w:r>
      <w:r w:rsidRPr="00D13382" w:rsidDel="00C775B4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мать, отец, опекун</w:t>
      </w:r>
    </w:p>
    <w:p w:rsidR="00A77858" w:rsidRPr="00D13382" w:rsidRDefault="00A77858" w:rsidP="00BE1D1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Сведения о принадлежности к гражданству: гражданин Российской Федерации,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иностранный гражданин, лицо без гражданства (нужное подчеркнуть).</w:t>
      </w:r>
    </w:p>
    <w:p w:rsidR="00A77858" w:rsidRPr="00D13382" w:rsidRDefault="00A77858" w:rsidP="007551A3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Сведения  о  месте  жительства  (указываются  на  основании  записи  в</w:t>
      </w:r>
    </w:p>
    <w:p w:rsidR="00A77858" w:rsidRPr="00D13382" w:rsidRDefault="00A77858" w:rsidP="007551A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документе,  удостоверяющем  личность,  или  ином  документе, подтверждающем</w:t>
      </w:r>
    </w:p>
    <w:p w:rsidR="00A77858" w:rsidRPr="00D13382" w:rsidRDefault="00A77858" w:rsidP="007551A3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постоянное  проживание  заявителя на территории Ямало-Ненецкого автономного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округа):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почтовый индекс ______________________, район, город, иной населенный пункт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___________________________________________________________________________,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улица ________________________________, номер дома _______, корпус _______,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квартира ________.</w:t>
      </w:r>
    </w:p>
    <w:p w:rsidR="00A77858" w:rsidRPr="00D13382" w:rsidRDefault="00A77858" w:rsidP="00BE1D17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Контактный телефон: ___________________________________________________,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адрес электронной почты (при наличии): ___________________________________.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1.8. Дата рождения: 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1.9. Сведения о документе, удостоверяющем личность: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909"/>
        <w:gridCol w:w="2041"/>
        <w:gridCol w:w="2421"/>
      </w:tblGrid>
      <w:tr w:rsidR="00A77858" w:rsidRPr="00D13382" w:rsidTr="009F3A50">
        <w:tc>
          <w:tcPr>
            <w:tcW w:w="219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77858" w:rsidRPr="00D13382" w:rsidTr="009F3A50">
        <w:tc>
          <w:tcPr>
            <w:tcW w:w="219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2909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242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77858" w:rsidRPr="00D13382" w:rsidTr="009F3A50">
        <w:tc>
          <w:tcPr>
            <w:tcW w:w="219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09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42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77858" w:rsidRPr="00D13382" w:rsidRDefault="00A77858" w:rsidP="00BE1D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Сведения о ребенке, в отношении которого подается заявление: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28"/>
        <w:gridCol w:w="680"/>
        <w:gridCol w:w="1587"/>
        <w:gridCol w:w="1361"/>
        <w:gridCol w:w="1361"/>
        <w:gridCol w:w="947"/>
        <w:gridCol w:w="1134"/>
      </w:tblGrid>
      <w:tr w:rsidR="00A77858" w:rsidRPr="00D13382" w:rsidTr="009F3A50">
        <w:tc>
          <w:tcPr>
            <w:tcW w:w="56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8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8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8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36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94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13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</w:tr>
      <w:tr w:rsidR="00A77858" w:rsidRPr="00D13382" w:rsidTr="009F3A50">
        <w:tc>
          <w:tcPr>
            <w:tcW w:w="56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A77858" w:rsidRPr="00D13382" w:rsidRDefault="00A77858" w:rsidP="00A7785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>Место обучения:  _________________________________________________</w:t>
      </w:r>
    </w:p>
    <w:p w:rsidR="00A77858" w:rsidRPr="000848FB" w:rsidRDefault="00A77858" w:rsidP="00A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8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наименования организации, населенный пункт ее нахождения)</w:t>
      </w:r>
    </w:p>
    <w:p w:rsidR="00A77858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3. Прошу </w:t>
      </w:r>
      <w:r w:rsidRPr="003D5150">
        <w:rPr>
          <w:rFonts w:ascii="Times New Roman" w:eastAsia="Times New Roman" w:hAnsi="Times New Roman" w:cs="Times New Roman"/>
          <w:sz w:val="24"/>
          <w:lang w:eastAsia="ru-RU"/>
        </w:rPr>
        <w:t>принять</w:t>
      </w:r>
      <w:r w:rsidRPr="00FA5D5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13382">
        <w:rPr>
          <w:rFonts w:ascii="Times New Roman" w:eastAsia="Times New Roman" w:hAnsi="Times New Roman" w:cs="Times New Roman"/>
          <w:sz w:val="24"/>
          <w:lang w:eastAsia="ru-RU"/>
        </w:rPr>
        <w:t xml:space="preserve">на обучение моего ребенка, данные о котором указаны в п. 2 настоящего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заявления, в ________ класс/ объединение __________________________________________</w:t>
      </w:r>
    </w:p>
    <w:p w:rsidR="00A77858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</w:t>
      </w:r>
    </w:p>
    <w:p w:rsidR="00A77858" w:rsidRPr="00FA5D54" w:rsidRDefault="00A77858" w:rsidP="00A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5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наименования организации,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 ее нахождения)</w:t>
      </w:r>
    </w:p>
    <w:p w:rsidR="00A77858" w:rsidRPr="00D13382" w:rsidRDefault="00A77858" w:rsidP="0075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3382">
        <w:rPr>
          <w:rFonts w:ascii="Times New Roman" w:eastAsia="Times New Roman" w:hAnsi="Times New Roman" w:cs="Times New Roman"/>
          <w:sz w:val="24"/>
          <w:lang w:eastAsia="ru-RU"/>
        </w:rPr>
        <w:lastRenderedPageBreak/>
        <w:t>4. Имеющиеся привилегии/льготы на зачисление (указывается на основании справки либо иного документа, подтверждающего отношение заявителя к льготной категории граждан):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3382">
        <w:rPr>
          <w:rFonts w:ascii="Times New Roman" w:eastAsia="Times New Roman" w:hAnsi="Times New Roman" w:cs="Times New Roman"/>
          <w:sz w:val="24"/>
          <w:lang w:eastAsia="ru-RU"/>
        </w:rPr>
        <w:t>5. Способ информирования заявителя:</w:t>
      </w:r>
    </w:p>
    <w:p w:rsidR="00A77858" w:rsidRDefault="00A77858" w:rsidP="00BE1D17">
      <w:pPr>
        <w:pStyle w:val="a4"/>
        <w:numPr>
          <w:ilvl w:val="0"/>
          <w:numId w:val="12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3D5150">
        <w:rPr>
          <w:rFonts w:ascii="Times New Roman" w:hAnsi="Times New Roman"/>
          <w:sz w:val="24"/>
        </w:rPr>
        <w:t>по электронной почте:</w:t>
      </w:r>
    </w:p>
    <w:p w:rsidR="00A77858" w:rsidRDefault="00A77858" w:rsidP="00BE1D17">
      <w:pPr>
        <w:pStyle w:val="a4"/>
        <w:numPr>
          <w:ilvl w:val="0"/>
          <w:numId w:val="12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телефону:</w:t>
      </w:r>
    </w:p>
    <w:p w:rsidR="00A77858" w:rsidRPr="00D13382" w:rsidRDefault="00A77858" w:rsidP="007551A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  <w:t>6. Я  согласен(а)  на  осуществление  обработки моих персональных данных и персональных данных моего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A77858" w:rsidRPr="00D13382" w:rsidRDefault="00A77858" w:rsidP="00A77858">
      <w:pPr>
        <w:autoSpaceDE w:val="0"/>
        <w:autoSpaceDN w:val="0"/>
        <w:adjustRightInd w:val="0"/>
        <w:spacing w:after="60" w:line="240" w:lineRule="auto"/>
        <w:outlineLvl w:val="0"/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  <w:t xml:space="preserve">    Ознакомлен(а) с  тем, что в любое время вправе обратиться с письменным заявлением о прекращении действия указанного согласия.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К заявлению прилагаю следующие документы:</w:t>
            </w:r>
          </w:p>
        </w:tc>
      </w:tr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</w:p>
        </w:tc>
      </w:tr>
    </w:tbl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382">
        <w:rPr>
          <w:rFonts w:ascii="Times New Roman" w:eastAsia="Times New Roman" w:hAnsi="Times New Roman" w:cs="Times New Roman"/>
          <w:lang w:eastAsia="ru-RU"/>
        </w:rPr>
        <w:t>______________                                                                                               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13382">
        <w:rPr>
          <w:rFonts w:ascii="Times New Roman" w:eastAsia="Times New Roman" w:hAnsi="Times New Roman" w:cs="Times New Roman"/>
          <w:noProof/>
          <w:lang w:eastAsia="ru-RU"/>
        </w:rPr>
        <w:t>(дата)                                                                                                                     (подпись)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8. Настоящее  заявление  заполнено законным представителем или доверенным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лицом: ____________________________________________________________________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        (фамилия, имя, отчество)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Адрес места жительства 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   (указывается адрес регистрации по месту жительства)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Дата и место рождения _____________________________________________________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Контактный телефон: _______________________________________________________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Вид документа, удостоверяющего личность: _________________ серия 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№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______________ дата выдачи 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кем выдан _________________________________________________________________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Наименование документа, подтверждающего полномочия доверенного лица: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серия __________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№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______________ дата выдачи 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кем выдан _________________________________________________________________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Дата ____________________   ________________________________________</w:t>
      </w:r>
    </w:p>
    <w:p w:rsidR="00A77858" w:rsidRPr="00FA5D54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FA5D54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              </w:t>
      </w:r>
      <w:r w:rsidRPr="00FA5D54">
        <w:rPr>
          <w:rFonts w:ascii="PT Astra Serif" w:eastAsia="Times New Roman" w:hAnsi="PT Astra Serif" w:cs="Courier New"/>
          <w:sz w:val="20"/>
          <w:szCs w:val="20"/>
          <w:lang w:eastAsia="ru-RU"/>
        </w:rPr>
        <w:t>(подпись доверенного лица)</w:t>
      </w:r>
    </w:p>
    <w:p w:rsidR="00A77858" w:rsidRDefault="00A77858" w:rsidP="00A778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858" w:rsidRDefault="00A77858" w:rsidP="00A778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858" w:rsidRDefault="00A77858" w:rsidP="00A778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9C1" w:rsidRDefault="001679C1" w:rsidP="00A778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B73" w:rsidRDefault="001F1B73" w:rsidP="001F1B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907" w:rsidRDefault="007E7907" w:rsidP="001F1B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4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77858" w:rsidTr="009F3A50">
        <w:tc>
          <w:tcPr>
            <w:tcW w:w="4218" w:type="dxa"/>
          </w:tcPr>
          <w:p w:rsidR="00A77858" w:rsidRDefault="00A77858" w:rsidP="001F1B7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167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77858" w:rsidRPr="00905D99" w:rsidRDefault="00A77858" w:rsidP="001F1B7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A77858" w:rsidRDefault="00A77858" w:rsidP="001F1B73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муниципальной услуги «Зачисление в муниципальную образовательную организацию»</w:t>
            </w:r>
          </w:p>
        </w:tc>
      </w:tr>
    </w:tbl>
    <w:p w:rsidR="00A77858" w:rsidRDefault="00A77858" w:rsidP="00A7785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D5F" w:rsidRPr="00430D5F" w:rsidRDefault="00430D5F" w:rsidP="00430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430D5F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Образ</w:t>
      </w:r>
      <w:r w:rsidR="00656413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ец</w:t>
      </w:r>
      <w:r w:rsidRPr="00430D5F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 заявлени</w:t>
      </w:r>
      <w:r w:rsidR="00656413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я</w:t>
      </w:r>
      <w:r w:rsidRPr="00430D5F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 xml:space="preserve"> </w:t>
      </w:r>
    </w:p>
    <w:p w:rsidR="00430D5F" w:rsidRPr="00430D5F" w:rsidRDefault="00430D5F" w:rsidP="00430D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  <w:r w:rsidRPr="00430D5F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  <w:t>на предоставление муниципальной услуги</w:t>
      </w:r>
    </w:p>
    <w:p w:rsidR="00430D5F" w:rsidRDefault="00430D5F" w:rsidP="00430D5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A77858" w:rsidRPr="00FA5D54" w:rsidRDefault="00A77858" w:rsidP="00A778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</w:t>
      </w:r>
      <w:r w:rsidRPr="00FA5D5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аявлени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е</w:t>
      </w:r>
      <w:r w:rsidRPr="00FA5D5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на </w:t>
      </w:r>
    </w:p>
    <w:p w:rsidR="00A77858" w:rsidRPr="00FA5D54" w:rsidRDefault="00A77858" w:rsidP="00A778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A5D54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предоставление муниципальной услуги</w:t>
      </w:r>
    </w:p>
    <w:p w:rsidR="00A77858" w:rsidRPr="00FA5D54" w:rsidRDefault="00A77858" w:rsidP="00A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МФЦ или специалиста Уполномоченного органа</w:t>
      </w:r>
    </w:p>
    <w:p w:rsidR="001679C1" w:rsidRDefault="001679C1" w:rsidP="00A74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5F4D6D" w:rsidTr="005F4D6D">
        <w:tc>
          <w:tcPr>
            <w:tcW w:w="3934" w:type="dxa"/>
          </w:tcPr>
          <w:p w:rsidR="005F4D6D" w:rsidRDefault="005F4D6D" w:rsidP="005F4D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F4D6D" w:rsidRPr="00D13382" w:rsidRDefault="005F4D6D" w:rsidP="00A747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77858" w:rsidRPr="00D13382" w:rsidRDefault="00A77858" w:rsidP="00BE1D17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Информация о заявителе:</w:t>
      </w:r>
    </w:p>
    <w:p w:rsidR="00A77858" w:rsidRPr="00D13382" w:rsidRDefault="00A77858" w:rsidP="00BE1D17">
      <w:pPr>
        <w:numPr>
          <w:ilvl w:val="1"/>
          <w:numId w:val="1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Фамилия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Иванова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</w:p>
    <w:p w:rsidR="00A77858" w:rsidRPr="00BD2984" w:rsidRDefault="00A77858" w:rsidP="00BE1D17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</w:pPr>
      <w:r w:rsidRPr="00BD2984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Имя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Татьяна</w:t>
      </w:r>
    </w:p>
    <w:p w:rsidR="00A77858" w:rsidRPr="00BD2984" w:rsidRDefault="00A77858" w:rsidP="00BE1D17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BD2984">
        <w:rPr>
          <w:rFonts w:ascii="PT Astra Serif" w:eastAsia="Times New Roman" w:hAnsi="PT Astra Serif" w:cs="Courier New"/>
          <w:sz w:val="24"/>
          <w:szCs w:val="24"/>
          <w:lang w:eastAsia="ru-RU"/>
        </w:rPr>
        <w:t>Отчество (при наличии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)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Петровна</w:t>
      </w:r>
    </w:p>
    <w:p w:rsidR="00A77858" w:rsidRPr="00D13382" w:rsidRDefault="00A77858" w:rsidP="00BE1D17">
      <w:pPr>
        <w:numPr>
          <w:ilvl w:val="1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Степень родства (подчеркнуть нужное): </w:t>
      </w:r>
      <w:r w:rsidRPr="00D13382" w:rsidDel="00C775B4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мать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, отец, опекун</w:t>
      </w:r>
    </w:p>
    <w:p w:rsidR="00A77858" w:rsidRPr="00BD2984" w:rsidRDefault="00A77858" w:rsidP="00BE1D17">
      <w:pPr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Сведения о принадлежности к гражданству: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гражданин Российской Федерации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,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BD2984">
        <w:rPr>
          <w:rFonts w:ascii="PT Astra Serif" w:eastAsia="Times New Roman" w:hAnsi="PT Astra Serif" w:cs="Courier New"/>
          <w:sz w:val="24"/>
          <w:szCs w:val="24"/>
          <w:lang w:eastAsia="ru-RU"/>
        </w:rPr>
        <w:t>иностранный гражданин, лицо без гражданства (нужное подчеркнуть).</w:t>
      </w:r>
    </w:p>
    <w:p w:rsidR="00A77858" w:rsidRPr="00BD2984" w:rsidRDefault="00A77858" w:rsidP="00BE1D1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Сведения  о  месте  жительства  (указываются  на  основании  записи  в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BD2984">
        <w:rPr>
          <w:rFonts w:ascii="PT Astra Serif" w:eastAsia="Times New Roman" w:hAnsi="PT Astra Serif" w:cs="Courier New"/>
          <w:sz w:val="24"/>
          <w:szCs w:val="24"/>
          <w:lang w:eastAsia="ru-RU"/>
        </w:rPr>
        <w:t>документе,  удостоверяющем  личность,  или  ином  документе, подтверждающем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BD2984">
        <w:rPr>
          <w:rFonts w:ascii="PT Astra Serif" w:eastAsia="Times New Roman" w:hAnsi="PT Astra Serif" w:cs="Courier New"/>
          <w:sz w:val="24"/>
          <w:szCs w:val="24"/>
          <w:lang w:eastAsia="ru-RU"/>
        </w:rPr>
        <w:t>постоянное  проживание  заявителя на территории Ямало-Ненецкого автономного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BD2984">
        <w:rPr>
          <w:rFonts w:ascii="PT Astra Serif" w:eastAsia="Times New Roman" w:hAnsi="PT Astra Serif" w:cs="Courier New"/>
          <w:sz w:val="24"/>
          <w:szCs w:val="24"/>
          <w:lang w:eastAsia="ru-RU"/>
        </w:rPr>
        <w:t>округа):</w:t>
      </w:r>
    </w:p>
    <w:p w:rsidR="00A77858" w:rsidRPr="007551A3" w:rsidRDefault="00A77858" w:rsidP="00A7785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почтовый индекс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7551A3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 xml:space="preserve">629380, район, город, иной населенный пункт  Красноселькупский район, </w:t>
      </w:r>
    </w:p>
    <w:p w:rsidR="00A77858" w:rsidRPr="007551A3" w:rsidRDefault="00A77858" w:rsidP="00A7785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</w:pPr>
      <w:r w:rsidRPr="007551A3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с. Красноселькуп,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улица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40 лет Победы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, номер дома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15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, корпус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-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,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квартира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14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.</w:t>
      </w:r>
    </w:p>
    <w:p w:rsidR="00A77858" w:rsidRPr="00D13382" w:rsidRDefault="00A77858" w:rsidP="00BE1D17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Контактный телефон:</w:t>
      </w:r>
      <w:r w:rsidRPr="00BD298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8-900-000-00-00.</w:t>
      </w:r>
    </w:p>
    <w:p w:rsidR="00A77858" w:rsidRPr="006C6758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адрес электронной почты (при наличии): </w:t>
      </w:r>
      <w:r w:rsidRPr="006C6758">
        <w:rPr>
          <w:rFonts w:ascii="Times New Roman" w:hAnsi="Times New Roman" w:cs="Times New Roman"/>
          <w:i/>
          <w:sz w:val="24"/>
          <w:szCs w:val="24"/>
          <w:u w:val="single"/>
        </w:rPr>
        <w:t>e-mail</w:t>
      </w:r>
      <w:r w:rsidRPr="006C6758">
        <w:rPr>
          <w:rFonts w:ascii="PT Astra Serif" w:eastAsia="Times New Roman" w:hAnsi="PT Astra Serif" w:cs="Courier New"/>
          <w:sz w:val="24"/>
          <w:szCs w:val="24"/>
          <w:lang w:eastAsia="ru-RU"/>
        </w:rPr>
        <w:t>.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1.8. Дата рождения: </w:t>
      </w:r>
      <w:r w:rsidRPr="004020F7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05 декабря 1984 год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1.9. Сведения о документе, удостоверяющем личность: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909"/>
        <w:gridCol w:w="2041"/>
        <w:gridCol w:w="2421"/>
      </w:tblGrid>
      <w:tr w:rsidR="00A77858" w:rsidRPr="00D13382" w:rsidTr="009F3A50">
        <w:tc>
          <w:tcPr>
            <w:tcW w:w="219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71" w:type="dxa"/>
            <w:gridSpan w:val="3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паспорт</w:t>
            </w:r>
          </w:p>
        </w:tc>
      </w:tr>
      <w:tr w:rsidR="00A77858" w:rsidRPr="00D13382" w:rsidTr="009F3A50">
        <w:tc>
          <w:tcPr>
            <w:tcW w:w="219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2909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7400  №125347</w:t>
            </w:r>
          </w:p>
        </w:tc>
        <w:tc>
          <w:tcPr>
            <w:tcW w:w="204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242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12.04.2008</w:t>
            </w:r>
          </w:p>
        </w:tc>
      </w:tr>
      <w:tr w:rsidR="00A77858" w:rsidRPr="00D13382" w:rsidTr="009F3A50">
        <w:tc>
          <w:tcPr>
            <w:tcW w:w="219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909" w:type="dxa"/>
          </w:tcPr>
          <w:p w:rsidR="00A77858" w:rsidRPr="00D13382" w:rsidRDefault="00A77858" w:rsidP="00755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УФМС России по Красноселькупскому  району</w:t>
            </w:r>
          </w:p>
        </w:tc>
        <w:tc>
          <w:tcPr>
            <w:tcW w:w="204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242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089-010</w:t>
            </w:r>
          </w:p>
        </w:tc>
      </w:tr>
    </w:tbl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77858" w:rsidRPr="00D13382" w:rsidRDefault="00A77858" w:rsidP="00BE1D1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Сведения о ребенке, в отношении которого подается заявление: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68"/>
        <w:gridCol w:w="840"/>
        <w:gridCol w:w="1587"/>
        <w:gridCol w:w="1361"/>
        <w:gridCol w:w="1361"/>
        <w:gridCol w:w="947"/>
        <w:gridCol w:w="1134"/>
      </w:tblGrid>
      <w:tr w:rsidR="00A77858" w:rsidRPr="00D13382" w:rsidTr="002C5C7C">
        <w:tc>
          <w:tcPr>
            <w:tcW w:w="56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8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4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8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Реквизиты свидетельства о рождении</w:t>
            </w:r>
          </w:p>
        </w:tc>
        <w:tc>
          <w:tcPr>
            <w:tcW w:w="136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36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94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113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</w:tr>
      <w:tr w:rsidR="00A77858" w:rsidRPr="00D13382" w:rsidTr="002C5C7C">
        <w:tc>
          <w:tcPr>
            <w:tcW w:w="56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A77858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Иванов </w:t>
            </w:r>
          </w:p>
          <w:p w:rsidR="00A77858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Михаил</w:t>
            </w:r>
          </w:p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4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Муж.</w:t>
            </w:r>
          </w:p>
        </w:tc>
        <w:tc>
          <w:tcPr>
            <w:tcW w:w="1587" w:type="dxa"/>
          </w:tcPr>
          <w:p w:rsidR="00A77858" w:rsidRPr="006C6758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67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III-AK №100000</w:t>
            </w:r>
          </w:p>
        </w:tc>
        <w:tc>
          <w:tcPr>
            <w:tcW w:w="136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07.06.2012</w:t>
            </w:r>
          </w:p>
        </w:tc>
        <w:tc>
          <w:tcPr>
            <w:tcW w:w="1361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с. Красносельуп</w:t>
            </w:r>
          </w:p>
        </w:tc>
        <w:tc>
          <w:tcPr>
            <w:tcW w:w="947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с. Красноселькуп,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ул. 40 лет Победы, д. 15.кв. 14 </w:t>
            </w:r>
          </w:p>
        </w:tc>
      </w:tr>
    </w:tbl>
    <w:p w:rsidR="00140F7D" w:rsidRDefault="00140F7D" w:rsidP="00A7785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</w:pPr>
    </w:p>
    <w:p w:rsidR="00A77858" w:rsidRPr="00D13382" w:rsidRDefault="00A77858" w:rsidP="00A7785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 xml:space="preserve">Место обучения:  </w:t>
      </w:r>
      <w:r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>-</w:t>
      </w:r>
      <w:r w:rsidRPr="00D13382">
        <w:rPr>
          <w:rFonts w:ascii="PT Astra Serif" w:eastAsia="Times New Roman" w:hAnsi="PT Astra Serif" w:cs="Arial"/>
          <w:bCs/>
          <w:kern w:val="32"/>
          <w:sz w:val="24"/>
          <w:szCs w:val="24"/>
          <w:lang w:eastAsia="ru-RU"/>
        </w:rPr>
        <w:t>_________________________________________________</w:t>
      </w:r>
    </w:p>
    <w:p w:rsidR="00A77858" w:rsidRPr="000848FB" w:rsidRDefault="00A77858" w:rsidP="00A7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48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наименования организации, населенный пункт ее нахождения)</w:t>
      </w:r>
    </w:p>
    <w:p w:rsidR="00140F7D" w:rsidRDefault="00140F7D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77858" w:rsidRPr="006C6758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3. Прошу </w:t>
      </w:r>
      <w:r w:rsidRPr="003D5150">
        <w:rPr>
          <w:rFonts w:ascii="Times New Roman" w:eastAsia="Times New Roman" w:hAnsi="Times New Roman" w:cs="Times New Roman"/>
          <w:sz w:val="24"/>
          <w:lang w:eastAsia="ru-RU"/>
        </w:rPr>
        <w:t>принять</w:t>
      </w:r>
      <w:r w:rsidRPr="00FA5D5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D13382">
        <w:rPr>
          <w:rFonts w:ascii="Times New Roman" w:eastAsia="Times New Roman" w:hAnsi="Times New Roman" w:cs="Times New Roman"/>
          <w:sz w:val="24"/>
          <w:lang w:eastAsia="ru-RU"/>
        </w:rPr>
        <w:t xml:space="preserve">на обучение моего ребенка, данные о котором указаны в п. 2 настоящего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заявления, </w:t>
      </w:r>
      <w:r w:rsidRPr="006C6758">
        <w:rPr>
          <w:rFonts w:ascii="Times New Roman" w:eastAsia="Times New Roman" w:hAnsi="Times New Roman" w:cs="Times New Roman"/>
          <w:sz w:val="24"/>
          <w:u w:val="single"/>
          <w:lang w:eastAsia="ru-RU"/>
        </w:rPr>
        <w:t>в 1  класс   МОУ Красноселькупская средняя общеобразовательная школа «Радуга»</w:t>
      </w:r>
      <w:r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  <w:r w:rsidRPr="006C6758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3382">
        <w:rPr>
          <w:rFonts w:ascii="Times New Roman" w:eastAsia="Times New Roman" w:hAnsi="Times New Roman" w:cs="Times New Roman"/>
          <w:sz w:val="24"/>
          <w:lang w:eastAsia="ru-RU"/>
        </w:rPr>
        <w:t>4. Имеющиеся привилегии/льготы на зачисление (указывается на основании справки либо иного документа, подтверждающего отношение заявителя к льготной категории граждан):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3382">
        <w:rPr>
          <w:rFonts w:ascii="Times New Roman" w:eastAsia="Times New Roman" w:hAnsi="Times New Roman" w:cs="Times New Roman"/>
          <w:sz w:val="24"/>
          <w:lang w:eastAsia="ru-RU"/>
        </w:rPr>
        <w:t>5. Способ информирования заявителя:</w:t>
      </w:r>
    </w:p>
    <w:p w:rsidR="00A77858" w:rsidRDefault="00A77858" w:rsidP="00BE1D17">
      <w:pPr>
        <w:pStyle w:val="a4"/>
        <w:numPr>
          <w:ilvl w:val="0"/>
          <w:numId w:val="12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3D5150">
        <w:rPr>
          <w:rFonts w:ascii="Times New Roman" w:hAnsi="Times New Roman"/>
          <w:sz w:val="24"/>
        </w:rPr>
        <w:t>по электронной почте:</w:t>
      </w:r>
    </w:p>
    <w:p w:rsidR="00A77858" w:rsidRPr="006C6758" w:rsidRDefault="00A77858" w:rsidP="00BE1D17">
      <w:pPr>
        <w:pStyle w:val="a4"/>
        <w:numPr>
          <w:ilvl w:val="0"/>
          <w:numId w:val="12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</w:rPr>
      </w:pPr>
      <w:r w:rsidRPr="006C6758">
        <w:rPr>
          <w:rFonts w:ascii="Times New Roman" w:hAnsi="Times New Roman"/>
          <w:sz w:val="24"/>
          <w:u w:val="single"/>
        </w:rPr>
        <w:t>по телефону: 8-900-000-00-00</w:t>
      </w:r>
    </w:p>
    <w:p w:rsidR="00A77858" w:rsidRPr="00D13382" w:rsidRDefault="00A77858" w:rsidP="00A7785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  <w:t xml:space="preserve">6. </w:t>
      </w:r>
      <w:r w:rsidRPr="006C6758">
        <w:rPr>
          <w:rFonts w:ascii="PT Astra Serif" w:eastAsia="Times New Roman" w:hAnsi="PT Astra Serif" w:cs="Courier New"/>
          <w:kern w:val="32"/>
          <w:sz w:val="24"/>
          <w:szCs w:val="24"/>
          <w:u w:val="single"/>
          <w:lang w:eastAsia="ru-RU"/>
        </w:rPr>
        <w:t>Я  согласен(а)</w:t>
      </w:r>
      <w:r w:rsidRPr="00D13382"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  <w:t xml:space="preserve">  на  осуществление  обработки моих персональных данных и персональных данных моего ребенка, содержащихся в заявлении и прилагаемых к нему  документах,  в  порядке,  установленном  законодательством Российской Федерации в области персональных данных.</w:t>
      </w:r>
    </w:p>
    <w:p w:rsidR="00A77858" w:rsidRPr="00D13382" w:rsidRDefault="00A77858" w:rsidP="00A77858">
      <w:pPr>
        <w:autoSpaceDE w:val="0"/>
        <w:autoSpaceDN w:val="0"/>
        <w:adjustRightInd w:val="0"/>
        <w:spacing w:after="60" w:line="240" w:lineRule="auto"/>
        <w:outlineLvl w:val="0"/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  <w:t xml:space="preserve">    </w:t>
      </w:r>
      <w:r w:rsidRPr="006C6758">
        <w:rPr>
          <w:rFonts w:ascii="PT Astra Serif" w:eastAsia="Times New Roman" w:hAnsi="PT Astra Serif" w:cs="Courier New"/>
          <w:kern w:val="32"/>
          <w:sz w:val="24"/>
          <w:szCs w:val="24"/>
          <w:u w:val="single"/>
          <w:lang w:eastAsia="ru-RU"/>
        </w:rPr>
        <w:t>Ознакомлен(а)</w:t>
      </w:r>
      <w:r w:rsidRPr="00D13382">
        <w:rPr>
          <w:rFonts w:ascii="PT Astra Serif" w:eastAsia="Times New Roman" w:hAnsi="PT Astra Serif" w:cs="Courier New"/>
          <w:kern w:val="32"/>
          <w:sz w:val="24"/>
          <w:szCs w:val="24"/>
          <w:lang w:eastAsia="ru-RU"/>
        </w:rPr>
        <w:t xml:space="preserve"> с  тем, что в любое время вправе обратиться с письменным заявлением о прекращении действия указанного согласия.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7. К заявлению прилагаю следующие документы:</w:t>
            </w:r>
          </w:p>
        </w:tc>
      </w:tr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4020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</w:tr>
      <w:tr w:rsidR="00A77858" w:rsidRPr="00D13382" w:rsidTr="009F3A50">
        <w:tc>
          <w:tcPr>
            <w:tcW w:w="9070" w:type="dxa"/>
          </w:tcPr>
          <w:p w:rsidR="00A77858" w:rsidRPr="00D13382" w:rsidRDefault="00A77858" w:rsidP="009F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1338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4020F7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</w:tc>
      </w:tr>
    </w:tbl>
    <w:p w:rsidR="00A77858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77858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02.02.2019 год                                          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133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(подпись)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77858" w:rsidRPr="00D13382" w:rsidRDefault="00A77858" w:rsidP="007551A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8. Настоящее  заявление  заполнено законным представителем или доверенным</w:t>
      </w:r>
    </w:p>
    <w:p w:rsidR="00A77858" w:rsidRPr="00D13382" w:rsidRDefault="00A77858" w:rsidP="007551A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лицом: </w:t>
      </w:r>
      <w:r w:rsidRPr="004020F7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Ивановой Татьяной Петровной</w:t>
      </w:r>
    </w:p>
    <w:p w:rsidR="00A77858" w:rsidRPr="004020F7" w:rsidRDefault="00A77858" w:rsidP="007551A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Адрес места жительства: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с. Красноселькуп</w:t>
      </w:r>
      <w:r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 xml:space="preserve">, 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улица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40 лет Победы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, номер дома </w:t>
      </w:r>
      <w:r w:rsidRPr="00BD2984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15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,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кв. 14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                </w:t>
      </w:r>
    </w:p>
    <w:p w:rsidR="00A77858" w:rsidRDefault="00A77858" w:rsidP="007551A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Дата и место рождения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: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4020F7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05 декабря 1984 год</w:t>
      </w:r>
      <w:r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>,  с. Красноселькуп</w:t>
      </w:r>
    </w:p>
    <w:p w:rsidR="00A77858" w:rsidRPr="00D13382" w:rsidRDefault="00A77858" w:rsidP="007551A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  <w:u w:val="single"/>
        </w:rPr>
        <w:t>8-900-000-00-00</w:t>
      </w:r>
    </w:p>
    <w:p w:rsidR="00A77858" w:rsidRDefault="00A77858" w:rsidP="007551A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Вид документа, удостоверяющего личность: </w:t>
      </w:r>
      <w:r w:rsidRPr="004020F7">
        <w:rPr>
          <w:rFonts w:ascii="PT Astra Serif" w:eastAsia="Times New Roman" w:hAnsi="PT Astra Serif" w:cs="Courier New"/>
          <w:sz w:val="24"/>
          <w:szCs w:val="24"/>
          <w:u w:val="single"/>
          <w:lang w:eastAsia="ru-RU"/>
        </w:rPr>
        <w:t xml:space="preserve">паспорт  серия </w:t>
      </w:r>
      <w:r w:rsidRPr="004020F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7400  №125347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</w:p>
    <w:p w:rsidR="00A77858" w:rsidRPr="00D13382" w:rsidRDefault="00A77858" w:rsidP="007551A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дата выдачи </w:t>
      </w:r>
      <w:r w:rsidRPr="004020F7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12.04.2008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кем выдан </w:t>
      </w:r>
      <w:r w:rsidRPr="007551A3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УФМС России по Красноселькупскому  району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   Наименование документа, подтверждающего полномочия доверенного лица: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___________________________________________________________________________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серия __________ </w:t>
      </w: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№</w:t>
      </w: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______________ дата выдачи 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кем выдан _________________________________________________________________</w:t>
      </w: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</w:p>
    <w:p w:rsidR="00A77858" w:rsidRPr="00D13382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D13382">
        <w:rPr>
          <w:rFonts w:ascii="PT Astra Serif" w:eastAsia="Times New Roman" w:hAnsi="PT Astra Serif" w:cs="Courier New"/>
          <w:sz w:val="24"/>
          <w:szCs w:val="24"/>
          <w:lang w:eastAsia="ru-RU"/>
        </w:rPr>
        <w:t>Дата ____________________   ________________________________________</w:t>
      </w:r>
    </w:p>
    <w:p w:rsidR="00A77858" w:rsidRDefault="00A77858" w:rsidP="00A7785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Courier New"/>
          <w:sz w:val="20"/>
          <w:szCs w:val="20"/>
          <w:lang w:eastAsia="ru-RU"/>
        </w:rPr>
      </w:pPr>
      <w:r w:rsidRPr="00FA5D54"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                </w:t>
      </w:r>
      <w:r w:rsidRPr="00FA5D54">
        <w:rPr>
          <w:rFonts w:ascii="PT Astra Serif" w:eastAsia="Times New Roman" w:hAnsi="PT Astra Serif" w:cs="Courier New"/>
          <w:sz w:val="20"/>
          <w:szCs w:val="20"/>
          <w:lang w:eastAsia="ru-RU"/>
        </w:rPr>
        <w:t>(подпись доверенного</w:t>
      </w:r>
      <w:r>
        <w:rPr>
          <w:rFonts w:ascii="PT Astra Serif" w:eastAsia="Times New Roman" w:hAnsi="PT Astra Serif" w:cs="Courier New"/>
          <w:sz w:val="20"/>
          <w:szCs w:val="20"/>
          <w:lang w:eastAsia="ru-RU"/>
        </w:rPr>
        <w:t xml:space="preserve"> лица)</w:t>
      </w:r>
    </w:p>
    <w:p w:rsidR="00D67D0E" w:rsidRDefault="00D67D0E" w:rsidP="00CF4E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7551A3" w:rsidRDefault="007551A3" w:rsidP="00CF4E7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140F7D" w:rsidRDefault="00140F7D" w:rsidP="001679C1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tbl>
      <w:tblPr>
        <w:tblStyle w:val="af4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C7EF6" w:rsidTr="00133934">
        <w:tc>
          <w:tcPr>
            <w:tcW w:w="4218" w:type="dxa"/>
          </w:tcPr>
          <w:p w:rsidR="001C7EF6" w:rsidRDefault="001C7EF6" w:rsidP="0013393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EF6" w:rsidRDefault="001C7EF6" w:rsidP="0013393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C7EF6" w:rsidRPr="00905D99" w:rsidRDefault="001C7EF6" w:rsidP="0013393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1C7EF6" w:rsidRDefault="001C7EF6" w:rsidP="0013393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5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«Зачисление в муниципальную образовательную организацию»</w:t>
            </w:r>
          </w:p>
        </w:tc>
      </w:tr>
    </w:tbl>
    <w:p w:rsidR="001C7EF6" w:rsidRDefault="001C7EF6" w:rsidP="001C7EF6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C67168" w:rsidRDefault="00C67168" w:rsidP="00C6716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Pr="005076CA" w:rsidRDefault="005076CA" w:rsidP="005076C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076CA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5076CA" w:rsidRPr="005076CA" w:rsidRDefault="005076CA" w:rsidP="005076C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5076CA">
        <w:rPr>
          <w:rFonts w:ascii="Times New Roman" w:hAnsi="Times New Roman" w:cs="Times New Roman"/>
          <w:b/>
          <w:sz w:val="24"/>
          <w:szCs w:val="24"/>
        </w:rPr>
        <w:t>о получении документов</w:t>
      </w:r>
    </w:p>
    <w:p w:rsidR="005076CA" w:rsidRPr="005076CA" w:rsidRDefault="005076CA" w:rsidP="005076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6CA" w:rsidRPr="009F222D" w:rsidRDefault="005076CA" w:rsidP="00C6716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67168" w:rsidRPr="009F222D" w:rsidRDefault="00C67168" w:rsidP="00C6716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C67168" w:rsidRPr="009F222D" w:rsidRDefault="00C67168" w:rsidP="00C6716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</w:t>
      </w:r>
      <w:r w:rsidRPr="009F222D">
        <w:rPr>
          <w:rFonts w:ascii="PT Astra Serif" w:hAnsi="PT Astra Serif"/>
          <w:sz w:val="24"/>
          <w:szCs w:val="24"/>
        </w:rPr>
        <w:t xml:space="preserve">  (фамилия и инициалы)</w:t>
      </w:r>
      <w:r>
        <w:rPr>
          <w:rFonts w:ascii="PT Astra Serif" w:hAnsi="PT Astra Serif"/>
          <w:sz w:val="24"/>
          <w:szCs w:val="24"/>
        </w:rPr>
        <w:t xml:space="preserve">           </w:t>
      </w:r>
    </w:p>
    <w:p w:rsidR="00C67168" w:rsidRPr="009F222D" w:rsidRDefault="00C67168" w:rsidP="00C6716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3515"/>
      </w:tblGrid>
      <w:tr w:rsidR="00C67168" w:rsidRPr="009F222D" w:rsidTr="00042AE8">
        <w:tc>
          <w:tcPr>
            <w:tcW w:w="2835" w:type="dxa"/>
            <w:vMerge w:val="restart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C67168" w:rsidRPr="009F222D" w:rsidTr="00042AE8">
        <w:tc>
          <w:tcPr>
            <w:tcW w:w="2835" w:type="dxa"/>
            <w:vMerge/>
          </w:tcPr>
          <w:p w:rsidR="00C67168" w:rsidRPr="009F222D" w:rsidRDefault="00C67168" w:rsidP="00042AE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C67168" w:rsidRPr="009F222D" w:rsidTr="00042AE8">
        <w:tc>
          <w:tcPr>
            <w:tcW w:w="2835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67168" w:rsidRDefault="00C67168" w:rsidP="00C67168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C67168" w:rsidRPr="009F222D" w:rsidRDefault="00C67168" w:rsidP="00C67168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---------------------------------------------------------------------------</w:t>
      </w:r>
    </w:p>
    <w:p w:rsidR="00C67168" w:rsidRPr="009F222D" w:rsidRDefault="00C67168" w:rsidP="00C67168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(линия отреза)</w:t>
      </w:r>
    </w:p>
    <w:p w:rsidR="00C67168" w:rsidRDefault="00C67168" w:rsidP="00C6716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83B32" w:rsidRPr="005076CA" w:rsidRDefault="00383B32" w:rsidP="00383B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076CA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383B32" w:rsidRPr="005076CA" w:rsidRDefault="00383B32" w:rsidP="00383B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5076CA">
        <w:rPr>
          <w:rFonts w:ascii="Times New Roman" w:hAnsi="Times New Roman" w:cs="Times New Roman"/>
          <w:b/>
          <w:sz w:val="24"/>
          <w:szCs w:val="24"/>
        </w:rPr>
        <w:t>о получении документов</w:t>
      </w:r>
    </w:p>
    <w:p w:rsidR="00C67168" w:rsidRPr="009F222D" w:rsidRDefault="00C67168" w:rsidP="00C6716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383B32" w:rsidRPr="009F222D" w:rsidRDefault="00383B32" w:rsidP="00C67168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C67168" w:rsidRPr="009F222D" w:rsidRDefault="00C67168" w:rsidP="00C6716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>Заявление и документы заявителя ___________________________________________</w:t>
      </w:r>
    </w:p>
    <w:p w:rsidR="00C67168" w:rsidRPr="009F222D" w:rsidRDefault="00C67168" w:rsidP="00C67168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9F222D">
        <w:rPr>
          <w:rFonts w:ascii="PT Astra Serif" w:hAnsi="PT Astra Serif"/>
          <w:sz w:val="24"/>
          <w:szCs w:val="24"/>
        </w:rPr>
        <w:t xml:space="preserve">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           </w:t>
      </w:r>
      <w:r w:rsidRPr="009F222D">
        <w:rPr>
          <w:rFonts w:ascii="PT Astra Serif" w:hAnsi="PT Astra Serif"/>
          <w:sz w:val="24"/>
          <w:szCs w:val="24"/>
        </w:rPr>
        <w:t xml:space="preserve"> (фамилия и инициалы)</w:t>
      </w:r>
    </w:p>
    <w:p w:rsidR="00C67168" w:rsidRPr="009F222D" w:rsidRDefault="00C67168" w:rsidP="00C67168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721"/>
        <w:gridCol w:w="3515"/>
      </w:tblGrid>
      <w:tr w:rsidR="00C67168" w:rsidRPr="009F222D" w:rsidTr="00042AE8">
        <w:tc>
          <w:tcPr>
            <w:tcW w:w="2835" w:type="dxa"/>
            <w:vMerge w:val="restart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6236" w:type="dxa"/>
            <w:gridSpan w:val="2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Принял</w:t>
            </w:r>
          </w:p>
        </w:tc>
      </w:tr>
      <w:tr w:rsidR="00C67168" w:rsidRPr="009F222D" w:rsidTr="00042AE8">
        <w:tc>
          <w:tcPr>
            <w:tcW w:w="2835" w:type="dxa"/>
            <w:vMerge/>
          </w:tcPr>
          <w:p w:rsidR="00C67168" w:rsidRPr="009F222D" w:rsidRDefault="00C67168" w:rsidP="00042AE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Дата приема заявления</w:t>
            </w:r>
          </w:p>
        </w:tc>
        <w:tc>
          <w:tcPr>
            <w:tcW w:w="3515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9F222D">
              <w:rPr>
                <w:rFonts w:ascii="PT Astra Serif" w:hAnsi="PT Astra Serif"/>
                <w:sz w:val="24"/>
                <w:szCs w:val="24"/>
              </w:rPr>
              <w:t>Фамилия и подпись должностного лица (работника)</w:t>
            </w:r>
          </w:p>
        </w:tc>
      </w:tr>
      <w:tr w:rsidR="00C67168" w:rsidRPr="009F222D" w:rsidTr="00042AE8">
        <w:tc>
          <w:tcPr>
            <w:tcW w:w="2835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21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15" w:type="dxa"/>
          </w:tcPr>
          <w:p w:rsidR="00C67168" w:rsidRPr="009F222D" w:rsidRDefault="00C67168" w:rsidP="00042AE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168" w:rsidRDefault="00C67168" w:rsidP="00BC6CD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67168" w:rsidSect="00FD2952">
      <w:headerReference w:type="default" r:id="rId22"/>
      <w:headerReference w:type="first" r:id="rId2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6B" w:rsidRDefault="0070646B" w:rsidP="0015503D">
      <w:pPr>
        <w:spacing w:after="0" w:line="240" w:lineRule="auto"/>
      </w:pPr>
      <w:r>
        <w:separator/>
      </w:r>
    </w:p>
  </w:endnote>
  <w:endnote w:type="continuationSeparator" w:id="0">
    <w:p w:rsidR="0070646B" w:rsidRDefault="0070646B" w:rsidP="0015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6B" w:rsidRDefault="0070646B" w:rsidP="0015503D">
      <w:pPr>
        <w:spacing w:after="0" w:line="240" w:lineRule="auto"/>
      </w:pPr>
      <w:r>
        <w:separator/>
      </w:r>
    </w:p>
  </w:footnote>
  <w:footnote w:type="continuationSeparator" w:id="0">
    <w:p w:rsidR="0070646B" w:rsidRDefault="0070646B" w:rsidP="0015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FE" w:rsidRPr="00124317" w:rsidRDefault="001D71FE">
    <w:pPr>
      <w:pStyle w:val="af"/>
      <w:jc w:val="center"/>
      <w:rPr>
        <w:rFonts w:ascii="Times New Roman" w:hAnsi="Times New Roman"/>
      </w:rPr>
    </w:pPr>
    <w:r w:rsidRPr="00124317">
      <w:rPr>
        <w:rFonts w:ascii="Times New Roman" w:hAnsi="Times New Roman"/>
      </w:rPr>
      <w:t>2</w:t>
    </w:r>
  </w:p>
  <w:p w:rsidR="001D71FE" w:rsidRDefault="001D71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FE" w:rsidRDefault="001D71FE">
    <w:pPr>
      <w:pStyle w:val="af"/>
      <w:jc w:val="center"/>
    </w:pPr>
  </w:p>
  <w:p w:rsidR="001D71FE" w:rsidRDefault="001D71F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07050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D71FE" w:rsidRPr="00F860A3" w:rsidRDefault="001D71FE">
        <w:pPr>
          <w:pStyle w:val="af"/>
          <w:jc w:val="center"/>
          <w:rPr>
            <w:rFonts w:ascii="Times New Roman" w:hAnsi="Times New Roman"/>
          </w:rPr>
        </w:pPr>
        <w:r w:rsidRPr="00F860A3">
          <w:rPr>
            <w:rFonts w:ascii="Times New Roman" w:hAnsi="Times New Roman"/>
          </w:rPr>
          <w:fldChar w:fldCharType="begin"/>
        </w:r>
        <w:r w:rsidRPr="00F860A3">
          <w:rPr>
            <w:rFonts w:ascii="Times New Roman" w:hAnsi="Times New Roman"/>
          </w:rPr>
          <w:instrText>PAGE   \* MERGEFORMAT</w:instrText>
        </w:r>
        <w:r w:rsidRPr="00F860A3">
          <w:rPr>
            <w:rFonts w:ascii="Times New Roman" w:hAnsi="Times New Roman"/>
          </w:rPr>
          <w:fldChar w:fldCharType="separate"/>
        </w:r>
        <w:r w:rsidR="005C475D">
          <w:rPr>
            <w:rFonts w:ascii="Times New Roman" w:hAnsi="Times New Roman"/>
            <w:noProof/>
          </w:rPr>
          <w:t>4</w:t>
        </w:r>
        <w:r w:rsidRPr="00F860A3">
          <w:rPr>
            <w:rFonts w:ascii="Times New Roman" w:hAnsi="Times New Roman"/>
          </w:rPr>
          <w:fldChar w:fldCharType="end"/>
        </w:r>
      </w:p>
    </w:sdtContent>
  </w:sdt>
  <w:p w:rsidR="001D71FE" w:rsidRDefault="001D71FE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FE" w:rsidRDefault="001D71FE">
    <w:pPr>
      <w:pStyle w:val="af"/>
      <w:jc w:val="center"/>
    </w:pPr>
  </w:p>
  <w:p w:rsidR="001D71FE" w:rsidRDefault="001D71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4B74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B2C87"/>
    <w:multiLevelType w:val="multilevel"/>
    <w:tmpl w:val="CF24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260BE9"/>
    <w:multiLevelType w:val="hybridMultilevel"/>
    <w:tmpl w:val="5860F3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C6203"/>
    <w:multiLevelType w:val="multilevel"/>
    <w:tmpl w:val="AAC6EFAC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6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E9C5782"/>
    <w:multiLevelType w:val="multilevel"/>
    <w:tmpl w:val="173A8D34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4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8">
    <w:nsid w:val="371570F5"/>
    <w:multiLevelType w:val="hybridMultilevel"/>
    <w:tmpl w:val="625268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0750263"/>
    <w:multiLevelType w:val="multilevel"/>
    <w:tmpl w:val="8BCA3D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D1B7DB6"/>
    <w:multiLevelType w:val="multilevel"/>
    <w:tmpl w:val="0BA4F08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FEB46FB"/>
    <w:multiLevelType w:val="multilevel"/>
    <w:tmpl w:val="CF24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7D31C95"/>
    <w:multiLevelType w:val="multilevel"/>
    <w:tmpl w:val="88742D6C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3">
    <w:nsid w:val="78EC4F1E"/>
    <w:multiLevelType w:val="multilevel"/>
    <w:tmpl w:val="99E0CD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9"/>
    <w:lvlOverride w:ilvl="0">
      <w:startOverride w:val="3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2A"/>
    <w:rsid w:val="00001A40"/>
    <w:rsid w:val="00006818"/>
    <w:rsid w:val="000106E9"/>
    <w:rsid w:val="0001142E"/>
    <w:rsid w:val="000220A1"/>
    <w:rsid w:val="0002549E"/>
    <w:rsid w:val="0003538F"/>
    <w:rsid w:val="00036904"/>
    <w:rsid w:val="00042AE8"/>
    <w:rsid w:val="00045939"/>
    <w:rsid w:val="000526FB"/>
    <w:rsid w:val="00052974"/>
    <w:rsid w:val="000614F0"/>
    <w:rsid w:val="00061EEF"/>
    <w:rsid w:val="00063455"/>
    <w:rsid w:val="0006504C"/>
    <w:rsid w:val="000800F3"/>
    <w:rsid w:val="000848FB"/>
    <w:rsid w:val="000911CC"/>
    <w:rsid w:val="0009275A"/>
    <w:rsid w:val="0009333B"/>
    <w:rsid w:val="00094054"/>
    <w:rsid w:val="00095E63"/>
    <w:rsid w:val="000A0399"/>
    <w:rsid w:val="000A253D"/>
    <w:rsid w:val="000A6FFC"/>
    <w:rsid w:val="000B5ED2"/>
    <w:rsid w:val="000B6034"/>
    <w:rsid w:val="000C028A"/>
    <w:rsid w:val="000C038F"/>
    <w:rsid w:val="000C17D4"/>
    <w:rsid w:val="000C62FC"/>
    <w:rsid w:val="000C76CE"/>
    <w:rsid w:val="000D1414"/>
    <w:rsid w:val="000D2FA3"/>
    <w:rsid w:val="000D79B7"/>
    <w:rsid w:val="000D7A6C"/>
    <w:rsid w:val="000E196A"/>
    <w:rsid w:val="000E1C8D"/>
    <w:rsid w:val="000F468F"/>
    <w:rsid w:val="000F601F"/>
    <w:rsid w:val="00105043"/>
    <w:rsid w:val="00114DEF"/>
    <w:rsid w:val="0011738E"/>
    <w:rsid w:val="00117F57"/>
    <w:rsid w:val="00124317"/>
    <w:rsid w:val="00131973"/>
    <w:rsid w:val="0013259C"/>
    <w:rsid w:val="00133934"/>
    <w:rsid w:val="001354BD"/>
    <w:rsid w:val="00137970"/>
    <w:rsid w:val="00137B5E"/>
    <w:rsid w:val="00140F7D"/>
    <w:rsid w:val="0015503D"/>
    <w:rsid w:val="001650E3"/>
    <w:rsid w:val="001668D3"/>
    <w:rsid w:val="001679C1"/>
    <w:rsid w:val="001761E3"/>
    <w:rsid w:val="001815B1"/>
    <w:rsid w:val="00181A9C"/>
    <w:rsid w:val="001932DF"/>
    <w:rsid w:val="0019691D"/>
    <w:rsid w:val="001A16D0"/>
    <w:rsid w:val="001A2A1C"/>
    <w:rsid w:val="001A6533"/>
    <w:rsid w:val="001A733B"/>
    <w:rsid w:val="001B202B"/>
    <w:rsid w:val="001B2357"/>
    <w:rsid w:val="001B3895"/>
    <w:rsid w:val="001B6CBC"/>
    <w:rsid w:val="001B7651"/>
    <w:rsid w:val="001C3310"/>
    <w:rsid w:val="001C7EF6"/>
    <w:rsid w:val="001D6649"/>
    <w:rsid w:val="001D71FE"/>
    <w:rsid w:val="001E5BE1"/>
    <w:rsid w:val="001E67BD"/>
    <w:rsid w:val="001F0EB0"/>
    <w:rsid w:val="001F1B61"/>
    <w:rsid w:val="001F1B73"/>
    <w:rsid w:val="00201598"/>
    <w:rsid w:val="002029FA"/>
    <w:rsid w:val="00206BF4"/>
    <w:rsid w:val="00216239"/>
    <w:rsid w:val="00217F3D"/>
    <w:rsid w:val="00220795"/>
    <w:rsid w:val="00222EDA"/>
    <w:rsid w:val="00230254"/>
    <w:rsid w:val="00235A11"/>
    <w:rsid w:val="00236B2D"/>
    <w:rsid w:val="002370CC"/>
    <w:rsid w:val="0023732E"/>
    <w:rsid w:val="00241CA0"/>
    <w:rsid w:val="00242271"/>
    <w:rsid w:val="00244F17"/>
    <w:rsid w:val="002513E3"/>
    <w:rsid w:val="00254CE7"/>
    <w:rsid w:val="002611A1"/>
    <w:rsid w:val="00273A3F"/>
    <w:rsid w:val="00277AB8"/>
    <w:rsid w:val="002813DE"/>
    <w:rsid w:val="00291CAB"/>
    <w:rsid w:val="00292D25"/>
    <w:rsid w:val="002942EC"/>
    <w:rsid w:val="00295CA3"/>
    <w:rsid w:val="00297944"/>
    <w:rsid w:val="002B4C96"/>
    <w:rsid w:val="002C4442"/>
    <w:rsid w:val="002C5C7C"/>
    <w:rsid w:val="002D65C5"/>
    <w:rsid w:val="002D7D2A"/>
    <w:rsid w:val="002E347E"/>
    <w:rsid w:val="002E45DA"/>
    <w:rsid w:val="002E5051"/>
    <w:rsid w:val="002F6AF6"/>
    <w:rsid w:val="00305469"/>
    <w:rsid w:val="003062BE"/>
    <w:rsid w:val="003103A3"/>
    <w:rsid w:val="00316323"/>
    <w:rsid w:val="00317469"/>
    <w:rsid w:val="00342082"/>
    <w:rsid w:val="00345588"/>
    <w:rsid w:val="003462FE"/>
    <w:rsid w:val="00355124"/>
    <w:rsid w:val="003575F2"/>
    <w:rsid w:val="00357B09"/>
    <w:rsid w:val="00360692"/>
    <w:rsid w:val="003713DA"/>
    <w:rsid w:val="003821DB"/>
    <w:rsid w:val="00383B32"/>
    <w:rsid w:val="00385836"/>
    <w:rsid w:val="0039142B"/>
    <w:rsid w:val="00395608"/>
    <w:rsid w:val="003B0987"/>
    <w:rsid w:val="003B1C34"/>
    <w:rsid w:val="003B2D62"/>
    <w:rsid w:val="003B3593"/>
    <w:rsid w:val="003B3710"/>
    <w:rsid w:val="003B38AE"/>
    <w:rsid w:val="003C1838"/>
    <w:rsid w:val="003C2A74"/>
    <w:rsid w:val="003C6B8F"/>
    <w:rsid w:val="003D30AD"/>
    <w:rsid w:val="003D5150"/>
    <w:rsid w:val="003D5D5C"/>
    <w:rsid w:val="003E3027"/>
    <w:rsid w:val="003E3188"/>
    <w:rsid w:val="003F37DE"/>
    <w:rsid w:val="003F6EB8"/>
    <w:rsid w:val="00400EFC"/>
    <w:rsid w:val="00401677"/>
    <w:rsid w:val="004020F7"/>
    <w:rsid w:val="00405E30"/>
    <w:rsid w:val="004074DA"/>
    <w:rsid w:val="00411DEE"/>
    <w:rsid w:val="00416A06"/>
    <w:rsid w:val="004225D0"/>
    <w:rsid w:val="00422FC1"/>
    <w:rsid w:val="00426734"/>
    <w:rsid w:val="00430D5F"/>
    <w:rsid w:val="0043241F"/>
    <w:rsid w:val="00432533"/>
    <w:rsid w:val="00433B97"/>
    <w:rsid w:val="0043641B"/>
    <w:rsid w:val="00441758"/>
    <w:rsid w:val="00443EDE"/>
    <w:rsid w:val="00447C73"/>
    <w:rsid w:val="00460D2E"/>
    <w:rsid w:val="0046553D"/>
    <w:rsid w:val="00483328"/>
    <w:rsid w:val="00494D7F"/>
    <w:rsid w:val="004A1476"/>
    <w:rsid w:val="004A2665"/>
    <w:rsid w:val="004A4F99"/>
    <w:rsid w:val="004A7BCA"/>
    <w:rsid w:val="004C5EC1"/>
    <w:rsid w:val="004C7C7A"/>
    <w:rsid w:val="004D63B0"/>
    <w:rsid w:val="004E0A69"/>
    <w:rsid w:val="004E0B99"/>
    <w:rsid w:val="004E42D8"/>
    <w:rsid w:val="004E7538"/>
    <w:rsid w:val="004F2C62"/>
    <w:rsid w:val="00504837"/>
    <w:rsid w:val="005056B3"/>
    <w:rsid w:val="005076CA"/>
    <w:rsid w:val="005077AA"/>
    <w:rsid w:val="00510FA9"/>
    <w:rsid w:val="005123F1"/>
    <w:rsid w:val="00512BD5"/>
    <w:rsid w:val="00512F8D"/>
    <w:rsid w:val="00515BB9"/>
    <w:rsid w:val="00516FC5"/>
    <w:rsid w:val="0052116A"/>
    <w:rsid w:val="00521828"/>
    <w:rsid w:val="0053370C"/>
    <w:rsid w:val="00533ADA"/>
    <w:rsid w:val="005361BA"/>
    <w:rsid w:val="005401B1"/>
    <w:rsid w:val="00540361"/>
    <w:rsid w:val="005429C4"/>
    <w:rsid w:val="00543230"/>
    <w:rsid w:val="00545305"/>
    <w:rsid w:val="00551599"/>
    <w:rsid w:val="0055185C"/>
    <w:rsid w:val="00551D4F"/>
    <w:rsid w:val="00552844"/>
    <w:rsid w:val="005542E0"/>
    <w:rsid w:val="0056070D"/>
    <w:rsid w:val="005648F3"/>
    <w:rsid w:val="0057077E"/>
    <w:rsid w:val="0057258F"/>
    <w:rsid w:val="00575704"/>
    <w:rsid w:val="005766E2"/>
    <w:rsid w:val="005805D7"/>
    <w:rsid w:val="005840F0"/>
    <w:rsid w:val="00590DEC"/>
    <w:rsid w:val="0059299C"/>
    <w:rsid w:val="00593BAA"/>
    <w:rsid w:val="00593BE6"/>
    <w:rsid w:val="00593F34"/>
    <w:rsid w:val="005975E8"/>
    <w:rsid w:val="005B2A58"/>
    <w:rsid w:val="005B6DDD"/>
    <w:rsid w:val="005C0D52"/>
    <w:rsid w:val="005C173C"/>
    <w:rsid w:val="005C41CE"/>
    <w:rsid w:val="005C475D"/>
    <w:rsid w:val="005C4B26"/>
    <w:rsid w:val="005D0556"/>
    <w:rsid w:val="005D05F8"/>
    <w:rsid w:val="005D6EA5"/>
    <w:rsid w:val="005E6BA1"/>
    <w:rsid w:val="005F4D6D"/>
    <w:rsid w:val="005F6FC1"/>
    <w:rsid w:val="00602217"/>
    <w:rsid w:val="006029C5"/>
    <w:rsid w:val="0062182B"/>
    <w:rsid w:val="006329A8"/>
    <w:rsid w:val="006350BE"/>
    <w:rsid w:val="006423F8"/>
    <w:rsid w:val="0064533B"/>
    <w:rsid w:val="00646DB2"/>
    <w:rsid w:val="00656413"/>
    <w:rsid w:val="00664020"/>
    <w:rsid w:val="00666AC4"/>
    <w:rsid w:val="00667C47"/>
    <w:rsid w:val="0067219D"/>
    <w:rsid w:val="00674942"/>
    <w:rsid w:val="00675380"/>
    <w:rsid w:val="0067577C"/>
    <w:rsid w:val="006816CC"/>
    <w:rsid w:val="00681BEB"/>
    <w:rsid w:val="0068251A"/>
    <w:rsid w:val="00682F49"/>
    <w:rsid w:val="0068370B"/>
    <w:rsid w:val="00684414"/>
    <w:rsid w:val="00686748"/>
    <w:rsid w:val="00690894"/>
    <w:rsid w:val="00692B33"/>
    <w:rsid w:val="00692B94"/>
    <w:rsid w:val="00696AF0"/>
    <w:rsid w:val="0069714D"/>
    <w:rsid w:val="00697371"/>
    <w:rsid w:val="006A4138"/>
    <w:rsid w:val="006B10F4"/>
    <w:rsid w:val="006B2EE7"/>
    <w:rsid w:val="006B3027"/>
    <w:rsid w:val="006B4A1D"/>
    <w:rsid w:val="006C08C1"/>
    <w:rsid w:val="006C6653"/>
    <w:rsid w:val="006C6758"/>
    <w:rsid w:val="006D0502"/>
    <w:rsid w:val="006D3B63"/>
    <w:rsid w:val="006D3B9A"/>
    <w:rsid w:val="006D4F83"/>
    <w:rsid w:val="006E17E7"/>
    <w:rsid w:val="006E7E24"/>
    <w:rsid w:val="006F2201"/>
    <w:rsid w:val="006F4BF0"/>
    <w:rsid w:val="006F77B5"/>
    <w:rsid w:val="0070080B"/>
    <w:rsid w:val="00702098"/>
    <w:rsid w:val="0070646B"/>
    <w:rsid w:val="007120A8"/>
    <w:rsid w:val="0072106D"/>
    <w:rsid w:val="007220CA"/>
    <w:rsid w:val="007232A1"/>
    <w:rsid w:val="00727049"/>
    <w:rsid w:val="007275A7"/>
    <w:rsid w:val="00737719"/>
    <w:rsid w:val="00740215"/>
    <w:rsid w:val="00754A0D"/>
    <w:rsid w:val="007551A3"/>
    <w:rsid w:val="00755271"/>
    <w:rsid w:val="00755D17"/>
    <w:rsid w:val="007616F6"/>
    <w:rsid w:val="00763A73"/>
    <w:rsid w:val="00764515"/>
    <w:rsid w:val="00774A26"/>
    <w:rsid w:val="00775323"/>
    <w:rsid w:val="007829A2"/>
    <w:rsid w:val="007873DF"/>
    <w:rsid w:val="00791D73"/>
    <w:rsid w:val="00791DDC"/>
    <w:rsid w:val="007923FC"/>
    <w:rsid w:val="007A27CE"/>
    <w:rsid w:val="007A3053"/>
    <w:rsid w:val="007C1911"/>
    <w:rsid w:val="007C2322"/>
    <w:rsid w:val="007C3299"/>
    <w:rsid w:val="007D081A"/>
    <w:rsid w:val="007E21C9"/>
    <w:rsid w:val="007E629D"/>
    <w:rsid w:val="007E7907"/>
    <w:rsid w:val="007F16C5"/>
    <w:rsid w:val="007F22BB"/>
    <w:rsid w:val="007F39F4"/>
    <w:rsid w:val="007F671A"/>
    <w:rsid w:val="008006BC"/>
    <w:rsid w:val="00805421"/>
    <w:rsid w:val="00810814"/>
    <w:rsid w:val="00811A8E"/>
    <w:rsid w:val="00812D33"/>
    <w:rsid w:val="008152CA"/>
    <w:rsid w:val="0081657F"/>
    <w:rsid w:val="00817CBC"/>
    <w:rsid w:val="00820117"/>
    <w:rsid w:val="00821583"/>
    <w:rsid w:val="0082354B"/>
    <w:rsid w:val="00823A31"/>
    <w:rsid w:val="00834FD0"/>
    <w:rsid w:val="0084045C"/>
    <w:rsid w:val="00840EE3"/>
    <w:rsid w:val="008412DC"/>
    <w:rsid w:val="00847DC1"/>
    <w:rsid w:val="00855F17"/>
    <w:rsid w:val="00856E65"/>
    <w:rsid w:val="0085799A"/>
    <w:rsid w:val="0086019F"/>
    <w:rsid w:val="00862F8F"/>
    <w:rsid w:val="00863A8D"/>
    <w:rsid w:val="008667CF"/>
    <w:rsid w:val="00876A2E"/>
    <w:rsid w:val="00880311"/>
    <w:rsid w:val="00881673"/>
    <w:rsid w:val="008817CC"/>
    <w:rsid w:val="008858C4"/>
    <w:rsid w:val="008929C7"/>
    <w:rsid w:val="00896115"/>
    <w:rsid w:val="0089698E"/>
    <w:rsid w:val="00897873"/>
    <w:rsid w:val="008A490C"/>
    <w:rsid w:val="008B0075"/>
    <w:rsid w:val="008B0B09"/>
    <w:rsid w:val="008B1D26"/>
    <w:rsid w:val="008B2301"/>
    <w:rsid w:val="008C0870"/>
    <w:rsid w:val="008C2511"/>
    <w:rsid w:val="008C39EA"/>
    <w:rsid w:val="008C3C1A"/>
    <w:rsid w:val="008D506F"/>
    <w:rsid w:val="008E4561"/>
    <w:rsid w:val="008E59F5"/>
    <w:rsid w:val="008F0194"/>
    <w:rsid w:val="008F249D"/>
    <w:rsid w:val="008F785A"/>
    <w:rsid w:val="00900EA8"/>
    <w:rsid w:val="00902ACD"/>
    <w:rsid w:val="00905D99"/>
    <w:rsid w:val="00911A6D"/>
    <w:rsid w:val="00912B1C"/>
    <w:rsid w:val="00916E0D"/>
    <w:rsid w:val="00925208"/>
    <w:rsid w:val="009252ED"/>
    <w:rsid w:val="0093002A"/>
    <w:rsid w:val="00934724"/>
    <w:rsid w:val="00934E94"/>
    <w:rsid w:val="00934EDC"/>
    <w:rsid w:val="00951430"/>
    <w:rsid w:val="00954B81"/>
    <w:rsid w:val="0095780B"/>
    <w:rsid w:val="009602CA"/>
    <w:rsid w:val="00962573"/>
    <w:rsid w:val="00962D67"/>
    <w:rsid w:val="009635DB"/>
    <w:rsid w:val="009729DC"/>
    <w:rsid w:val="009744B9"/>
    <w:rsid w:val="00987598"/>
    <w:rsid w:val="00990F53"/>
    <w:rsid w:val="009929E1"/>
    <w:rsid w:val="00992CEE"/>
    <w:rsid w:val="009A29EC"/>
    <w:rsid w:val="009A56FF"/>
    <w:rsid w:val="009B3D20"/>
    <w:rsid w:val="009B5702"/>
    <w:rsid w:val="009C20C4"/>
    <w:rsid w:val="009C6386"/>
    <w:rsid w:val="009D0AC2"/>
    <w:rsid w:val="009D298C"/>
    <w:rsid w:val="009D308B"/>
    <w:rsid w:val="009D3360"/>
    <w:rsid w:val="009D52DC"/>
    <w:rsid w:val="009E0C56"/>
    <w:rsid w:val="009E3FEB"/>
    <w:rsid w:val="009E71FC"/>
    <w:rsid w:val="009F1E56"/>
    <w:rsid w:val="009F2018"/>
    <w:rsid w:val="009F3A50"/>
    <w:rsid w:val="009F4501"/>
    <w:rsid w:val="009F6192"/>
    <w:rsid w:val="00A06FDE"/>
    <w:rsid w:val="00A104F6"/>
    <w:rsid w:val="00A120C8"/>
    <w:rsid w:val="00A2321D"/>
    <w:rsid w:val="00A307C7"/>
    <w:rsid w:val="00A35C21"/>
    <w:rsid w:val="00A3605A"/>
    <w:rsid w:val="00A3790E"/>
    <w:rsid w:val="00A458FE"/>
    <w:rsid w:val="00A54B02"/>
    <w:rsid w:val="00A60E93"/>
    <w:rsid w:val="00A64706"/>
    <w:rsid w:val="00A666F3"/>
    <w:rsid w:val="00A676CB"/>
    <w:rsid w:val="00A707A8"/>
    <w:rsid w:val="00A747ED"/>
    <w:rsid w:val="00A77304"/>
    <w:rsid w:val="00A77858"/>
    <w:rsid w:val="00A86002"/>
    <w:rsid w:val="00A868A7"/>
    <w:rsid w:val="00A9118C"/>
    <w:rsid w:val="00A92105"/>
    <w:rsid w:val="00A924B4"/>
    <w:rsid w:val="00A9565B"/>
    <w:rsid w:val="00A973D6"/>
    <w:rsid w:val="00AA0CFB"/>
    <w:rsid w:val="00AA7C53"/>
    <w:rsid w:val="00AB302B"/>
    <w:rsid w:val="00AB55CF"/>
    <w:rsid w:val="00AC2F48"/>
    <w:rsid w:val="00AC4718"/>
    <w:rsid w:val="00AC63DE"/>
    <w:rsid w:val="00AC7341"/>
    <w:rsid w:val="00AC7823"/>
    <w:rsid w:val="00AD1738"/>
    <w:rsid w:val="00AD3509"/>
    <w:rsid w:val="00AD5B2D"/>
    <w:rsid w:val="00AE56DD"/>
    <w:rsid w:val="00AF0091"/>
    <w:rsid w:val="00B0277D"/>
    <w:rsid w:val="00B04053"/>
    <w:rsid w:val="00B105B1"/>
    <w:rsid w:val="00B14CE8"/>
    <w:rsid w:val="00B16D34"/>
    <w:rsid w:val="00B25E1A"/>
    <w:rsid w:val="00B26445"/>
    <w:rsid w:val="00B339E3"/>
    <w:rsid w:val="00B54E90"/>
    <w:rsid w:val="00B63CD0"/>
    <w:rsid w:val="00B651D0"/>
    <w:rsid w:val="00B7063A"/>
    <w:rsid w:val="00B70C25"/>
    <w:rsid w:val="00B73366"/>
    <w:rsid w:val="00B80584"/>
    <w:rsid w:val="00B81B10"/>
    <w:rsid w:val="00B87414"/>
    <w:rsid w:val="00B917EE"/>
    <w:rsid w:val="00B9325F"/>
    <w:rsid w:val="00B93AF4"/>
    <w:rsid w:val="00B9795A"/>
    <w:rsid w:val="00BA062F"/>
    <w:rsid w:val="00BA080A"/>
    <w:rsid w:val="00BA1EF6"/>
    <w:rsid w:val="00BC1D88"/>
    <w:rsid w:val="00BC673B"/>
    <w:rsid w:val="00BC6CD8"/>
    <w:rsid w:val="00BD08ED"/>
    <w:rsid w:val="00BD0A26"/>
    <w:rsid w:val="00BD2399"/>
    <w:rsid w:val="00BD2984"/>
    <w:rsid w:val="00BD54C5"/>
    <w:rsid w:val="00BD751A"/>
    <w:rsid w:val="00BE1D17"/>
    <w:rsid w:val="00BE79EE"/>
    <w:rsid w:val="00BF3CCA"/>
    <w:rsid w:val="00BF5574"/>
    <w:rsid w:val="00BF5621"/>
    <w:rsid w:val="00C015C2"/>
    <w:rsid w:val="00C103DF"/>
    <w:rsid w:val="00C13211"/>
    <w:rsid w:val="00C1328B"/>
    <w:rsid w:val="00C17D92"/>
    <w:rsid w:val="00C20E4C"/>
    <w:rsid w:val="00C21930"/>
    <w:rsid w:val="00C23C32"/>
    <w:rsid w:val="00C25E1C"/>
    <w:rsid w:val="00C301C9"/>
    <w:rsid w:val="00C40790"/>
    <w:rsid w:val="00C46B69"/>
    <w:rsid w:val="00C46B6D"/>
    <w:rsid w:val="00C52128"/>
    <w:rsid w:val="00C5272D"/>
    <w:rsid w:val="00C53920"/>
    <w:rsid w:val="00C54C95"/>
    <w:rsid w:val="00C64897"/>
    <w:rsid w:val="00C67018"/>
    <w:rsid w:val="00C67168"/>
    <w:rsid w:val="00C81D22"/>
    <w:rsid w:val="00C830A7"/>
    <w:rsid w:val="00C84A11"/>
    <w:rsid w:val="00C85215"/>
    <w:rsid w:val="00C903E6"/>
    <w:rsid w:val="00C90696"/>
    <w:rsid w:val="00C974D1"/>
    <w:rsid w:val="00CA6EA3"/>
    <w:rsid w:val="00CA760C"/>
    <w:rsid w:val="00CC4A9D"/>
    <w:rsid w:val="00CD37EA"/>
    <w:rsid w:val="00CE0CC1"/>
    <w:rsid w:val="00CE33AC"/>
    <w:rsid w:val="00CF013D"/>
    <w:rsid w:val="00CF446E"/>
    <w:rsid w:val="00CF4E7A"/>
    <w:rsid w:val="00D035ED"/>
    <w:rsid w:val="00D04F4E"/>
    <w:rsid w:val="00D05447"/>
    <w:rsid w:val="00D13382"/>
    <w:rsid w:val="00D14B07"/>
    <w:rsid w:val="00D1659B"/>
    <w:rsid w:val="00D334B6"/>
    <w:rsid w:val="00D340A9"/>
    <w:rsid w:val="00D34468"/>
    <w:rsid w:val="00D41788"/>
    <w:rsid w:val="00D43B1A"/>
    <w:rsid w:val="00D44F17"/>
    <w:rsid w:val="00D45F5F"/>
    <w:rsid w:val="00D53967"/>
    <w:rsid w:val="00D5547F"/>
    <w:rsid w:val="00D6449F"/>
    <w:rsid w:val="00D67D0E"/>
    <w:rsid w:val="00D73D95"/>
    <w:rsid w:val="00D74B1A"/>
    <w:rsid w:val="00D77A4E"/>
    <w:rsid w:val="00D77D32"/>
    <w:rsid w:val="00D81E6C"/>
    <w:rsid w:val="00D82BFF"/>
    <w:rsid w:val="00D939CD"/>
    <w:rsid w:val="00D94BBD"/>
    <w:rsid w:val="00DA05B6"/>
    <w:rsid w:val="00DA6E0E"/>
    <w:rsid w:val="00DA74B5"/>
    <w:rsid w:val="00DB61D6"/>
    <w:rsid w:val="00DB6282"/>
    <w:rsid w:val="00DC0AD7"/>
    <w:rsid w:val="00DC2610"/>
    <w:rsid w:val="00DC30D2"/>
    <w:rsid w:val="00DC5557"/>
    <w:rsid w:val="00DC7307"/>
    <w:rsid w:val="00DC7F1A"/>
    <w:rsid w:val="00DD61C1"/>
    <w:rsid w:val="00DE14AF"/>
    <w:rsid w:val="00DF37C0"/>
    <w:rsid w:val="00DF7AAA"/>
    <w:rsid w:val="00E00C71"/>
    <w:rsid w:val="00E036B8"/>
    <w:rsid w:val="00E15F23"/>
    <w:rsid w:val="00E22BC1"/>
    <w:rsid w:val="00E3415F"/>
    <w:rsid w:val="00E415E0"/>
    <w:rsid w:val="00E470C2"/>
    <w:rsid w:val="00E474CA"/>
    <w:rsid w:val="00E47B76"/>
    <w:rsid w:val="00E520C8"/>
    <w:rsid w:val="00E6071E"/>
    <w:rsid w:val="00E74FA1"/>
    <w:rsid w:val="00E75543"/>
    <w:rsid w:val="00E76452"/>
    <w:rsid w:val="00E768F7"/>
    <w:rsid w:val="00E77689"/>
    <w:rsid w:val="00E77E16"/>
    <w:rsid w:val="00E85AE2"/>
    <w:rsid w:val="00E8684E"/>
    <w:rsid w:val="00E94936"/>
    <w:rsid w:val="00E979E8"/>
    <w:rsid w:val="00EA3E64"/>
    <w:rsid w:val="00EA7A64"/>
    <w:rsid w:val="00EA7B38"/>
    <w:rsid w:val="00EB0397"/>
    <w:rsid w:val="00EB0567"/>
    <w:rsid w:val="00EB24D8"/>
    <w:rsid w:val="00EB3399"/>
    <w:rsid w:val="00EC345B"/>
    <w:rsid w:val="00EC6319"/>
    <w:rsid w:val="00EC6B0A"/>
    <w:rsid w:val="00ED151F"/>
    <w:rsid w:val="00ED2077"/>
    <w:rsid w:val="00EE06A6"/>
    <w:rsid w:val="00EE2E3D"/>
    <w:rsid w:val="00EE5144"/>
    <w:rsid w:val="00EF02EF"/>
    <w:rsid w:val="00EF2B34"/>
    <w:rsid w:val="00EF5002"/>
    <w:rsid w:val="00F0064F"/>
    <w:rsid w:val="00F04A07"/>
    <w:rsid w:val="00F0549C"/>
    <w:rsid w:val="00F129B0"/>
    <w:rsid w:val="00F13625"/>
    <w:rsid w:val="00F157C9"/>
    <w:rsid w:val="00F16ADC"/>
    <w:rsid w:val="00F217ED"/>
    <w:rsid w:val="00F22065"/>
    <w:rsid w:val="00F24050"/>
    <w:rsid w:val="00F27B4D"/>
    <w:rsid w:val="00F3180A"/>
    <w:rsid w:val="00F35FA9"/>
    <w:rsid w:val="00F44FD0"/>
    <w:rsid w:val="00F518DD"/>
    <w:rsid w:val="00F52D64"/>
    <w:rsid w:val="00F60615"/>
    <w:rsid w:val="00F62836"/>
    <w:rsid w:val="00F62D88"/>
    <w:rsid w:val="00F635C6"/>
    <w:rsid w:val="00F66BA8"/>
    <w:rsid w:val="00F674E6"/>
    <w:rsid w:val="00F7455C"/>
    <w:rsid w:val="00F8035A"/>
    <w:rsid w:val="00F810BA"/>
    <w:rsid w:val="00F8453D"/>
    <w:rsid w:val="00F860A3"/>
    <w:rsid w:val="00F941CB"/>
    <w:rsid w:val="00F97CD1"/>
    <w:rsid w:val="00FA3364"/>
    <w:rsid w:val="00FA5071"/>
    <w:rsid w:val="00FA54F4"/>
    <w:rsid w:val="00FA5D54"/>
    <w:rsid w:val="00FA7B75"/>
    <w:rsid w:val="00FB059B"/>
    <w:rsid w:val="00FB5A8D"/>
    <w:rsid w:val="00FC20BE"/>
    <w:rsid w:val="00FC5363"/>
    <w:rsid w:val="00FD2952"/>
    <w:rsid w:val="00FD6CDA"/>
    <w:rsid w:val="00FF0071"/>
    <w:rsid w:val="00FF51D1"/>
    <w:rsid w:val="00FF5494"/>
    <w:rsid w:val="00FF5C22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F0C1-19F6-4505-B36C-BD3A7DA3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B0"/>
  </w:style>
  <w:style w:type="paragraph" w:styleId="1">
    <w:name w:val="heading 1"/>
    <w:basedOn w:val="a"/>
    <w:next w:val="a"/>
    <w:link w:val="10"/>
    <w:uiPriority w:val="99"/>
    <w:qFormat/>
    <w:rsid w:val="000D2F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F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52D64"/>
  </w:style>
  <w:style w:type="paragraph" w:customStyle="1" w:styleId="ConsPlusTitle">
    <w:name w:val="ConsPlusTitle"/>
    <w:rsid w:val="00F52D6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52D6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D6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52D64"/>
    <w:rPr>
      <w:rFonts w:cs="Times New Roman"/>
      <w:color w:val="0000FF"/>
      <w:u w:val="single"/>
    </w:rPr>
  </w:style>
  <w:style w:type="character" w:customStyle="1" w:styleId="8">
    <w:name w:val="Заголовок 8 Знак"/>
    <w:rsid w:val="00F52D64"/>
    <w:rPr>
      <w:rFonts w:ascii="Calibri" w:eastAsia="Times New Roman" w:hAnsi="Calibri" w:cs="Times New Roman"/>
      <w:i/>
      <w:iCs/>
      <w:sz w:val="24"/>
      <w:szCs w:val="24"/>
    </w:rPr>
  </w:style>
  <w:style w:type="paragraph" w:styleId="a4">
    <w:name w:val="List Paragraph"/>
    <w:basedOn w:val="a"/>
    <w:qFormat/>
    <w:rsid w:val="00F52D64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Заголовок"/>
    <w:basedOn w:val="a"/>
    <w:rsid w:val="00F52D64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rsid w:val="00F52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rsid w:val="00F52D64"/>
    <w:pPr>
      <w:suppressAutoHyphens/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--">
    <w:name w:val="- СТРАНИЦА -"/>
    <w:rsid w:val="00F52D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F52D64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F52D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rsid w:val="00F52D64"/>
    <w:rPr>
      <w:rFonts w:ascii="Calibri" w:eastAsia="Times New Roman" w:hAnsi="Calibri" w:cs="Calibri"/>
      <w:szCs w:val="20"/>
      <w:lang w:eastAsia="ru-RU"/>
    </w:rPr>
  </w:style>
  <w:style w:type="character" w:customStyle="1" w:styleId="aa">
    <w:name w:val="Абзац списка Знак"/>
    <w:uiPriority w:val="34"/>
    <w:rsid w:val="00F52D64"/>
    <w:rPr>
      <w:rFonts w:ascii="Calibri" w:eastAsia="Times New Roman" w:hAnsi="Calibri" w:cs="Times New Roman"/>
      <w:lang w:eastAsia="ru-RU"/>
    </w:rPr>
  </w:style>
  <w:style w:type="paragraph" w:styleId="ab">
    <w:name w:val="No Spacing"/>
    <w:rsid w:val="00F52D64"/>
    <w:pPr>
      <w:suppressAutoHyphens/>
      <w:autoSpaceDN w:val="0"/>
      <w:spacing w:after="0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rsid w:val="00F52D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rsid w:val="00F52D64"/>
    <w:pPr>
      <w:suppressAutoHyphens/>
      <w:autoSpaceDN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52D64"/>
    <w:rPr>
      <w:rFonts w:ascii="Arial" w:eastAsia="Times New Roman" w:hAnsi="Arial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rsid w:val="00F52D64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F52D6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rsid w:val="00F52D64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rsid w:val="00F52D64"/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2 Знак"/>
    <w:rsid w:val="00F52D6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Normal (Web)"/>
    <w:basedOn w:val="a"/>
    <w:rsid w:val="00F52D6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584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EA7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FA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666AC4"/>
    <w:rPr>
      <w:rFonts w:cs="Times New Roman"/>
      <w:b w:val="0"/>
      <w:color w:val="106BBE"/>
    </w:rPr>
  </w:style>
  <w:style w:type="character" w:styleId="af7">
    <w:name w:val="Emphasis"/>
    <w:basedOn w:val="a0"/>
    <w:uiPriority w:val="20"/>
    <w:qFormat/>
    <w:rsid w:val="00217F3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17F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8">
    <w:name w:val="Strong"/>
    <w:basedOn w:val="a0"/>
    <w:uiPriority w:val="22"/>
    <w:qFormat/>
    <w:rsid w:val="008F785A"/>
    <w:rPr>
      <w:b/>
      <w:bCs/>
    </w:rPr>
  </w:style>
  <w:style w:type="paragraph" w:customStyle="1" w:styleId="af9">
    <w:name w:val="Таблицы (моноширинный)"/>
    <w:basedOn w:val="a"/>
    <w:next w:val="a"/>
    <w:uiPriority w:val="99"/>
    <w:rsid w:val="00533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Default">
    <w:name w:val="Default"/>
    <w:rsid w:val="00C670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f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b"/>
    <w:uiPriority w:val="99"/>
    <w:unhideWhenUsed/>
    <w:rsid w:val="00AC78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a"/>
    <w:uiPriority w:val="99"/>
    <w:rsid w:val="00AC7823"/>
    <w:rPr>
      <w:rFonts w:eastAsiaTheme="minorEastAsia"/>
      <w:sz w:val="20"/>
      <w:szCs w:val="20"/>
      <w:lang w:eastAsia="ru-RU"/>
    </w:rPr>
  </w:style>
  <w:style w:type="character" w:styleId="afc">
    <w:name w:val="footnote reference"/>
    <w:aliases w:val="Знак сноски-FN,Ciae niinee-FN,Знак сноски 1"/>
    <w:basedOn w:val="a0"/>
    <w:uiPriority w:val="99"/>
    <w:unhideWhenUsed/>
    <w:rsid w:val="00AC7823"/>
    <w:rPr>
      <w:vertAlign w:val="superscript"/>
    </w:rPr>
  </w:style>
  <w:style w:type="paragraph" w:customStyle="1" w:styleId="12">
    <w:name w:val="Абзац списка1"/>
    <w:basedOn w:val="a"/>
    <w:rsid w:val="001B3895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d">
    <w:name w:val="Цветовое выделение"/>
    <w:uiPriority w:val="99"/>
    <w:rsid w:val="005076C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olka@education-ruo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mfc.yan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oks.ru" TargetMode="External"/><Relationship Id="rId20" Type="http://schemas.openxmlformats.org/officeDocument/2006/relationships/hyperlink" Target="mailto:raduga@uo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kup-adm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elkup-adm.ru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0EEBE6A8A2B5449442F8C43A4BE9CFE19F64DA7289A288FC32000C2139C6C5C2CF2ECC876A2A965F7E3ECC7F7Cw400G" TargetMode="External"/><Relationship Id="rId19" Type="http://schemas.openxmlformats.org/officeDocument/2006/relationships/hyperlink" Target="http://www.pgu-yam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BE6A8A2B5449442F8C43A4BE9CFE19F65DD7784AA88FC32000C2139C6C5C2DD2E948B6B2A88567B2B9A2E391CDAC91FF2A0AD81B25A34w50EG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PuZYasvrPMFm2CdyrunBfyW2lnNILzntbbU+0aXJUes=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4jo8mpFIGs18iY5NbgYqOrP5fx0s99q2JhIRlIV1j8I=</DigestValue>
    </Reference>
  </SignedInfo>
  <SignatureValue>Yo7JScDNXwf7PipuJkcRltIMOmY3LqP6jPwFRF45ElVTM+jXvu9+s+L0ooMoHB4J
3gog4HHfWPm512RtDON4rg==</SignatureValue>
  <KeyInfo>
    <X509Data>
      <X509Certificate>MIIJajCCCRWgAwIBAgIQAdTul4/7cgAAAArfBroABTAMBggqhQMHAQEDAgUAMIIC
DzEoMCYGA1UECQwf0YPQuy4g0JzQsNGC0YDQvtGB0L7QstCwLCDQtC4yOTEYMBYG
BSqFA2QBEg0xMDI4OTAwNTA4NDI3MRowGAYIKoUDA4EDAQESDDAwODkwMTAxMDc4
NTELMAkGA1UEBhMCUlUxGTAXBgNVBAcMENCh0LDQu9C10YXQsNGA0LQxRzBFBgNV
BAgMPjg5INCv0LzQsNC70L4t0J3QtdC90LXRhtC60LjQuSDQsNCy0YLQvtC90L7Q
vNC90YvQuSDQvtC60YDRg9CzMRswGQYJKoZIhvcNAQkBFgxydWNAeWFuYW8ucnUx
aTBnBgNVBAoMYNCT0L7RgdGD0LTQsNGA0YHRgtCy0LXQvdC90L7QtSDQutCw0LfR
kdC90L3QvtC1INGD0YfRgNC10LbQtNC10L3QuNC1ICLQoNC10YHRg9GA0YHRiyDQ
r9C80LDQu9CwIjFJMEcGA1UECwxA0KDQtdCz0LjQvtC90LDQu9GM0L3Ri9C5INGD
0LTQvtGB0YLQvtCy0LXRgNGP0Y7RidC40Lkg0YbQtdC90YLRgDFpMGcGA1UEAwxg
0JPQvtGB0YPQtNCw0YDRgdGC0LLQtdC90L3QvtC1INC60LDQt9GR0L3QvdC+0LUg
0YPRh9GA0LXQttC00LXQvdC40LUgItCg0LXRgdGD0YDRgdGLINCv0LzQsNC70LAi
MB4XDTE5MDQwOTA1NDYwMFoXDTIwMDQwOTA1MzgzOVowggJEMRMwEQYDVQQEDArQ
pNC40YjQtdGAMSowKAYDVQQqDCHQrtGA0LjQuSDQktC70LDQtNC40LzQuNGA0L7Q
stC40YcxKzApBgNVBAkMItCj0Jsg0KHQntCS0JXQotCh0JrQkNCvLCDQlNCe0Jwg
MTgxGDAWBgUqhQNkARINMTAyODkwMDY5ODcxNjEWMBQGBSqFA2QDEgsxMDczOTY0
NzQ3NDEaMBgGCCqFAwOBAwEBEgwwMDg5MTIwMDE2NDgxCzAJBgNVBAYTAlJVMSMw
IQYDVQQHDBrQmtGA0LDRgdC90L7RgdC10LvRjNC60YPQvzFHMEUGA1UECAw+ODkg
0K/QvNCw0LvQvi3QndC10L3QtdGG0LrQuNC5INCw0LLRgtC+0L3QvtC80L3Ri9C5
INC+0LrRgNGD0LMxMDAuBgkqhkiG9w0BCQEWIW9mZmljaWFsQGtyYXNub3NlbGt1
cHNreS55YW5hby5ydTEwMC4GA1UECgwn0JDQlNCc0JjQndCY0KHQotCg0JDQptCY
0K8g0KDQkNCZ0J7QndCQMXUwcwYDVQQMDGzQk9Cb0JDQktCQINCc0KPQndCY0KbQ
mNCf0JDQm9Cs0J3QntCT0J4g0J7QkdCg0JDQl9Ce0JLQkNCd0JjQryDQmtCg0JDQ
odCd0J7QodCV0JvQrNCa0KPQn9Ch0JrQmNCZINCg0JDQmdCe0J0xMDAuBgNVBAMM
J9CQ0JTQnNCY0J3QmNCh0KLQoNCQ0KbQmNCvINCg0JDQmdCe0J3QkDBmMB8GCCqF
AwcBAQEBMBMGByqFAwICIwEGCCqFAwcBAQICA0MABEDzIzBwvJ/aoJRPt1p+ZJTx
I8BC2DLTkGxWMn4nNQw+iYjSspPTJdQanzYVRo1HIaKUayX/kKxQekYy6ROlq/P2
gQkAMDZCQTAwMDWjggP+MIID+jAOBgNVHQ8BAf8EBAMCBPAwLAYDVR0RBCUwI4Eh
b2ZmaWNpYWxAa3Jhc25vc2Vsa3Vwc2t5LnlhbmFvLnJ1MB0GA1UdIAQWMBQwCAYG
KoUDZHEBMAgGBiqFA2RxAjA5BgNVHSUEMjAwBggrBgEFBQcDAgYHKoUDAgIiBgYI
KwYBBQUHAwQGCCqFAwMFCgIMBgcqhQMDBwgBMB0GA1UdDgQWBBTuf3amJUyNMY8K
uphWQYw3cA1QnTAMBgNVHRMBAf8EAjAAMB4GBSqFA2RvBBUME9Ch0JrQl9CYIFZp
UE5ldCBDU1AwgdkGBSqFA2RwBIHPMIHMDBfQodCa0JfQmCBWaVBOZXQgQ1NQIDQu
Mgxr0J/RgNC+0LPRgNCw0LzQvNC90YvQuSDQutC+0LzQv9C70LXQutGBIFZpUE5l
dCDQo9C00L7RgdGC0L7QstC10YDRj9GO0YnQuNC5INGG0LXQvdGC0YAgNCAo0LLQ
tdGA0YHQuNGPIDQuNikMIdCh0KQvMTI0LTI4NjAg0L7RgiAxNS4wMy4yMDE2INCz
Lgwh0KHQpC8xMjgtMjkzMiDQvtGCIDEwLjA4LjIwMTYg0LMuMIGJBggrBgEFBQcB
AQR9MHswNQYIKwYBBQUHMAGGKWh0dHA6Ly92aXBuZXQtb2NzcC10c3AueWFuYW8u
cnU6ODc3Ny9vY3NwMEIGCCsGAQUFBzAChjZodHRwOi8vdHNwLnlhbmFvLnJ1L2Rv
d25sb2FkL3J1Y3NpYi0yMDE4LUdPU1QtMjAxMi5jZXIwRwYDVR0fBEAwPjA8oDqg
OIY2aHR0cDovL3RzcC55YW5hby5ydS9kb3dubG9hZC9ydWNzaWItMjAxOC1HT1NU
LTIwMTIuY3JsMIIBYAYDVR0jBIIBVzCCAVOAFEL4UZyJnEvdEPM/0f9FNCXhrzf8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t9GMINCg0L7RgdGB0LjQuIILAOX/UuQAAAAAAI0wDAYIKoUDBwEBAwIFAANBAF82
ej5f56+AnLIiBssCY5bVfvMfNiHS5sRpQjVwwTJnFyUDtbIMmEseE2mLfQ57xyDW
zIhpOSypOCxgz8/RrPs=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HAWQ3AspkWOGVmCuFsVgOze0ZYY=</DigestValue>
      </Reference>
      <Reference URI="/word/document.xml?ContentType=application/vnd.openxmlformats-officedocument.wordprocessingml.document.main+xml">
        <DigestMethod Algorithm="http://www.w3.org/2000/09/xmldsig#sha1"/>
        <DigestValue>JAdpCXpXbZOPq3hQ5VCMEX+9CjQ=</DigestValue>
      </Reference>
      <Reference URI="/word/endnotes.xml?ContentType=application/vnd.openxmlformats-officedocument.wordprocessingml.endnotes+xml">
        <DigestMethod Algorithm="http://www.w3.org/2000/09/xmldsig#sha1"/>
        <DigestValue>Az4KcXdv21ZCpI9ESqT6CQWVW1M=</DigestValue>
      </Reference>
      <Reference URI="/word/fontTable.xml?ContentType=application/vnd.openxmlformats-officedocument.wordprocessingml.fontTable+xml">
        <DigestMethod Algorithm="http://www.w3.org/2000/09/xmldsig#sha1"/>
        <DigestValue>XmarDOkJdAqHGKzHBbi/ui22n6E=</DigestValue>
      </Reference>
      <Reference URI="/word/footnotes.xml?ContentType=application/vnd.openxmlformats-officedocument.wordprocessingml.footnotes+xml">
        <DigestMethod Algorithm="http://www.w3.org/2000/09/xmldsig#sha1"/>
        <DigestValue>SlOtwkUzZVvET33xwdz5qaBV410=</DigestValue>
      </Reference>
      <Reference URI="/word/header1.xml?ContentType=application/vnd.openxmlformats-officedocument.wordprocessingml.header+xml">
        <DigestMethod Algorithm="http://www.w3.org/2000/09/xmldsig#sha1"/>
        <DigestValue>QhKNRvywCDKMeG+x6cothlXkVCs=</DigestValue>
      </Reference>
      <Reference URI="/word/header2.xml?ContentType=application/vnd.openxmlformats-officedocument.wordprocessingml.header+xml">
        <DigestMethod Algorithm="http://www.w3.org/2000/09/xmldsig#sha1"/>
        <DigestValue>c3wfVv2dxe6FB+gg4X9dRWMIhFo=</DigestValue>
      </Reference>
      <Reference URI="/word/header3.xml?ContentType=application/vnd.openxmlformats-officedocument.wordprocessingml.header+xml">
        <DigestMethod Algorithm="http://www.w3.org/2000/09/xmldsig#sha1"/>
        <DigestValue>pDkgyGEeaWvPXEQrdPd9Y4Tp6M0=</DigestValue>
      </Reference>
      <Reference URI="/word/header4.xml?ContentType=application/vnd.openxmlformats-officedocument.wordprocessingml.header+xml">
        <DigestMethod Algorithm="http://www.w3.org/2000/09/xmldsig#sha1"/>
        <DigestValue>c3wfVv2dxe6FB+gg4X9dRWMIhFo=</DigestValue>
      </Reference>
      <Reference URI="/word/media/image1.jpeg?ContentType=image/jpeg">
        <DigestMethod Algorithm="http://www.w3.org/2000/09/xmldsig#sha1"/>
        <DigestValue>zerzXJzgHs0IUSl6QQQ2EJxaXSc=</DigestValue>
      </Reference>
      <Reference URI="/word/numbering.xml?ContentType=application/vnd.openxmlformats-officedocument.wordprocessingml.numbering+xml">
        <DigestMethod Algorithm="http://www.w3.org/2000/09/xmldsig#sha1"/>
        <DigestValue>8nVy1i7ew7VXTHIVjNHKvHGcshk=</DigestValue>
      </Reference>
      <Reference URI="/word/settings.xml?ContentType=application/vnd.openxmlformats-officedocument.wordprocessingml.settings+xml">
        <DigestMethod Algorithm="http://www.w3.org/2000/09/xmldsig#sha1"/>
        <DigestValue>e5zHW6K44RpjodceuS2XB3wWCZ8=</DigestValue>
      </Reference>
      <Reference URI="/word/styles.xml?ContentType=application/vnd.openxmlformats-officedocument.wordprocessingml.styles+xml">
        <DigestMethod Algorithm="http://www.w3.org/2000/09/xmldsig#sha1"/>
        <DigestValue>7f/pnT7TsS3EgbxOIzBYzvPOGQk=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R0UZSnrbfAkGxtLhRwjwtn1ZAwc=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2019-12-16T05:04:43Z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2019-12-16T05:04:43Z</xd:SigningTime>
          <xd:SigningCertificate>
            <xd:Cert>
              <xd:CertDigest>
                <DigestMethod Algorithm="http://www.w3.org/2000/09/xmldsig#sha1"/>
                <DigestValue>YdumHeWk6nCvPG+rmsn88lFlvvs=</DigestValue>
              </xd:CertDigest>
              <xd:IssuerSerial>
                <X509IssuerName>CN="Государственное казённое учреждение ""Ресурсы Ямала""", OU=Региональный удостоверяющий центр, O="Государственное казённое учреждение ""Ресурсы Ямала""", E=ruc@yanao.ru, S=89 Ямало-Ненецкий автономный округ, L=Салехард, C=RU, ИНН=008901010785, ОГРН=1028900508427, STREET="ул. Матросова, д.29"</X509IssuerName>
                <X509SerialNumber>2434834151292843216582824196073717765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62D8-8D18-4059-8066-198E559A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38</Pages>
  <Words>15428</Words>
  <Characters>87946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Великоборец Алена Петровна</cp:lastModifiedBy>
  <cp:revision>1269</cp:revision>
  <cp:lastPrinted>2019-11-28T11:32:00Z</cp:lastPrinted>
  <dcterms:created xsi:type="dcterms:W3CDTF">2019-10-14T04:29:00Z</dcterms:created>
  <dcterms:modified xsi:type="dcterms:W3CDTF">2019-12-16T05:04:00Z</dcterms:modified>
</cp:coreProperties>
</file>