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95" w:rsidRPr="00E50494" w:rsidRDefault="00A86963" w:rsidP="006C1495">
      <w:pPr>
        <w:jc w:val="center"/>
        <w:rPr>
          <w:b/>
          <w:sz w:val="28"/>
          <w:szCs w:val="28"/>
        </w:rPr>
      </w:pPr>
      <w:r w:rsidRPr="00E50494">
        <w:rPr>
          <w:b/>
          <w:sz w:val="28"/>
          <w:szCs w:val="28"/>
        </w:rPr>
        <w:t>Муниципальный аналитический отчет</w:t>
      </w:r>
    </w:p>
    <w:p w:rsidR="00FA5267" w:rsidRPr="00E50494" w:rsidRDefault="00B514E4" w:rsidP="00402C00">
      <w:pPr>
        <w:jc w:val="center"/>
        <w:rPr>
          <w:b/>
          <w:sz w:val="28"/>
          <w:szCs w:val="28"/>
        </w:rPr>
      </w:pPr>
      <w:r w:rsidRPr="00E50494">
        <w:rPr>
          <w:b/>
          <w:sz w:val="28"/>
          <w:szCs w:val="28"/>
        </w:rPr>
        <w:t xml:space="preserve">по  результатам мониторинга </w:t>
      </w:r>
      <w:r w:rsidR="002D53FA" w:rsidRPr="00E50494">
        <w:rPr>
          <w:b/>
          <w:sz w:val="28"/>
          <w:szCs w:val="28"/>
        </w:rPr>
        <w:t>готовности первокласснико</w:t>
      </w:r>
      <w:r w:rsidR="00402C00" w:rsidRPr="00E50494">
        <w:rPr>
          <w:b/>
          <w:sz w:val="28"/>
          <w:szCs w:val="28"/>
        </w:rPr>
        <w:t xml:space="preserve">в </w:t>
      </w:r>
    </w:p>
    <w:p w:rsidR="00F57199" w:rsidRPr="00E50494" w:rsidRDefault="002D53FA" w:rsidP="00FA5267">
      <w:pPr>
        <w:jc w:val="center"/>
        <w:rPr>
          <w:b/>
          <w:sz w:val="28"/>
          <w:szCs w:val="28"/>
        </w:rPr>
      </w:pPr>
      <w:r w:rsidRPr="00E50494">
        <w:rPr>
          <w:b/>
          <w:sz w:val="28"/>
          <w:szCs w:val="28"/>
        </w:rPr>
        <w:t>к обучению</w:t>
      </w:r>
      <w:r w:rsidR="00FB2AC1" w:rsidRPr="00E50494">
        <w:rPr>
          <w:b/>
          <w:sz w:val="28"/>
          <w:szCs w:val="28"/>
        </w:rPr>
        <w:t xml:space="preserve"> в школе в 2020-2021</w:t>
      </w:r>
      <w:r w:rsidR="008E25AA" w:rsidRPr="00E50494">
        <w:rPr>
          <w:b/>
          <w:sz w:val="28"/>
          <w:szCs w:val="28"/>
        </w:rPr>
        <w:t xml:space="preserve"> учебном году</w:t>
      </w:r>
    </w:p>
    <w:p w:rsidR="008E25AA" w:rsidRPr="00E50494" w:rsidRDefault="008E25AA" w:rsidP="006C1495">
      <w:pPr>
        <w:jc w:val="center"/>
        <w:rPr>
          <w:b/>
          <w:sz w:val="28"/>
          <w:szCs w:val="28"/>
        </w:rPr>
      </w:pPr>
    </w:p>
    <w:p w:rsidR="00C578BF" w:rsidRPr="00E50494" w:rsidRDefault="00C578BF" w:rsidP="00446918">
      <w:pPr>
        <w:jc w:val="center"/>
        <w:rPr>
          <w:b/>
          <w:sz w:val="28"/>
          <w:szCs w:val="28"/>
        </w:rPr>
      </w:pPr>
      <w:r w:rsidRPr="00E50494">
        <w:rPr>
          <w:b/>
          <w:sz w:val="28"/>
          <w:szCs w:val="28"/>
        </w:rPr>
        <w:t>Введение</w:t>
      </w:r>
    </w:p>
    <w:p w:rsidR="00402C00" w:rsidRPr="00E50494" w:rsidRDefault="00402C00" w:rsidP="00446918">
      <w:pPr>
        <w:jc w:val="center"/>
        <w:rPr>
          <w:b/>
          <w:sz w:val="28"/>
          <w:szCs w:val="28"/>
        </w:rPr>
      </w:pPr>
    </w:p>
    <w:p w:rsidR="002D53FA" w:rsidRPr="00E50494" w:rsidRDefault="008E25AA" w:rsidP="00EE336C">
      <w:pPr>
        <w:tabs>
          <w:tab w:val="left" w:pos="709"/>
        </w:tabs>
        <w:ind w:firstLine="708"/>
        <w:jc w:val="both"/>
        <w:rPr>
          <w:sz w:val="28"/>
          <w:szCs w:val="28"/>
        </w:rPr>
      </w:pPr>
      <w:proofErr w:type="gramStart"/>
      <w:r w:rsidRPr="00E50494">
        <w:rPr>
          <w:sz w:val="28"/>
          <w:szCs w:val="28"/>
        </w:rPr>
        <w:t>Согласно</w:t>
      </w:r>
      <w:r w:rsidR="006C1495" w:rsidRPr="00E50494">
        <w:rPr>
          <w:sz w:val="28"/>
          <w:szCs w:val="28"/>
        </w:rPr>
        <w:t xml:space="preserve"> приказу </w:t>
      </w:r>
      <w:r w:rsidR="00FA5267" w:rsidRPr="00E50494">
        <w:rPr>
          <w:sz w:val="28"/>
          <w:szCs w:val="28"/>
        </w:rPr>
        <w:t>Управления</w:t>
      </w:r>
      <w:r w:rsidR="002D53FA" w:rsidRPr="00E50494">
        <w:rPr>
          <w:sz w:val="28"/>
          <w:szCs w:val="28"/>
        </w:rPr>
        <w:t xml:space="preserve"> образования</w:t>
      </w:r>
      <w:r w:rsidR="00402C00" w:rsidRPr="00E50494">
        <w:rPr>
          <w:sz w:val="28"/>
          <w:szCs w:val="28"/>
        </w:rPr>
        <w:t xml:space="preserve"> Администрации МО Красноселькупский район  (далее Управление образования)</w:t>
      </w:r>
      <w:r w:rsidR="00D27BE9" w:rsidRPr="00E50494">
        <w:rPr>
          <w:sz w:val="28"/>
          <w:szCs w:val="28"/>
        </w:rPr>
        <w:t xml:space="preserve"> от </w:t>
      </w:r>
      <w:r w:rsidR="00402C00" w:rsidRPr="00E50494">
        <w:rPr>
          <w:sz w:val="28"/>
          <w:szCs w:val="28"/>
        </w:rPr>
        <w:t xml:space="preserve">16 </w:t>
      </w:r>
      <w:r w:rsidR="008B05C1" w:rsidRPr="00E50494">
        <w:rPr>
          <w:sz w:val="28"/>
          <w:szCs w:val="28"/>
        </w:rPr>
        <w:t xml:space="preserve">сентября </w:t>
      </w:r>
      <w:r w:rsidR="00402C00" w:rsidRPr="00E50494">
        <w:rPr>
          <w:sz w:val="28"/>
          <w:szCs w:val="28"/>
        </w:rPr>
        <w:t>2020</w:t>
      </w:r>
      <w:r w:rsidRPr="00E50494">
        <w:rPr>
          <w:sz w:val="28"/>
          <w:szCs w:val="28"/>
        </w:rPr>
        <w:t xml:space="preserve"> года</w:t>
      </w:r>
      <w:r w:rsidR="00D27BE9" w:rsidRPr="00E50494">
        <w:rPr>
          <w:sz w:val="28"/>
          <w:szCs w:val="28"/>
        </w:rPr>
        <w:t xml:space="preserve"> №</w:t>
      </w:r>
      <w:r w:rsidRPr="00E50494">
        <w:rPr>
          <w:sz w:val="28"/>
          <w:szCs w:val="28"/>
        </w:rPr>
        <w:t xml:space="preserve"> </w:t>
      </w:r>
      <w:r w:rsidR="00402C00" w:rsidRPr="00E50494">
        <w:rPr>
          <w:sz w:val="28"/>
          <w:szCs w:val="28"/>
        </w:rPr>
        <w:t>417</w:t>
      </w:r>
      <w:r w:rsidR="002D53FA" w:rsidRPr="00E50494">
        <w:rPr>
          <w:sz w:val="28"/>
          <w:szCs w:val="28"/>
        </w:rPr>
        <w:t xml:space="preserve"> «О проведении </w:t>
      </w:r>
      <w:r w:rsidR="00402C00" w:rsidRPr="00E50494">
        <w:rPr>
          <w:sz w:val="28"/>
          <w:szCs w:val="28"/>
        </w:rPr>
        <w:t xml:space="preserve"> в общеобразовательных организациях Красноселькупского района </w:t>
      </w:r>
      <w:r w:rsidR="002D53FA" w:rsidRPr="00E50494">
        <w:rPr>
          <w:sz w:val="28"/>
          <w:szCs w:val="28"/>
        </w:rPr>
        <w:t>мониторинга готовности</w:t>
      </w:r>
      <w:r w:rsidR="00B514E4" w:rsidRPr="00E50494">
        <w:rPr>
          <w:sz w:val="28"/>
          <w:szCs w:val="28"/>
        </w:rPr>
        <w:t xml:space="preserve"> первоклассников </w:t>
      </w:r>
      <w:r w:rsidR="00FA5267" w:rsidRPr="00E50494">
        <w:rPr>
          <w:sz w:val="28"/>
          <w:szCs w:val="28"/>
        </w:rPr>
        <w:t xml:space="preserve"> к обучению в школе»</w:t>
      </w:r>
      <w:r w:rsidR="00402C00" w:rsidRPr="00E50494">
        <w:rPr>
          <w:sz w:val="28"/>
          <w:szCs w:val="28"/>
        </w:rPr>
        <w:t xml:space="preserve"> в  2020 году»  с 21 по 25</w:t>
      </w:r>
      <w:r w:rsidR="00FB2AC1" w:rsidRPr="00E50494">
        <w:rPr>
          <w:sz w:val="28"/>
          <w:szCs w:val="28"/>
        </w:rPr>
        <w:t xml:space="preserve"> сентября 2020</w:t>
      </w:r>
      <w:r w:rsidRPr="00E50494">
        <w:rPr>
          <w:sz w:val="28"/>
          <w:szCs w:val="28"/>
        </w:rPr>
        <w:t xml:space="preserve"> </w:t>
      </w:r>
      <w:r w:rsidR="00D27BE9" w:rsidRPr="00E50494">
        <w:rPr>
          <w:sz w:val="28"/>
          <w:szCs w:val="28"/>
        </w:rPr>
        <w:t>года</w:t>
      </w:r>
      <w:r w:rsidR="00402C00" w:rsidRPr="00E50494">
        <w:rPr>
          <w:sz w:val="28"/>
          <w:szCs w:val="28"/>
        </w:rPr>
        <w:t xml:space="preserve"> </w:t>
      </w:r>
      <w:r w:rsidR="00B514E4" w:rsidRPr="00E50494">
        <w:rPr>
          <w:sz w:val="28"/>
          <w:szCs w:val="28"/>
        </w:rPr>
        <w:t xml:space="preserve"> было проведено мониторинговое</w:t>
      </w:r>
      <w:r w:rsidR="002D53FA" w:rsidRPr="00E50494">
        <w:rPr>
          <w:sz w:val="28"/>
          <w:szCs w:val="28"/>
        </w:rPr>
        <w:t xml:space="preserve"> </w:t>
      </w:r>
      <w:r w:rsidR="00B514E4" w:rsidRPr="00E50494">
        <w:rPr>
          <w:sz w:val="28"/>
          <w:szCs w:val="28"/>
        </w:rPr>
        <w:t xml:space="preserve"> исследование </w:t>
      </w:r>
      <w:r w:rsidR="002D53FA" w:rsidRPr="00E50494">
        <w:rPr>
          <w:sz w:val="28"/>
          <w:szCs w:val="28"/>
        </w:rPr>
        <w:t xml:space="preserve"> готовности первоклассников к </w:t>
      </w:r>
      <w:r w:rsidR="00FA5267" w:rsidRPr="00E50494">
        <w:rPr>
          <w:sz w:val="28"/>
          <w:szCs w:val="28"/>
        </w:rPr>
        <w:t>обучению в школе</w:t>
      </w:r>
      <w:r w:rsidR="002D53FA" w:rsidRPr="00E50494">
        <w:rPr>
          <w:sz w:val="28"/>
          <w:szCs w:val="28"/>
        </w:rPr>
        <w:t xml:space="preserve">. </w:t>
      </w:r>
      <w:proofErr w:type="gramEnd"/>
    </w:p>
    <w:p w:rsidR="00E86BC4" w:rsidRPr="00E50494" w:rsidRDefault="000D24D8" w:rsidP="000D24D8">
      <w:pPr>
        <w:ind w:firstLine="708"/>
        <w:jc w:val="both"/>
        <w:rPr>
          <w:sz w:val="28"/>
          <w:szCs w:val="28"/>
        </w:rPr>
      </w:pPr>
      <w:r w:rsidRPr="00E50494">
        <w:rPr>
          <w:sz w:val="28"/>
          <w:szCs w:val="28"/>
        </w:rPr>
        <w:t xml:space="preserve">Цель проведения диагностики – </w:t>
      </w:r>
      <w:r w:rsidR="00FE02C8" w:rsidRPr="00E50494">
        <w:rPr>
          <w:sz w:val="28"/>
          <w:szCs w:val="28"/>
        </w:rPr>
        <w:t>получение информации об уровне сформированности у первоклассников</w:t>
      </w:r>
      <w:r w:rsidRPr="00E50494">
        <w:rPr>
          <w:sz w:val="28"/>
          <w:szCs w:val="28"/>
        </w:rPr>
        <w:t xml:space="preserve"> предпосылок</w:t>
      </w:r>
      <w:r w:rsidR="00D27BE9" w:rsidRPr="00E50494">
        <w:rPr>
          <w:sz w:val="28"/>
          <w:szCs w:val="28"/>
        </w:rPr>
        <w:t xml:space="preserve"> </w:t>
      </w:r>
      <w:r w:rsidR="0082171A" w:rsidRPr="00E50494">
        <w:rPr>
          <w:sz w:val="28"/>
          <w:szCs w:val="28"/>
        </w:rPr>
        <w:t xml:space="preserve">к </w:t>
      </w:r>
      <w:r w:rsidR="00D27BE9" w:rsidRPr="00E50494">
        <w:rPr>
          <w:sz w:val="28"/>
          <w:szCs w:val="28"/>
        </w:rPr>
        <w:t>овладению учебной деятельностью,</w:t>
      </w:r>
      <w:r w:rsidRPr="00E50494">
        <w:rPr>
          <w:sz w:val="28"/>
          <w:szCs w:val="28"/>
        </w:rPr>
        <w:t xml:space="preserve"> к обучению грамоте </w:t>
      </w:r>
      <w:r w:rsidR="00FE02C8" w:rsidRPr="00E50494">
        <w:rPr>
          <w:sz w:val="28"/>
          <w:szCs w:val="28"/>
        </w:rPr>
        <w:t>и математике</w:t>
      </w:r>
      <w:r w:rsidR="00D27BE9" w:rsidRPr="00E50494">
        <w:rPr>
          <w:sz w:val="28"/>
          <w:szCs w:val="28"/>
        </w:rPr>
        <w:t>.</w:t>
      </w:r>
      <w:r w:rsidR="0082171A" w:rsidRPr="00E50494">
        <w:rPr>
          <w:sz w:val="28"/>
          <w:szCs w:val="28"/>
        </w:rPr>
        <w:t xml:space="preserve"> </w:t>
      </w:r>
    </w:p>
    <w:p w:rsidR="00EE336C" w:rsidRPr="00E50494" w:rsidRDefault="00EE336C" w:rsidP="00CE6903">
      <w:pPr>
        <w:tabs>
          <w:tab w:val="left" w:pos="851"/>
          <w:tab w:val="left" w:pos="1134"/>
        </w:tabs>
        <w:ind w:firstLine="709"/>
        <w:jc w:val="both"/>
        <w:rPr>
          <w:sz w:val="28"/>
          <w:szCs w:val="28"/>
        </w:rPr>
      </w:pPr>
      <w:r w:rsidRPr="00E50494">
        <w:rPr>
          <w:rFonts w:ascii="PT Astra Serif" w:hAnsi="PT Astra Serif"/>
          <w:sz w:val="28"/>
          <w:szCs w:val="26"/>
        </w:rPr>
        <w:t>Аналитический отчёт  содержит информацию о состоянии готовности к обучению в школе первоклассников общеобразовательных организаций Красноселькупского района, в том числе обучающихся категории коренных малочисленных народов Севера, в разрезе общеобразовательных организаций, включает результаты проведения диагностических обследований.</w:t>
      </w:r>
    </w:p>
    <w:p w:rsidR="0082171A" w:rsidRPr="00E50494" w:rsidRDefault="00FA5267" w:rsidP="0082171A">
      <w:pPr>
        <w:ind w:firstLine="708"/>
        <w:jc w:val="both"/>
        <w:rPr>
          <w:sz w:val="28"/>
          <w:szCs w:val="28"/>
        </w:rPr>
      </w:pPr>
      <w:r w:rsidRPr="00E50494">
        <w:rPr>
          <w:sz w:val="28"/>
          <w:szCs w:val="28"/>
        </w:rPr>
        <w:t>Обследование готовности первоклассника к обучению в школе проводилось на основе четырёх методик: «Рисунок человека», «Графический диктант», «Образец и правило», «Первая буква».</w:t>
      </w:r>
      <w:r w:rsidR="0082171A" w:rsidRPr="00E50494">
        <w:rPr>
          <w:sz w:val="28"/>
          <w:szCs w:val="28"/>
        </w:rPr>
        <w:t xml:space="preserve"> </w:t>
      </w:r>
    </w:p>
    <w:p w:rsidR="0082171A" w:rsidRPr="00E50494" w:rsidRDefault="0082171A" w:rsidP="00FA5267">
      <w:pPr>
        <w:ind w:firstLine="708"/>
        <w:jc w:val="both"/>
        <w:rPr>
          <w:sz w:val="28"/>
          <w:szCs w:val="28"/>
        </w:rPr>
      </w:pPr>
      <w:r w:rsidRPr="00E50494">
        <w:rPr>
          <w:sz w:val="28"/>
          <w:szCs w:val="28"/>
        </w:rPr>
        <w:t>Материалы включают результаты диагностических обследований первоклассников, анкетного опроса учителей начальной школы и родителей первоклассников, а также результаты комплексной обработки и анализа данных.</w:t>
      </w:r>
    </w:p>
    <w:p w:rsidR="001031AA" w:rsidRPr="00E50494" w:rsidRDefault="001031AA" w:rsidP="001031AA">
      <w:pPr>
        <w:pStyle w:val="Default"/>
        <w:ind w:left="720"/>
        <w:rPr>
          <w:b/>
          <w:bCs/>
          <w:color w:val="auto"/>
          <w:sz w:val="28"/>
          <w:szCs w:val="28"/>
        </w:rPr>
      </w:pPr>
    </w:p>
    <w:p w:rsidR="00DC72BA" w:rsidRPr="00E50494" w:rsidRDefault="008A56D1" w:rsidP="00446918">
      <w:pPr>
        <w:pStyle w:val="Default"/>
        <w:numPr>
          <w:ilvl w:val="0"/>
          <w:numId w:val="11"/>
        </w:numPr>
        <w:jc w:val="center"/>
        <w:rPr>
          <w:b/>
          <w:bCs/>
          <w:color w:val="auto"/>
          <w:sz w:val="28"/>
          <w:szCs w:val="28"/>
        </w:rPr>
      </w:pPr>
      <w:r w:rsidRPr="00E50494">
        <w:rPr>
          <w:b/>
          <w:bCs/>
          <w:color w:val="auto"/>
          <w:sz w:val="28"/>
          <w:szCs w:val="28"/>
        </w:rPr>
        <w:t>Организация исследования</w:t>
      </w:r>
    </w:p>
    <w:p w:rsidR="00DC72BA" w:rsidRPr="00E50494" w:rsidRDefault="00DC72BA" w:rsidP="003B15E5">
      <w:pPr>
        <w:tabs>
          <w:tab w:val="left" w:pos="709"/>
        </w:tabs>
        <w:ind w:firstLine="708"/>
        <w:jc w:val="both"/>
        <w:rPr>
          <w:sz w:val="28"/>
          <w:szCs w:val="28"/>
        </w:rPr>
      </w:pPr>
      <w:r w:rsidRPr="00E50494">
        <w:rPr>
          <w:sz w:val="28"/>
          <w:szCs w:val="28"/>
        </w:rPr>
        <w:t>Изучение готовности первоклассников к обучению в</w:t>
      </w:r>
      <w:r w:rsidR="004B16C0" w:rsidRPr="00E50494">
        <w:rPr>
          <w:sz w:val="28"/>
          <w:szCs w:val="28"/>
        </w:rPr>
        <w:t xml:space="preserve"> школе</w:t>
      </w:r>
      <w:r w:rsidRPr="00E50494">
        <w:rPr>
          <w:sz w:val="28"/>
          <w:szCs w:val="28"/>
        </w:rPr>
        <w:t xml:space="preserve">  проводилось во всех общеобразовательных организациях на основе единых методик и инструментария. </w:t>
      </w:r>
    </w:p>
    <w:p w:rsidR="00DC72BA" w:rsidRPr="00E50494" w:rsidRDefault="00DC72BA" w:rsidP="00EA1654">
      <w:pPr>
        <w:ind w:firstLine="708"/>
        <w:jc w:val="both"/>
        <w:rPr>
          <w:b/>
          <w:i/>
          <w:sz w:val="28"/>
          <w:szCs w:val="28"/>
        </w:rPr>
      </w:pPr>
      <w:r w:rsidRPr="00E50494">
        <w:rPr>
          <w:sz w:val="28"/>
          <w:szCs w:val="28"/>
        </w:rPr>
        <w:t>Всего в Краснос</w:t>
      </w:r>
      <w:r w:rsidR="00FB2AC1" w:rsidRPr="00E50494">
        <w:rPr>
          <w:sz w:val="28"/>
          <w:szCs w:val="28"/>
        </w:rPr>
        <w:t xml:space="preserve">елькупском районе  в начале 2020/2021 учебного года в </w:t>
      </w:r>
      <w:r w:rsidR="00640D98" w:rsidRPr="00E50494">
        <w:rPr>
          <w:sz w:val="28"/>
          <w:szCs w:val="28"/>
        </w:rPr>
        <w:t xml:space="preserve"> мониторинге участвовали </w:t>
      </w:r>
      <w:r w:rsidR="006A069F" w:rsidRPr="00E50494">
        <w:rPr>
          <w:sz w:val="28"/>
          <w:szCs w:val="28"/>
        </w:rPr>
        <w:t>94</w:t>
      </w:r>
      <w:r w:rsidR="004B16C0" w:rsidRPr="00E50494">
        <w:rPr>
          <w:sz w:val="28"/>
          <w:szCs w:val="28"/>
        </w:rPr>
        <w:t xml:space="preserve"> обучающихся,</w:t>
      </w:r>
      <w:r w:rsidR="00EA1654" w:rsidRPr="00E50494">
        <w:rPr>
          <w:sz w:val="28"/>
          <w:szCs w:val="28"/>
        </w:rPr>
        <w:t xml:space="preserve"> что составило 100% </w:t>
      </w:r>
      <w:r w:rsidR="004B16C0" w:rsidRPr="00E50494">
        <w:rPr>
          <w:sz w:val="28"/>
          <w:szCs w:val="28"/>
        </w:rPr>
        <w:t xml:space="preserve"> обследован</w:t>
      </w:r>
      <w:r w:rsidR="00EA1654" w:rsidRPr="00E50494">
        <w:rPr>
          <w:sz w:val="28"/>
          <w:szCs w:val="28"/>
        </w:rPr>
        <w:t xml:space="preserve">ных </w:t>
      </w:r>
      <w:r w:rsidR="004B16C0" w:rsidRPr="00E50494">
        <w:rPr>
          <w:sz w:val="28"/>
          <w:szCs w:val="28"/>
        </w:rPr>
        <w:t xml:space="preserve"> первоклассник</w:t>
      </w:r>
      <w:r w:rsidR="00EA1654" w:rsidRPr="00E50494">
        <w:rPr>
          <w:sz w:val="28"/>
          <w:szCs w:val="28"/>
        </w:rPr>
        <w:t xml:space="preserve">ов, </w:t>
      </w:r>
      <w:r w:rsidR="004B16C0" w:rsidRPr="00E50494">
        <w:rPr>
          <w:sz w:val="28"/>
          <w:szCs w:val="28"/>
        </w:rPr>
        <w:t xml:space="preserve">  в том числе </w:t>
      </w:r>
      <w:r w:rsidR="0081544B" w:rsidRPr="00E50494">
        <w:rPr>
          <w:sz w:val="28"/>
          <w:szCs w:val="28"/>
        </w:rPr>
        <w:t>33</w:t>
      </w:r>
      <w:r w:rsidR="004B16C0" w:rsidRPr="00E50494">
        <w:rPr>
          <w:sz w:val="28"/>
          <w:szCs w:val="28"/>
        </w:rPr>
        <w:t xml:space="preserve"> первоклассник</w:t>
      </w:r>
      <w:r w:rsidR="0081544B" w:rsidRPr="00E50494">
        <w:rPr>
          <w:sz w:val="28"/>
          <w:szCs w:val="28"/>
        </w:rPr>
        <w:t>а</w:t>
      </w:r>
      <w:r w:rsidR="00F911B4" w:rsidRPr="00E50494">
        <w:rPr>
          <w:sz w:val="28"/>
          <w:szCs w:val="28"/>
        </w:rPr>
        <w:t xml:space="preserve"> </w:t>
      </w:r>
      <w:r w:rsidR="004B16C0" w:rsidRPr="00E50494">
        <w:rPr>
          <w:sz w:val="28"/>
          <w:szCs w:val="28"/>
        </w:rPr>
        <w:t xml:space="preserve"> из семей коренных малочисленных народов </w:t>
      </w:r>
      <w:r w:rsidR="00862B5C" w:rsidRPr="00E50494">
        <w:rPr>
          <w:sz w:val="28"/>
          <w:szCs w:val="28"/>
        </w:rPr>
        <w:t>(</w:t>
      </w:r>
      <w:r w:rsidR="004B16C0" w:rsidRPr="00E50494">
        <w:rPr>
          <w:sz w:val="28"/>
          <w:szCs w:val="28"/>
        </w:rPr>
        <w:t xml:space="preserve">далее </w:t>
      </w:r>
      <w:r w:rsidR="00F911B4" w:rsidRPr="00E50494">
        <w:rPr>
          <w:sz w:val="28"/>
          <w:szCs w:val="28"/>
        </w:rPr>
        <w:t xml:space="preserve"> - </w:t>
      </w:r>
      <w:r w:rsidR="004B16C0" w:rsidRPr="00E50494">
        <w:rPr>
          <w:sz w:val="28"/>
          <w:szCs w:val="28"/>
        </w:rPr>
        <w:t xml:space="preserve">КМНС) </w:t>
      </w:r>
      <w:r w:rsidRPr="00E50494">
        <w:rPr>
          <w:sz w:val="28"/>
          <w:szCs w:val="28"/>
        </w:rPr>
        <w:t xml:space="preserve"> из  </w:t>
      </w:r>
      <w:r w:rsidR="00FB2AC1" w:rsidRPr="00E50494">
        <w:rPr>
          <w:sz w:val="28"/>
          <w:szCs w:val="28"/>
        </w:rPr>
        <w:t>5</w:t>
      </w:r>
      <w:r w:rsidRPr="00E50494">
        <w:rPr>
          <w:sz w:val="28"/>
          <w:szCs w:val="28"/>
        </w:rPr>
        <w:t xml:space="preserve"> классов </w:t>
      </w:r>
      <w:r w:rsidR="00640D98" w:rsidRPr="00E50494">
        <w:rPr>
          <w:sz w:val="28"/>
          <w:szCs w:val="28"/>
        </w:rPr>
        <w:t xml:space="preserve"> трех</w:t>
      </w:r>
      <w:r w:rsidRPr="00E50494">
        <w:rPr>
          <w:sz w:val="28"/>
          <w:szCs w:val="28"/>
        </w:rPr>
        <w:t xml:space="preserve"> общеобразовательных организации.</w:t>
      </w:r>
      <w:r w:rsidR="004B16C0" w:rsidRPr="00E50494">
        <w:rPr>
          <w:sz w:val="28"/>
          <w:szCs w:val="28"/>
        </w:rPr>
        <w:t xml:space="preserve"> </w:t>
      </w:r>
      <w:r w:rsidRPr="00E50494">
        <w:rPr>
          <w:sz w:val="28"/>
          <w:szCs w:val="28"/>
        </w:rPr>
        <w:t>В таблице 1 представлена информация об участниках монит</w:t>
      </w:r>
      <w:r w:rsidR="00FB2AC1" w:rsidRPr="00E50494">
        <w:rPr>
          <w:sz w:val="28"/>
          <w:szCs w:val="28"/>
        </w:rPr>
        <w:t>оринга в 2020/2021</w:t>
      </w:r>
      <w:r w:rsidR="00640D98" w:rsidRPr="00E50494">
        <w:rPr>
          <w:sz w:val="28"/>
          <w:szCs w:val="28"/>
        </w:rPr>
        <w:t xml:space="preserve"> учебном году.</w:t>
      </w:r>
    </w:p>
    <w:p w:rsidR="004B16C0" w:rsidRPr="00E50494" w:rsidRDefault="004B16C0" w:rsidP="004B16C0">
      <w:pPr>
        <w:pStyle w:val="Default"/>
        <w:jc w:val="right"/>
        <w:rPr>
          <w:i/>
          <w:color w:val="auto"/>
          <w:sz w:val="28"/>
          <w:szCs w:val="28"/>
        </w:rPr>
      </w:pPr>
      <w:r w:rsidRPr="00E50494">
        <w:rPr>
          <w:i/>
          <w:color w:val="auto"/>
          <w:sz w:val="28"/>
          <w:szCs w:val="28"/>
        </w:rPr>
        <w:t>Таблица</w:t>
      </w:r>
      <w:proofErr w:type="gramStart"/>
      <w:r w:rsidR="00C578BF" w:rsidRPr="00E50494">
        <w:rPr>
          <w:i/>
          <w:color w:val="auto"/>
          <w:sz w:val="28"/>
          <w:szCs w:val="28"/>
        </w:rPr>
        <w:t>1</w:t>
      </w:r>
      <w:proofErr w:type="gramEnd"/>
      <w:r w:rsidRPr="00E50494">
        <w:rPr>
          <w:i/>
          <w:color w:val="auto"/>
          <w:sz w:val="28"/>
          <w:szCs w:val="28"/>
        </w:rPr>
        <w:t xml:space="preserve"> </w:t>
      </w:r>
    </w:p>
    <w:p w:rsidR="004B16C0" w:rsidRPr="00E50494" w:rsidRDefault="00862B5C" w:rsidP="004B16C0">
      <w:pPr>
        <w:pStyle w:val="Default"/>
        <w:rPr>
          <w:b/>
          <w:bCs/>
          <w:color w:val="auto"/>
          <w:sz w:val="28"/>
          <w:szCs w:val="28"/>
        </w:rPr>
      </w:pPr>
      <w:r w:rsidRPr="00E50494">
        <w:rPr>
          <w:b/>
          <w:bCs/>
          <w:color w:val="auto"/>
          <w:sz w:val="28"/>
          <w:szCs w:val="28"/>
        </w:rPr>
        <w:t xml:space="preserve"> </w:t>
      </w:r>
      <w:r w:rsidR="004B16C0" w:rsidRPr="00E50494">
        <w:rPr>
          <w:b/>
          <w:bCs/>
          <w:color w:val="auto"/>
          <w:sz w:val="28"/>
          <w:szCs w:val="28"/>
        </w:rPr>
        <w:t>Информация о количестве участников    мониторинга</w:t>
      </w:r>
    </w:p>
    <w:tbl>
      <w:tblPr>
        <w:tblStyle w:val="a4"/>
        <w:tblW w:w="0" w:type="auto"/>
        <w:tblLook w:val="04A0" w:firstRow="1" w:lastRow="0" w:firstColumn="1" w:lastColumn="0" w:noHBand="0" w:noVBand="1"/>
      </w:tblPr>
      <w:tblGrid>
        <w:gridCol w:w="3362"/>
        <w:gridCol w:w="1566"/>
        <w:gridCol w:w="1843"/>
        <w:gridCol w:w="1842"/>
        <w:gridCol w:w="1807"/>
      </w:tblGrid>
      <w:tr w:rsidR="0009707B" w:rsidRPr="00E50494" w:rsidTr="0009707B">
        <w:tc>
          <w:tcPr>
            <w:tcW w:w="3362" w:type="dxa"/>
          </w:tcPr>
          <w:p w:rsidR="00640D98" w:rsidRPr="00E50494" w:rsidRDefault="00640D98" w:rsidP="00C578BF">
            <w:pPr>
              <w:pStyle w:val="Default"/>
              <w:jc w:val="center"/>
              <w:rPr>
                <w:color w:val="auto"/>
                <w:sz w:val="28"/>
                <w:szCs w:val="28"/>
              </w:rPr>
            </w:pPr>
            <w:r w:rsidRPr="00E50494">
              <w:rPr>
                <w:color w:val="auto"/>
                <w:sz w:val="28"/>
                <w:szCs w:val="28"/>
              </w:rPr>
              <w:t>ОО</w:t>
            </w:r>
          </w:p>
        </w:tc>
        <w:tc>
          <w:tcPr>
            <w:tcW w:w="1566" w:type="dxa"/>
          </w:tcPr>
          <w:p w:rsidR="00640D98" w:rsidRPr="00E50494" w:rsidRDefault="00640D98" w:rsidP="00ED3AED">
            <w:pPr>
              <w:pStyle w:val="Default"/>
              <w:jc w:val="center"/>
              <w:rPr>
                <w:color w:val="auto"/>
                <w:sz w:val="28"/>
                <w:szCs w:val="28"/>
              </w:rPr>
            </w:pPr>
            <w:r w:rsidRPr="00E50494">
              <w:rPr>
                <w:color w:val="auto"/>
                <w:sz w:val="28"/>
                <w:szCs w:val="28"/>
              </w:rPr>
              <w:t>количество классов</w:t>
            </w:r>
          </w:p>
        </w:tc>
        <w:tc>
          <w:tcPr>
            <w:tcW w:w="1843" w:type="dxa"/>
          </w:tcPr>
          <w:p w:rsidR="00640D98" w:rsidRPr="00E50494" w:rsidRDefault="00640D98" w:rsidP="00640D98">
            <w:pPr>
              <w:pStyle w:val="Default"/>
              <w:jc w:val="center"/>
              <w:rPr>
                <w:color w:val="auto"/>
                <w:sz w:val="28"/>
                <w:szCs w:val="28"/>
              </w:rPr>
            </w:pPr>
            <w:r w:rsidRPr="00E50494">
              <w:rPr>
                <w:color w:val="auto"/>
                <w:sz w:val="28"/>
                <w:szCs w:val="28"/>
              </w:rPr>
              <w:t>Количество учащихся</w:t>
            </w:r>
          </w:p>
        </w:tc>
        <w:tc>
          <w:tcPr>
            <w:tcW w:w="1842" w:type="dxa"/>
          </w:tcPr>
          <w:p w:rsidR="00640D98" w:rsidRPr="00E50494" w:rsidRDefault="00640D98" w:rsidP="00640D98">
            <w:pPr>
              <w:pStyle w:val="Default"/>
              <w:jc w:val="center"/>
              <w:rPr>
                <w:color w:val="auto"/>
                <w:sz w:val="28"/>
                <w:szCs w:val="28"/>
              </w:rPr>
            </w:pPr>
            <w:r w:rsidRPr="00E50494">
              <w:rPr>
                <w:color w:val="auto"/>
                <w:sz w:val="28"/>
                <w:szCs w:val="28"/>
              </w:rPr>
              <w:t>Количество учителей</w:t>
            </w:r>
          </w:p>
        </w:tc>
        <w:tc>
          <w:tcPr>
            <w:tcW w:w="1807" w:type="dxa"/>
          </w:tcPr>
          <w:p w:rsidR="00640D98" w:rsidRPr="00E50494" w:rsidRDefault="00640D98" w:rsidP="00640D98">
            <w:pPr>
              <w:pStyle w:val="Default"/>
              <w:jc w:val="center"/>
              <w:rPr>
                <w:color w:val="auto"/>
                <w:sz w:val="28"/>
                <w:szCs w:val="28"/>
              </w:rPr>
            </w:pPr>
            <w:r w:rsidRPr="00E50494">
              <w:rPr>
                <w:color w:val="auto"/>
                <w:sz w:val="28"/>
                <w:szCs w:val="28"/>
              </w:rPr>
              <w:t>Количество</w:t>
            </w:r>
          </w:p>
          <w:p w:rsidR="00640D98" w:rsidRPr="00E50494" w:rsidRDefault="00640D98" w:rsidP="00640D98">
            <w:pPr>
              <w:pStyle w:val="Default"/>
              <w:jc w:val="center"/>
              <w:rPr>
                <w:color w:val="auto"/>
                <w:sz w:val="28"/>
                <w:szCs w:val="28"/>
              </w:rPr>
            </w:pPr>
            <w:r w:rsidRPr="00E50494">
              <w:rPr>
                <w:color w:val="auto"/>
                <w:sz w:val="28"/>
                <w:szCs w:val="28"/>
              </w:rPr>
              <w:t>родителей</w:t>
            </w:r>
          </w:p>
        </w:tc>
      </w:tr>
      <w:tr w:rsidR="0009707B" w:rsidRPr="00E50494" w:rsidTr="0009707B">
        <w:tc>
          <w:tcPr>
            <w:tcW w:w="3362" w:type="dxa"/>
          </w:tcPr>
          <w:p w:rsidR="00640D98" w:rsidRPr="00E50494" w:rsidRDefault="00640D98" w:rsidP="004B16C0">
            <w:pPr>
              <w:pStyle w:val="Default"/>
              <w:rPr>
                <w:i/>
                <w:color w:val="auto"/>
                <w:sz w:val="28"/>
                <w:szCs w:val="28"/>
              </w:rPr>
            </w:pPr>
            <w:r w:rsidRPr="00E50494">
              <w:rPr>
                <w:color w:val="auto"/>
                <w:sz w:val="28"/>
                <w:szCs w:val="28"/>
              </w:rPr>
              <w:t>МОУ КСОШ «Радуга»</w:t>
            </w:r>
          </w:p>
        </w:tc>
        <w:tc>
          <w:tcPr>
            <w:tcW w:w="1566" w:type="dxa"/>
          </w:tcPr>
          <w:p w:rsidR="00640D98" w:rsidRPr="00E50494" w:rsidRDefault="00FB2AC1" w:rsidP="00ED3AED">
            <w:pPr>
              <w:pStyle w:val="Default"/>
              <w:jc w:val="center"/>
              <w:rPr>
                <w:color w:val="auto"/>
                <w:sz w:val="28"/>
                <w:szCs w:val="28"/>
              </w:rPr>
            </w:pPr>
            <w:r w:rsidRPr="00E50494">
              <w:rPr>
                <w:color w:val="auto"/>
                <w:sz w:val="28"/>
                <w:szCs w:val="28"/>
              </w:rPr>
              <w:t>3</w:t>
            </w:r>
          </w:p>
        </w:tc>
        <w:tc>
          <w:tcPr>
            <w:tcW w:w="1843" w:type="dxa"/>
          </w:tcPr>
          <w:p w:rsidR="00640D98" w:rsidRPr="00E50494" w:rsidRDefault="00B67C8E" w:rsidP="00ED3AED">
            <w:pPr>
              <w:pStyle w:val="Default"/>
              <w:jc w:val="center"/>
              <w:rPr>
                <w:color w:val="auto"/>
                <w:sz w:val="28"/>
                <w:szCs w:val="28"/>
              </w:rPr>
            </w:pPr>
            <w:r w:rsidRPr="00E50494">
              <w:rPr>
                <w:color w:val="auto"/>
                <w:sz w:val="28"/>
                <w:szCs w:val="28"/>
              </w:rPr>
              <w:t>64</w:t>
            </w:r>
          </w:p>
        </w:tc>
        <w:tc>
          <w:tcPr>
            <w:tcW w:w="1842" w:type="dxa"/>
          </w:tcPr>
          <w:p w:rsidR="00640D98" w:rsidRPr="00E50494" w:rsidRDefault="00FB2AC1" w:rsidP="00ED3AED">
            <w:pPr>
              <w:pStyle w:val="Default"/>
              <w:jc w:val="center"/>
              <w:rPr>
                <w:color w:val="auto"/>
                <w:sz w:val="28"/>
                <w:szCs w:val="28"/>
              </w:rPr>
            </w:pPr>
            <w:r w:rsidRPr="00E50494">
              <w:rPr>
                <w:color w:val="auto"/>
                <w:sz w:val="28"/>
                <w:szCs w:val="28"/>
              </w:rPr>
              <w:t>3</w:t>
            </w:r>
          </w:p>
        </w:tc>
        <w:tc>
          <w:tcPr>
            <w:tcW w:w="1807" w:type="dxa"/>
          </w:tcPr>
          <w:p w:rsidR="00640D98" w:rsidRPr="00E50494" w:rsidRDefault="0081544B" w:rsidP="00ED3AED">
            <w:pPr>
              <w:pStyle w:val="Default"/>
              <w:jc w:val="center"/>
              <w:rPr>
                <w:color w:val="auto"/>
                <w:sz w:val="28"/>
                <w:szCs w:val="28"/>
              </w:rPr>
            </w:pPr>
            <w:r w:rsidRPr="00E50494">
              <w:rPr>
                <w:color w:val="auto"/>
                <w:sz w:val="28"/>
                <w:szCs w:val="28"/>
              </w:rPr>
              <w:t>59</w:t>
            </w:r>
          </w:p>
        </w:tc>
      </w:tr>
      <w:tr w:rsidR="0009707B" w:rsidRPr="00E50494" w:rsidTr="0009707B">
        <w:tc>
          <w:tcPr>
            <w:tcW w:w="3362" w:type="dxa"/>
          </w:tcPr>
          <w:p w:rsidR="00640D98" w:rsidRPr="00E50494" w:rsidRDefault="00640D98" w:rsidP="004B16C0">
            <w:pPr>
              <w:pStyle w:val="Default"/>
              <w:rPr>
                <w:i/>
                <w:color w:val="auto"/>
                <w:sz w:val="28"/>
                <w:szCs w:val="28"/>
              </w:rPr>
            </w:pPr>
            <w:r w:rsidRPr="00E50494">
              <w:rPr>
                <w:color w:val="auto"/>
                <w:sz w:val="28"/>
                <w:szCs w:val="28"/>
              </w:rPr>
              <w:t>МОУ «ТШИ СОО»</w:t>
            </w:r>
          </w:p>
        </w:tc>
        <w:tc>
          <w:tcPr>
            <w:tcW w:w="1566" w:type="dxa"/>
          </w:tcPr>
          <w:p w:rsidR="00640D98" w:rsidRPr="00E50494" w:rsidRDefault="00FB2AC1" w:rsidP="00ED3AED">
            <w:pPr>
              <w:pStyle w:val="Default"/>
              <w:jc w:val="center"/>
              <w:rPr>
                <w:color w:val="auto"/>
                <w:sz w:val="28"/>
                <w:szCs w:val="28"/>
              </w:rPr>
            </w:pPr>
            <w:r w:rsidRPr="00E50494">
              <w:rPr>
                <w:color w:val="auto"/>
                <w:sz w:val="28"/>
                <w:szCs w:val="28"/>
              </w:rPr>
              <w:t>1</w:t>
            </w:r>
          </w:p>
        </w:tc>
        <w:tc>
          <w:tcPr>
            <w:tcW w:w="1843" w:type="dxa"/>
          </w:tcPr>
          <w:p w:rsidR="00640D98" w:rsidRPr="00E50494" w:rsidRDefault="00640D98" w:rsidP="00ED3AED">
            <w:pPr>
              <w:pStyle w:val="Default"/>
              <w:jc w:val="center"/>
              <w:rPr>
                <w:color w:val="auto"/>
                <w:sz w:val="28"/>
                <w:szCs w:val="28"/>
              </w:rPr>
            </w:pPr>
            <w:r w:rsidRPr="00E50494">
              <w:rPr>
                <w:color w:val="auto"/>
                <w:sz w:val="28"/>
                <w:szCs w:val="28"/>
              </w:rPr>
              <w:t>2</w:t>
            </w:r>
            <w:r w:rsidR="00B67C8E" w:rsidRPr="00E50494">
              <w:rPr>
                <w:color w:val="auto"/>
                <w:sz w:val="28"/>
                <w:szCs w:val="28"/>
              </w:rPr>
              <w:t>3</w:t>
            </w:r>
          </w:p>
        </w:tc>
        <w:tc>
          <w:tcPr>
            <w:tcW w:w="1842" w:type="dxa"/>
          </w:tcPr>
          <w:p w:rsidR="00640D98" w:rsidRPr="00E50494" w:rsidRDefault="00FB2AC1" w:rsidP="00ED3AED">
            <w:pPr>
              <w:pStyle w:val="Default"/>
              <w:jc w:val="center"/>
              <w:rPr>
                <w:color w:val="auto"/>
                <w:sz w:val="28"/>
                <w:szCs w:val="28"/>
              </w:rPr>
            </w:pPr>
            <w:r w:rsidRPr="00E50494">
              <w:rPr>
                <w:color w:val="auto"/>
                <w:sz w:val="28"/>
                <w:szCs w:val="28"/>
              </w:rPr>
              <w:t>1</w:t>
            </w:r>
          </w:p>
        </w:tc>
        <w:tc>
          <w:tcPr>
            <w:tcW w:w="1807" w:type="dxa"/>
          </w:tcPr>
          <w:p w:rsidR="00640D98" w:rsidRPr="00E50494" w:rsidRDefault="00E57BD3" w:rsidP="00ED3AED">
            <w:pPr>
              <w:pStyle w:val="Default"/>
              <w:jc w:val="center"/>
              <w:rPr>
                <w:color w:val="auto"/>
                <w:sz w:val="28"/>
                <w:szCs w:val="28"/>
              </w:rPr>
            </w:pPr>
            <w:r w:rsidRPr="00E50494">
              <w:rPr>
                <w:color w:val="auto"/>
                <w:sz w:val="28"/>
                <w:szCs w:val="28"/>
              </w:rPr>
              <w:t>2</w:t>
            </w:r>
            <w:r w:rsidR="00B67C8E" w:rsidRPr="00E50494">
              <w:rPr>
                <w:color w:val="auto"/>
                <w:sz w:val="28"/>
                <w:szCs w:val="28"/>
              </w:rPr>
              <w:t>3</w:t>
            </w:r>
          </w:p>
        </w:tc>
      </w:tr>
      <w:tr w:rsidR="0009707B" w:rsidRPr="00E50494" w:rsidTr="0009707B">
        <w:tc>
          <w:tcPr>
            <w:tcW w:w="3362" w:type="dxa"/>
          </w:tcPr>
          <w:p w:rsidR="00640D98" w:rsidRPr="00E50494" w:rsidRDefault="00640D98" w:rsidP="004B16C0">
            <w:pPr>
              <w:pStyle w:val="Default"/>
              <w:rPr>
                <w:i/>
                <w:color w:val="auto"/>
                <w:sz w:val="28"/>
                <w:szCs w:val="28"/>
              </w:rPr>
            </w:pPr>
            <w:r w:rsidRPr="00E50494">
              <w:rPr>
                <w:color w:val="auto"/>
                <w:sz w:val="28"/>
                <w:szCs w:val="28"/>
              </w:rPr>
              <w:t xml:space="preserve">МОУ «РШИ ООО  </w:t>
            </w:r>
          </w:p>
        </w:tc>
        <w:tc>
          <w:tcPr>
            <w:tcW w:w="1566" w:type="dxa"/>
          </w:tcPr>
          <w:p w:rsidR="00640D98" w:rsidRPr="00E50494" w:rsidRDefault="00640D98" w:rsidP="00ED3AED">
            <w:pPr>
              <w:pStyle w:val="Default"/>
              <w:jc w:val="center"/>
              <w:rPr>
                <w:color w:val="auto"/>
                <w:sz w:val="28"/>
                <w:szCs w:val="28"/>
              </w:rPr>
            </w:pPr>
            <w:r w:rsidRPr="00E50494">
              <w:rPr>
                <w:color w:val="auto"/>
                <w:sz w:val="28"/>
                <w:szCs w:val="28"/>
              </w:rPr>
              <w:t>1</w:t>
            </w:r>
          </w:p>
        </w:tc>
        <w:tc>
          <w:tcPr>
            <w:tcW w:w="1843" w:type="dxa"/>
          </w:tcPr>
          <w:p w:rsidR="00640D98" w:rsidRPr="00E50494" w:rsidRDefault="00B67C8E" w:rsidP="00ED3AED">
            <w:pPr>
              <w:pStyle w:val="Default"/>
              <w:jc w:val="center"/>
              <w:rPr>
                <w:color w:val="auto"/>
                <w:sz w:val="28"/>
                <w:szCs w:val="28"/>
              </w:rPr>
            </w:pPr>
            <w:r w:rsidRPr="00E50494">
              <w:rPr>
                <w:color w:val="auto"/>
                <w:sz w:val="28"/>
                <w:szCs w:val="28"/>
              </w:rPr>
              <w:t>7</w:t>
            </w:r>
          </w:p>
        </w:tc>
        <w:tc>
          <w:tcPr>
            <w:tcW w:w="1842" w:type="dxa"/>
          </w:tcPr>
          <w:p w:rsidR="00640D98" w:rsidRPr="00E50494" w:rsidRDefault="00640D98" w:rsidP="00ED3AED">
            <w:pPr>
              <w:pStyle w:val="Default"/>
              <w:jc w:val="center"/>
              <w:rPr>
                <w:color w:val="auto"/>
                <w:sz w:val="28"/>
                <w:szCs w:val="28"/>
              </w:rPr>
            </w:pPr>
            <w:r w:rsidRPr="00E50494">
              <w:rPr>
                <w:color w:val="auto"/>
                <w:sz w:val="28"/>
                <w:szCs w:val="28"/>
              </w:rPr>
              <w:t>1</w:t>
            </w:r>
          </w:p>
        </w:tc>
        <w:tc>
          <w:tcPr>
            <w:tcW w:w="1807" w:type="dxa"/>
          </w:tcPr>
          <w:p w:rsidR="00640D98" w:rsidRPr="00E50494" w:rsidRDefault="00B67C8E" w:rsidP="00ED3AED">
            <w:pPr>
              <w:pStyle w:val="Default"/>
              <w:jc w:val="center"/>
              <w:rPr>
                <w:color w:val="auto"/>
                <w:sz w:val="28"/>
                <w:szCs w:val="28"/>
              </w:rPr>
            </w:pPr>
            <w:r w:rsidRPr="00E50494">
              <w:rPr>
                <w:color w:val="auto"/>
                <w:sz w:val="28"/>
                <w:szCs w:val="28"/>
              </w:rPr>
              <w:t>7</w:t>
            </w:r>
          </w:p>
        </w:tc>
      </w:tr>
      <w:tr w:rsidR="0009707B" w:rsidRPr="00E50494" w:rsidTr="0009707B">
        <w:tc>
          <w:tcPr>
            <w:tcW w:w="3362" w:type="dxa"/>
          </w:tcPr>
          <w:p w:rsidR="00640D98" w:rsidRPr="00E50494" w:rsidRDefault="0009707B" w:rsidP="004B16C0">
            <w:pPr>
              <w:pStyle w:val="Default"/>
              <w:rPr>
                <w:color w:val="auto"/>
                <w:sz w:val="28"/>
                <w:szCs w:val="28"/>
              </w:rPr>
            </w:pPr>
            <w:r w:rsidRPr="00E50494">
              <w:rPr>
                <w:color w:val="auto"/>
                <w:sz w:val="28"/>
                <w:szCs w:val="28"/>
              </w:rPr>
              <w:t>МО</w:t>
            </w:r>
          </w:p>
        </w:tc>
        <w:tc>
          <w:tcPr>
            <w:tcW w:w="1566" w:type="dxa"/>
          </w:tcPr>
          <w:p w:rsidR="00640D98" w:rsidRPr="00E50494" w:rsidRDefault="00FB2AC1" w:rsidP="00ED3AED">
            <w:pPr>
              <w:pStyle w:val="Default"/>
              <w:jc w:val="center"/>
              <w:rPr>
                <w:color w:val="auto"/>
                <w:sz w:val="28"/>
                <w:szCs w:val="28"/>
              </w:rPr>
            </w:pPr>
            <w:r w:rsidRPr="00E50494">
              <w:rPr>
                <w:color w:val="auto"/>
                <w:sz w:val="28"/>
                <w:szCs w:val="28"/>
              </w:rPr>
              <w:t>5</w:t>
            </w:r>
          </w:p>
        </w:tc>
        <w:tc>
          <w:tcPr>
            <w:tcW w:w="1843" w:type="dxa"/>
          </w:tcPr>
          <w:p w:rsidR="00640D98" w:rsidRPr="00E50494" w:rsidRDefault="00B67C8E" w:rsidP="00ED3AED">
            <w:pPr>
              <w:pStyle w:val="Default"/>
              <w:jc w:val="center"/>
              <w:rPr>
                <w:color w:val="auto"/>
                <w:sz w:val="28"/>
                <w:szCs w:val="28"/>
              </w:rPr>
            </w:pPr>
            <w:r w:rsidRPr="00E50494">
              <w:rPr>
                <w:color w:val="auto"/>
                <w:sz w:val="28"/>
                <w:szCs w:val="28"/>
              </w:rPr>
              <w:t>94</w:t>
            </w:r>
          </w:p>
        </w:tc>
        <w:tc>
          <w:tcPr>
            <w:tcW w:w="1842" w:type="dxa"/>
          </w:tcPr>
          <w:p w:rsidR="00640D98" w:rsidRPr="00E50494" w:rsidRDefault="00B67C8E" w:rsidP="00ED3AED">
            <w:pPr>
              <w:pStyle w:val="Default"/>
              <w:jc w:val="center"/>
              <w:rPr>
                <w:color w:val="auto"/>
                <w:sz w:val="28"/>
                <w:szCs w:val="28"/>
              </w:rPr>
            </w:pPr>
            <w:r w:rsidRPr="00E50494">
              <w:rPr>
                <w:color w:val="auto"/>
                <w:sz w:val="28"/>
                <w:szCs w:val="28"/>
              </w:rPr>
              <w:t>5</w:t>
            </w:r>
          </w:p>
        </w:tc>
        <w:tc>
          <w:tcPr>
            <w:tcW w:w="1807" w:type="dxa"/>
          </w:tcPr>
          <w:p w:rsidR="00640D98" w:rsidRPr="00E50494" w:rsidRDefault="0081544B" w:rsidP="00ED3AED">
            <w:pPr>
              <w:pStyle w:val="Default"/>
              <w:jc w:val="center"/>
              <w:rPr>
                <w:color w:val="auto"/>
                <w:sz w:val="28"/>
                <w:szCs w:val="28"/>
              </w:rPr>
            </w:pPr>
            <w:r w:rsidRPr="00E50494">
              <w:rPr>
                <w:color w:val="auto"/>
                <w:sz w:val="28"/>
                <w:szCs w:val="28"/>
              </w:rPr>
              <w:t>89</w:t>
            </w:r>
          </w:p>
        </w:tc>
      </w:tr>
    </w:tbl>
    <w:p w:rsidR="00DC72BA" w:rsidRPr="00E50494" w:rsidRDefault="00DC72BA" w:rsidP="00C64D31">
      <w:pPr>
        <w:ind w:firstLine="708"/>
        <w:jc w:val="both"/>
        <w:rPr>
          <w:sz w:val="28"/>
          <w:szCs w:val="28"/>
        </w:rPr>
      </w:pPr>
    </w:p>
    <w:p w:rsidR="00ED3AED" w:rsidRPr="00E50494" w:rsidRDefault="003552A5" w:rsidP="003552A5">
      <w:pPr>
        <w:pStyle w:val="Default"/>
        <w:tabs>
          <w:tab w:val="left" w:pos="709"/>
        </w:tabs>
        <w:jc w:val="both"/>
        <w:rPr>
          <w:color w:val="auto"/>
          <w:sz w:val="28"/>
          <w:szCs w:val="28"/>
        </w:rPr>
      </w:pPr>
      <w:r w:rsidRPr="00E50494">
        <w:rPr>
          <w:color w:val="auto"/>
          <w:sz w:val="28"/>
          <w:szCs w:val="28"/>
        </w:rPr>
        <w:lastRenderedPageBreak/>
        <w:t xml:space="preserve">          </w:t>
      </w:r>
      <w:r w:rsidR="00ED3AED" w:rsidRPr="00E50494">
        <w:rPr>
          <w:color w:val="auto"/>
          <w:sz w:val="28"/>
          <w:szCs w:val="28"/>
        </w:rPr>
        <w:t xml:space="preserve">Данные о принадлежности участников к категории КМНС, группам детей, для которых русский язык является неродным, а также детей с особыми потребностями представлены в таблице 2. </w:t>
      </w:r>
    </w:p>
    <w:p w:rsidR="00C578BF" w:rsidRPr="00E50494" w:rsidRDefault="007B4F04" w:rsidP="007B4F04">
      <w:pPr>
        <w:ind w:firstLine="708"/>
        <w:jc w:val="right"/>
        <w:rPr>
          <w:bCs/>
          <w:i/>
          <w:sz w:val="28"/>
          <w:szCs w:val="28"/>
        </w:rPr>
      </w:pPr>
      <w:r w:rsidRPr="00E50494">
        <w:rPr>
          <w:bCs/>
          <w:i/>
          <w:sz w:val="28"/>
          <w:szCs w:val="28"/>
        </w:rPr>
        <w:t>Таблица 2</w:t>
      </w:r>
    </w:p>
    <w:p w:rsidR="00ED3AED" w:rsidRPr="00E50494" w:rsidRDefault="00ED3AED" w:rsidP="00862B5C">
      <w:pPr>
        <w:jc w:val="both"/>
        <w:rPr>
          <w:b/>
          <w:bCs/>
          <w:sz w:val="28"/>
          <w:szCs w:val="28"/>
        </w:rPr>
      </w:pPr>
      <w:r w:rsidRPr="00E50494">
        <w:rPr>
          <w:b/>
          <w:bCs/>
          <w:sz w:val="28"/>
          <w:szCs w:val="28"/>
        </w:rPr>
        <w:t>Информация о количестве участников отдельных категорий</w:t>
      </w:r>
    </w:p>
    <w:tbl>
      <w:tblPr>
        <w:tblStyle w:val="a4"/>
        <w:tblW w:w="0" w:type="auto"/>
        <w:tblLook w:val="04A0" w:firstRow="1" w:lastRow="0" w:firstColumn="1" w:lastColumn="0" w:noHBand="0" w:noVBand="1"/>
      </w:tblPr>
      <w:tblGrid>
        <w:gridCol w:w="2232"/>
        <w:gridCol w:w="602"/>
        <w:gridCol w:w="851"/>
        <w:gridCol w:w="602"/>
        <w:gridCol w:w="851"/>
        <w:gridCol w:w="772"/>
        <w:gridCol w:w="972"/>
        <w:gridCol w:w="772"/>
        <w:gridCol w:w="972"/>
        <w:gridCol w:w="801"/>
        <w:gridCol w:w="993"/>
      </w:tblGrid>
      <w:tr w:rsidR="0029664A" w:rsidRPr="00E50494" w:rsidTr="0029664A">
        <w:tc>
          <w:tcPr>
            <w:tcW w:w="2584" w:type="dxa"/>
            <w:vMerge w:val="restart"/>
          </w:tcPr>
          <w:p w:rsidR="0029664A" w:rsidRPr="00E50494" w:rsidRDefault="0029664A" w:rsidP="0029664A">
            <w:pPr>
              <w:jc w:val="center"/>
              <w:rPr>
                <w:b/>
                <w:bCs/>
                <w:sz w:val="20"/>
                <w:szCs w:val="20"/>
              </w:rPr>
            </w:pPr>
            <w:r w:rsidRPr="00E50494">
              <w:rPr>
                <w:b/>
                <w:bCs/>
                <w:sz w:val="20"/>
                <w:szCs w:val="20"/>
              </w:rPr>
              <w:t>ОО</w:t>
            </w:r>
          </w:p>
        </w:tc>
        <w:tc>
          <w:tcPr>
            <w:tcW w:w="4995" w:type="dxa"/>
            <w:gridSpan w:val="4"/>
          </w:tcPr>
          <w:p w:rsidR="0029664A" w:rsidRPr="00477619" w:rsidRDefault="0029664A" w:rsidP="0029664A">
            <w:pPr>
              <w:pStyle w:val="Default"/>
              <w:jc w:val="both"/>
              <w:rPr>
                <w:b/>
                <w:color w:val="auto"/>
                <w:sz w:val="23"/>
                <w:szCs w:val="23"/>
              </w:rPr>
            </w:pPr>
            <w:r w:rsidRPr="00E50494">
              <w:rPr>
                <w:b/>
                <w:bCs/>
                <w:color w:val="auto"/>
                <w:sz w:val="23"/>
                <w:szCs w:val="23"/>
              </w:rPr>
              <w:t xml:space="preserve">Первоклассники из числа КМНС </w:t>
            </w:r>
            <w:r w:rsidR="00B67C8E" w:rsidRPr="00477619">
              <w:rPr>
                <w:b/>
                <w:bCs/>
                <w:color w:val="auto"/>
                <w:sz w:val="23"/>
                <w:szCs w:val="23"/>
              </w:rPr>
              <w:t>33 (35,1</w:t>
            </w:r>
            <w:r w:rsidR="00E35BB8" w:rsidRPr="00477619">
              <w:rPr>
                <w:b/>
                <w:bCs/>
                <w:color w:val="auto"/>
                <w:sz w:val="23"/>
                <w:szCs w:val="23"/>
              </w:rPr>
              <w:t>%)</w:t>
            </w:r>
          </w:p>
          <w:p w:rsidR="0029664A" w:rsidRPr="00E50494" w:rsidRDefault="0029664A" w:rsidP="00ED3AED">
            <w:pPr>
              <w:jc w:val="both"/>
              <w:rPr>
                <w:b/>
                <w:bCs/>
                <w:sz w:val="20"/>
                <w:szCs w:val="20"/>
              </w:rPr>
            </w:pPr>
          </w:p>
        </w:tc>
        <w:tc>
          <w:tcPr>
            <w:tcW w:w="2586" w:type="dxa"/>
            <w:gridSpan w:val="2"/>
            <w:vMerge w:val="restart"/>
          </w:tcPr>
          <w:p w:rsidR="0029664A" w:rsidRPr="00E50494" w:rsidRDefault="0029664A">
            <w:pPr>
              <w:pStyle w:val="Default"/>
              <w:rPr>
                <w:color w:val="auto"/>
                <w:sz w:val="23"/>
                <w:szCs w:val="23"/>
              </w:rPr>
            </w:pPr>
            <w:r w:rsidRPr="00E50494">
              <w:rPr>
                <w:b/>
                <w:bCs/>
                <w:color w:val="auto"/>
                <w:sz w:val="23"/>
                <w:szCs w:val="23"/>
              </w:rPr>
              <w:t xml:space="preserve">Первоклассники с неродным русским языком </w:t>
            </w:r>
          </w:p>
        </w:tc>
        <w:tc>
          <w:tcPr>
            <w:tcW w:w="2586" w:type="dxa"/>
            <w:gridSpan w:val="2"/>
            <w:vMerge w:val="restart"/>
          </w:tcPr>
          <w:p w:rsidR="0029664A" w:rsidRPr="00E50494" w:rsidRDefault="0029664A">
            <w:pPr>
              <w:pStyle w:val="Default"/>
              <w:rPr>
                <w:color w:val="auto"/>
                <w:sz w:val="23"/>
                <w:szCs w:val="23"/>
              </w:rPr>
            </w:pPr>
            <w:r w:rsidRPr="00E50494">
              <w:rPr>
                <w:b/>
                <w:bCs/>
                <w:color w:val="auto"/>
                <w:sz w:val="23"/>
                <w:szCs w:val="23"/>
              </w:rPr>
              <w:t xml:space="preserve">Первоклассники с ОВЗ </w:t>
            </w:r>
          </w:p>
        </w:tc>
        <w:tc>
          <w:tcPr>
            <w:tcW w:w="2601" w:type="dxa"/>
            <w:gridSpan w:val="2"/>
            <w:vMerge w:val="restart"/>
          </w:tcPr>
          <w:p w:rsidR="0029664A" w:rsidRPr="00E50494" w:rsidRDefault="0029664A">
            <w:pPr>
              <w:pStyle w:val="Default"/>
              <w:rPr>
                <w:color w:val="auto"/>
                <w:sz w:val="23"/>
                <w:szCs w:val="23"/>
              </w:rPr>
            </w:pPr>
            <w:r w:rsidRPr="00E50494">
              <w:rPr>
                <w:b/>
                <w:bCs/>
                <w:color w:val="auto"/>
                <w:sz w:val="23"/>
                <w:szCs w:val="23"/>
              </w:rPr>
              <w:t xml:space="preserve">Первоклассники, не относящиеся к выделенным категориям </w:t>
            </w:r>
          </w:p>
        </w:tc>
      </w:tr>
      <w:tr w:rsidR="0029664A" w:rsidRPr="00E50494" w:rsidTr="0029664A">
        <w:tc>
          <w:tcPr>
            <w:tcW w:w="2584" w:type="dxa"/>
            <w:vMerge/>
          </w:tcPr>
          <w:p w:rsidR="0029664A" w:rsidRPr="00E50494" w:rsidRDefault="0029664A" w:rsidP="00ED3AED">
            <w:pPr>
              <w:jc w:val="both"/>
              <w:rPr>
                <w:bCs/>
                <w:sz w:val="20"/>
                <w:szCs w:val="20"/>
              </w:rPr>
            </w:pPr>
          </w:p>
        </w:tc>
        <w:tc>
          <w:tcPr>
            <w:tcW w:w="2497" w:type="dxa"/>
            <w:gridSpan w:val="2"/>
          </w:tcPr>
          <w:p w:rsidR="0029664A" w:rsidRPr="00E50494" w:rsidRDefault="0029664A">
            <w:pPr>
              <w:pStyle w:val="Default"/>
              <w:rPr>
                <w:color w:val="auto"/>
                <w:sz w:val="23"/>
                <w:szCs w:val="23"/>
              </w:rPr>
            </w:pPr>
            <w:r w:rsidRPr="00E50494">
              <w:rPr>
                <w:b/>
                <w:bCs/>
                <w:color w:val="auto"/>
                <w:sz w:val="23"/>
                <w:szCs w:val="23"/>
              </w:rPr>
              <w:t xml:space="preserve">проживает в интернате </w:t>
            </w:r>
          </w:p>
        </w:tc>
        <w:tc>
          <w:tcPr>
            <w:tcW w:w="2498" w:type="dxa"/>
            <w:gridSpan w:val="2"/>
          </w:tcPr>
          <w:p w:rsidR="0029664A" w:rsidRPr="00E50494" w:rsidRDefault="0029664A">
            <w:pPr>
              <w:pStyle w:val="Default"/>
              <w:rPr>
                <w:color w:val="auto"/>
                <w:sz w:val="23"/>
                <w:szCs w:val="23"/>
              </w:rPr>
            </w:pPr>
            <w:r w:rsidRPr="00E50494">
              <w:rPr>
                <w:b/>
                <w:bCs/>
                <w:color w:val="auto"/>
                <w:sz w:val="23"/>
                <w:szCs w:val="23"/>
              </w:rPr>
              <w:t xml:space="preserve">проживает в семье </w:t>
            </w:r>
          </w:p>
        </w:tc>
        <w:tc>
          <w:tcPr>
            <w:tcW w:w="2586" w:type="dxa"/>
            <w:gridSpan w:val="2"/>
            <w:vMerge/>
          </w:tcPr>
          <w:p w:rsidR="0029664A" w:rsidRPr="00E50494" w:rsidRDefault="0029664A" w:rsidP="00ED3AED">
            <w:pPr>
              <w:jc w:val="both"/>
              <w:rPr>
                <w:b/>
                <w:bCs/>
                <w:sz w:val="20"/>
                <w:szCs w:val="20"/>
              </w:rPr>
            </w:pPr>
          </w:p>
        </w:tc>
        <w:tc>
          <w:tcPr>
            <w:tcW w:w="2586" w:type="dxa"/>
            <w:gridSpan w:val="2"/>
            <w:vMerge/>
          </w:tcPr>
          <w:p w:rsidR="0029664A" w:rsidRPr="00E50494" w:rsidRDefault="0029664A" w:rsidP="00ED3AED">
            <w:pPr>
              <w:jc w:val="both"/>
              <w:rPr>
                <w:b/>
                <w:bCs/>
                <w:sz w:val="20"/>
                <w:szCs w:val="20"/>
              </w:rPr>
            </w:pPr>
          </w:p>
        </w:tc>
        <w:tc>
          <w:tcPr>
            <w:tcW w:w="2601" w:type="dxa"/>
            <w:gridSpan w:val="2"/>
            <w:vMerge/>
          </w:tcPr>
          <w:p w:rsidR="0029664A" w:rsidRPr="00E50494" w:rsidRDefault="0029664A" w:rsidP="00ED3AED">
            <w:pPr>
              <w:jc w:val="both"/>
              <w:rPr>
                <w:b/>
                <w:bCs/>
                <w:sz w:val="20"/>
                <w:szCs w:val="20"/>
              </w:rPr>
            </w:pPr>
          </w:p>
        </w:tc>
      </w:tr>
      <w:tr w:rsidR="0029664A" w:rsidRPr="00E50494" w:rsidTr="00E35BB8">
        <w:trPr>
          <w:trHeight w:val="1255"/>
        </w:trPr>
        <w:tc>
          <w:tcPr>
            <w:tcW w:w="2584" w:type="dxa"/>
            <w:vMerge/>
          </w:tcPr>
          <w:p w:rsidR="0029664A" w:rsidRPr="00E50494" w:rsidRDefault="0029664A" w:rsidP="00ED3AED">
            <w:pPr>
              <w:jc w:val="both"/>
              <w:rPr>
                <w:b/>
                <w:bCs/>
                <w:sz w:val="20"/>
                <w:szCs w:val="20"/>
              </w:rPr>
            </w:pPr>
          </w:p>
        </w:tc>
        <w:tc>
          <w:tcPr>
            <w:tcW w:w="1211" w:type="dxa"/>
          </w:tcPr>
          <w:p w:rsidR="0029664A" w:rsidRPr="00E50494" w:rsidRDefault="0029664A">
            <w:pPr>
              <w:pStyle w:val="Default"/>
              <w:rPr>
                <w:color w:val="auto"/>
                <w:sz w:val="23"/>
                <w:szCs w:val="23"/>
              </w:rPr>
            </w:pPr>
            <w:r w:rsidRPr="00E50494">
              <w:rPr>
                <w:b/>
                <w:bCs/>
                <w:color w:val="auto"/>
                <w:sz w:val="23"/>
                <w:szCs w:val="23"/>
              </w:rPr>
              <w:t xml:space="preserve">кол-во </w:t>
            </w:r>
          </w:p>
        </w:tc>
        <w:tc>
          <w:tcPr>
            <w:tcW w:w="1286" w:type="dxa"/>
          </w:tcPr>
          <w:p w:rsidR="0029664A" w:rsidRPr="00E50494" w:rsidRDefault="0029664A">
            <w:pPr>
              <w:pStyle w:val="Default"/>
              <w:rPr>
                <w:color w:val="auto"/>
                <w:sz w:val="23"/>
                <w:szCs w:val="23"/>
              </w:rPr>
            </w:pPr>
            <w:r w:rsidRPr="00E50494">
              <w:rPr>
                <w:b/>
                <w:bCs/>
                <w:color w:val="auto"/>
                <w:sz w:val="23"/>
                <w:szCs w:val="23"/>
              </w:rPr>
              <w:t xml:space="preserve">% от общего числа в МО </w:t>
            </w:r>
          </w:p>
        </w:tc>
        <w:tc>
          <w:tcPr>
            <w:tcW w:w="1212" w:type="dxa"/>
          </w:tcPr>
          <w:p w:rsidR="0029664A" w:rsidRPr="00E50494" w:rsidRDefault="0029664A">
            <w:pPr>
              <w:pStyle w:val="Default"/>
              <w:rPr>
                <w:color w:val="auto"/>
                <w:sz w:val="23"/>
                <w:szCs w:val="23"/>
              </w:rPr>
            </w:pPr>
            <w:r w:rsidRPr="00E50494">
              <w:rPr>
                <w:b/>
                <w:bCs/>
                <w:color w:val="auto"/>
                <w:sz w:val="23"/>
                <w:szCs w:val="23"/>
              </w:rPr>
              <w:t xml:space="preserve">кол-во </w:t>
            </w:r>
          </w:p>
        </w:tc>
        <w:tc>
          <w:tcPr>
            <w:tcW w:w="1286" w:type="dxa"/>
          </w:tcPr>
          <w:p w:rsidR="0029664A" w:rsidRPr="00E50494" w:rsidRDefault="0029664A">
            <w:pPr>
              <w:pStyle w:val="Default"/>
              <w:rPr>
                <w:color w:val="auto"/>
                <w:sz w:val="23"/>
                <w:szCs w:val="23"/>
              </w:rPr>
            </w:pPr>
            <w:r w:rsidRPr="00E50494">
              <w:rPr>
                <w:b/>
                <w:bCs/>
                <w:color w:val="auto"/>
                <w:sz w:val="23"/>
                <w:szCs w:val="23"/>
              </w:rPr>
              <w:t xml:space="preserve">% от общего числа в МО </w:t>
            </w:r>
          </w:p>
        </w:tc>
        <w:tc>
          <w:tcPr>
            <w:tcW w:w="1264" w:type="dxa"/>
          </w:tcPr>
          <w:p w:rsidR="0029664A" w:rsidRPr="00E50494" w:rsidRDefault="0029664A">
            <w:pPr>
              <w:pStyle w:val="Default"/>
              <w:rPr>
                <w:color w:val="auto"/>
                <w:sz w:val="23"/>
                <w:szCs w:val="23"/>
              </w:rPr>
            </w:pPr>
            <w:r w:rsidRPr="00E50494">
              <w:rPr>
                <w:b/>
                <w:bCs/>
                <w:color w:val="auto"/>
                <w:sz w:val="23"/>
                <w:szCs w:val="23"/>
              </w:rPr>
              <w:t xml:space="preserve">кол-во </w:t>
            </w:r>
          </w:p>
        </w:tc>
        <w:tc>
          <w:tcPr>
            <w:tcW w:w="1322" w:type="dxa"/>
          </w:tcPr>
          <w:p w:rsidR="0029664A" w:rsidRPr="00E50494" w:rsidRDefault="0029664A">
            <w:pPr>
              <w:pStyle w:val="Default"/>
              <w:rPr>
                <w:color w:val="auto"/>
                <w:sz w:val="23"/>
                <w:szCs w:val="23"/>
              </w:rPr>
            </w:pPr>
            <w:r w:rsidRPr="00E50494">
              <w:rPr>
                <w:b/>
                <w:bCs/>
                <w:color w:val="auto"/>
                <w:sz w:val="23"/>
                <w:szCs w:val="23"/>
              </w:rPr>
              <w:t xml:space="preserve">% от общего числа в МО </w:t>
            </w:r>
          </w:p>
        </w:tc>
        <w:tc>
          <w:tcPr>
            <w:tcW w:w="1264" w:type="dxa"/>
          </w:tcPr>
          <w:p w:rsidR="0029664A" w:rsidRPr="00E50494" w:rsidRDefault="0029664A">
            <w:pPr>
              <w:pStyle w:val="Default"/>
              <w:rPr>
                <w:color w:val="auto"/>
                <w:sz w:val="23"/>
                <w:szCs w:val="23"/>
              </w:rPr>
            </w:pPr>
            <w:r w:rsidRPr="00E50494">
              <w:rPr>
                <w:b/>
                <w:bCs/>
                <w:color w:val="auto"/>
                <w:sz w:val="23"/>
                <w:szCs w:val="23"/>
              </w:rPr>
              <w:t xml:space="preserve">кол-во </w:t>
            </w:r>
          </w:p>
        </w:tc>
        <w:tc>
          <w:tcPr>
            <w:tcW w:w="1322" w:type="dxa"/>
          </w:tcPr>
          <w:p w:rsidR="0029664A" w:rsidRPr="00E50494" w:rsidRDefault="0029664A">
            <w:pPr>
              <w:pStyle w:val="Default"/>
              <w:rPr>
                <w:color w:val="auto"/>
                <w:sz w:val="23"/>
                <w:szCs w:val="23"/>
              </w:rPr>
            </w:pPr>
            <w:r w:rsidRPr="00E50494">
              <w:rPr>
                <w:b/>
                <w:bCs/>
                <w:color w:val="auto"/>
                <w:sz w:val="23"/>
                <w:szCs w:val="23"/>
              </w:rPr>
              <w:t xml:space="preserve">% от общего числа в МО </w:t>
            </w:r>
          </w:p>
        </w:tc>
        <w:tc>
          <w:tcPr>
            <w:tcW w:w="1273" w:type="dxa"/>
          </w:tcPr>
          <w:p w:rsidR="0029664A" w:rsidRPr="00E50494" w:rsidRDefault="0029664A">
            <w:pPr>
              <w:pStyle w:val="Default"/>
              <w:rPr>
                <w:color w:val="auto"/>
                <w:sz w:val="23"/>
                <w:szCs w:val="23"/>
              </w:rPr>
            </w:pPr>
            <w:r w:rsidRPr="00E50494">
              <w:rPr>
                <w:b/>
                <w:bCs/>
                <w:color w:val="auto"/>
                <w:sz w:val="23"/>
                <w:szCs w:val="23"/>
              </w:rPr>
              <w:t xml:space="preserve">кол-во </w:t>
            </w:r>
          </w:p>
        </w:tc>
        <w:tc>
          <w:tcPr>
            <w:tcW w:w="1328" w:type="dxa"/>
          </w:tcPr>
          <w:p w:rsidR="0029664A" w:rsidRPr="00E50494" w:rsidRDefault="0029664A">
            <w:pPr>
              <w:pStyle w:val="Default"/>
              <w:rPr>
                <w:color w:val="auto"/>
                <w:sz w:val="23"/>
                <w:szCs w:val="23"/>
              </w:rPr>
            </w:pPr>
            <w:r w:rsidRPr="00E50494">
              <w:rPr>
                <w:b/>
                <w:bCs/>
                <w:color w:val="auto"/>
                <w:sz w:val="23"/>
                <w:szCs w:val="23"/>
              </w:rPr>
              <w:t xml:space="preserve">% от общего числа в МО </w:t>
            </w:r>
          </w:p>
        </w:tc>
      </w:tr>
      <w:tr w:rsidR="0029664A" w:rsidRPr="00E50494" w:rsidTr="0029664A">
        <w:tc>
          <w:tcPr>
            <w:tcW w:w="2584" w:type="dxa"/>
          </w:tcPr>
          <w:p w:rsidR="0029664A" w:rsidRPr="00E50494" w:rsidRDefault="0029664A" w:rsidP="00ED3AED">
            <w:pPr>
              <w:jc w:val="both"/>
              <w:rPr>
                <w:b/>
                <w:bCs/>
                <w:sz w:val="20"/>
                <w:szCs w:val="20"/>
              </w:rPr>
            </w:pPr>
            <w:r w:rsidRPr="00E50494">
              <w:rPr>
                <w:sz w:val="28"/>
                <w:szCs w:val="28"/>
              </w:rPr>
              <w:t>МОУ КСОШ «Радуга»</w:t>
            </w:r>
            <w:r w:rsidR="00C67958" w:rsidRPr="00E50494">
              <w:rPr>
                <w:sz w:val="28"/>
                <w:szCs w:val="28"/>
              </w:rPr>
              <w:t xml:space="preserve"> </w:t>
            </w:r>
            <w:r w:rsidR="00257507" w:rsidRPr="00E50494">
              <w:rPr>
                <w:sz w:val="28"/>
                <w:szCs w:val="28"/>
              </w:rPr>
              <w:t xml:space="preserve">     </w:t>
            </w:r>
            <w:r w:rsidR="00C67958" w:rsidRPr="00E50494">
              <w:rPr>
                <w:sz w:val="28"/>
                <w:szCs w:val="28"/>
              </w:rPr>
              <w:t>(64)</w:t>
            </w:r>
          </w:p>
        </w:tc>
        <w:tc>
          <w:tcPr>
            <w:tcW w:w="1211" w:type="dxa"/>
          </w:tcPr>
          <w:p w:rsidR="0029664A" w:rsidRPr="00E50494" w:rsidRDefault="00640D98" w:rsidP="00B51A8C">
            <w:pPr>
              <w:jc w:val="center"/>
              <w:rPr>
                <w:bCs/>
                <w:sz w:val="28"/>
                <w:szCs w:val="28"/>
              </w:rPr>
            </w:pPr>
            <w:r w:rsidRPr="00E50494">
              <w:rPr>
                <w:bCs/>
                <w:sz w:val="28"/>
                <w:szCs w:val="28"/>
              </w:rPr>
              <w:t>0</w:t>
            </w:r>
          </w:p>
        </w:tc>
        <w:tc>
          <w:tcPr>
            <w:tcW w:w="1286" w:type="dxa"/>
          </w:tcPr>
          <w:p w:rsidR="0029664A" w:rsidRPr="00E50494" w:rsidRDefault="00D768FC" w:rsidP="00B51A8C">
            <w:pPr>
              <w:jc w:val="center"/>
              <w:rPr>
                <w:bCs/>
                <w:sz w:val="28"/>
                <w:szCs w:val="28"/>
              </w:rPr>
            </w:pPr>
            <w:r w:rsidRPr="00E50494">
              <w:rPr>
                <w:bCs/>
                <w:sz w:val="28"/>
                <w:szCs w:val="28"/>
              </w:rPr>
              <w:t>0</w:t>
            </w:r>
          </w:p>
        </w:tc>
        <w:tc>
          <w:tcPr>
            <w:tcW w:w="1212" w:type="dxa"/>
          </w:tcPr>
          <w:p w:rsidR="0029664A" w:rsidRPr="00E50494" w:rsidRDefault="002E5D10" w:rsidP="00B51A8C">
            <w:pPr>
              <w:jc w:val="center"/>
              <w:rPr>
                <w:bCs/>
                <w:sz w:val="28"/>
                <w:szCs w:val="28"/>
              </w:rPr>
            </w:pPr>
            <w:r w:rsidRPr="00E50494">
              <w:rPr>
                <w:bCs/>
                <w:sz w:val="28"/>
                <w:szCs w:val="28"/>
              </w:rPr>
              <w:t>19</w:t>
            </w:r>
          </w:p>
        </w:tc>
        <w:tc>
          <w:tcPr>
            <w:tcW w:w="1286" w:type="dxa"/>
          </w:tcPr>
          <w:p w:rsidR="0029664A" w:rsidRPr="00E50494" w:rsidRDefault="00CB3775" w:rsidP="00B51A8C">
            <w:pPr>
              <w:jc w:val="center"/>
              <w:rPr>
                <w:bCs/>
                <w:sz w:val="28"/>
                <w:szCs w:val="28"/>
              </w:rPr>
            </w:pPr>
            <w:r w:rsidRPr="00E50494">
              <w:rPr>
                <w:bCs/>
                <w:sz w:val="28"/>
                <w:szCs w:val="28"/>
              </w:rPr>
              <w:t>20,2</w:t>
            </w:r>
          </w:p>
        </w:tc>
        <w:tc>
          <w:tcPr>
            <w:tcW w:w="1264" w:type="dxa"/>
          </w:tcPr>
          <w:p w:rsidR="0029664A" w:rsidRPr="00E50494" w:rsidRDefault="002E5D10" w:rsidP="00B51A8C">
            <w:pPr>
              <w:jc w:val="center"/>
              <w:rPr>
                <w:bCs/>
                <w:sz w:val="28"/>
                <w:szCs w:val="28"/>
              </w:rPr>
            </w:pPr>
            <w:r w:rsidRPr="00E50494">
              <w:rPr>
                <w:bCs/>
                <w:sz w:val="28"/>
                <w:szCs w:val="28"/>
              </w:rPr>
              <w:t>0</w:t>
            </w:r>
          </w:p>
        </w:tc>
        <w:tc>
          <w:tcPr>
            <w:tcW w:w="1322" w:type="dxa"/>
          </w:tcPr>
          <w:p w:rsidR="0029664A" w:rsidRPr="00E50494" w:rsidRDefault="00CB3775" w:rsidP="00B51A8C">
            <w:pPr>
              <w:jc w:val="center"/>
              <w:rPr>
                <w:bCs/>
                <w:sz w:val="28"/>
                <w:szCs w:val="28"/>
              </w:rPr>
            </w:pPr>
            <w:r w:rsidRPr="00E50494">
              <w:rPr>
                <w:bCs/>
                <w:sz w:val="28"/>
                <w:szCs w:val="28"/>
              </w:rPr>
              <w:t>0</w:t>
            </w:r>
          </w:p>
        </w:tc>
        <w:tc>
          <w:tcPr>
            <w:tcW w:w="1264" w:type="dxa"/>
          </w:tcPr>
          <w:p w:rsidR="0029664A" w:rsidRPr="00E50494" w:rsidRDefault="00212530" w:rsidP="00B51A8C">
            <w:pPr>
              <w:jc w:val="center"/>
              <w:rPr>
                <w:bCs/>
                <w:sz w:val="28"/>
                <w:szCs w:val="28"/>
              </w:rPr>
            </w:pPr>
            <w:r w:rsidRPr="00E50494">
              <w:rPr>
                <w:bCs/>
                <w:sz w:val="28"/>
                <w:szCs w:val="28"/>
              </w:rPr>
              <w:t>3</w:t>
            </w:r>
          </w:p>
        </w:tc>
        <w:tc>
          <w:tcPr>
            <w:tcW w:w="1322" w:type="dxa"/>
          </w:tcPr>
          <w:p w:rsidR="0029664A" w:rsidRPr="00E50494" w:rsidRDefault="00CB3775" w:rsidP="00B51A8C">
            <w:pPr>
              <w:jc w:val="center"/>
              <w:rPr>
                <w:bCs/>
                <w:sz w:val="28"/>
                <w:szCs w:val="28"/>
              </w:rPr>
            </w:pPr>
            <w:r w:rsidRPr="00E50494">
              <w:rPr>
                <w:bCs/>
                <w:sz w:val="28"/>
                <w:szCs w:val="28"/>
              </w:rPr>
              <w:t>3,2</w:t>
            </w:r>
          </w:p>
        </w:tc>
        <w:tc>
          <w:tcPr>
            <w:tcW w:w="1273" w:type="dxa"/>
          </w:tcPr>
          <w:p w:rsidR="0029664A" w:rsidRPr="00E50494" w:rsidRDefault="00C67958" w:rsidP="00B51A8C">
            <w:pPr>
              <w:jc w:val="center"/>
              <w:rPr>
                <w:bCs/>
                <w:sz w:val="28"/>
                <w:szCs w:val="28"/>
              </w:rPr>
            </w:pPr>
            <w:r w:rsidRPr="00E50494">
              <w:rPr>
                <w:bCs/>
                <w:sz w:val="28"/>
                <w:szCs w:val="28"/>
              </w:rPr>
              <w:t>45</w:t>
            </w:r>
          </w:p>
        </w:tc>
        <w:tc>
          <w:tcPr>
            <w:tcW w:w="1328" w:type="dxa"/>
          </w:tcPr>
          <w:p w:rsidR="0029664A" w:rsidRPr="00E50494" w:rsidRDefault="00CB3775" w:rsidP="00E35BB8">
            <w:pPr>
              <w:jc w:val="center"/>
              <w:rPr>
                <w:bCs/>
                <w:sz w:val="28"/>
                <w:szCs w:val="28"/>
              </w:rPr>
            </w:pPr>
            <w:r w:rsidRPr="00E50494">
              <w:rPr>
                <w:bCs/>
                <w:sz w:val="28"/>
                <w:szCs w:val="28"/>
              </w:rPr>
              <w:t>47,9</w:t>
            </w:r>
          </w:p>
        </w:tc>
      </w:tr>
      <w:tr w:rsidR="0029664A" w:rsidRPr="00E50494" w:rsidTr="0029664A">
        <w:tc>
          <w:tcPr>
            <w:tcW w:w="2584" w:type="dxa"/>
          </w:tcPr>
          <w:p w:rsidR="0029664A" w:rsidRPr="00E50494" w:rsidRDefault="0029664A" w:rsidP="00ED3AED">
            <w:pPr>
              <w:jc w:val="both"/>
              <w:rPr>
                <w:b/>
                <w:bCs/>
                <w:sz w:val="20"/>
                <w:szCs w:val="20"/>
              </w:rPr>
            </w:pPr>
            <w:r w:rsidRPr="00E50494">
              <w:rPr>
                <w:sz w:val="28"/>
                <w:szCs w:val="28"/>
              </w:rPr>
              <w:t>МОУ «ТШИ СОО»</w:t>
            </w:r>
            <w:r w:rsidR="00257507" w:rsidRPr="00E50494">
              <w:rPr>
                <w:sz w:val="28"/>
                <w:szCs w:val="28"/>
              </w:rPr>
              <w:t xml:space="preserve">         </w:t>
            </w:r>
            <w:r w:rsidR="00C67958" w:rsidRPr="00E50494">
              <w:rPr>
                <w:sz w:val="28"/>
                <w:szCs w:val="28"/>
              </w:rPr>
              <w:t xml:space="preserve"> (23)</w:t>
            </w:r>
          </w:p>
        </w:tc>
        <w:tc>
          <w:tcPr>
            <w:tcW w:w="1211" w:type="dxa"/>
          </w:tcPr>
          <w:p w:rsidR="0029664A" w:rsidRPr="00E50494" w:rsidRDefault="002E5D10" w:rsidP="00B51A8C">
            <w:pPr>
              <w:jc w:val="center"/>
              <w:rPr>
                <w:bCs/>
                <w:sz w:val="28"/>
                <w:szCs w:val="28"/>
              </w:rPr>
            </w:pPr>
            <w:r w:rsidRPr="00E50494">
              <w:rPr>
                <w:bCs/>
                <w:sz w:val="28"/>
                <w:szCs w:val="28"/>
              </w:rPr>
              <w:t>3</w:t>
            </w:r>
          </w:p>
        </w:tc>
        <w:tc>
          <w:tcPr>
            <w:tcW w:w="1286" w:type="dxa"/>
          </w:tcPr>
          <w:p w:rsidR="0029664A" w:rsidRPr="00E50494" w:rsidRDefault="00CB3775" w:rsidP="00B51A8C">
            <w:pPr>
              <w:jc w:val="center"/>
              <w:rPr>
                <w:bCs/>
                <w:sz w:val="28"/>
                <w:szCs w:val="28"/>
              </w:rPr>
            </w:pPr>
            <w:r w:rsidRPr="00E50494">
              <w:rPr>
                <w:bCs/>
                <w:sz w:val="28"/>
                <w:szCs w:val="28"/>
              </w:rPr>
              <w:t>3,5</w:t>
            </w:r>
          </w:p>
        </w:tc>
        <w:tc>
          <w:tcPr>
            <w:tcW w:w="1212" w:type="dxa"/>
          </w:tcPr>
          <w:p w:rsidR="0029664A" w:rsidRPr="00E50494" w:rsidRDefault="002E5D10" w:rsidP="00B51A8C">
            <w:pPr>
              <w:jc w:val="center"/>
              <w:rPr>
                <w:bCs/>
                <w:sz w:val="28"/>
                <w:szCs w:val="28"/>
              </w:rPr>
            </w:pPr>
            <w:r w:rsidRPr="00E50494">
              <w:rPr>
                <w:bCs/>
                <w:sz w:val="28"/>
                <w:szCs w:val="28"/>
              </w:rPr>
              <w:t>7</w:t>
            </w:r>
          </w:p>
        </w:tc>
        <w:tc>
          <w:tcPr>
            <w:tcW w:w="1286" w:type="dxa"/>
          </w:tcPr>
          <w:p w:rsidR="0029664A" w:rsidRPr="00E50494" w:rsidRDefault="00CB3775" w:rsidP="00B51A8C">
            <w:pPr>
              <w:jc w:val="center"/>
              <w:rPr>
                <w:bCs/>
                <w:sz w:val="28"/>
                <w:szCs w:val="28"/>
              </w:rPr>
            </w:pPr>
            <w:r w:rsidRPr="00E50494">
              <w:rPr>
                <w:bCs/>
                <w:sz w:val="28"/>
                <w:szCs w:val="28"/>
              </w:rPr>
              <w:t>7,4</w:t>
            </w:r>
          </w:p>
          <w:p w:rsidR="00D768FC" w:rsidRPr="00E50494" w:rsidRDefault="00D768FC" w:rsidP="00B51A8C">
            <w:pPr>
              <w:jc w:val="center"/>
              <w:rPr>
                <w:bCs/>
                <w:sz w:val="28"/>
                <w:szCs w:val="28"/>
              </w:rPr>
            </w:pPr>
          </w:p>
        </w:tc>
        <w:tc>
          <w:tcPr>
            <w:tcW w:w="1264" w:type="dxa"/>
          </w:tcPr>
          <w:p w:rsidR="0029664A" w:rsidRPr="00E50494" w:rsidRDefault="002E5D10" w:rsidP="00B51A8C">
            <w:pPr>
              <w:jc w:val="center"/>
              <w:rPr>
                <w:bCs/>
                <w:sz w:val="28"/>
                <w:szCs w:val="28"/>
              </w:rPr>
            </w:pPr>
            <w:r w:rsidRPr="00E50494">
              <w:rPr>
                <w:bCs/>
                <w:sz w:val="28"/>
                <w:szCs w:val="28"/>
              </w:rPr>
              <w:t>9</w:t>
            </w:r>
          </w:p>
        </w:tc>
        <w:tc>
          <w:tcPr>
            <w:tcW w:w="1322" w:type="dxa"/>
          </w:tcPr>
          <w:p w:rsidR="0029664A" w:rsidRPr="00E50494" w:rsidRDefault="00CB3775" w:rsidP="00B51A8C">
            <w:pPr>
              <w:jc w:val="center"/>
              <w:rPr>
                <w:bCs/>
                <w:sz w:val="28"/>
                <w:szCs w:val="28"/>
              </w:rPr>
            </w:pPr>
            <w:r w:rsidRPr="00E50494">
              <w:rPr>
                <w:bCs/>
                <w:sz w:val="28"/>
                <w:szCs w:val="28"/>
              </w:rPr>
              <w:t>9,6</w:t>
            </w:r>
          </w:p>
        </w:tc>
        <w:tc>
          <w:tcPr>
            <w:tcW w:w="1264" w:type="dxa"/>
          </w:tcPr>
          <w:p w:rsidR="0029664A" w:rsidRPr="00E50494" w:rsidRDefault="00C67958" w:rsidP="00B51A8C">
            <w:pPr>
              <w:jc w:val="center"/>
              <w:rPr>
                <w:bCs/>
                <w:sz w:val="28"/>
                <w:szCs w:val="28"/>
              </w:rPr>
            </w:pPr>
            <w:r w:rsidRPr="00E50494">
              <w:rPr>
                <w:bCs/>
                <w:sz w:val="28"/>
                <w:szCs w:val="28"/>
              </w:rPr>
              <w:t>5</w:t>
            </w:r>
          </w:p>
        </w:tc>
        <w:tc>
          <w:tcPr>
            <w:tcW w:w="1322" w:type="dxa"/>
          </w:tcPr>
          <w:p w:rsidR="0029664A" w:rsidRPr="00E50494" w:rsidRDefault="00CB3775" w:rsidP="00B51A8C">
            <w:pPr>
              <w:jc w:val="center"/>
              <w:rPr>
                <w:bCs/>
                <w:sz w:val="28"/>
                <w:szCs w:val="28"/>
              </w:rPr>
            </w:pPr>
            <w:r w:rsidRPr="00E50494">
              <w:rPr>
                <w:bCs/>
                <w:sz w:val="28"/>
                <w:szCs w:val="28"/>
              </w:rPr>
              <w:t>5,3</w:t>
            </w:r>
          </w:p>
        </w:tc>
        <w:tc>
          <w:tcPr>
            <w:tcW w:w="1273" w:type="dxa"/>
          </w:tcPr>
          <w:p w:rsidR="0029664A" w:rsidRPr="00E50494" w:rsidRDefault="00B51A8C" w:rsidP="00B51A8C">
            <w:pPr>
              <w:jc w:val="center"/>
              <w:rPr>
                <w:bCs/>
                <w:sz w:val="28"/>
                <w:szCs w:val="28"/>
              </w:rPr>
            </w:pPr>
            <w:r w:rsidRPr="00E50494">
              <w:rPr>
                <w:bCs/>
                <w:sz w:val="28"/>
                <w:szCs w:val="28"/>
              </w:rPr>
              <w:t>1</w:t>
            </w:r>
            <w:r w:rsidR="00C67958" w:rsidRPr="00E50494">
              <w:rPr>
                <w:bCs/>
                <w:sz w:val="28"/>
                <w:szCs w:val="28"/>
              </w:rPr>
              <w:t>3</w:t>
            </w:r>
          </w:p>
        </w:tc>
        <w:tc>
          <w:tcPr>
            <w:tcW w:w="1328" w:type="dxa"/>
          </w:tcPr>
          <w:p w:rsidR="0029664A" w:rsidRPr="00E50494" w:rsidRDefault="00CB3775" w:rsidP="00E35BB8">
            <w:pPr>
              <w:jc w:val="center"/>
              <w:rPr>
                <w:bCs/>
                <w:sz w:val="28"/>
                <w:szCs w:val="28"/>
              </w:rPr>
            </w:pPr>
            <w:r w:rsidRPr="00E50494">
              <w:rPr>
                <w:bCs/>
                <w:sz w:val="28"/>
                <w:szCs w:val="28"/>
              </w:rPr>
              <w:t>13,8</w:t>
            </w:r>
          </w:p>
        </w:tc>
      </w:tr>
      <w:tr w:rsidR="0029664A" w:rsidRPr="00E50494" w:rsidTr="0029664A">
        <w:tc>
          <w:tcPr>
            <w:tcW w:w="2584" w:type="dxa"/>
          </w:tcPr>
          <w:p w:rsidR="0029664A" w:rsidRPr="00E50494" w:rsidRDefault="0029664A" w:rsidP="00ED3AED">
            <w:pPr>
              <w:jc w:val="both"/>
              <w:rPr>
                <w:b/>
                <w:bCs/>
                <w:sz w:val="20"/>
                <w:szCs w:val="20"/>
              </w:rPr>
            </w:pPr>
            <w:r w:rsidRPr="00E50494">
              <w:rPr>
                <w:sz w:val="28"/>
                <w:szCs w:val="28"/>
              </w:rPr>
              <w:t>МОУ «РШИ ООО</w:t>
            </w:r>
            <w:r w:rsidR="00402C00" w:rsidRPr="00E50494">
              <w:rPr>
                <w:sz w:val="28"/>
                <w:szCs w:val="28"/>
              </w:rPr>
              <w:t>»</w:t>
            </w:r>
            <w:r w:rsidR="00C67958" w:rsidRPr="00E50494">
              <w:rPr>
                <w:sz w:val="28"/>
                <w:szCs w:val="28"/>
              </w:rPr>
              <w:t xml:space="preserve"> </w:t>
            </w:r>
            <w:r w:rsidR="00257507" w:rsidRPr="00E50494">
              <w:rPr>
                <w:sz w:val="28"/>
                <w:szCs w:val="28"/>
              </w:rPr>
              <w:t xml:space="preserve">          </w:t>
            </w:r>
            <w:r w:rsidR="00C67958" w:rsidRPr="00E50494">
              <w:rPr>
                <w:sz w:val="28"/>
                <w:szCs w:val="28"/>
              </w:rPr>
              <w:t>(7)</w:t>
            </w:r>
          </w:p>
        </w:tc>
        <w:tc>
          <w:tcPr>
            <w:tcW w:w="1211" w:type="dxa"/>
          </w:tcPr>
          <w:p w:rsidR="0029664A" w:rsidRPr="00E50494" w:rsidRDefault="002E5D10" w:rsidP="00B51A8C">
            <w:pPr>
              <w:jc w:val="center"/>
              <w:rPr>
                <w:bCs/>
                <w:sz w:val="28"/>
                <w:szCs w:val="28"/>
              </w:rPr>
            </w:pPr>
            <w:r w:rsidRPr="00E50494">
              <w:rPr>
                <w:bCs/>
                <w:sz w:val="28"/>
                <w:szCs w:val="28"/>
              </w:rPr>
              <w:t>1</w:t>
            </w:r>
          </w:p>
        </w:tc>
        <w:tc>
          <w:tcPr>
            <w:tcW w:w="1286" w:type="dxa"/>
          </w:tcPr>
          <w:p w:rsidR="0029664A" w:rsidRPr="00E50494" w:rsidRDefault="00CB3775" w:rsidP="00B51A8C">
            <w:pPr>
              <w:jc w:val="center"/>
              <w:rPr>
                <w:bCs/>
                <w:sz w:val="28"/>
                <w:szCs w:val="28"/>
              </w:rPr>
            </w:pPr>
            <w:r w:rsidRPr="00E50494">
              <w:rPr>
                <w:bCs/>
                <w:sz w:val="28"/>
                <w:szCs w:val="28"/>
              </w:rPr>
              <w:t>1</w:t>
            </w:r>
          </w:p>
        </w:tc>
        <w:tc>
          <w:tcPr>
            <w:tcW w:w="1212" w:type="dxa"/>
          </w:tcPr>
          <w:p w:rsidR="0029664A" w:rsidRPr="00E50494" w:rsidRDefault="002E5D10" w:rsidP="00B51A8C">
            <w:pPr>
              <w:jc w:val="center"/>
              <w:rPr>
                <w:bCs/>
                <w:sz w:val="28"/>
                <w:szCs w:val="28"/>
              </w:rPr>
            </w:pPr>
            <w:r w:rsidRPr="00E50494">
              <w:rPr>
                <w:bCs/>
                <w:sz w:val="28"/>
                <w:szCs w:val="28"/>
              </w:rPr>
              <w:t>3</w:t>
            </w:r>
          </w:p>
        </w:tc>
        <w:tc>
          <w:tcPr>
            <w:tcW w:w="1286" w:type="dxa"/>
          </w:tcPr>
          <w:p w:rsidR="0029664A" w:rsidRPr="00E50494" w:rsidRDefault="00E35BB8" w:rsidP="00B51A8C">
            <w:pPr>
              <w:jc w:val="center"/>
              <w:rPr>
                <w:bCs/>
                <w:sz w:val="28"/>
                <w:szCs w:val="28"/>
              </w:rPr>
            </w:pPr>
            <w:r w:rsidRPr="00E50494">
              <w:rPr>
                <w:bCs/>
                <w:sz w:val="28"/>
                <w:szCs w:val="28"/>
              </w:rPr>
              <w:t>4,2</w:t>
            </w:r>
          </w:p>
        </w:tc>
        <w:tc>
          <w:tcPr>
            <w:tcW w:w="1264" w:type="dxa"/>
          </w:tcPr>
          <w:p w:rsidR="0029664A" w:rsidRPr="00E50494" w:rsidRDefault="002E5D10" w:rsidP="00B51A8C">
            <w:pPr>
              <w:jc w:val="center"/>
              <w:rPr>
                <w:bCs/>
                <w:sz w:val="28"/>
                <w:szCs w:val="28"/>
              </w:rPr>
            </w:pPr>
            <w:r w:rsidRPr="00E50494">
              <w:rPr>
                <w:bCs/>
                <w:sz w:val="28"/>
                <w:szCs w:val="28"/>
              </w:rPr>
              <w:t>3</w:t>
            </w:r>
          </w:p>
        </w:tc>
        <w:tc>
          <w:tcPr>
            <w:tcW w:w="1322" w:type="dxa"/>
          </w:tcPr>
          <w:p w:rsidR="0029664A" w:rsidRPr="00E50494" w:rsidRDefault="00CB3775" w:rsidP="00B51A8C">
            <w:pPr>
              <w:jc w:val="center"/>
              <w:rPr>
                <w:bCs/>
                <w:sz w:val="28"/>
                <w:szCs w:val="28"/>
              </w:rPr>
            </w:pPr>
            <w:r w:rsidRPr="00E50494">
              <w:rPr>
                <w:bCs/>
                <w:sz w:val="28"/>
                <w:szCs w:val="28"/>
              </w:rPr>
              <w:t>3,2</w:t>
            </w:r>
          </w:p>
        </w:tc>
        <w:tc>
          <w:tcPr>
            <w:tcW w:w="1264" w:type="dxa"/>
          </w:tcPr>
          <w:p w:rsidR="0029664A" w:rsidRPr="00E50494" w:rsidRDefault="00212530" w:rsidP="00B51A8C">
            <w:pPr>
              <w:jc w:val="center"/>
              <w:rPr>
                <w:bCs/>
                <w:sz w:val="28"/>
                <w:szCs w:val="28"/>
              </w:rPr>
            </w:pPr>
            <w:r w:rsidRPr="00E50494">
              <w:rPr>
                <w:bCs/>
                <w:sz w:val="28"/>
                <w:szCs w:val="28"/>
              </w:rPr>
              <w:t>0</w:t>
            </w:r>
          </w:p>
        </w:tc>
        <w:tc>
          <w:tcPr>
            <w:tcW w:w="1322" w:type="dxa"/>
          </w:tcPr>
          <w:p w:rsidR="0029664A" w:rsidRPr="00E50494" w:rsidRDefault="00E35BB8" w:rsidP="00B51A8C">
            <w:pPr>
              <w:jc w:val="center"/>
              <w:rPr>
                <w:bCs/>
                <w:sz w:val="28"/>
                <w:szCs w:val="28"/>
              </w:rPr>
            </w:pPr>
            <w:r w:rsidRPr="00E50494">
              <w:rPr>
                <w:bCs/>
                <w:sz w:val="28"/>
                <w:szCs w:val="28"/>
              </w:rPr>
              <w:t>0</w:t>
            </w:r>
          </w:p>
        </w:tc>
        <w:tc>
          <w:tcPr>
            <w:tcW w:w="1273" w:type="dxa"/>
          </w:tcPr>
          <w:p w:rsidR="0029664A" w:rsidRPr="00E50494" w:rsidRDefault="00C67958" w:rsidP="00B51A8C">
            <w:pPr>
              <w:jc w:val="center"/>
              <w:rPr>
                <w:bCs/>
                <w:sz w:val="28"/>
                <w:szCs w:val="28"/>
              </w:rPr>
            </w:pPr>
            <w:r w:rsidRPr="00E50494">
              <w:rPr>
                <w:bCs/>
                <w:sz w:val="28"/>
                <w:szCs w:val="28"/>
              </w:rPr>
              <w:t>3</w:t>
            </w:r>
          </w:p>
        </w:tc>
        <w:tc>
          <w:tcPr>
            <w:tcW w:w="1328" w:type="dxa"/>
          </w:tcPr>
          <w:p w:rsidR="0029664A" w:rsidRPr="00E50494" w:rsidRDefault="00CB3775" w:rsidP="00E35BB8">
            <w:pPr>
              <w:jc w:val="center"/>
              <w:rPr>
                <w:bCs/>
                <w:sz w:val="28"/>
                <w:szCs w:val="28"/>
              </w:rPr>
            </w:pPr>
            <w:r w:rsidRPr="00E50494">
              <w:rPr>
                <w:bCs/>
                <w:sz w:val="28"/>
                <w:szCs w:val="28"/>
              </w:rPr>
              <w:t>3,2</w:t>
            </w:r>
          </w:p>
        </w:tc>
      </w:tr>
      <w:tr w:rsidR="0029664A" w:rsidRPr="00E50494" w:rsidTr="0029664A">
        <w:tc>
          <w:tcPr>
            <w:tcW w:w="2584" w:type="dxa"/>
          </w:tcPr>
          <w:p w:rsidR="0029664A" w:rsidRPr="00E50494" w:rsidRDefault="0029664A" w:rsidP="00862B5C">
            <w:pPr>
              <w:jc w:val="both"/>
              <w:rPr>
                <w:b/>
                <w:bCs/>
                <w:sz w:val="20"/>
                <w:szCs w:val="20"/>
              </w:rPr>
            </w:pPr>
            <w:r w:rsidRPr="00E50494">
              <w:rPr>
                <w:sz w:val="28"/>
                <w:szCs w:val="28"/>
              </w:rPr>
              <w:t>Красноселькупский район</w:t>
            </w:r>
            <w:r w:rsidR="00257507" w:rsidRPr="00E50494">
              <w:rPr>
                <w:sz w:val="28"/>
                <w:szCs w:val="28"/>
              </w:rPr>
              <w:t xml:space="preserve">   </w:t>
            </w:r>
            <w:r w:rsidR="00C67958" w:rsidRPr="00E50494">
              <w:rPr>
                <w:sz w:val="28"/>
                <w:szCs w:val="28"/>
              </w:rPr>
              <w:t xml:space="preserve"> (94)</w:t>
            </w:r>
          </w:p>
        </w:tc>
        <w:tc>
          <w:tcPr>
            <w:tcW w:w="1211" w:type="dxa"/>
          </w:tcPr>
          <w:p w:rsidR="0029664A" w:rsidRPr="00E50494" w:rsidRDefault="00B67C8E" w:rsidP="00B51A8C">
            <w:pPr>
              <w:pStyle w:val="Default"/>
              <w:jc w:val="center"/>
              <w:rPr>
                <w:color w:val="auto"/>
                <w:sz w:val="28"/>
                <w:szCs w:val="28"/>
              </w:rPr>
            </w:pPr>
            <w:r w:rsidRPr="00E50494">
              <w:rPr>
                <w:color w:val="auto"/>
                <w:sz w:val="28"/>
                <w:szCs w:val="28"/>
              </w:rPr>
              <w:t>4</w:t>
            </w:r>
          </w:p>
        </w:tc>
        <w:tc>
          <w:tcPr>
            <w:tcW w:w="1286" w:type="dxa"/>
          </w:tcPr>
          <w:p w:rsidR="0029664A" w:rsidRPr="00E50494" w:rsidRDefault="00C67958" w:rsidP="00B51A8C">
            <w:pPr>
              <w:pStyle w:val="Default"/>
              <w:jc w:val="center"/>
              <w:rPr>
                <w:color w:val="auto"/>
                <w:sz w:val="28"/>
                <w:szCs w:val="28"/>
              </w:rPr>
            </w:pPr>
            <w:r w:rsidRPr="00E50494">
              <w:rPr>
                <w:color w:val="auto"/>
                <w:sz w:val="28"/>
                <w:szCs w:val="28"/>
              </w:rPr>
              <w:t>4,3</w:t>
            </w:r>
          </w:p>
        </w:tc>
        <w:tc>
          <w:tcPr>
            <w:tcW w:w="1212" w:type="dxa"/>
          </w:tcPr>
          <w:p w:rsidR="0029664A" w:rsidRPr="00E50494" w:rsidRDefault="00B67C8E" w:rsidP="00B51A8C">
            <w:pPr>
              <w:pStyle w:val="Default"/>
              <w:jc w:val="center"/>
              <w:rPr>
                <w:color w:val="auto"/>
                <w:sz w:val="28"/>
                <w:szCs w:val="28"/>
              </w:rPr>
            </w:pPr>
            <w:r w:rsidRPr="00E50494">
              <w:rPr>
                <w:color w:val="auto"/>
                <w:sz w:val="28"/>
                <w:szCs w:val="28"/>
              </w:rPr>
              <w:t>29</w:t>
            </w:r>
          </w:p>
        </w:tc>
        <w:tc>
          <w:tcPr>
            <w:tcW w:w="1286" w:type="dxa"/>
          </w:tcPr>
          <w:p w:rsidR="0029664A" w:rsidRPr="00E50494" w:rsidRDefault="00E35BB8" w:rsidP="00B51A8C">
            <w:pPr>
              <w:pStyle w:val="Default"/>
              <w:jc w:val="center"/>
              <w:rPr>
                <w:color w:val="auto"/>
                <w:sz w:val="28"/>
                <w:szCs w:val="28"/>
              </w:rPr>
            </w:pPr>
            <w:r w:rsidRPr="00E50494">
              <w:rPr>
                <w:color w:val="auto"/>
                <w:sz w:val="28"/>
                <w:szCs w:val="28"/>
              </w:rPr>
              <w:t>3</w:t>
            </w:r>
            <w:r w:rsidR="00C67958" w:rsidRPr="00E50494">
              <w:rPr>
                <w:color w:val="auto"/>
                <w:sz w:val="28"/>
                <w:szCs w:val="28"/>
              </w:rPr>
              <w:t>0,8</w:t>
            </w:r>
          </w:p>
        </w:tc>
        <w:tc>
          <w:tcPr>
            <w:tcW w:w="1264" w:type="dxa"/>
          </w:tcPr>
          <w:p w:rsidR="0029664A" w:rsidRPr="00E50494" w:rsidRDefault="002E5D10" w:rsidP="00B51A8C">
            <w:pPr>
              <w:pStyle w:val="Default"/>
              <w:jc w:val="center"/>
              <w:rPr>
                <w:color w:val="auto"/>
                <w:sz w:val="28"/>
                <w:szCs w:val="28"/>
              </w:rPr>
            </w:pPr>
            <w:r w:rsidRPr="00E50494">
              <w:rPr>
                <w:color w:val="auto"/>
                <w:sz w:val="28"/>
                <w:szCs w:val="28"/>
              </w:rPr>
              <w:t>1</w:t>
            </w:r>
            <w:r w:rsidR="00212530" w:rsidRPr="00E50494">
              <w:rPr>
                <w:color w:val="auto"/>
                <w:sz w:val="28"/>
                <w:szCs w:val="28"/>
              </w:rPr>
              <w:t>2</w:t>
            </w:r>
          </w:p>
        </w:tc>
        <w:tc>
          <w:tcPr>
            <w:tcW w:w="1322" w:type="dxa"/>
          </w:tcPr>
          <w:p w:rsidR="0029664A" w:rsidRPr="00E50494" w:rsidRDefault="00CB3775" w:rsidP="00E35BB8">
            <w:pPr>
              <w:pStyle w:val="Default"/>
              <w:jc w:val="center"/>
              <w:rPr>
                <w:color w:val="auto"/>
                <w:sz w:val="28"/>
                <w:szCs w:val="28"/>
              </w:rPr>
            </w:pPr>
            <w:r w:rsidRPr="00E50494">
              <w:rPr>
                <w:color w:val="auto"/>
                <w:sz w:val="28"/>
                <w:szCs w:val="28"/>
              </w:rPr>
              <w:t>12,7</w:t>
            </w:r>
          </w:p>
        </w:tc>
        <w:tc>
          <w:tcPr>
            <w:tcW w:w="1264" w:type="dxa"/>
          </w:tcPr>
          <w:p w:rsidR="0029664A" w:rsidRPr="00E50494" w:rsidRDefault="00C67958" w:rsidP="00B51A8C">
            <w:pPr>
              <w:pStyle w:val="Default"/>
              <w:jc w:val="center"/>
              <w:rPr>
                <w:color w:val="auto"/>
                <w:sz w:val="28"/>
                <w:szCs w:val="28"/>
              </w:rPr>
            </w:pPr>
            <w:r w:rsidRPr="00E50494">
              <w:rPr>
                <w:color w:val="auto"/>
                <w:sz w:val="28"/>
                <w:szCs w:val="28"/>
              </w:rPr>
              <w:t>8</w:t>
            </w:r>
          </w:p>
        </w:tc>
        <w:tc>
          <w:tcPr>
            <w:tcW w:w="1322" w:type="dxa"/>
          </w:tcPr>
          <w:p w:rsidR="0029664A" w:rsidRPr="00E50494" w:rsidRDefault="00CB3775" w:rsidP="00B51A8C">
            <w:pPr>
              <w:pStyle w:val="Default"/>
              <w:jc w:val="center"/>
              <w:rPr>
                <w:color w:val="auto"/>
                <w:sz w:val="28"/>
                <w:szCs w:val="28"/>
              </w:rPr>
            </w:pPr>
            <w:r w:rsidRPr="00E50494">
              <w:rPr>
                <w:color w:val="auto"/>
                <w:sz w:val="28"/>
                <w:szCs w:val="28"/>
              </w:rPr>
              <w:t>8,5</w:t>
            </w:r>
          </w:p>
        </w:tc>
        <w:tc>
          <w:tcPr>
            <w:tcW w:w="1273" w:type="dxa"/>
          </w:tcPr>
          <w:p w:rsidR="0029664A" w:rsidRPr="00E50494" w:rsidRDefault="00C67958" w:rsidP="00B51A8C">
            <w:pPr>
              <w:pStyle w:val="Default"/>
              <w:jc w:val="center"/>
              <w:rPr>
                <w:color w:val="auto"/>
                <w:sz w:val="28"/>
                <w:szCs w:val="28"/>
              </w:rPr>
            </w:pPr>
            <w:r w:rsidRPr="00E50494">
              <w:rPr>
                <w:color w:val="auto"/>
                <w:sz w:val="28"/>
                <w:szCs w:val="28"/>
              </w:rPr>
              <w:t>61</w:t>
            </w:r>
          </w:p>
        </w:tc>
        <w:tc>
          <w:tcPr>
            <w:tcW w:w="1328" w:type="dxa"/>
          </w:tcPr>
          <w:p w:rsidR="0029664A" w:rsidRPr="00E50494" w:rsidRDefault="00CB3775" w:rsidP="00E35BB8">
            <w:pPr>
              <w:pStyle w:val="Default"/>
              <w:jc w:val="center"/>
              <w:rPr>
                <w:color w:val="auto"/>
                <w:sz w:val="28"/>
                <w:szCs w:val="28"/>
              </w:rPr>
            </w:pPr>
            <w:r w:rsidRPr="00E50494">
              <w:rPr>
                <w:color w:val="auto"/>
                <w:sz w:val="28"/>
                <w:szCs w:val="28"/>
              </w:rPr>
              <w:t>64,9</w:t>
            </w:r>
          </w:p>
        </w:tc>
      </w:tr>
    </w:tbl>
    <w:p w:rsidR="00EE336C" w:rsidRPr="00E50494" w:rsidRDefault="0029664A" w:rsidP="00A31352">
      <w:pPr>
        <w:pStyle w:val="Default"/>
        <w:tabs>
          <w:tab w:val="left" w:pos="567"/>
          <w:tab w:val="left" w:pos="709"/>
        </w:tabs>
        <w:jc w:val="both"/>
        <w:rPr>
          <w:color w:val="auto"/>
          <w:sz w:val="28"/>
          <w:szCs w:val="28"/>
        </w:rPr>
      </w:pPr>
      <w:r w:rsidRPr="00E50494">
        <w:rPr>
          <w:color w:val="auto"/>
          <w:sz w:val="28"/>
          <w:szCs w:val="28"/>
        </w:rPr>
        <w:t xml:space="preserve">      </w:t>
      </w:r>
    </w:p>
    <w:p w:rsidR="0029664A" w:rsidRPr="00E50494" w:rsidRDefault="0029664A" w:rsidP="00CE6903">
      <w:pPr>
        <w:pStyle w:val="Default"/>
        <w:tabs>
          <w:tab w:val="left" w:pos="567"/>
          <w:tab w:val="left" w:pos="709"/>
        </w:tabs>
        <w:jc w:val="both"/>
        <w:rPr>
          <w:color w:val="auto"/>
          <w:sz w:val="28"/>
          <w:szCs w:val="28"/>
        </w:rPr>
      </w:pPr>
      <w:r w:rsidRPr="00E50494">
        <w:rPr>
          <w:color w:val="auto"/>
          <w:sz w:val="28"/>
          <w:szCs w:val="28"/>
        </w:rPr>
        <w:t xml:space="preserve"> </w:t>
      </w:r>
      <w:r w:rsidR="00CE6903">
        <w:rPr>
          <w:color w:val="auto"/>
          <w:sz w:val="28"/>
          <w:szCs w:val="28"/>
        </w:rPr>
        <w:t xml:space="preserve">       </w:t>
      </w:r>
      <w:r w:rsidR="003B15E5" w:rsidRPr="00E50494">
        <w:rPr>
          <w:color w:val="auto"/>
          <w:sz w:val="28"/>
          <w:szCs w:val="28"/>
        </w:rPr>
        <w:t xml:space="preserve"> </w:t>
      </w:r>
      <w:r w:rsidRPr="00E50494">
        <w:rPr>
          <w:color w:val="auto"/>
          <w:sz w:val="28"/>
          <w:szCs w:val="28"/>
        </w:rPr>
        <w:t xml:space="preserve">Согласно данным таблицы 2   </w:t>
      </w:r>
      <w:r w:rsidR="00D768FC" w:rsidRPr="00E50494">
        <w:rPr>
          <w:color w:val="auto"/>
          <w:sz w:val="28"/>
          <w:szCs w:val="28"/>
        </w:rPr>
        <w:t>35</w:t>
      </w:r>
      <w:r w:rsidR="00C67958" w:rsidRPr="00E50494">
        <w:rPr>
          <w:color w:val="auto"/>
          <w:sz w:val="28"/>
          <w:szCs w:val="28"/>
        </w:rPr>
        <w:t>,1</w:t>
      </w:r>
      <w:r w:rsidRPr="00E50494">
        <w:rPr>
          <w:color w:val="auto"/>
          <w:sz w:val="28"/>
          <w:szCs w:val="28"/>
        </w:rPr>
        <w:t>% первоклассников от общего числа участников исследования являются детьми категории КМНС, из ко</w:t>
      </w:r>
      <w:r w:rsidR="00E35BB8" w:rsidRPr="00E50494">
        <w:rPr>
          <w:color w:val="auto"/>
          <w:sz w:val="28"/>
          <w:szCs w:val="28"/>
        </w:rPr>
        <w:t xml:space="preserve">торых </w:t>
      </w:r>
      <w:r w:rsidR="00C67958" w:rsidRPr="00E50494">
        <w:rPr>
          <w:color w:val="auto"/>
          <w:sz w:val="28"/>
          <w:szCs w:val="28"/>
        </w:rPr>
        <w:t>4,3</w:t>
      </w:r>
      <w:r w:rsidR="008217EB" w:rsidRPr="00E50494">
        <w:rPr>
          <w:color w:val="auto"/>
          <w:sz w:val="28"/>
          <w:szCs w:val="28"/>
        </w:rPr>
        <w:t xml:space="preserve"> % </w:t>
      </w:r>
      <w:r w:rsidR="00C67958" w:rsidRPr="00E50494">
        <w:rPr>
          <w:color w:val="auto"/>
          <w:sz w:val="28"/>
          <w:szCs w:val="28"/>
        </w:rPr>
        <w:t>проживают в интернате, а 30,8</w:t>
      </w:r>
      <w:r w:rsidR="00E35BB8" w:rsidRPr="00E50494">
        <w:rPr>
          <w:color w:val="auto"/>
          <w:sz w:val="28"/>
          <w:szCs w:val="28"/>
        </w:rPr>
        <w:t xml:space="preserve"> </w:t>
      </w:r>
      <w:r w:rsidRPr="00E50494">
        <w:rPr>
          <w:color w:val="auto"/>
          <w:sz w:val="28"/>
          <w:szCs w:val="28"/>
        </w:rPr>
        <w:t>% живут в семье. При этом наибольшее число детей категории КМНС от общего количества первоклас</w:t>
      </w:r>
      <w:r w:rsidR="00E35BB8" w:rsidRPr="00E50494">
        <w:rPr>
          <w:color w:val="auto"/>
          <w:sz w:val="28"/>
          <w:szCs w:val="28"/>
        </w:rPr>
        <w:t>сников в пределах района</w:t>
      </w:r>
      <w:r w:rsidRPr="00E50494">
        <w:rPr>
          <w:color w:val="auto"/>
          <w:sz w:val="28"/>
          <w:szCs w:val="28"/>
        </w:rPr>
        <w:t xml:space="preserve"> отмечено в</w:t>
      </w:r>
      <w:r w:rsidR="00E35BB8" w:rsidRPr="00E50494">
        <w:rPr>
          <w:color w:val="auto"/>
          <w:sz w:val="28"/>
          <w:szCs w:val="28"/>
        </w:rPr>
        <w:t xml:space="preserve"> МОУ КСОШ «Радуга»</w:t>
      </w:r>
      <w:r w:rsidRPr="00E50494">
        <w:rPr>
          <w:color w:val="auto"/>
          <w:sz w:val="28"/>
          <w:szCs w:val="28"/>
        </w:rPr>
        <w:t xml:space="preserve"> </w:t>
      </w:r>
      <w:r w:rsidR="00CB3775" w:rsidRPr="00E50494">
        <w:rPr>
          <w:color w:val="auto"/>
          <w:sz w:val="28"/>
          <w:szCs w:val="28"/>
        </w:rPr>
        <w:t xml:space="preserve"> (20</w:t>
      </w:r>
      <w:r w:rsidR="00E35BB8" w:rsidRPr="00E50494">
        <w:rPr>
          <w:color w:val="auto"/>
          <w:sz w:val="28"/>
          <w:szCs w:val="28"/>
        </w:rPr>
        <w:t>,2</w:t>
      </w:r>
      <w:r w:rsidR="006B1CB6" w:rsidRPr="00E50494">
        <w:rPr>
          <w:color w:val="auto"/>
          <w:sz w:val="28"/>
          <w:szCs w:val="28"/>
        </w:rPr>
        <w:t>%).</w:t>
      </w:r>
      <w:r w:rsidRPr="00E50494">
        <w:rPr>
          <w:color w:val="auto"/>
          <w:sz w:val="28"/>
          <w:szCs w:val="28"/>
        </w:rPr>
        <w:t xml:space="preserve"> </w:t>
      </w:r>
    </w:p>
    <w:p w:rsidR="007B4F04" w:rsidRPr="00E50494" w:rsidRDefault="008217EB" w:rsidP="00A31352">
      <w:pPr>
        <w:pStyle w:val="Default"/>
        <w:jc w:val="both"/>
        <w:rPr>
          <w:color w:val="auto"/>
          <w:sz w:val="28"/>
          <w:szCs w:val="28"/>
        </w:rPr>
      </w:pPr>
      <w:r w:rsidRPr="00E50494">
        <w:rPr>
          <w:color w:val="auto"/>
          <w:sz w:val="28"/>
          <w:szCs w:val="28"/>
        </w:rPr>
        <w:t xml:space="preserve">         </w:t>
      </w:r>
      <w:r w:rsidR="0029664A" w:rsidRPr="00E50494">
        <w:rPr>
          <w:color w:val="auto"/>
          <w:sz w:val="28"/>
          <w:szCs w:val="28"/>
        </w:rPr>
        <w:t xml:space="preserve">Носителями русского языка в качестве неродного являются </w:t>
      </w:r>
      <w:r w:rsidR="00CB3775" w:rsidRPr="00E50494">
        <w:rPr>
          <w:color w:val="auto"/>
          <w:sz w:val="28"/>
          <w:szCs w:val="28"/>
        </w:rPr>
        <w:t xml:space="preserve"> 12,7</w:t>
      </w:r>
      <w:r w:rsidR="0029664A" w:rsidRPr="00E50494">
        <w:rPr>
          <w:color w:val="auto"/>
          <w:sz w:val="28"/>
          <w:szCs w:val="28"/>
        </w:rPr>
        <w:t xml:space="preserve"> % от общего числа участников исследования. При этом наибольшее число детей, для которых русский </w:t>
      </w:r>
      <w:r w:rsidR="00DA47D6" w:rsidRPr="00E50494">
        <w:rPr>
          <w:color w:val="auto"/>
          <w:sz w:val="28"/>
          <w:szCs w:val="28"/>
        </w:rPr>
        <w:t xml:space="preserve"> </w:t>
      </w:r>
      <w:r w:rsidR="0029664A" w:rsidRPr="00E50494">
        <w:rPr>
          <w:color w:val="auto"/>
          <w:sz w:val="28"/>
          <w:szCs w:val="28"/>
        </w:rPr>
        <w:t xml:space="preserve">язык </w:t>
      </w:r>
      <w:r w:rsidR="00DA47D6" w:rsidRPr="00E50494">
        <w:rPr>
          <w:color w:val="auto"/>
          <w:sz w:val="28"/>
          <w:szCs w:val="28"/>
        </w:rPr>
        <w:t xml:space="preserve"> </w:t>
      </w:r>
      <w:r w:rsidR="0029664A" w:rsidRPr="00E50494">
        <w:rPr>
          <w:color w:val="auto"/>
          <w:sz w:val="28"/>
          <w:szCs w:val="28"/>
        </w:rPr>
        <w:t>не являет</w:t>
      </w:r>
      <w:r w:rsidR="009977A9" w:rsidRPr="00E50494">
        <w:rPr>
          <w:color w:val="auto"/>
          <w:sz w:val="28"/>
          <w:szCs w:val="28"/>
        </w:rPr>
        <w:t>с</w:t>
      </w:r>
      <w:r w:rsidR="0029664A" w:rsidRPr="00E50494">
        <w:rPr>
          <w:color w:val="auto"/>
          <w:sz w:val="28"/>
          <w:szCs w:val="28"/>
        </w:rPr>
        <w:t>я родным, от общего количества первоклассников в пределах муниципалитета</w:t>
      </w:r>
      <w:r w:rsidR="00E35BB8" w:rsidRPr="00E50494">
        <w:rPr>
          <w:color w:val="auto"/>
          <w:sz w:val="28"/>
          <w:szCs w:val="28"/>
        </w:rPr>
        <w:t xml:space="preserve"> в </w:t>
      </w:r>
      <w:r w:rsidR="00CB3775" w:rsidRPr="00E50494">
        <w:rPr>
          <w:color w:val="auto"/>
          <w:sz w:val="28"/>
          <w:szCs w:val="28"/>
        </w:rPr>
        <w:t>МОУ  «ТШИ СОО</w:t>
      </w:r>
      <w:r w:rsidR="00E35BB8" w:rsidRPr="00E50494">
        <w:rPr>
          <w:color w:val="auto"/>
          <w:sz w:val="28"/>
          <w:szCs w:val="28"/>
        </w:rPr>
        <w:t xml:space="preserve">»  </w:t>
      </w:r>
      <w:r w:rsidR="00CB3775" w:rsidRPr="00E50494">
        <w:rPr>
          <w:color w:val="auto"/>
          <w:sz w:val="28"/>
          <w:szCs w:val="28"/>
        </w:rPr>
        <w:t>(9,6</w:t>
      </w:r>
      <w:r w:rsidR="00E35BB8" w:rsidRPr="00E50494">
        <w:rPr>
          <w:color w:val="auto"/>
          <w:sz w:val="28"/>
          <w:szCs w:val="28"/>
        </w:rPr>
        <w:t>%)</w:t>
      </w:r>
      <w:r w:rsidR="003552A5" w:rsidRPr="00E50494">
        <w:rPr>
          <w:color w:val="auto"/>
          <w:sz w:val="28"/>
          <w:szCs w:val="28"/>
        </w:rPr>
        <w:t>.</w:t>
      </w:r>
      <w:r w:rsidR="008F4E6A" w:rsidRPr="00E50494">
        <w:rPr>
          <w:color w:val="auto"/>
          <w:sz w:val="28"/>
          <w:szCs w:val="28"/>
        </w:rPr>
        <w:t xml:space="preserve"> </w:t>
      </w:r>
      <w:r w:rsidR="0029664A" w:rsidRPr="00E50494">
        <w:rPr>
          <w:color w:val="auto"/>
          <w:sz w:val="28"/>
          <w:szCs w:val="28"/>
        </w:rPr>
        <w:t xml:space="preserve">В целом по </w:t>
      </w:r>
      <w:r w:rsidR="007B4F04" w:rsidRPr="00E50494">
        <w:rPr>
          <w:color w:val="auto"/>
          <w:sz w:val="28"/>
          <w:szCs w:val="28"/>
        </w:rPr>
        <w:t xml:space="preserve">району </w:t>
      </w:r>
      <w:r w:rsidR="00CB3775" w:rsidRPr="00E50494">
        <w:rPr>
          <w:color w:val="auto"/>
          <w:sz w:val="28"/>
          <w:szCs w:val="28"/>
        </w:rPr>
        <w:t xml:space="preserve"> 8</w:t>
      </w:r>
      <w:r w:rsidR="00E35BB8" w:rsidRPr="00E50494">
        <w:rPr>
          <w:color w:val="auto"/>
          <w:sz w:val="28"/>
          <w:szCs w:val="28"/>
        </w:rPr>
        <w:t>,5</w:t>
      </w:r>
      <w:r w:rsidR="0029664A" w:rsidRPr="00E50494">
        <w:rPr>
          <w:color w:val="auto"/>
          <w:sz w:val="28"/>
          <w:szCs w:val="28"/>
        </w:rPr>
        <w:t xml:space="preserve">% учащихся от общего количества первоклассников  имеют ограниченные возможности здоровья. </w:t>
      </w:r>
    </w:p>
    <w:p w:rsidR="0029664A" w:rsidRPr="00E50494" w:rsidRDefault="003552A5" w:rsidP="003552A5">
      <w:pPr>
        <w:pStyle w:val="Default"/>
        <w:tabs>
          <w:tab w:val="left" w:pos="709"/>
        </w:tabs>
        <w:jc w:val="both"/>
        <w:rPr>
          <w:color w:val="auto"/>
          <w:sz w:val="28"/>
          <w:szCs w:val="28"/>
        </w:rPr>
      </w:pPr>
      <w:r w:rsidRPr="00E50494">
        <w:rPr>
          <w:color w:val="auto"/>
          <w:sz w:val="28"/>
          <w:szCs w:val="28"/>
        </w:rPr>
        <w:t xml:space="preserve">        </w:t>
      </w:r>
      <w:r w:rsidR="0029664A" w:rsidRPr="00E50494">
        <w:rPr>
          <w:color w:val="auto"/>
          <w:sz w:val="28"/>
          <w:szCs w:val="28"/>
        </w:rPr>
        <w:t xml:space="preserve">Разработанный для проведения мониторинга инструментарий включал: </w:t>
      </w:r>
    </w:p>
    <w:p w:rsidR="0029664A" w:rsidRPr="00E50494" w:rsidRDefault="00CE6903" w:rsidP="00A31352">
      <w:pPr>
        <w:pStyle w:val="Default"/>
        <w:jc w:val="both"/>
        <w:rPr>
          <w:color w:val="auto"/>
          <w:sz w:val="28"/>
          <w:szCs w:val="28"/>
        </w:rPr>
      </w:pPr>
      <w:r>
        <w:rPr>
          <w:color w:val="auto"/>
          <w:sz w:val="28"/>
          <w:szCs w:val="28"/>
        </w:rPr>
        <w:t xml:space="preserve">        </w:t>
      </w:r>
      <w:r w:rsidR="0029664A" w:rsidRPr="00E50494">
        <w:rPr>
          <w:color w:val="auto"/>
          <w:sz w:val="28"/>
          <w:szCs w:val="28"/>
        </w:rPr>
        <w:t xml:space="preserve">1. Рекомендации по изучению готовности первоклассников к обучению в школе, включающие описание используемых методик, особенностей их проведения и системы оценивания ответов учащихся. </w:t>
      </w:r>
    </w:p>
    <w:p w:rsidR="0029664A" w:rsidRPr="00E50494" w:rsidRDefault="00CE6903" w:rsidP="00A31352">
      <w:pPr>
        <w:pStyle w:val="Default"/>
        <w:jc w:val="both"/>
        <w:rPr>
          <w:color w:val="auto"/>
          <w:sz w:val="28"/>
          <w:szCs w:val="28"/>
        </w:rPr>
      </w:pPr>
      <w:r>
        <w:rPr>
          <w:color w:val="auto"/>
          <w:sz w:val="28"/>
          <w:szCs w:val="28"/>
        </w:rPr>
        <w:t xml:space="preserve">        </w:t>
      </w:r>
      <w:r w:rsidR="0029664A" w:rsidRPr="00E50494">
        <w:rPr>
          <w:color w:val="auto"/>
          <w:sz w:val="28"/>
          <w:szCs w:val="28"/>
        </w:rPr>
        <w:t xml:space="preserve">2. Раздаточный материал для выполнения работ (бланки ответов). </w:t>
      </w:r>
    </w:p>
    <w:p w:rsidR="0029664A" w:rsidRPr="00E50494" w:rsidRDefault="00CE6903" w:rsidP="00A31352">
      <w:pPr>
        <w:pStyle w:val="Default"/>
        <w:jc w:val="both"/>
        <w:rPr>
          <w:color w:val="auto"/>
          <w:sz w:val="28"/>
          <w:szCs w:val="28"/>
        </w:rPr>
      </w:pPr>
      <w:r>
        <w:rPr>
          <w:color w:val="auto"/>
          <w:sz w:val="28"/>
          <w:szCs w:val="28"/>
        </w:rPr>
        <w:t xml:space="preserve">        </w:t>
      </w:r>
      <w:r w:rsidR="0029664A" w:rsidRPr="00E50494">
        <w:rPr>
          <w:color w:val="auto"/>
          <w:sz w:val="28"/>
          <w:szCs w:val="28"/>
        </w:rPr>
        <w:t xml:space="preserve">3. Анкету для учителя начальной школы (в электронном виде). </w:t>
      </w:r>
    </w:p>
    <w:p w:rsidR="0029664A" w:rsidRPr="00E50494" w:rsidRDefault="00CE6903" w:rsidP="00A31352">
      <w:pPr>
        <w:pStyle w:val="Default"/>
        <w:jc w:val="both"/>
        <w:rPr>
          <w:color w:val="auto"/>
          <w:sz w:val="28"/>
          <w:szCs w:val="28"/>
        </w:rPr>
      </w:pPr>
      <w:r>
        <w:rPr>
          <w:color w:val="auto"/>
          <w:sz w:val="28"/>
          <w:szCs w:val="28"/>
        </w:rPr>
        <w:t xml:space="preserve">        </w:t>
      </w:r>
      <w:r w:rsidR="0029664A" w:rsidRPr="00E50494">
        <w:rPr>
          <w:color w:val="auto"/>
          <w:sz w:val="28"/>
          <w:szCs w:val="28"/>
        </w:rPr>
        <w:t xml:space="preserve">4. Анкету для родителей. </w:t>
      </w:r>
    </w:p>
    <w:p w:rsidR="0029664A" w:rsidRPr="00E50494" w:rsidRDefault="00CE6903" w:rsidP="00CE6903">
      <w:pPr>
        <w:pStyle w:val="Default"/>
        <w:tabs>
          <w:tab w:val="left" w:pos="709"/>
        </w:tabs>
        <w:jc w:val="both"/>
        <w:rPr>
          <w:color w:val="auto"/>
          <w:sz w:val="28"/>
          <w:szCs w:val="28"/>
        </w:rPr>
      </w:pPr>
      <w:r>
        <w:rPr>
          <w:color w:val="auto"/>
          <w:sz w:val="28"/>
          <w:szCs w:val="28"/>
        </w:rPr>
        <w:t xml:space="preserve">        5</w:t>
      </w:r>
      <w:r w:rsidR="0029664A" w:rsidRPr="00E50494">
        <w:rPr>
          <w:color w:val="auto"/>
          <w:sz w:val="28"/>
          <w:szCs w:val="28"/>
        </w:rPr>
        <w:t xml:space="preserve">. Карту первоклассника (в электронном виде). </w:t>
      </w:r>
    </w:p>
    <w:p w:rsidR="0029664A" w:rsidRPr="00E50494" w:rsidRDefault="00CE6903" w:rsidP="00CE6903">
      <w:pPr>
        <w:pStyle w:val="Default"/>
        <w:tabs>
          <w:tab w:val="left" w:pos="709"/>
        </w:tabs>
        <w:jc w:val="both"/>
        <w:rPr>
          <w:color w:val="auto"/>
          <w:sz w:val="28"/>
          <w:szCs w:val="28"/>
        </w:rPr>
      </w:pPr>
      <w:r>
        <w:rPr>
          <w:color w:val="auto"/>
          <w:sz w:val="28"/>
          <w:szCs w:val="28"/>
        </w:rPr>
        <w:t xml:space="preserve">        </w:t>
      </w:r>
      <w:r w:rsidR="0029664A" w:rsidRPr="00E50494">
        <w:rPr>
          <w:color w:val="auto"/>
          <w:sz w:val="28"/>
          <w:szCs w:val="28"/>
        </w:rPr>
        <w:t xml:space="preserve">6. Электронные формы для ввода и первичной обработки результатов обследования учащихся. </w:t>
      </w:r>
    </w:p>
    <w:p w:rsidR="00ED3AED" w:rsidRPr="00E50494" w:rsidRDefault="00ED3AED" w:rsidP="00ED3AED">
      <w:pPr>
        <w:ind w:firstLine="708"/>
        <w:jc w:val="both"/>
        <w:rPr>
          <w:b/>
          <w:bCs/>
          <w:sz w:val="20"/>
          <w:szCs w:val="20"/>
        </w:rPr>
      </w:pPr>
    </w:p>
    <w:p w:rsidR="007B4F04" w:rsidRPr="00E50494" w:rsidRDefault="007B4F04" w:rsidP="00446918">
      <w:pPr>
        <w:pStyle w:val="Default"/>
        <w:numPr>
          <w:ilvl w:val="0"/>
          <w:numId w:val="11"/>
        </w:numPr>
        <w:jc w:val="center"/>
        <w:rPr>
          <w:b/>
          <w:bCs/>
          <w:color w:val="auto"/>
          <w:sz w:val="28"/>
          <w:szCs w:val="28"/>
        </w:rPr>
      </w:pPr>
      <w:r w:rsidRPr="00E50494">
        <w:rPr>
          <w:b/>
          <w:bCs/>
          <w:color w:val="auto"/>
          <w:sz w:val="28"/>
          <w:szCs w:val="28"/>
        </w:rPr>
        <w:t>Основные показатели, используемые в мониторинге по изучению готовности первоклассников к обучению в</w:t>
      </w:r>
      <w:r w:rsidR="00BB42FC" w:rsidRPr="00E50494">
        <w:rPr>
          <w:b/>
          <w:bCs/>
          <w:color w:val="auto"/>
          <w:sz w:val="28"/>
          <w:szCs w:val="28"/>
        </w:rPr>
        <w:t xml:space="preserve"> школе</w:t>
      </w:r>
    </w:p>
    <w:p w:rsidR="007B4F04" w:rsidRPr="00E50494" w:rsidRDefault="007B4F04" w:rsidP="00862B5C">
      <w:pPr>
        <w:pStyle w:val="Default"/>
        <w:tabs>
          <w:tab w:val="left" w:pos="567"/>
        </w:tabs>
        <w:jc w:val="both"/>
        <w:rPr>
          <w:color w:val="auto"/>
          <w:sz w:val="28"/>
          <w:szCs w:val="28"/>
        </w:rPr>
      </w:pPr>
      <w:r w:rsidRPr="00E50494">
        <w:rPr>
          <w:color w:val="auto"/>
          <w:sz w:val="28"/>
          <w:szCs w:val="28"/>
        </w:rPr>
        <w:lastRenderedPageBreak/>
        <w:t xml:space="preserve">     </w:t>
      </w:r>
      <w:r w:rsidR="00CE6903">
        <w:rPr>
          <w:color w:val="auto"/>
          <w:sz w:val="28"/>
          <w:szCs w:val="28"/>
        </w:rPr>
        <w:t xml:space="preserve"> </w:t>
      </w:r>
      <w:r w:rsidRPr="00E50494">
        <w:rPr>
          <w:color w:val="auto"/>
          <w:sz w:val="28"/>
          <w:szCs w:val="28"/>
        </w:rPr>
        <w:t xml:space="preserve"> </w:t>
      </w:r>
      <w:r w:rsidR="003B15E5" w:rsidRPr="00E50494">
        <w:rPr>
          <w:color w:val="auto"/>
          <w:sz w:val="28"/>
          <w:szCs w:val="28"/>
        </w:rPr>
        <w:t xml:space="preserve"> </w:t>
      </w:r>
      <w:r w:rsidRPr="00E50494">
        <w:rPr>
          <w:color w:val="auto"/>
          <w:sz w:val="28"/>
          <w:szCs w:val="28"/>
        </w:rPr>
        <w:t xml:space="preserve"> В мониторинге по изучению готовности первоклассников к обучению в школе использовались два блока показателей: </w:t>
      </w:r>
    </w:p>
    <w:p w:rsidR="007B4F04" w:rsidRPr="00E50494" w:rsidRDefault="00477619" w:rsidP="00862B5C">
      <w:pPr>
        <w:pStyle w:val="Default"/>
        <w:jc w:val="both"/>
        <w:rPr>
          <w:color w:val="auto"/>
          <w:sz w:val="28"/>
          <w:szCs w:val="28"/>
        </w:rPr>
      </w:pPr>
      <w:r>
        <w:rPr>
          <w:color w:val="auto"/>
          <w:sz w:val="28"/>
          <w:szCs w:val="28"/>
        </w:rPr>
        <w:t xml:space="preserve"> </w:t>
      </w:r>
      <w:r w:rsidR="007B4F04" w:rsidRPr="00E50494">
        <w:rPr>
          <w:color w:val="auto"/>
          <w:sz w:val="28"/>
          <w:szCs w:val="28"/>
        </w:rPr>
        <w:t xml:space="preserve">– показатели готовности первоклассников к обучению в школе; </w:t>
      </w:r>
    </w:p>
    <w:p w:rsidR="007B4F04" w:rsidRPr="00E50494" w:rsidRDefault="007B4F04" w:rsidP="00862B5C">
      <w:pPr>
        <w:pStyle w:val="Default"/>
        <w:jc w:val="both"/>
        <w:rPr>
          <w:color w:val="auto"/>
          <w:sz w:val="28"/>
          <w:szCs w:val="28"/>
        </w:rPr>
      </w:pPr>
      <w:r w:rsidRPr="00E50494">
        <w:rPr>
          <w:color w:val="auto"/>
          <w:sz w:val="28"/>
          <w:szCs w:val="28"/>
        </w:rPr>
        <w:t>– контекстные показатели, связанные с индивидуальными особенностями учащихся, спецификой учебного процесса, особенн</w:t>
      </w:r>
      <w:r w:rsidR="001031AA" w:rsidRPr="00E50494">
        <w:rPr>
          <w:color w:val="auto"/>
          <w:sz w:val="28"/>
          <w:szCs w:val="28"/>
        </w:rPr>
        <w:t>остями класса и образовательной организации</w:t>
      </w:r>
      <w:r w:rsidRPr="00E50494">
        <w:rPr>
          <w:color w:val="auto"/>
          <w:sz w:val="28"/>
          <w:szCs w:val="28"/>
        </w:rPr>
        <w:t xml:space="preserve">, характеристиками семей учащихся. </w:t>
      </w:r>
    </w:p>
    <w:p w:rsidR="007B4F04" w:rsidRPr="00E50494" w:rsidRDefault="003B15E5" w:rsidP="00862B5C">
      <w:pPr>
        <w:pStyle w:val="Default"/>
        <w:tabs>
          <w:tab w:val="left" w:pos="709"/>
        </w:tabs>
        <w:jc w:val="both"/>
        <w:rPr>
          <w:color w:val="auto"/>
          <w:sz w:val="28"/>
          <w:szCs w:val="28"/>
        </w:rPr>
      </w:pPr>
      <w:r w:rsidRPr="00E50494">
        <w:rPr>
          <w:color w:val="auto"/>
          <w:sz w:val="28"/>
          <w:szCs w:val="28"/>
        </w:rPr>
        <w:t xml:space="preserve">        </w:t>
      </w:r>
      <w:r w:rsidR="007B4F04" w:rsidRPr="00E50494">
        <w:rPr>
          <w:color w:val="auto"/>
          <w:sz w:val="28"/>
          <w:szCs w:val="28"/>
        </w:rPr>
        <w:t>Показатели готовности первоклассн</w:t>
      </w:r>
      <w:r w:rsidR="00477EED" w:rsidRPr="00E50494">
        <w:rPr>
          <w:color w:val="auto"/>
          <w:sz w:val="28"/>
          <w:szCs w:val="28"/>
        </w:rPr>
        <w:t>иков к обучению в школе включают</w:t>
      </w:r>
      <w:r w:rsidR="007B4F04" w:rsidRPr="00E50494">
        <w:rPr>
          <w:color w:val="auto"/>
          <w:sz w:val="28"/>
          <w:szCs w:val="28"/>
        </w:rPr>
        <w:t xml:space="preserve"> три группы. Первая группа показателей относится к рассмотрению общего развития ребёнка, определению психофизиологической и интеллектуальной зрелости, сформированности предпосылок овладения грамотой и математикой (т.е. конкретных механизмов, обеспечивающих усвоение школьной программы), а также наличие у ребёнка учебных навыков, полученных до школы. </w:t>
      </w:r>
    </w:p>
    <w:p w:rsidR="007B4F04" w:rsidRPr="00E50494" w:rsidRDefault="003B15E5" w:rsidP="00862B5C">
      <w:pPr>
        <w:pStyle w:val="Default"/>
        <w:tabs>
          <w:tab w:val="left" w:pos="709"/>
        </w:tabs>
        <w:jc w:val="both"/>
        <w:rPr>
          <w:color w:val="auto"/>
          <w:sz w:val="28"/>
          <w:szCs w:val="28"/>
        </w:rPr>
      </w:pPr>
      <w:r w:rsidRPr="00E50494">
        <w:rPr>
          <w:color w:val="auto"/>
          <w:sz w:val="28"/>
          <w:szCs w:val="28"/>
        </w:rPr>
        <w:t xml:space="preserve">        </w:t>
      </w:r>
      <w:r w:rsidR="007B4F04" w:rsidRPr="00E50494">
        <w:rPr>
          <w:color w:val="auto"/>
          <w:sz w:val="28"/>
          <w:szCs w:val="28"/>
        </w:rPr>
        <w:t xml:space="preserve">Вторая группа показателей относится к </w:t>
      </w:r>
      <w:r w:rsidR="00F41127" w:rsidRPr="00E50494">
        <w:rPr>
          <w:color w:val="auto"/>
          <w:sz w:val="28"/>
          <w:szCs w:val="28"/>
        </w:rPr>
        <w:t xml:space="preserve"> </w:t>
      </w:r>
      <w:proofErr w:type="spellStart"/>
      <w:r w:rsidR="007B4F04" w:rsidRPr="00E50494">
        <w:rPr>
          <w:color w:val="auto"/>
          <w:sz w:val="28"/>
          <w:szCs w:val="28"/>
        </w:rPr>
        <w:t>внутриличностным</w:t>
      </w:r>
      <w:proofErr w:type="spellEnd"/>
      <w:r w:rsidR="007B4F04" w:rsidRPr="00E50494">
        <w:rPr>
          <w:color w:val="auto"/>
          <w:sz w:val="28"/>
          <w:szCs w:val="28"/>
        </w:rPr>
        <w:t xml:space="preserve"> особенностям детей и позволяет выделить базовые отношения ребёнка к самому себе и ситуации школьного обучения, к взаимодействию со сверстниками и взрослыми. К этой группе относятся </w:t>
      </w:r>
      <w:r w:rsidR="00080500" w:rsidRPr="00E50494">
        <w:rPr>
          <w:color w:val="auto"/>
          <w:sz w:val="28"/>
          <w:szCs w:val="28"/>
        </w:rPr>
        <w:t xml:space="preserve"> </w:t>
      </w:r>
      <w:r w:rsidR="007B4F04" w:rsidRPr="00E50494">
        <w:rPr>
          <w:color w:val="auto"/>
          <w:sz w:val="28"/>
          <w:szCs w:val="28"/>
        </w:rPr>
        <w:t xml:space="preserve">личностная, социальная, эмоциональная зрелость. Полученные данные могут учитываться учителями при формировании отношений учащихся в коллективе. </w:t>
      </w:r>
    </w:p>
    <w:p w:rsidR="007B4F04" w:rsidRPr="00E50494" w:rsidRDefault="003B15E5" w:rsidP="003B15E5">
      <w:pPr>
        <w:pStyle w:val="Default"/>
        <w:tabs>
          <w:tab w:val="left" w:pos="709"/>
        </w:tabs>
        <w:jc w:val="both"/>
        <w:rPr>
          <w:color w:val="auto"/>
          <w:sz w:val="28"/>
          <w:szCs w:val="28"/>
        </w:rPr>
      </w:pPr>
      <w:r w:rsidRPr="00E50494">
        <w:rPr>
          <w:color w:val="auto"/>
          <w:sz w:val="28"/>
          <w:szCs w:val="28"/>
        </w:rPr>
        <w:t xml:space="preserve">        </w:t>
      </w:r>
      <w:r w:rsidR="007B4F04" w:rsidRPr="00E50494">
        <w:rPr>
          <w:color w:val="auto"/>
          <w:sz w:val="28"/>
          <w:szCs w:val="28"/>
        </w:rPr>
        <w:t>Дополнительно использовались показатели, характеризующие адаптационные ресурсы ребёнка: здоровье первоклассника, семья как ресурс школьной успешности ребёнка и цена адаптации.</w:t>
      </w:r>
      <w:r w:rsidRPr="00E50494">
        <w:rPr>
          <w:color w:val="auto"/>
          <w:sz w:val="28"/>
          <w:szCs w:val="28"/>
        </w:rPr>
        <w:t xml:space="preserve"> </w:t>
      </w:r>
      <w:r w:rsidR="007B4F04" w:rsidRPr="00E50494">
        <w:rPr>
          <w:color w:val="auto"/>
          <w:sz w:val="28"/>
          <w:szCs w:val="28"/>
        </w:rPr>
        <w:t>Совокупность пр</w:t>
      </w:r>
      <w:r w:rsidR="00477EED" w:rsidRPr="00E50494">
        <w:rPr>
          <w:color w:val="auto"/>
          <w:sz w:val="28"/>
          <w:szCs w:val="28"/>
        </w:rPr>
        <w:t>едложенных показателей позволил</w:t>
      </w:r>
      <w:r w:rsidR="007B4F04" w:rsidRPr="00E50494">
        <w:rPr>
          <w:color w:val="auto"/>
          <w:sz w:val="28"/>
          <w:szCs w:val="28"/>
        </w:rPr>
        <w:t xml:space="preserve"> провести системный анализ факторов, влияющих на успешность вхождения ребёнка в школьное обучение и особенности протекания адаптационного процесса</w:t>
      </w:r>
      <w:r w:rsidR="00477EED" w:rsidRPr="00E50494">
        <w:rPr>
          <w:color w:val="auto"/>
          <w:sz w:val="28"/>
          <w:szCs w:val="28"/>
        </w:rPr>
        <w:t xml:space="preserve">.  </w:t>
      </w:r>
      <w:r w:rsidR="007B4F04" w:rsidRPr="00E50494">
        <w:rPr>
          <w:color w:val="auto"/>
          <w:sz w:val="28"/>
          <w:szCs w:val="28"/>
        </w:rPr>
        <w:t xml:space="preserve">На основе результатов обследования в образовательном учреждении и обработки полученных данных формируется индивидуальная карта результатов оценки готовности первоклассника (каждого ученика) к обучению в школе. </w:t>
      </w:r>
    </w:p>
    <w:p w:rsidR="00446918" w:rsidRPr="00E50494" w:rsidRDefault="00446918" w:rsidP="003B15E5">
      <w:pPr>
        <w:pStyle w:val="Default"/>
        <w:tabs>
          <w:tab w:val="left" w:pos="709"/>
        </w:tabs>
        <w:jc w:val="both"/>
        <w:rPr>
          <w:color w:val="auto"/>
          <w:sz w:val="28"/>
          <w:szCs w:val="28"/>
        </w:rPr>
      </w:pPr>
    </w:p>
    <w:p w:rsidR="007B4F04" w:rsidRDefault="00A31352" w:rsidP="00446918">
      <w:pPr>
        <w:tabs>
          <w:tab w:val="left" w:pos="709"/>
        </w:tabs>
        <w:jc w:val="center"/>
        <w:rPr>
          <w:b/>
          <w:sz w:val="28"/>
          <w:szCs w:val="28"/>
        </w:rPr>
      </w:pPr>
      <w:r w:rsidRPr="00E50494">
        <w:rPr>
          <w:b/>
          <w:sz w:val="28"/>
          <w:szCs w:val="28"/>
        </w:rPr>
        <w:t>3.</w:t>
      </w:r>
      <w:r w:rsidR="007B4F04" w:rsidRPr="00E50494">
        <w:rPr>
          <w:b/>
          <w:sz w:val="28"/>
          <w:szCs w:val="28"/>
        </w:rPr>
        <w:t>Общая характеристика познавательной сферы первоклассников</w:t>
      </w:r>
    </w:p>
    <w:p w:rsidR="00CE6903" w:rsidRPr="00E50494" w:rsidRDefault="00CE6903" w:rsidP="00446918">
      <w:pPr>
        <w:tabs>
          <w:tab w:val="left" w:pos="709"/>
        </w:tabs>
        <w:jc w:val="center"/>
        <w:rPr>
          <w:b/>
          <w:sz w:val="28"/>
          <w:szCs w:val="28"/>
        </w:rPr>
      </w:pPr>
    </w:p>
    <w:p w:rsidR="006047B7" w:rsidRPr="00E50494" w:rsidRDefault="007B4F04" w:rsidP="00A31352">
      <w:pPr>
        <w:pStyle w:val="Default"/>
        <w:tabs>
          <w:tab w:val="left" w:pos="709"/>
        </w:tabs>
        <w:jc w:val="both"/>
        <w:rPr>
          <w:color w:val="auto"/>
          <w:sz w:val="28"/>
          <w:szCs w:val="28"/>
        </w:rPr>
      </w:pPr>
      <w:r w:rsidRPr="00E50494">
        <w:rPr>
          <w:color w:val="auto"/>
          <w:sz w:val="28"/>
          <w:szCs w:val="28"/>
        </w:rPr>
        <w:t xml:space="preserve">      </w:t>
      </w:r>
      <w:r w:rsidR="003B15E5" w:rsidRPr="00E50494">
        <w:rPr>
          <w:color w:val="auto"/>
          <w:sz w:val="28"/>
          <w:szCs w:val="28"/>
        </w:rPr>
        <w:t xml:space="preserve">    </w:t>
      </w:r>
      <w:r w:rsidR="006047B7" w:rsidRPr="00E50494">
        <w:rPr>
          <w:color w:val="auto"/>
          <w:sz w:val="28"/>
          <w:szCs w:val="28"/>
        </w:rPr>
        <w:t>При определении готовности к обучению учитывались результаты одновременного рассмотрения различных данных (результатов тестирова</w:t>
      </w:r>
      <w:r w:rsidR="00C94E18" w:rsidRPr="00E50494">
        <w:rPr>
          <w:color w:val="auto"/>
          <w:sz w:val="28"/>
          <w:szCs w:val="28"/>
        </w:rPr>
        <w:t>ния ребёнка, экспертных оценок,</w:t>
      </w:r>
      <w:r w:rsidR="006047B7" w:rsidRPr="00E50494">
        <w:rPr>
          <w:color w:val="auto"/>
          <w:sz w:val="28"/>
          <w:szCs w:val="28"/>
        </w:rPr>
        <w:t xml:space="preserve"> фиксации наблюдений учителей и родителей) и взаимосвязь между различными уровнями их проявлений не только в ситуации тестирования, но и в реальной жизни (поведении в школе и дома). Для оценки сформированности познавательной сферы первоклассников использовался комплект диагностических методик: «Рисунок человека», «Графический диктант», «Образец и правило» и «Первая буква», </w:t>
      </w:r>
      <w:proofErr w:type="gramStart"/>
      <w:r w:rsidR="006047B7" w:rsidRPr="00E50494">
        <w:rPr>
          <w:color w:val="auto"/>
          <w:sz w:val="28"/>
          <w:szCs w:val="28"/>
        </w:rPr>
        <w:t>адаптированные</w:t>
      </w:r>
      <w:proofErr w:type="gramEnd"/>
      <w:r w:rsidR="006047B7" w:rsidRPr="00E50494">
        <w:rPr>
          <w:color w:val="auto"/>
          <w:sz w:val="28"/>
          <w:szCs w:val="28"/>
        </w:rPr>
        <w:t xml:space="preserve"> к фронтальному проведению в классе. </w:t>
      </w:r>
    </w:p>
    <w:p w:rsidR="0070589E" w:rsidRPr="00E50494" w:rsidRDefault="0070589E" w:rsidP="00976749">
      <w:pPr>
        <w:ind w:firstLine="708"/>
        <w:jc w:val="center"/>
        <w:rPr>
          <w:b/>
          <w:sz w:val="28"/>
          <w:szCs w:val="28"/>
        </w:rPr>
      </w:pPr>
    </w:p>
    <w:p w:rsidR="00976749" w:rsidRPr="00E50494" w:rsidRDefault="00A74B8B" w:rsidP="00976749">
      <w:pPr>
        <w:ind w:firstLine="708"/>
        <w:jc w:val="center"/>
        <w:rPr>
          <w:b/>
          <w:sz w:val="28"/>
          <w:szCs w:val="28"/>
        </w:rPr>
      </w:pPr>
      <w:r w:rsidRPr="00E50494">
        <w:rPr>
          <w:b/>
          <w:sz w:val="28"/>
          <w:szCs w:val="28"/>
        </w:rPr>
        <w:t>Методика</w:t>
      </w:r>
      <w:r w:rsidR="00976749" w:rsidRPr="00E50494">
        <w:rPr>
          <w:b/>
          <w:sz w:val="28"/>
          <w:szCs w:val="28"/>
        </w:rPr>
        <w:t xml:space="preserve"> «Рисунок человека»</w:t>
      </w:r>
    </w:p>
    <w:p w:rsidR="00F41127" w:rsidRPr="00E50494" w:rsidRDefault="00F41127" w:rsidP="00976749">
      <w:pPr>
        <w:ind w:firstLine="708"/>
        <w:jc w:val="center"/>
        <w:rPr>
          <w:b/>
          <w:sz w:val="28"/>
          <w:szCs w:val="28"/>
        </w:rPr>
      </w:pPr>
    </w:p>
    <w:p w:rsidR="00976749" w:rsidRPr="00E50494" w:rsidRDefault="00976749" w:rsidP="00976749">
      <w:pPr>
        <w:pStyle w:val="a3"/>
        <w:spacing w:before="0" w:beforeAutospacing="0" w:after="0" w:afterAutospacing="0"/>
        <w:ind w:firstLine="708"/>
        <w:jc w:val="both"/>
        <w:rPr>
          <w:sz w:val="28"/>
          <w:szCs w:val="28"/>
        </w:rPr>
      </w:pPr>
      <w:r w:rsidRPr="00E50494">
        <w:rPr>
          <w:sz w:val="28"/>
          <w:szCs w:val="28"/>
        </w:rPr>
        <w:t xml:space="preserve">Общее  развитие  первоклассника  –  это  один  из  показателей,  на  основе которого  можно  прогнозировать  школьную  успешность.  Оно  оценивалось  с помощью  методики  «Рисунок  человека»  на  основе  анализа  рисунка абстрактного  человека,  который  был  сделан  ребёнком.  Чем  детальнее  и подробнее  рисунок,  тем  выше  общее  развитие </w:t>
      </w:r>
      <w:r w:rsidR="0070589E" w:rsidRPr="00E50494">
        <w:rPr>
          <w:sz w:val="28"/>
          <w:szCs w:val="28"/>
        </w:rPr>
        <w:t xml:space="preserve"> ребёнка.  В  зависимости  от </w:t>
      </w:r>
      <w:r w:rsidRPr="00E50494">
        <w:rPr>
          <w:sz w:val="28"/>
          <w:szCs w:val="28"/>
        </w:rPr>
        <w:t xml:space="preserve"> </w:t>
      </w:r>
      <w:r w:rsidR="0070589E" w:rsidRPr="00E50494">
        <w:rPr>
          <w:sz w:val="28"/>
          <w:szCs w:val="28"/>
        </w:rPr>
        <w:t xml:space="preserve"> </w:t>
      </w:r>
      <w:r w:rsidRPr="00E50494">
        <w:rPr>
          <w:sz w:val="28"/>
          <w:szCs w:val="28"/>
        </w:rPr>
        <w:t>детальности  рисунка  были  сформированы  3  основные  группы  учащихся  (с высоким, средним и низк</w:t>
      </w:r>
      <w:r w:rsidR="00413437" w:rsidRPr="00E50494">
        <w:rPr>
          <w:sz w:val="28"/>
          <w:szCs w:val="28"/>
        </w:rPr>
        <w:t>им уровнями данного показателя):</w:t>
      </w:r>
    </w:p>
    <w:p w:rsidR="00976749" w:rsidRPr="00E50494" w:rsidRDefault="00976749" w:rsidP="00976749">
      <w:pPr>
        <w:pStyle w:val="a3"/>
        <w:spacing w:before="0" w:beforeAutospacing="0" w:after="0" w:afterAutospacing="0"/>
        <w:ind w:firstLine="708"/>
        <w:jc w:val="both"/>
        <w:rPr>
          <w:sz w:val="28"/>
          <w:szCs w:val="28"/>
        </w:rPr>
      </w:pPr>
      <w:r w:rsidRPr="00E50494">
        <w:rPr>
          <w:sz w:val="28"/>
          <w:szCs w:val="28"/>
        </w:rPr>
        <w:lastRenderedPageBreak/>
        <w:t>- выс</w:t>
      </w:r>
      <w:r w:rsidR="0041111F" w:rsidRPr="00E50494">
        <w:rPr>
          <w:sz w:val="28"/>
          <w:szCs w:val="28"/>
        </w:rPr>
        <w:t xml:space="preserve">окий уровень (4-5 баллов) – </w:t>
      </w:r>
      <w:r w:rsidR="005E4173" w:rsidRPr="00E50494">
        <w:rPr>
          <w:sz w:val="28"/>
          <w:szCs w:val="28"/>
        </w:rPr>
        <w:t>22,1</w:t>
      </w:r>
      <w:r w:rsidR="0041111F" w:rsidRPr="00E50494">
        <w:rPr>
          <w:sz w:val="28"/>
          <w:szCs w:val="28"/>
        </w:rPr>
        <w:t xml:space="preserve"> </w:t>
      </w:r>
      <w:r w:rsidRPr="00E50494">
        <w:rPr>
          <w:sz w:val="28"/>
          <w:szCs w:val="28"/>
        </w:rPr>
        <w:t>%</w:t>
      </w:r>
      <w:r w:rsidR="008650B1" w:rsidRPr="00E50494">
        <w:rPr>
          <w:sz w:val="28"/>
          <w:szCs w:val="28"/>
        </w:rPr>
        <w:t xml:space="preserve"> (КМНС –</w:t>
      </w:r>
      <w:r w:rsidR="005E4173" w:rsidRPr="00E50494">
        <w:rPr>
          <w:sz w:val="28"/>
          <w:szCs w:val="28"/>
        </w:rPr>
        <w:t xml:space="preserve"> 19,3 </w:t>
      </w:r>
      <w:r w:rsidR="00E0778A" w:rsidRPr="00E50494">
        <w:rPr>
          <w:sz w:val="28"/>
          <w:szCs w:val="28"/>
        </w:rPr>
        <w:t>%</w:t>
      </w:r>
      <w:r w:rsidR="008650B1" w:rsidRPr="00E50494">
        <w:rPr>
          <w:sz w:val="28"/>
          <w:szCs w:val="28"/>
        </w:rPr>
        <w:t>)</w:t>
      </w:r>
      <w:r w:rsidRPr="00E50494">
        <w:rPr>
          <w:sz w:val="28"/>
          <w:szCs w:val="28"/>
        </w:rPr>
        <w:t>;</w:t>
      </w:r>
    </w:p>
    <w:p w:rsidR="00976749" w:rsidRPr="00E50494" w:rsidRDefault="00976749" w:rsidP="00976749">
      <w:pPr>
        <w:pStyle w:val="a3"/>
        <w:spacing w:before="0" w:beforeAutospacing="0" w:after="0" w:afterAutospacing="0"/>
        <w:ind w:firstLine="708"/>
        <w:jc w:val="both"/>
        <w:rPr>
          <w:sz w:val="28"/>
          <w:szCs w:val="28"/>
        </w:rPr>
      </w:pPr>
      <w:r w:rsidRPr="00E50494">
        <w:rPr>
          <w:sz w:val="28"/>
          <w:szCs w:val="28"/>
        </w:rPr>
        <w:t>- сре</w:t>
      </w:r>
      <w:r w:rsidR="0041111F" w:rsidRPr="00E50494">
        <w:rPr>
          <w:sz w:val="28"/>
          <w:szCs w:val="28"/>
        </w:rPr>
        <w:t xml:space="preserve">дний уровень (2-3 балла) –  </w:t>
      </w:r>
      <w:r w:rsidR="005E4173" w:rsidRPr="00E50494">
        <w:rPr>
          <w:sz w:val="28"/>
          <w:szCs w:val="28"/>
        </w:rPr>
        <w:t xml:space="preserve">58,4 </w:t>
      </w:r>
      <w:r w:rsidRPr="00E50494">
        <w:rPr>
          <w:sz w:val="28"/>
          <w:szCs w:val="28"/>
        </w:rPr>
        <w:t>%</w:t>
      </w:r>
      <w:r w:rsidR="008650B1" w:rsidRPr="00E50494">
        <w:rPr>
          <w:sz w:val="28"/>
          <w:szCs w:val="28"/>
        </w:rPr>
        <w:t xml:space="preserve"> (КМНС </w:t>
      </w:r>
      <w:r w:rsidR="00E0778A" w:rsidRPr="00E50494">
        <w:rPr>
          <w:sz w:val="28"/>
          <w:szCs w:val="28"/>
        </w:rPr>
        <w:t>–</w:t>
      </w:r>
      <w:r w:rsidR="008650B1" w:rsidRPr="00E50494">
        <w:rPr>
          <w:sz w:val="28"/>
          <w:szCs w:val="28"/>
        </w:rPr>
        <w:t xml:space="preserve"> </w:t>
      </w:r>
      <w:r w:rsidR="005E4173" w:rsidRPr="00E50494">
        <w:rPr>
          <w:sz w:val="28"/>
          <w:szCs w:val="28"/>
        </w:rPr>
        <w:t xml:space="preserve">53,8 </w:t>
      </w:r>
      <w:r w:rsidR="00E0778A" w:rsidRPr="00E50494">
        <w:rPr>
          <w:sz w:val="28"/>
          <w:szCs w:val="28"/>
        </w:rPr>
        <w:t>%</w:t>
      </w:r>
      <w:r w:rsidR="008650B1" w:rsidRPr="00E50494">
        <w:rPr>
          <w:sz w:val="28"/>
          <w:szCs w:val="28"/>
        </w:rPr>
        <w:t>)</w:t>
      </w:r>
      <w:r w:rsidRPr="00E50494">
        <w:rPr>
          <w:sz w:val="28"/>
          <w:szCs w:val="28"/>
        </w:rPr>
        <w:t>;</w:t>
      </w:r>
    </w:p>
    <w:p w:rsidR="00475039" w:rsidRPr="00E50494" w:rsidRDefault="005E4173" w:rsidP="008650B1">
      <w:pPr>
        <w:pStyle w:val="a3"/>
        <w:spacing w:before="0" w:beforeAutospacing="0" w:after="0" w:afterAutospacing="0"/>
        <w:ind w:firstLine="708"/>
        <w:jc w:val="both"/>
        <w:rPr>
          <w:sz w:val="28"/>
          <w:szCs w:val="28"/>
        </w:rPr>
      </w:pPr>
      <w:r w:rsidRPr="00E50494">
        <w:rPr>
          <w:sz w:val="28"/>
          <w:szCs w:val="28"/>
        </w:rPr>
        <w:t xml:space="preserve">- низкий уровень (0-1) – 19,5 </w:t>
      </w:r>
      <w:r w:rsidR="00976749" w:rsidRPr="00E50494">
        <w:rPr>
          <w:sz w:val="28"/>
          <w:szCs w:val="28"/>
        </w:rPr>
        <w:t>%</w:t>
      </w:r>
      <w:r w:rsidRPr="00E50494">
        <w:rPr>
          <w:sz w:val="28"/>
          <w:szCs w:val="28"/>
        </w:rPr>
        <w:t xml:space="preserve"> (КМНС – 26,9 </w:t>
      </w:r>
      <w:r w:rsidR="00E0778A" w:rsidRPr="00E50494">
        <w:rPr>
          <w:sz w:val="28"/>
          <w:szCs w:val="28"/>
        </w:rPr>
        <w:t>%)</w:t>
      </w:r>
      <w:r w:rsidR="00976749" w:rsidRPr="00E50494">
        <w:rPr>
          <w:sz w:val="28"/>
          <w:szCs w:val="28"/>
        </w:rPr>
        <w:t>.</w:t>
      </w:r>
      <w:r w:rsidR="00475039" w:rsidRPr="00E50494">
        <w:rPr>
          <w:sz w:val="28"/>
          <w:szCs w:val="28"/>
        </w:rPr>
        <w:t xml:space="preserve">      </w:t>
      </w:r>
    </w:p>
    <w:p w:rsidR="00F41127" w:rsidRPr="00E50494" w:rsidRDefault="00F41127" w:rsidP="008650B1">
      <w:pPr>
        <w:pStyle w:val="a3"/>
        <w:spacing w:before="0" w:beforeAutospacing="0" w:after="0" w:afterAutospacing="0"/>
        <w:ind w:firstLine="708"/>
        <w:jc w:val="both"/>
        <w:rPr>
          <w:sz w:val="28"/>
          <w:szCs w:val="28"/>
        </w:rPr>
      </w:pPr>
    </w:p>
    <w:p w:rsidR="00F41127" w:rsidRPr="00E50494" w:rsidRDefault="00F41127" w:rsidP="00CE6903">
      <w:pPr>
        <w:pStyle w:val="a3"/>
        <w:tabs>
          <w:tab w:val="left" w:pos="709"/>
        </w:tabs>
        <w:spacing w:before="0" w:beforeAutospacing="0" w:after="0" w:afterAutospacing="0"/>
        <w:ind w:firstLine="708"/>
        <w:jc w:val="both"/>
        <w:rPr>
          <w:b/>
          <w:bCs/>
        </w:rPr>
      </w:pPr>
      <w:r w:rsidRPr="00E50494">
        <w:rPr>
          <w:b/>
          <w:bCs/>
        </w:rPr>
        <w:t>Диаграм</w:t>
      </w:r>
      <w:r w:rsidR="00CE6903">
        <w:rPr>
          <w:b/>
          <w:bCs/>
        </w:rPr>
        <w:t>ма</w:t>
      </w:r>
      <w:r w:rsidRPr="00E50494">
        <w:rPr>
          <w:b/>
          <w:bCs/>
        </w:rPr>
        <w:t xml:space="preserve"> 1</w:t>
      </w:r>
      <w:r w:rsidR="00C94E18" w:rsidRPr="00E50494">
        <w:rPr>
          <w:b/>
          <w:bCs/>
        </w:rPr>
        <w:t>.</w:t>
      </w:r>
      <w:r w:rsidRPr="00E50494">
        <w:rPr>
          <w:b/>
          <w:bCs/>
        </w:rPr>
        <w:t xml:space="preserve"> Распределение первоклассников по результатам выполнения методики «Рисунок человека» в сравнении за 2 года</w:t>
      </w:r>
    </w:p>
    <w:p w:rsidR="00F41127" w:rsidRPr="00E50494" w:rsidRDefault="00F41127" w:rsidP="008650B1">
      <w:pPr>
        <w:pStyle w:val="a3"/>
        <w:spacing w:before="0" w:beforeAutospacing="0" w:after="0" w:afterAutospacing="0"/>
        <w:ind w:firstLine="708"/>
        <w:jc w:val="both"/>
        <w:rPr>
          <w:sz w:val="28"/>
          <w:szCs w:val="28"/>
        </w:rPr>
      </w:pPr>
    </w:p>
    <w:p w:rsidR="00475039" w:rsidRPr="00E50494" w:rsidRDefault="00F41127" w:rsidP="008650B1">
      <w:pPr>
        <w:pStyle w:val="a3"/>
        <w:spacing w:before="0" w:beforeAutospacing="0" w:after="0" w:afterAutospacing="0"/>
        <w:ind w:firstLine="708"/>
        <w:jc w:val="both"/>
        <w:rPr>
          <w:sz w:val="28"/>
          <w:szCs w:val="28"/>
        </w:rPr>
      </w:pPr>
      <w:r w:rsidRPr="00E50494">
        <w:rPr>
          <w:b/>
          <w:noProof/>
          <w:sz w:val="28"/>
          <w:szCs w:val="28"/>
        </w:rPr>
        <w:drawing>
          <wp:inline distT="0" distB="0" distL="0" distR="0" wp14:anchorId="3A536574" wp14:editId="2C67DD05">
            <wp:extent cx="5486400" cy="2066925"/>
            <wp:effectExtent l="0" t="0" r="19050"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1446" w:rsidRPr="00E50494" w:rsidRDefault="002E1446" w:rsidP="002E1446">
      <w:pPr>
        <w:pStyle w:val="Default"/>
        <w:jc w:val="both"/>
        <w:rPr>
          <w:color w:val="auto"/>
          <w:sz w:val="28"/>
          <w:szCs w:val="28"/>
        </w:rPr>
      </w:pPr>
      <w:r w:rsidRPr="00E50494">
        <w:rPr>
          <w:color w:val="auto"/>
          <w:sz w:val="28"/>
          <w:szCs w:val="28"/>
        </w:rPr>
        <w:t xml:space="preserve">       </w:t>
      </w:r>
    </w:p>
    <w:p w:rsidR="002E1446" w:rsidRPr="00E50494" w:rsidRDefault="002E1446" w:rsidP="002E1446">
      <w:pPr>
        <w:pStyle w:val="Default"/>
        <w:tabs>
          <w:tab w:val="left" w:pos="709"/>
        </w:tabs>
        <w:jc w:val="both"/>
        <w:rPr>
          <w:color w:val="auto"/>
          <w:sz w:val="28"/>
          <w:szCs w:val="28"/>
        </w:rPr>
      </w:pPr>
      <w:r w:rsidRPr="00E50494">
        <w:rPr>
          <w:color w:val="auto"/>
          <w:sz w:val="28"/>
          <w:szCs w:val="28"/>
        </w:rPr>
        <w:t xml:space="preserve">         В 2020 году средний уровень общего развития (2-3 стандартных балла) показали  58,4 % первоклассников района, в 2019 году 47,2 %. В сравнении с прошлым годом  показатель увеличился  на 11,2  %. </w:t>
      </w:r>
    </w:p>
    <w:p w:rsidR="00F41127" w:rsidRPr="00E50494" w:rsidRDefault="00F41127" w:rsidP="008650B1">
      <w:pPr>
        <w:pStyle w:val="a3"/>
        <w:spacing w:before="0" w:beforeAutospacing="0" w:after="0" w:afterAutospacing="0"/>
        <w:ind w:firstLine="708"/>
        <w:jc w:val="both"/>
        <w:rPr>
          <w:sz w:val="28"/>
          <w:szCs w:val="28"/>
        </w:rPr>
      </w:pPr>
    </w:p>
    <w:p w:rsidR="00446918" w:rsidRPr="00E50494" w:rsidRDefault="00787041" w:rsidP="00976749">
      <w:pPr>
        <w:pStyle w:val="a3"/>
        <w:spacing w:before="0" w:beforeAutospacing="0" w:after="0" w:afterAutospacing="0"/>
        <w:ind w:firstLine="708"/>
        <w:jc w:val="both"/>
        <w:rPr>
          <w:b/>
          <w:bCs/>
        </w:rPr>
      </w:pPr>
      <w:r w:rsidRPr="00E50494">
        <w:rPr>
          <w:b/>
          <w:bCs/>
        </w:rPr>
        <w:t>Диаграммы</w:t>
      </w:r>
      <w:r w:rsidR="00F41127" w:rsidRPr="00E50494">
        <w:rPr>
          <w:b/>
          <w:bCs/>
        </w:rPr>
        <w:t xml:space="preserve"> </w:t>
      </w:r>
      <w:r w:rsidR="008A56D1" w:rsidRPr="00E50494">
        <w:rPr>
          <w:b/>
          <w:bCs/>
        </w:rPr>
        <w:t>2</w:t>
      </w:r>
      <w:r w:rsidR="00F41127" w:rsidRPr="00E50494">
        <w:rPr>
          <w:b/>
          <w:bCs/>
        </w:rPr>
        <w:t>- 4</w:t>
      </w:r>
      <w:r w:rsidR="00477619">
        <w:rPr>
          <w:b/>
          <w:bCs/>
        </w:rPr>
        <w:t>.</w:t>
      </w:r>
      <w:r w:rsidRPr="00E50494">
        <w:rPr>
          <w:b/>
          <w:bCs/>
        </w:rPr>
        <w:t xml:space="preserve"> Распределение первоклассников по результатам выполнения методики «Рисунок человека»</w:t>
      </w:r>
    </w:p>
    <w:p w:rsidR="00FA5C92" w:rsidRPr="00E50494" w:rsidRDefault="00FA5C92" w:rsidP="00976749">
      <w:pPr>
        <w:pStyle w:val="a3"/>
        <w:spacing w:before="0" w:beforeAutospacing="0" w:after="0" w:afterAutospacing="0"/>
        <w:ind w:firstLine="708"/>
        <w:jc w:val="both"/>
        <w:rPr>
          <w:b/>
          <w:bCs/>
        </w:rPr>
      </w:pPr>
    </w:p>
    <w:p w:rsidR="00445662" w:rsidRPr="00E50494" w:rsidRDefault="00436D33" w:rsidP="00976749">
      <w:pPr>
        <w:pStyle w:val="a3"/>
        <w:spacing w:before="0" w:beforeAutospacing="0" w:after="0" w:afterAutospacing="0"/>
        <w:ind w:firstLine="708"/>
        <w:jc w:val="both"/>
        <w:rPr>
          <w:sz w:val="28"/>
          <w:szCs w:val="28"/>
        </w:rPr>
      </w:pPr>
      <w:r w:rsidRPr="00E50494">
        <w:rPr>
          <w:noProof/>
          <w:sz w:val="28"/>
          <w:szCs w:val="28"/>
        </w:rPr>
        <w:drawing>
          <wp:inline distT="0" distB="0" distL="0" distR="0" wp14:anchorId="58FA5281" wp14:editId="163C12DB">
            <wp:extent cx="5524500" cy="25527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031AA" w:rsidRPr="00E50494">
        <w:rPr>
          <w:sz w:val="28"/>
          <w:szCs w:val="28"/>
        </w:rPr>
        <w:t xml:space="preserve">   </w:t>
      </w:r>
    </w:p>
    <w:p w:rsidR="002E1446" w:rsidRPr="00E50494" w:rsidRDefault="002E1446" w:rsidP="002E1446">
      <w:pPr>
        <w:pStyle w:val="a3"/>
        <w:spacing w:before="0" w:beforeAutospacing="0" w:after="0" w:afterAutospacing="0"/>
        <w:ind w:firstLine="708"/>
        <w:jc w:val="both"/>
        <w:rPr>
          <w:sz w:val="28"/>
          <w:szCs w:val="28"/>
        </w:rPr>
      </w:pPr>
    </w:p>
    <w:p w:rsidR="002E1446" w:rsidRPr="00E50494" w:rsidRDefault="002E1446" w:rsidP="002E1446">
      <w:pPr>
        <w:pStyle w:val="a3"/>
        <w:spacing w:before="0" w:beforeAutospacing="0" w:after="0" w:afterAutospacing="0"/>
        <w:jc w:val="both"/>
        <w:rPr>
          <w:sz w:val="28"/>
          <w:szCs w:val="28"/>
        </w:rPr>
      </w:pPr>
      <w:r w:rsidRPr="00E50494">
        <w:rPr>
          <w:sz w:val="28"/>
          <w:szCs w:val="28"/>
        </w:rPr>
        <w:t xml:space="preserve">        Самые высокие результаты (5 стандартных баллов) в 2020 году продемонстрировали  10,4 % (2019 г -</w:t>
      </w:r>
      <w:r w:rsidR="00206C16" w:rsidRPr="00E50494">
        <w:rPr>
          <w:sz w:val="28"/>
          <w:szCs w:val="28"/>
        </w:rPr>
        <w:t>11,3</w:t>
      </w:r>
      <w:r w:rsidRPr="00E50494">
        <w:rPr>
          <w:sz w:val="28"/>
          <w:szCs w:val="28"/>
        </w:rPr>
        <w:t>%)  первоклассников района, что на</w:t>
      </w:r>
      <w:r w:rsidR="00206C16" w:rsidRPr="00E50494">
        <w:rPr>
          <w:sz w:val="28"/>
          <w:szCs w:val="28"/>
        </w:rPr>
        <w:t xml:space="preserve"> 0,9</w:t>
      </w:r>
      <w:r w:rsidRPr="00E50494">
        <w:rPr>
          <w:sz w:val="28"/>
          <w:szCs w:val="28"/>
        </w:rPr>
        <w:t xml:space="preserve"> % ниже  показателей прошлого года. Показатель  числа учащихся, относящихся к низкому уровню (1 стандартный б</w:t>
      </w:r>
      <w:r w:rsidR="00206C16" w:rsidRPr="00E50494">
        <w:rPr>
          <w:sz w:val="28"/>
          <w:szCs w:val="28"/>
        </w:rPr>
        <w:t>алл) составляет в 2020 г.   13</w:t>
      </w:r>
      <w:r w:rsidRPr="00E50494">
        <w:rPr>
          <w:sz w:val="28"/>
          <w:szCs w:val="28"/>
        </w:rPr>
        <w:t xml:space="preserve"> % от общего числа обследованных первоклассников,  в 2019г. 23,6 %,</w:t>
      </w:r>
      <w:r w:rsidR="00206C16" w:rsidRPr="00E50494">
        <w:rPr>
          <w:sz w:val="28"/>
          <w:szCs w:val="28"/>
        </w:rPr>
        <w:t xml:space="preserve"> что на 10,6</w:t>
      </w:r>
      <w:r w:rsidRPr="00E50494">
        <w:rPr>
          <w:sz w:val="28"/>
          <w:szCs w:val="28"/>
        </w:rPr>
        <w:t xml:space="preserve"> % ниже показателя прошлого года.  При этом число первоклассников, которые продемонстрировали очень низкие результаты (0 стандартных баллов) – 6,5 %, уменьшилось  по сравнению с 2019 годом на 7,6 %. </w:t>
      </w:r>
    </w:p>
    <w:p w:rsidR="00CE6903" w:rsidRDefault="002E1446" w:rsidP="002E1446">
      <w:pPr>
        <w:pStyle w:val="Default"/>
        <w:tabs>
          <w:tab w:val="left" w:pos="709"/>
        </w:tabs>
        <w:jc w:val="both"/>
        <w:rPr>
          <w:color w:val="auto"/>
          <w:sz w:val="28"/>
          <w:szCs w:val="28"/>
        </w:rPr>
      </w:pPr>
      <w:r w:rsidRPr="00E50494">
        <w:rPr>
          <w:color w:val="auto"/>
          <w:sz w:val="28"/>
          <w:szCs w:val="28"/>
        </w:rPr>
        <w:lastRenderedPageBreak/>
        <w:t xml:space="preserve">       Рисунки детей последней группы отличались наличием очень малого числа элементов человека, как правило, туловища и головы с четырьмя палочками, отражающими руки и ноги. Низкие показатели по методике «Рисунок человека» говорят об общей инфантильности («детскости», незрелости) детей. У них может наблюдаться игровое отношение к учебным заданиям. Попытки жёсткими мерами включить таких детей в систему школьной жизни могут привести к серьёзным трудностям адаптации, вплоть до развития невроза и появления стойкой боязни школы. С такими детьми полезно проводить дополнительные общеразвивающие занятия в игровой форме (дидактические игры).</w:t>
      </w:r>
    </w:p>
    <w:p w:rsidR="002E1446" w:rsidRPr="00E50494" w:rsidRDefault="002E1446" w:rsidP="002E1446">
      <w:pPr>
        <w:pStyle w:val="Default"/>
        <w:tabs>
          <w:tab w:val="left" w:pos="709"/>
        </w:tabs>
        <w:jc w:val="both"/>
        <w:rPr>
          <w:color w:val="auto"/>
          <w:sz w:val="28"/>
          <w:szCs w:val="28"/>
        </w:rPr>
      </w:pPr>
      <w:r w:rsidRPr="00E50494">
        <w:rPr>
          <w:color w:val="auto"/>
          <w:sz w:val="28"/>
          <w:szCs w:val="28"/>
        </w:rPr>
        <w:t xml:space="preserve"> </w:t>
      </w:r>
    </w:p>
    <w:p w:rsidR="00206C16" w:rsidRPr="00E50494" w:rsidRDefault="00206C16" w:rsidP="00206C16">
      <w:pPr>
        <w:pStyle w:val="a3"/>
        <w:spacing w:before="0" w:beforeAutospacing="0" w:after="0" w:afterAutospacing="0"/>
        <w:ind w:firstLine="708"/>
        <w:jc w:val="both"/>
        <w:rPr>
          <w:b/>
          <w:bCs/>
        </w:rPr>
      </w:pPr>
      <w:r w:rsidRPr="00E50494">
        <w:rPr>
          <w:b/>
          <w:bCs/>
        </w:rPr>
        <w:t>Диаграмма 5. Распределение первоклассников категории КМНС  по результатам выполнения методики «Рисунок человека»</w:t>
      </w:r>
    </w:p>
    <w:p w:rsidR="0009707B" w:rsidRPr="00E50494" w:rsidRDefault="0009707B" w:rsidP="002E1446">
      <w:pPr>
        <w:pStyle w:val="a3"/>
        <w:spacing w:before="0" w:beforeAutospacing="0" w:after="0" w:afterAutospacing="0"/>
        <w:ind w:firstLine="708"/>
        <w:jc w:val="both"/>
        <w:rPr>
          <w:sz w:val="28"/>
          <w:szCs w:val="28"/>
        </w:rPr>
      </w:pPr>
    </w:p>
    <w:p w:rsidR="0009707B" w:rsidRPr="00E50494" w:rsidRDefault="0009707B" w:rsidP="00976749">
      <w:pPr>
        <w:pStyle w:val="a3"/>
        <w:spacing w:before="0" w:beforeAutospacing="0" w:after="0" w:afterAutospacing="0"/>
        <w:ind w:firstLine="708"/>
        <w:jc w:val="both"/>
        <w:rPr>
          <w:sz w:val="28"/>
          <w:szCs w:val="28"/>
        </w:rPr>
      </w:pPr>
      <w:r w:rsidRPr="00E50494">
        <w:rPr>
          <w:noProof/>
          <w:sz w:val="28"/>
          <w:szCs w:val="28"/>
        </w:rPr>
        <w:drawing>
          <wp:inline distT="0" distB="0" distL="0" distR="0" wp14:anchorId="7B057CF9" wp14:editId="1C98528C">
            <wp:extent cx="5524500" cy="21336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4E18" w:rsidRPr="00E50494" w:rsidRDefault="00C94E18" w:rsidP="00C94E18">
      <w:pPr>
        <w:pStyle w:val="a3"/>
        <w:tabs>
          <w:tab w:val="left" w:pos="709"/>
        </w:tabs>
        <w:spacing w:before="0" w:beforeAutospacing="0" w:after="0" w:afterAutospacing="0"/>
        <w:ind w:firstLine="708"/>
        <w:jc w:val="both"/>
        <w:rPr>
          <w:sz w:val="28"/>
          <w:szCs w:val="28"/>
        </w:rPr>
      </w:pPr>
    </w:p>
    <w:p w:rsidR="00206C16" w:rsidRPr="00E50494" w:rsidRDefault="00C94E18" w:rsidP="00C94E18">
      <w:pPr>
        <w:pStyle w:val="a3"/>
        <w:tabs>
          <w:tab w:val="left" w:pos="709"/>
        </w:tabs>
        <w:spacing w:before="0" w:beforeAutospacing="0" w:after="0" w:afterAutospacing="0"/>
        <w:jc w:val="both"/>
        <w:rPr>
          <w:sz w:val="28"/>
          <w:szCs w:val="28"/>
        </w:rPr>
      </w:pPr>
      <w:r w:rsidRPr="00E50494">
        <w:rPr>
          <w:sz w:val="28"/>
          <w:szCs w:val="28"/>
        </w:rPr>
        <w:t xml:space="preserve">         </w:t>
      </w:r>
      <w:r w:rsidR="00A82D04" w:rsidRPr="00E50494">
        <w:rPr>
          <w:sz w:val="28"/>
          <w:szCs w:val="28"/>
        </w:rPr>
        <w:t>При анализе учащихся  категории КМНС в 2020 году с</w:t>
      </w:r>
      <w:r w:rsidRPr="00E50494">
        <w:rPr>
          <w:sz w:val="28"/>
          <w:szCs w:val="28"/>
        </w:rPr>
        <w:t xml:space="preserve">амые высокие результаты (5 стандартных баллов) продемонстрировали  11,6 %   первоклассников. Показатель  числа учащихся КМНС, относящихся к низкому уровню (0-1 стандартных балла) составляет в 2020 г. 26,9 % от общего числа обследованных первоклассников категории КМНС. </w:t>
      </w:r>
    </w:p>
    <w:p w:rsidR="00C94E18" w:rsidRPr="00E50494" w:rsidRDefault="00C94E18" w:rsidP="00C94E18">
      <w:pPr>
        <w:pStyle w:val="a3"/>
        <w:tabs>
          <w:tab w:val="left" w:pos="709"/>
        </w:tabs>
        <w:spacing w:before="0" w:beforeAutospacing="0" w:after="0" w:afterAutospacing="0"/>
        <w:jc w:val="both"/>
        <w:rPr>
          <w:sz w:val="28"/>
          <w:szCs w:val="28"/>
        </w:rPr>
      </w:pPr>
      <w:r w:rsidRPr="00E50494">
        <w:rPr>
          <w:sz w:val="28"/>
          <w:szCs w:val="28"/>
        </w:rPr>
        <w:t xml:space="preserve"> </w:t>
      </w:r>
    </w:p>
    <w:p w:rsidR="00206C16" w:rsidRPr="00E50494" w:rsidRDefault="00206C16" w:rsidP="00206C16">
      <w:pPr>
        <w:pStyle w:val="a3"/>
        <w:spacing w:before="0" w:beforeAutospacing="0" w:after="0" w:afterAutospacing="0"/>
        <w:ind w:firstLine="708"/>
        <w:jc w:val="both"/>
        <w:rPr>
          <w:b/>
          <w:bCs/>
        </w:rPr>
      </w:pPr>
      <w:r w:rsidRPr="00E50494">
        <w:rPr>
          <w:b/>
          <w:bCs/>
        </w:rPr>
        <w:t>Диаграмма 6. Распределение первоклассников  по результатам выполнения методики «Рисунок человека»</w:t>
      </w:r>
    </w:p>
    <w:p w:rsidR="00445662" w:rsidRPr="00E50494" w:rsidRDefault="00445662" w:rsidP="00C94E18">
      <w:pPr>
        <w:pStyle w:val="a3"/>
        <w:tabs>
          <w:tab w:val="left" w:pos="709"/>
          <w:tab w:val="left" w:pos="851"/>
        </w:tabs>
        <w:spacing w:before="0" w:beforeAutospacing="0" w:after="0" w:afterAutospacing="0"/>
        <w:ind w:firstLine="708"/>
        <w:jc w:val="both"/>
        <w:rPr>
          <w:sz w:val="28"/>
          <w:szCs w:val="28"/>
        </w:rPr>
      </w:pPr>
    </w:p>
    <w:p w:rsidR="007F3735" w:rsidRPr="00E50494" w:rsidRDefault="0070589E" w:rsidP="0070589E">
      <w:pPr>
        <w:pStyle w:val="a3"/>
        <w:spacing w:before="0" w:beforeAutospacing="0" w:after="0" w:afterAutospacing="0"/>
        <w:jc w:val="both"/>
        <w:rPr>
          <w:sz w:val="28"/>
          <w:szCs w:val="28"/>
        </w:rPr>
      </w:pPr>
      <w:r w:rsidRPr="00E50494">
        <w:rPr>
          <w:sz w:val="28"/>
          <w:szCs w:val="28"/>
        </w:rPr>
        <w:t xml:space="preserve">       </w:t>
      </w:r>
      <w:r w:rsidR="001031AA" w:rsidRPr="00E50494">
        <w:rPr>
          <w:sz w:val="28"/>
          <w:szCs w:val="28"/>
        </w:rPr>
        <w:t xml:space="preserve">   </w:t>
      </w:r>
      <w:r w:rsidR="006225BD" w:rsidRPr="00E50494">
        <w:rPr>
          <w:noProof/>
          <w:sz w:val="28"/>
          <w:szCs w:val="28"/>
        </w:rPr>
        <w:drawing>
          <wp:inline distT="0" distB="0" distL="0" distR="0" wp14:anchorId="494F66E4" wp14:editId="062B0EDA">
            <wp:extent cx="5534025" cy="20097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1446" w:rsidRPr="00E50494" w:rsidRDefault="002E1446" w:rsidP="007B1717">
      <w:pPr>
        <w:pStyle w:val="Default"/>
        <w:tabs>
          <w:tab w:val="left" w:pos="567"/>
          <w:tab w:val="left" w:pos="709"/>
        </w:tabs>
        <w:jc w:val="both"/>
        <w:rPr>
          <w:color w:val="auto"/>
          <w:sz w:val="28"/>
          <w:szCs w:val="28"/>
        </w:rPr>
      </w:pPr>
      <w:r w:rsidRPr="00E50494">
        <w:rPr>
          <w:color w:val="auto"/>
          <w:sz w:val="28"/>
          <w:szCs w:val="28"/>
        </w:rPr>
        <w:t xml:space="preserve">            </w:t>
      </w:r>
    </w:p>
    <w:p w:rsidR="00787041" w:rsidRPr="00E50494" w:rsidRDefault="002E1446" w:rsidP="00C94E18">
      <w:pPr>
        <w:pStyle w:val="Default"/>
        <w:tabs>
          <w:tab w:val="left" w:pos="567"/>
          <w:tab w:val="left" w:pos="709"/>
        </w:tabs>
        <w:jc w:val="both"/>
        <w:rPr>
          <w:color w:val="auto"/>
          <w:sz w:val="28"/>
          <w:szCs w:val="28"/>
        </w:rPr>
      </w:pPr>
      <w:r w:rsidRPr="00E50494">
        <w:rPr>
          <w:color w:val="auto"/>
          <w:sz w:val="28"/>
          <w:szCs w:val="28"/>
        </w:rPr>
        <w:t xml:space="preserve">       </w:t>
      </w:r>
      <w:r w:rsidR="00C94E18" w:rsidRPr="00E50494">
        <w:rPr>
          <w:color w:val="auto"/>
          <w:sz w:val="28"/>
          <w:szCs w:val="28"/>
        </w:rPr>
        <w:t xml:space="preserve"> </w:t>
      </w:r>
      <w:r w:rsidR="00787041" w:rsidRPr="00E50494">
        <w:rPr>
          <w:color w:val="auto"/>
          <w:sz w:val="28"/>
          <w:szCs w:val="28"/>
        </w:rPr>
        <w:t>Высокий уровень психофизиологической и</w:t>
      </w:r>
      <w:r w:rsidR="00C94E18" w:rsidRPr="00E50494">
        <w:rPr>
          <w:color w:val="auto"/>
          <w:sz w:val="28"/>
          <w:szCs w:val="28"/>
        </w:rPr>
        <w:t xml:space="preserve"> интеллектуальной зрелости </w:t>
      </w:r>
      <w:r w:rsidR="00787041" w:rsidRPr="00E50494">
        <w:rPr>
          <w:color w:val="auto"/>
          <w:sz w:val="28"/>
          <w:szCs w:val="28"/>
        </w:rPr>
        <w:t xml:space="preserve"> детей проявляется в достаточном уровне концентрации внимания, самоконтроля, </w:t>
      </w:r>
      <w:r w:rsidR="00787041" w:rsidRPr="00E50494">
        <w:rPr>
          <w:color w:val="auto"/>
          <w:sz w:val="28"/>
          <w:szCs w:val="28"/>
        </w:rPr>
        <w:lastRenderedPageBreak/>
        <w:t xml:space="preserve">уравновешенности поведения, развития зрительно-моторной координации и развитии речи ребёнка. Они хорошо готовы к усвоению школьных требований. </w:t>
      </w:r>
    </w:p>
    <w:p w:rsidR="00787041" w:rsidRPr="00E50494" w:rsidRDefault="00CE6903" w:rsidP="00CE6903">
      <w:pPr>
        <w:pStyle w:val="Default"/>
        <w:tabs>
          <w:tab w:val="left" w:pos="709"/>
        </w:tabs>
        <w:rPr>
          <w:i/>
          <w:color w:val="auto"/>
          <w:sz w:val="28"/>
          <w:szCs w:val="28"/>
        </w:rPr>
      </w:pPr>
      <w:r>
        <w:rPr>
          <w:i/>
          <w:color w:val="auto"/>
          <w:sz w:val="28"/>
          <w:szCs w:val="28"/>
        </w:rPr>
        <w:t xml:space="preserve">        </w:t>
      </w:r>
      <w:r w:rsidR="00787041" w:rsidRPr="00E50494">
        <w:rPr>
          <w:i/>
          <w:color w:val="auto"/>
          <w:sz w:val="28"/>
          <w:szCs w:val="28"/>
        </w:rPr>
        <w:t>Данные о распределении первоклассников по уровням выполнения заданий методи</w:t>
      </w:r>
      <w:r w:rsidR="00475039" w:rsidRPr="00E50494">
        <w:rPr>
          <w:i/>
          <w:color w:val="auto"/>
          <w:sz w:val="28"/>
          <w:szCs w:val="28"/>
        </w:rPr>
        <w:t>ки  в разрезе школ района</w:t>
      </w:r>
      <w:r w:rsidR="00787041" w:rsidRPr="00E50494">
        <w:rPr>
          <w:i/>
          <w:color w:val="auto"/>
          <w:sz w:val="28"/>
          <w:szCs w:val="28"/>
        </w:rPr>
        <w:t xml:space="preserve"> представл</w:t>
      </w:r>
      <w:r w:rsidR="00475039" w:rsidRPr="00E50494">
        <w:rPr>
          <w:i/>
          <w:color w:val="auto"/>
          <w:sz w:val="28"/>
          <w:szCs w:val="28"/>
        </w:rPr>
        <w:t>ены в таблицах 1-</w:t>
      </w:r>
      <w:r w:rsidR="00715276" w:rsidRPr="00E50494">
        <w:rPr>
          <w:i/>
          <w:color w:val="auto"/>
          <w:sz w:val="28"/>
          <w:szCs w:val="28"/>
        </w:rPr>
        <w:t>8</w:t>
      </w:r>
      <w:r w:rsidR="00A82D04" w:rsidRPr="00E50494">
        <w:rPr>
          <w:i/>
          <w:color w:val="auto"/>
          <w:sz w:val="28"/>
          <w:szCs w:val="28"/>
        </w:rPr>
        <w:t xml:space="preserve">  приложения</w:t>
      </w:r>
      <w:r w:rsidR="00787041" w:rsidRPr="00E50494">
        <w:rPr>
          <w:i/>
          <w:color w:val="auto"/>
          <w:sz w:val="28"/>
          <w:szCs w:val="28"/>
        </w:rPr>
        <w:t xml:space="preserve">. </w:t>
      </w:r>
    </w:p>
    <w:p w:rsidR="007812E7" w:rsidRPr="00E50494" w:rsidRDefault="007812E7" w:rsidP="00787041">
      <w:pPr>
        <w:pStyle w:val="Default"/>
        <w:rPr>
          <w:i/>
          <w:color w:val="auto"/>
          <w:sz w:val="28"/>
          <w:szCs w:val="28"/>
        </w:rPr>
      </w:pPr>
    </w:p>
    <w:p w:rsidR="00976749" w:rsidRPr="00E50494" w:rsidRDefault="00A74B8B" w:rsidP="003B15E5">
      <w:pPr>
        <w:pStyle w:val="a3"/>
        <w:tabs>
          <w:tab w:val="left" w:pos="709"/>
        </w:tabs>
        <w:spacing w:before="0" w:beforeAutospacing="0" w:after="0" w:afterAutospacing="0"/>
        <w:ind w:firstLine="708"/>
        <w:jc w:val="center"/>
        <w:rPr>
          <w:b/>
          <w:sz w:val="28"/>
          <w:szCs w:val="28"/>
        </w:rPr>
      </w:pPr>
      <w:r w:rsidRPr="00E50494">
        <w:rPr>
          <w:b/>
          <w:sz w:val="28"/>
          <w:szCs w:val="28"/>
        </w:rPr>
        <w:t xml:space="preserve">Методика </w:t>
      </w:r>
      <w:r w:rsidR="00976749" w:rsidRPr="00E50494">
        <w:rPr>
          <w:b/>
          <w:sz w:val="28"/>
          <w:szCs w:val="28"/>
        </w:rPr>
        <w:t xml:space="preserve"> «Графический диктант»</w:t>
      </w:r>
    </w:p>
    <w:p w:rsidR="007812E7" w:rsidRPr="00E50494" w:rsidRDefault="007812E7" w:rsidP="003B15E5">
      <w:pPr>
        <w:pStyle w:val="a3"/>
        <w:tabs>
          <w:tab w:val="left" w:pos="709"/>
        </w:tabs>
        <w:spacing w:before="0" w:beforeAutospacing="0" w:after="0" w:afterAutospacing="0"/>
        <w:ind w:firstLine="708"/>
        <w:jc w:val="center"/>
        <w:rPr>
          <w:b/>
          <w:sz w:val="28"/>
          <w:szCs w:val="28"/>
        </w:rPr>
      </w:pPr>
    </w:p>
    <w:p w:rsidR="00976749" w:rsidRPr="00E50494" w:rsidRDefault="00976749" w:rsidP="00976749">
      <w:pPr>
        <w:pStyle w:val="a3"/>
        <w:spacing w:before="0" w:beforeAutospacing="0" w:after="0" w:afterAutospacing="0"/>
        <w:ind w:firstLine="708"/>
        <w:jc w:val="both"/>
        <w:rPr>
          <w:sz w:val="28"/>
          <w:szCs w:val="28"/>
        </w:rPr>
      </w:pPr>
      <w:r w:rsidRPr="00E50494">
        <w:rPr>
          <w:sz w:val="28"/>
          <w:szCs w:val="28"/>
        </w:rPr>
        <w:t>Методика  «Графический диктант»  позволяет определить, насколько точно ребёнок может  выполнять требования взрослого, данные в устной форме, а также  возможность  самостоятельно  выполнять  задания  по  зрительно воспринимаемому образцу.</w:t>
      </w:r>
    </w:p>
    <w:p w:rsidR="00976749" w:rsidRPr="00E50494" w:rsidRDefault="00976749" w:rsidP="00976749">
      <w:pPr>
        <w:pStyle w:val="a3"/>
        <w:spacing w:before="0" w:beforeAutospacing="0" w:after="0" w:afterAutospacing="0"/>
        <w:ind w:firstLine="708"/>
        <w:jc w:val="both"/>
        <w:rPr>
          <w:sz w:val="28"/>
          <w:szCs w:val="28"/>
        </w:rPr>
      </w:pPr>
      <w:r w:rsidRPr="00E50494">
        <w:rPr>
          <w:sz w:val="28"/>
          <w:szCs w:val="28"/>
        </w:rPr>
        <w:t xml:space="preserve">По результатам выполнения заданий  данной методики  детей разделили  на три  условные  группы:  с  высокими  результатами,  средними  и  низкими. </w:t>
      </w:r>
    </w:p>
    <w:p w:rsidR="00976749" w:rsidRPr="00E50494" w:rsidRDefault="00976749" w:rsidP="00976749">
      <w:pPr>
        <w:pStyle w:val="a3"/>
        <w:spacing w:before="0" w:beforeAutospacing="0" w:after="0" w:afterAutospacing="0"/>
        <w:ind w:firstLine="708"/>
        <w:jc w:val="both"/>
        <w:rPr>
          <w:sz w:val="28"/>
          <w:szCs w:val="28"/>
        </w:rPr>
      </w:pPr>
      <w:r w:rsidRPr="00E50494">
        <w:rPr>
          <w:sz w:val="28"/>
          <w:szCs w:val="28"/>
        </w:rPr>
        <w:t>- вы</w:t>
      </w:r>
      <w:r w:rsidR="00B71D18" w:rsidRPr="00E50494">
        <w:rPr>
          <w:sz w:val="28"/>
          <w:szCs w:val="28"/>
        </w:rPr>
        <w:t xml:space="preserve">сокий уровень (3-4 балла) – </w:t>
      </w:r>
      <w:r w:rsidR="00B84282" w:rsidRPr="00E50494">
        <w:rPr>
          <w:sz w:val="28"/>
          <w:szCs w:val="28"/>
        </w:rPr>
        <w:t xml:space="preserve">  42,1 % </w:t>
      </w:r>
      <w:r w:rsidR="00B71D18" w:rsidRPr="00E50494">
        <w:rPr>
          <w:sz w:val="28"/>
          <w:szCs w:val="28"/>
        </w:rPr>
        <w:t xml:space="preserve"> (КМНС – </w:t>
      </w:r>
      <w:r w:rsidR="00B84282" w:rsidRPr="00E50494">
        <w:rPr>
          <w:sz w:val="28"/>
          <w:szCs w:val="28"/>
        </w:rPr>
        <w:t xml:space="preserve"> 33,3%</w:t>
      </w:r>
      <w:r w:rsidR="00E0778A" w:rsidRPr="00E50494">
        <w:rPr>
          <w:sz w:val="28"/>
          <w:szCs w:val="28"/>
        </w:rPr>
        <w:t>)</w:t>
      </w:r>
      <w:r w:rsidRPr="00E50494">
        <w:rPr>
          <w:sz w:val="28"/>
          <w:szCs w:val="28"/>
        </w:rPr>
        <w:t>;</w:t>
      </w:r>
    </w:p>
    <w:p w:rsidR="00976749" w:rsidRPr="00E50494" w:rsidRDefault="00976749" w:rsidP="00976749">
      <w:pPr>
        <w:pStyle w:val="a3"/>
        <w:spacing w:before="0" w:beforeAutospacing="0" w:after="0" w:afterAutospacing="0"/>
        <w:ind w:firstLine="708"/>
        <w:jc w:val="both"/>
        <w:rPr>
          <w:sz w:val="28"/>
          <w:szCs w:val="28"/>
        </w:rPr>
      </w:pPr>
      <w:r w:rsidRPr="00E50494">
        <w:rPr>
          <w:sz w:val="28"/>
          <w:szCs w:val="28"/>
        </w:rPr>
        <w:t xml:space="preserve">- средний уровень (2 балла) – </w:t>
      </w:r>
      <w:r w:rsidR="00B84282" w:rsidRPr="00E50494">
        <w:rPr>
          <w:sz w:val="28"/>
          <w:szCs w:val="28"/>
        </w:rPr>
        <w:t xml:space="preserve"> 32,9 %  </w:t>
      </w:r>
      <w:r w:rsidR="00B71D18" w:rsidRPr="00E50494">
        <w:rPr>
          <w:sz w:val="28"/>
          <w:szCs w:val="28"/>
        </w:rPr>
        <w:t xml:space="preserve"> (КМНС – </w:t>
      </w:r>
      <w:r w:rsidR="00271218" w:rsidRPr="00E50494">
        <w:rPr>
          <w:sz w:val="28"/>
          <w:szCs w:val="28"/>
        </w:rPr>
        <w:t xml:space="preserve"> 25%</w:t>
      </w:r>
      <w:r w:rsidR="00E0778A" w:rsidRPr="00E50494">
        <w:rPr>
          <w:sz w:val="28"/>
          <w:szCs w:val="28"/>
        </w:rPr>
        <w:t>)</w:t>
      </w:r>
      <w:r w:rsidRPr="00E50494">
        <w:rPr>
          <w:sz w:val="28"/>
          <w:szCs w:val="28"/>
        </w:rPr>
        <w:t>;</w:t>
      </w:r>
    </w:p>
    <w:p w:rsidR="00976749" w:rsidRPr="00E50494" w:rsidRDefault="00976749" w:rsidP="00976749">
      <w:pPr>
        <w:pStyle w:val="a3"/>
        <w:spacing w:before="0" w:beforeAutospacing="0" w:after="0" w:afterAutospacing="0"/>
        <w:ind w:firstLine="708"/>
        <w:jc w:val="both"/>
        <w:rPr>
          <w:sz w:val="28"/>
          <w:szCs w:val="28"/>
        </w:rPr>
      </w:pPr>
      <w:r w:rsidRPr="00E50494">
        <w:rPr>
          <w:sz w:val="28"/>
          <w:szCs w:val="28"/>
        </w:rPr>
        <w:t>- низкий урове</w:t>
      </w:r>
      <w:r w:rsidR="00B71D18" w:rsidRPr="00E50494">
        <w:rPr>
          <w:sz w:val="28"/>
          <w:szCs w:val="28"/>
        </w:rPr>
        <w:t xml:space="preserve">нь (0-1) – </w:t>
      </w:r>
      <w:r w:rsidR="00B84282" w:rsidRPr="00E50494">
        <w:rPr>
          <w:sz w:val="28"/>
          <w:szCs w:val="28"/>
        </w:rPr>
        <w:t xml:space="preserve"> 25 % </w:t>
      </w:r>
      <w:r w:rsidR="00B71D18" w:rsidRPr="00E50494">
        <w:rPr>
          <w:sz w:val="28"/>
          <w:szCs w:val="28"/>
        </w:rPr>
        <w:t xml:space="preserve"> (КМНС </w:t>
      </w:r>
      <w:r w:rsidR="00B84282" w:rsidRPr="00E50494">
        <w:rPr>
          <w:sz w:val="28"/>
          <w:szCs w:val="28"/>
        </w:rPr>
        <w:t>– 41,7 %</w:t>
      </w:r>
      <w:r w:rsidR="00E0778A" w:rsidRPr="00E50494">
        <w:rPr>
          <w:sz w:val="28"/>
          <w:szCs w:val="28"/>
        </w:rPr>
        <w:t>)</w:t>
      </w:r>
      <w:r w:rsidRPr="00E50494">
        <w:rPr>
          <w:sz w:val="28"/>
          <w:szCs w:val="28"/>
        </w:rPr>
        <w:t>.</w:t>
      </w:r>
    </w:p>
    <w:p w:rsidR="00A82D04" w:rsidRPr="00E50494" w:rsidRDefault="00A82D04" w:rsidP="00976749">
      <w:pPr>
        <w:pStyle w:val="a3"/>
        <w:spacing w:before="0" w:beforeAutospacing="0" w:after="0" w:afterAutospacing="0"/>
        <w:ind w:firstLine="708"/>
        <w:jc w:val="both"/>
        <w:rPr>
          <w:sz w:val="28"/>
          <w:szCs w:val="28"/>
        </w:rPr>
      </w:pPr>
    </w:p>
    <w:p w:rsidR="00A82D04" w:rsidRPr="00E50494" w:rsidRDefault="00CE6903" w:rsidP="00A82D04">
      <w:pPr>
        <w:pStyle w:val="a3"/>
        <w:spacing w:before="0" w:beforeAutospacing="0" w:after="0" w:afterAutospacing="0"/>
        <w:ind w:firstLine="708"/>
        <w:jc w:val="both"/>
        <w:rPr>
          <w:b/>
          <w:bCs/>
        </w:rPr>
      </w:pPr>
      <w:r>
        <w:rPr>
          <w:b/>
          <w:bCs/>
        </w:rPr>
        <w:t>Диаграмма</w:t>
      </w:r>
      <w:r w:rsidR="00A82D04" w:rsidRPr="00E50494">
        <w:rPr>
          <w:b/>
          <w:bCs/>
        </w:rPr>
        <w:t xml:space="preserve"> 7. Распределение первоклассников по результатам выполнения методики «Графический диктант» в сравнении за 2 года</w:t>
      </w:r>
    </w:p>
    <w:p w:rsidR="003D2303" w:rsidRPr="00E50494" w:rsidRDefault="003D2303" w:rsidP="00976749">
      <w:pPr>
        <w:pStyle w:val="a3"/>
        <w:spacing w:before="0" w:beforeAutospacing="0" w:after="0" w:afterAutospacing="0"/>
        <w:ind w:firstLine="708"/>
        <w:jc w:val="both"/>
        <w:rPr>
          <w:sz w:val="28"/>
          <w:szCs w:val="28"/>
        </w:rPr>
      </w:pPr>
    </w:p>
    <w:p w:rsidR="003D2303" w:rsidRPr="00E50494" w:rsidRDefault="003D2303" w:rsidP="00A82D04">
      <w:pPr>
        <w:pStyle w:val="a3"/>
        <w:tabs>
          <w:tab w:val="left" w:pos="709"/>
        </w:tabs>
        <w:spacing w:before="0" w:beforeAutospacing="0" w:after="0" w:afterAutospacing="0"/>
        <w:ind w:firstLine="708"/>
        <w:jc w:val="both"/>
        <w:rPr>
          <w:sz w:val="28"/>
          <w:szCs w:val="28"/>
        </w:rPr>
      </w:pPr>
      <w:r w:rsidRPr="00E50494">
        <w:rPr>
          <w:b/>
          <w:noProof/>
          <w:sz w:val="28"/>
          <w:szCs w:val="28"/>
        </w:rPr>
        <w:drawing>
          <wp:inline distT="0" distB="0" distL="0" distR="0" wp14:anchorId="30F0141B" wp14:editId="05401FB0">
            <wp:extent cx="5486400" cy="19621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4E18" w:rsidRPr="00E50494" w:rsidRDefault="00C94E18" w:rsidP="00976749">
      <w:pPr>
        <w:pStyle w:val="a3"/>
        <w:spacing w:before="0" w:beforeAutospacing="0" w:after="0" w:afterAutospacing="0"/>
        <w:ind w:firstLine="708"/>
        <w:jc w:val="both"/>
        <w:rPr>
          <w:sz w:val="28"/>
          <w:szCs w:val="28"/>
        </w:rPr>
      </w:pPr>
    </w:p>
    <w:p w:rsidR="003D2303" w:rsidRPr="00E50494" w:rsidRDefault="003D2303" w:rsidP="00522728">
      <w:pPr>
        <w:pStyle w:val="a3"/>
        <w:tabs>
          <w:tab w:val="left" w:pos="709"/>
        </w:tabs>
        <w:spacing w:before="0" w:beforeAutospacing="0" w:after="0" w:afterAutospacing="0"/>
        <w:ind w:firstLine="708"/>
        <w:jc w:val="both"/>
        <w:rPr>
          <w:sz w:val="28"/>
          <w:szCs w:val="28"/>
        </w:rPr>
      </w:pPr>
      <w:r w:rsidRPr="00E50494">
        <w:rPr>
          <w:sz w:val="28"/>
          <w:szCs w:val="28"/>
        </w:rPr>
        <w:t>В</w:t>
      </w:r>
      <w:r w:rsidR="00522728" w:rsidRPr="00E50494">
        <w:rPr>
          <w:sz w:val="28"/>
          <w:szCs w:val="28"/>
        </w:rPr>
        <w:t xml:space="preserve">ысокий уровень выполнения методики  составляет 42,1 </w:t>
      </w:r>
      <w:r w:rsidR="00D33A75" w:rsidRPr="00E50494">
        <w:rPr>
          <w:sz w:val="28"/>
          <w:szCs w:val="28"/>
        </w:rPr>
        <w:t xml:space="preserve">%, в сравнении с 2019 годом повысился </w:t>
      </w:r>
      <w:r w:rsidR="00522728" w:rsidRPr="00E50494">
        <w:rPr>
          <w:sz w:val="28"/>
          <w:szCs w:val="28"/>
        </w:rPr>
        <w:t xml:space="preserve"> на 4,4 %, показатель низкого уровня остался на прежнем уровне и составляет 25%.   Показатель  высокого уровня  </w:t>
      </w:r>
      <w:proofErr w:type="gramStart"/>
      <w:r w:rsidR="00522728" w:rsidRPr="00E50494">
        <w:rPr>
          <w:sz w:val="28"/>
          <w:szCs w:val="28"/>
        </w:rPr>
        <w:t>обучающихся</w:t>
      </w:r>
      <w:proofErr w:type="gramEnd"/>
      <w:r w:rsidR="00522728" w:rsidRPr="00E50494">
        <w:rPr>
          <w:sz w:val="28"/>
          <w:szCs w:val="28"/>
        </w:rPr>
        <w:t xml:space="preserve"> категории КМНС   ниже показателя 2019 года на 1,7 %, низкого у</w:t>
      </w:r>
      <w:r w:rsidR="00D33A75" w:rsidRPr="00E50494">
        <w:rPr>
          <w:sz w:val="28"/>
          <w:szCs w:val="28"/>
        </w:rPr>
        <w:t>ровня выше</w:t>
      </w:r>
      <w:r w:rsidR="00522728" w:rsidRPr="00E50494">
        <w:rPr>
          <w:sz w:val="28"/>
          <w:szCs w:val="28"/>
        </w:rPr>
        <w:t xml:space="preserve">  на 6,7%.</w:t>
      </w:r>
    </w:p>
    <w:p w:rsidR="00CE6903" w:rsidRDefault="00CE6903" w:rsidP="007F3735">
      <w:pPr>
        <w:pStyle w:val="a3"/>
        <w:spacing w:before="0" w:beforeAutospacing="0" w:after="0" w:afterAutospacing="0"/>
        <w:ind w:firstLine="708"/>
        <w:jc w:val="both"/>
        <w:rPr>
          <w:b/>
          <w:bCs/>
        </w:rPr>
      </w:pPr>
    </w:p>
    <w:p w:rsidR="008777F7" w:rsidRPr="00E50494" w:rsidRDefault="00A82D04" w:rsidP="00CE6903">
      <w:pPr>
        <w:pStyle w:val="a3"/>
        <w:tabs>
          <w:tab w:val="left" w:pos="709"/>
        </w:tabs>
        <w:spacing w:before="0" w:beforeAutospacing="0" w:after="0" w:afterAutospacing="0"/>
        <w:ind w:firstLine="708"/>
        <w:jc w:val="both"/>
        <w:rPr>
          <w:b/>
          <w:bCs/>
        </w:rPr>
      </w:pPr>
      <w:r w:rsidRPr="00E50494">
        <w:rPr>
          <w:b/>
          <w:bCs/>
        </w:rPr>
        <w:t>Диаграммы 8-10.</w:t>
      </w:r>
      <w:r w:rsidR="001D217F" w:rsidRPr="00E50494">
        <w:rPr>
          <w:b/>
          <w:bCs/>
        </w:rPr>
        <w:t xml:space="preserve"> Распределение первоклассников по результатам выполнения методики «Графический диктант»</w:t>
      </w:r>
    </w:p>
    <w:p w:rsidR="00446918" w:rsidRPr="00E50494" w:rsidRDefault="00446918" w:rsidP="007F3735">
      <w:pPr>
        <w:pStyle w:val="a3"/>
        <w:spacing w:before="0" w:beforeAutospacing="0" w:after="0" w:afterAutospacing="0"/>
        <w:ind w:firstLine="708"/>
        <w:jc w:val="both"/>
        <w:rPr>
          <w:sz w:val="28"/>
          <w:szCs w:val="28"/>
        </w:rPr>
      </w:pPr>
    </w:p>
    <w:p w:rsidR="008E4A08" w:rsidRPr="00E50494" w:rsidRDefault="008E4A08" w:rsidP="00B84282">
      <w:pPr>
        <w:pStyle w:val="a3"/>
        <w:spacing w:before="0" w:beforeAutospacing="0" w:after="0" w:afterAutospacing="0"/>
        <w:ind w:firstLine="708"/>
        <w:jc w:val="center"/>
        <w:rPr>
          <w:sz w:val="28"/>
          <w:szCs w:val="28"/>
        </w:rPr>
      </w:pPr>
      <w:r w:rsidRPr="00E50494">
        <w:rPr>
          <w:noProof/>
          <w:sz w:val="28"/>
          <w:szCs w:val="28"/>
        </w:rPr>
        <w:lastRenderedPageBreak/>
        <w:drawing>
          <wp:inline distT="0" distB="0" distL="0" distR="0" wp14:anchorId="76343C69" wp14:editId="4CFE6DE6">
            <wp:extent cx="5524500" cy="21336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4A08" w:rsidRPr="00E50494" w:rsidRDefault="008E4A08" w:rsidP="007F3735">
      <w:pPr>
        <w:pStyle w:val="a3"/>
        <w:spacing w:before="0" w:beforeAutospacing="0" w:after="0" w:afterAutospacing="0"/>
        <w:ind w:firstLine="708"/>
        <w:jc w:val="both"/>
        <w:rPr>
          <w:sz w:val="28"/>
          <w:szCs w:val="28"/>
        </w:rPr>
      </w:pPr>
    </w:p>
    <w:p w:rsidR="00271218" w:rsidRPr="00E50494" w:rsidRDefault="00271218" w:rsidP="007F3735">
      <w:pPr>
        <w:pStyle w:val="a3"/>
        <w:spacing w:before="0" w:beforeAutospacing="0" w:after="0" w:afterAutospacing="0"/>
        <w:ind w:firstLine="708"/>
        <w:jc w:val="both"/>
        <w:rPr>
          <w:sz w:val="28"/>
          <w:szCs w:val="28"/>
        </w:rPr>
      </w:pPr>
      <w:r w:rsidRPr="00E50494">
        <w:rPr>
          <w:sz w:val="28"/>
          <w:szCs w:val="28"/>
        </w:rPr>
        <w:t xml:space="preserve">        Самые высокие результаты (4 стандартных балла) в 2020 году продемонстрировали  11,8 % (2019 г -17,9%)  первоклассников района, что на 6,1 % ниже  показателей прошлого года.</w:t>
      </w:r>
    </w:p>
    <w:p w:rsidR="00271218" w:rsidRPr="00E50494" w:rsidRDefault="00271218" w:rsidP="007F3735">
      <w:pPr>
        <w:pStyle w:val="a3"/>
        <w:spacing w:before="0" w:beforeAutospacing="0" w:after="0" w:afterAutospacing="0"/>
        <w:ind w:firstLine="708"/>
        <w:jc w:val="both"/>
        <w:rPr>
          <w:sz w:val="28"/>
          <w:szCs w:val="28"/>
        </w:rPr>
      </w:pPr>
    </w:p>
    <w:p w:rsidR="008E4A08" w:rsidRPr="00E50494" w:rsidRDefault="008E4A08" w:rsidP="00B84282">
      <w:pPr>
        <w:pStyle w:val="a3"/>
        <w:spacing w:before="0" w:beforeAutospacing="0" w:after="0" w:afterAutospacing="0"/>
        <w:ind w:firstLine="708"/>
        <w:jc w:val="center"/>
        <w:rPr>
          <w:sz w:val="28"/>
          <w:szCs w:val="28"/>
        </w:rPr>
      </w:pPr>
      <w:r w:rsidRPr="00E50494">
        <w:rPr>
          <w:noProof/>
          <w:sz w:val="28"/>
          <w:szCs w:val="28"/>
        </w:rPr>
        <w:drawing>
          <wp:inline distT="0" distB="0" distL="0" distR="0" wp14:anchorId="01375F07" wp14:editId="44454F15">
            <wp:extent cx="5543550" cy="1781175"/>
            <wp:effectExtent l="0" t="0" r="19050"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2D04" w:rsidRPr="00E50494" w:rsidRDefault="00A82D04" w:rsidP="00B84282">
      <w:pPr>
        <w:pStyle w:val="a3"/>
        <w:spacing w:before="0" w:beforeAutospacing="0" w:after="0" w:afterAutospacing="0"/>
        <w:ind w:firstLine="708"/>
        <w:jc w:val="center"/>
        <w:rPr>
          <w:sz w:val="28"/>
          <w:szCs w:val="28"/>
        </w:rPr>
      </w:pPr>
    </w:p>
    <w:p w:rsidR="008E4A08" w:rsidRPr="00E50494" w:rsidRDefault="00A82D04" w:rsidP="00A82D04">
      <w:pPr>
        <w:pStyle w:val="a3"/>
        <w:tabs>
          <w:tab w:val="left" w:pos="709"/>
        </w:tabs>
        <w:spacing w:before="0" w:beforeAutospacing="0" w:after="0" w:afterAutospacing="0"/>
        <w:jc w:val="both"/>
        <w:rPr>
          <w:sz w:val="28"/>
          <w:szCs w:val="28"/>
        </w:rPr>
      </w:pPr>
      <w:r w:rsidRPr="00E50494">
        <w:rPr>
          <w:sz w:val="28"/>
          <w:szCs w:val="28"/>
        </w:rPr>
        <w:t xml:space="preserve">         При анализе  учащихся  категории  КМНС самые высокие результаты (4 стандартных балла)  в 2020 году продемонстрировали  11,6 %   первоклассников. Показатель  числа учащихся КМНС, относящихся к низкому уровню (0-1 стандартных балла) составляет в 2020 г. 26,9 % от общего числа обследованных первоклассников категории КМНС. </w:t>
      </w:r>
    </w:p>
    <w:p w:rsidR="00A82D04" w:rsidRPr="00E50494" w:rsidRDefault="00A82D04" w:rsidP="00A82D04">
      <w:pPr>
        <w:pStyle w:val="a3"/>
        <w:tabs>
          <w:tab w:val="left" w:pos="709"/>
        </w:tabs>
        <w:spacing w:before="0" w:beforeAutospacing="0" w:after="0" w:afterAutospacing="0"/>
        <w:jc w:val="both"/>
        <w:rPr>
          <w:sz w:val="28"/>
          <w:szCs w:val="28"/>
        </w:rPr>
      </w:pPr>
    </w:p>
    <w:p w:rsidR="007F3735" w:rsidRPr="00E50494" w:rsidRDefault="00B60F4F" w:rsidP="007F3735">
      <w:pPr>
        <w:pStyle w:val="a3"/>
        <w:spacing w:before="0" w:beforeAutospacing="0" w:after="0" w:afterAutospacing="0"/>
        <w:ind w:firstLine="708"/>
        <w:jc w:val="both"/>
        <w:rPr>
          <w:sz w:val="28"/>
          <w:szCs w:val="28"/>
        </w:rPr>
      </w:pPr>
      <w:r w:rsidRPr="00E50494">
        <w:rPr>
          <w:noProof/>
          <w:sz w:val="28"/>
          <w:szCs w:val="28"/>
        </w:rPr>
        <w:drawing>
          <wp:inline distT="0" distB="0" distL="0" distR="0" wp14:anchorId="6A5DEB76" wp14:editId="301F0262">
            <wp:extent cx="5743575" cy="24765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3735" w:rsidRPr="00E50494" w:rsidRDefault="007F3735" w:rsidP="00B71D18">
      <w:pPr>
        <w:pStyle w:val="a3"/>
        <w:spacing w:before="0" w:beforeAutospacing="0" w:after="0" w:afterAutospacing="0"/>
        <w:jc w:val="both"/>
        <w:rPr>
          <w:sz w:val="28"/>
          <w:szCs w:val="28"/>
        </w:rPr>
      </w:pPr>
    </w:p>
    <w:p w:rsidR="00A82D04" w:rsidRPr="00E50494" w:rsidRDefault="00A82D04" w:rsidP="00A82D04">
      <w:pPr>
        <w:pStyle w:val="a3"/>
        <w:spacing w:before="0" w:beforeAutospacing="0" w:after="0" w:afterAutospacing="0"/>
        <w:ind w:firstLine="708"/>
        <w:jc w:val="both"/>
        <w:rPr>
          <w:sz w:val="28"/>
          <w:szCs w:val="28"/>
        </w:rPr>
      </w:pPr>
      <w:r w:rsidRPr="00E50494">
        <w:rPr>
          <w:sz w:val="28"/>
          <w:szCs w:val="28"/>
        </w:rPr>
        <w:t xml:space="preserve">Дети, показавшие высокий уровень  выполнения  методики  хорошо воспринимают  и  чётко  выполняют  указания  взрослого,  умеют  принимать </w:t>
      </w:r>
      <w:r w:rsidRPr="00E50494">
        <w:rPr>
          <w:sz w:val="28"/>
          <w:szCs w:val="28"/>
        </w:rPr>
        <w:lastRenderedPageBreak/>
        <w:t xml:space="preserve">поставленную  задачу  и  допускают  небольшое  количество  ошибок  в самостоятельной деятельности.  Практически  половина  этой группы    не  сделали  ни  одной  </w:t>
      </w:r>
      <w:proofErr w:type="gramStart"/>
      <w:r w:rsidRPr="00E50494">
        <w:rPr>
          <w:sz w:val="28"/>
          <w:szCs w:val="28"/>
        </w:rPr>
        <w:t>ошибки</w:t>
      </w:r>
      <w:proofErr w:type="gramEnd"/>
      <w:r w:rsidRPr="00E50494">
        <w:rPr>
          <w:sz w:val="28"/>
          <w:szCs w:val="28"/>
        </w:rPr>
        <w:t xml:space="preserve">  ни  в диктанте, ни в самостоятельном продолжении рисунка. </w:t>
      </w:r>
    </w:p>
    <w:p w:rsidR="00A82D04" w:rsidRPr="00E50494" w:rsidRDefault="00A82D04" w:rsidP="00A82D04">
      <w:pPr>
        <w:pStyle w:val="a3"/>
        <w:spacing w:before="0" w:beforeAutospacing="0" w:after="0" w:afterAutospacing="0"/>
        <w:ind w:firstLine="708"/>
        <w:jc w:val="both"/>
        <w:rPr>
          <w:sz w:val="28"/>
          <w:szCs w:val="28"/>
        </w:rPr>
      </w:pPr>
      <w:r w:rsidRPr="00E50494">
        <w:rPr>
          <w:sz w:val="28"/>
          <w:szCs w:val="28"/>
        </w:rPr>
        <w:t>Учителям  начальной  школы  стоит  обращать  внимание  на детей с низким уровнем выполнения методики «Графический диктант». Такой результат указывает на то, что дети слабо ориентируются в учебной ситуации, нуждаются в постоянной помощи и контроле каждого шага, не могут работать самостоятельно. Такие дети могут  испытывать затруднения при выполнении фронтальных инструкций, относящихся ко всему классу. Поэтому, давая классу какие-либо указания, нужно специально проследить, воспринял ли и выполнил ли их такой  ученик.  Возможно,  придётся  повторить  для  него  эти  указания  индивидуально,  обращаясь лично к нему. С такими детьми полезно проводить групповые игры, специально направленные на развитие умения внимательно слушать других и выполнять требуемые действия.</w:t>
      </w:r>
    </w:p>
    <w:p w:rsidR="0063238D" w:rsidRPr="00E50494" w:rsidRDefault="0063238D" w:rsidP="00A82D04">
      <w:pPr>
        <w:pStyle w:val="a3"/>
        <w:tabs>
          <w:tab w:val="left" w:pos="709"/>
        </w:tabs>
        <w:spacing w:before="0" w:beforeAutospacing="0" w:after="0" w:afterAutospacing="0"/>
        <w:ind w:firstLine="708"/>
        <w:jc w:val="center"/>
        <w:rPr>
          <w:b/>
          <w:sz w:val="28"/>
          <w:szCs w:val="28"/>
        </w:rPr>
      </w:pPr>
    </w:p>
    <w:p w:rsidR="00976749" w:rsidRPr="00E50494" w:rsidRDefault="00A74B8B" w:rsidP="00A74B8B">
      <w:pPr>
        <w:pStyle w:val="a3"/>
        <w:spacing w:before="0" w:beforeAutospacing="0" w:after="0" w:afterAutospacing="0"/>
        <w:ind w:firstLine="708"/>
        <w:jc w:val="center"/>
        <w:rPr>
          <w:b/>
          <w:sz w:val="28"/>
          <w:szCs w:val="28"/>
        </w:rPr>
      </w:pPr>
      <w:r w:rsidRPr="00E50494">
        <w:rPr>
          <w:b/>
          <w:sz w:val="28"/>
          <w:szCs w:val="28"/>
        </w:rPr>
        <w:t xml:space="preserve">Методика </w:t>
      </w:r>
      <w:r w:rsidR="00976749" w:rsidRPr="00E50494">
        <w:rPr>
          <w:b/>
          <w:sz w:val="28"/>
          <w:szCs w:val="28"/>
        </w:rPr>
        <w:t xml:space="preserve"> «Образец и правило»</w:t>
      </w:r>
    </w:p>
    <w:p w:rsidR="00674A6E" w:rsidRPr="00E50494" w:rsidRDefault="00674A6E" w:rsidP="00A74B8B">
      <w:pPr>
        <w:pStyle w:val="a3"/>
        <w:spacing w:before="0" w:beforeAutospacing="0" w:after="0" w:afterAutospacing="0"/>
        <w:ind w:firstLine="708"/>
        <w:jc w:val="center"/>
        <w:rPr>
          <w:b/>
          <w:sz w:val="28"/>
          <w:szCs w:val="28"/>
        </w:rPr>
      </w:pPr>
    </w:p>
    <w:p w:rsidR="00976749" w:rsidRPr="00E50494" w:rsidRDefault="00976749" w:rsidP="00413437">
      <w:pPr>
        <w:pStyle w:val="a3"/>
        <w:spacing w:before="0" w:beforeAutospacing="0" w:after="0" w:afterAutospacing="0"/>
        <w:ind w:firstLine="708"/>
        <w:jc w:val="both"/>
        <w:rPr>
          <w:sz w:val="28"/>
          <w:szCs w:val="28"/>
        </w:rPr>
      </w:pPr>
      <w:r w:rsidRPr="00E50494">
        <w:rPr>
          <w:sz w:val="28"/>
          <w:szCs w:val="28"/>
        </w:rPr>
        <w:t>Методика  –  «Образец и правило»  –  проверяет, насколько у ребёнка сформировано  умение самостоятельно работать по предложенному образцу в рамках дополнительно заданного правила.  Данная методика  предполагает одновременное следование в своей работе образцу (даётся задание нарисовать по  точкам  точно  такой  же  рисунок,  как  данная  геометрическая  фигура)  и правилу (оговаривается условие: нельзя проводить линию между одинаковыми точками, т.е. соединять кружок с кружком, крестик с крестиком и треугольник с треугольником).</w:t>
      </w:r>
      <w:r w:rsidR="00CE4070" w:rsidRPr="00E50494">
        <w:rPr>
          <w:sz w:val="28"/>
          <w:szCs w:val="28"/>
        </w:rPr>
        <w:t xml:space="preserve"> </w:t>
      </w:r>
      <w:r w:rsidRPr="00E50494">
        <w:rPr>
          <w:sz w:val="28"/>
          <w:szCs w:val="28"/>
        </w:rPr>
        <w:t xml:space="preserve"> </w:t>
      </w:r>
      <w:proofErr w:type="gramStart"/>
      <w:r w:rsidRPr="00E50494">
        <w:rPr>
          <w:sz w:val="28"/>
          <w:szCs w:val="28"/>
        </w:rPr>
        <w:t>Ребёнок, стараясь выполнить задание, может рисовать фигуру, похожую  на  з</w:t>
      </w:r>
      <w:r w:rsidR="00CE4070" w:rsidRPr="00E50494">
        <w:rPr>
          <w:sz w:val="28"/>
          <w:szCs w:val="28"/>
        </w:rPr>
        <w:t>аданную,  пренебрегая  правилом,  и</w:t>
      </w:r>
      <w:r w:rsidRPr="00E50494">
        <w:rPr>
          <w:sz w:val="28"/>
          <w:szCs w:val="28"/>
        </w:rPr>
        <w:t xml:space="preserve">  наоборот,  ориентироваться только  на  правило,  соединяя  разные  точки  и  не  сверяясь  с  образцом.</w:t>
      </w:r>
      <w:proofErr w:type="gramEnd"/>
      <w:r w:rsidRPr="00E50494">
        <w:rPr>
          <w:sz w:val="28"/>
          <w:szCs w:val="28"/>
        </w:rPr>
        <w:t xml:space="preserve">  Таким образом,  методика  выявляет  уровень  ориентировки  ребёнка  на  сложную систему требований, моделирующую процесс школьного обучения.</w:t>
      </w:r>
      <w:r w:rsidR="00413437" w:rsidRPr="00E50494">
        <w:rPr>
          <w:sz w:val="28"/>
          <w:szCs w:val="28"/>
        </w:rPr>
        <w:t xml:space="preserve"> По результатам выполнения заданий  данной методики  детей разделили  на три  условные  группы:  с  высокими  результатами,  средними  и  низкими. </w:t>
      </w:r>
    </w:p>
    <w:p w:rsidR="00976749" w:rsidRPr="00E50494" w:rsidRDefault="00976749" w:rsidP="00976749">
      <w:pPr>
        <w:pStyle w:val="a3"/>
        <w:spacing w:before="0" w:beforeAutospacing="0" w:after="0" w:afterAutospacing="0"/>
        <w:ind w:firstLine="708"/>
        <w:jc w:val="both"/>
        <w:rPr>
          <w:sz w:val="28"/>
          <w:szCs w:val="28"/>
        </w:rPr>
      </w:pPr>
      <w:r w:rsidRPr="00E50494">
        <w:rPr>
          <w:sz w:val="28"/>
          <w:szCs w:val="28"/>
        </w:rPr>
        <w:t xml:space="preserve">- высокий уровень (4-5 баллов) – </w:t>
      </w:r>
      <w:r w:rsidR="004B197C" w:rsidRPr="00E50494">
        <w:rPr>
          <w:sz w:val="28"/>
          <w:szCs w:val="28"/>
        </w:rPr>
        <w:t>32</w:t>
      </w:r>
      <w:r w:rsidRPr="00E50494">
        <w:rPr>
          <w:sz w:val="28"/>
          <w:szCs w:val="28"/>
        </w:rPr>
        <w:t>%</w:t>
      </w:r>
      <w:r w:rsidR="00097A99" w:rsidRPr="00E50494">
        <w:rPr>
          <w:sz w:val="28"/>
          <w:szCs w:val="28"/>
        </w:rPr>
        <w:t xml:space="preserve"> (КМНС –</w:t>
      </w:r>
      <w:r w:rsidR="004B197C" w:rsidRPr="00E50494">
        <w:rPr>
          <w:sz w:val="28"/>
          <w:szCs w:val="28"/>
        </w:rPr>
        <w:t xml:space="preserve"> 26,9 %</w:t>
      </w:r>
      <w:proofErr w:type="gramStart"/>
      <w:r w:rsidR="00E85982" w:rsidRPr="00E50494">
        <w:rPr>
          <w:sz w:val="28"/>
          <w:szCs w:val="28"/>
        </w:rPr>
        <w:t xml:space="preserve"> </w:t>
      </w:r>
      <w:r w:rsidR="00E0778A" w:rsidRPr="00E50494">
        <w:rPr>
          <w:sz w:val="28"/>
          <w:szCs w:val="28"/>
        </w:rPr>
        <w:t>)</w:t>
      </w:r>
      <w:proofErr w:type="gramEnd"/>
      <w:r w:rsidRPr="00E50494">
        <w:rPr>
          <w:sz w:val="28"/>
          <w:szCs w:val="28"/>
        </w:rPr>
        <w:t>;</w:t>
      </w:r>
    </w:p>
    <w:p w:rsidR="00976749" w:rsidRPr="00E50494" w:rsidRDefault="00976749" w:rsidP="00976749">
      <w:pPr>
        <w:pStyle w:val="a3"/>
        <w:spacing w:before="0" w:beforeAutospacing="0" w:after="0" w:afterAutospacing="0"/>
        <w:ind w:firstLine="708"/>
        <w:jc w:val="both"/>
        <w:rPr>
          <w:sz w:val="28"/>
          <w:szCs w:val="28"/>
        </w:rPr>
      </w:pPr>
      <w:r w:rsidRPr="00E50494">
        <w:rPr>
          <w:sz w:val="28"/>
          <w:szCs w:val="28"/>
        </w:rPr>
        <w:t xml:space="preserve">- средний уровень (2-3 балла) – </w:t>
      </w:r>
      <w:r w:rsidR="004B197C" w:rsidRPr="00E50494">
        <w:rPr>
          <w:sz w:val="28"/>
          <w:szCs w:val="28"/>
        </w:rPr>
        <w:t xml:space="preserve">44,9 </w:t>
      </w:r>
      <w:r w:rsidR="00097A99" w:rsidRPr="00E50494">
        <w:rPr>
          <w:sz w:val="28"/>
          <w:szCs w:val="28"/>
        </w:rPr>
        <w:t xml:space="preserve"> </w:t>
      </w:r>
      <w:r w:rsidRPr="00E50494">
        <w:rPr>
          <w:sz w:val="28"/>
          <w:szCs w:val="28"/>
        </w:rPr>
        <w:t>%</w:t>
      </w:r>
      <w:r w:rsidR="00E0778A" w:rsidRPr="00E50494">
        <w:rPr>
          <w:sz w:val="28"/>
          <w:szCs w:val="28"/>
        </w:rPr>
        <w:t xml:space="preserve"> </w:t>
      </w:r>
      <w:r w:rsidR="00097A99" w:rsidRPr="00E50494">
        <w:rPr>
          <w:sz w:val="28"/>
          <w:szCs w:val="28"/>
        </w:rPr>
        <w:t xml:space="preserve">(КМНС – </w:t>
      </w:r>
      <w:r w:rsidR="004B197C" w:rsidRPr="00E50494">
        <w:rPr>
          <w:sz w:val="28"/>
          <w:szCs w:val="28"/>
        </w:rPr>
        <w:t>46,2%</w:t>
      </w:r>
      <w:proofErr w:type="gramStart"/>
      <w:r w:rsidR="004B197C" w:rsidRPr="00E50494">
        <w:rPr>
          <w:sz w:val="28"/>
          <w:szCs w:val="28"/>
        </w:rPr>
        <w:t xml:space="preserve"> </w:t>
      </w:r>
      <w:r w:rsidR="00E0778A" w:rsidRPr="00E50494">
        <w:rPr>
          <w:sz w:val="28"/>
          <w:szCs w:val="28"/>
        </w:rPr>
        <w:t>)</w:t>
      </w:r>
      <w:proofErr w:type="gramEnd"/>
      <w:r w:rsidRPr="00E50494">
        <w:rPr>
          <w:sz w:val="28"/>
          <w:szCs w:val="28"/>
        </w:rPr>
        <w:t>;</w:t>
      </w:r>
    </w:p>
    <w:p w:rsidR="00976749" w:rsidRPr="00E50494" w:rsidRDefault="00976749" w:rsidP="00976749">
      <w:pPr>
        <w:pStyle w:val="a3"/>
        <w:spacing w:before="0" w:beforeAutospacing="0" w:after="0" w:afterAutospacing="0"/>
        <w:ind w:firstLine="708"/>
        <w:jc w:val="both"/>
        <w:rPr>
          <w:sz w:val="28"/>
          <w:szCs w:val="28"/>
        </w:rPr>
      </w:pPr>
      <w:r w:rsidRPr="00E50494">
        <w:rPr>
          <w:sz w:val="28"/>
          <w:szCs w:val="28"/>
        </w:rPr>
        <w:t xml:space="preserve">- низкий уровень (0-1) – </w:t>
      </w:r>
      <w:r w:rsidR="009E5997" w:rsidRPr="00E50494">
        <w:rPr>
          <w:sz w:val="28"/>
          <w:szCs w:val="28"/>
        </w:rPr>
        <w:t>23,1</w:t>
      </w:r>
      <w:r w:rsidRPr="00E50494">
        <w:rPr>
          <w:sz w:val="28"/>
          <w:szCs w:val="28"/>
        </w:rPr>
        <w:t>%</w:t>
      </w:r>
      <w:r w:rsidR="00097A99" w:rsidRPr="00E50494">
        <w:rPr>
          <w:sz w:val="28"/>
          <w:szCs w:val="28"/>
        </w:rPr>
        <w:t xml:space="preserve"> (КМНС – </w:t>
      </w:r>
      <w:r w:rsidR="004B197C" w:rsidRPr="00E50494">
        <w:rPr>
          <w:sz w:val="28"/>
          <w:szCs w:val="28"/>
        </w:rPr>
        <w:t>26,9%</w:t>
      </w:r>
      <w:proofErr w:type="gramStart"/>
      <w:r w:rsidR="004B197C" w:rsidRPr="00E50494">
        <w:rPr>
          <w:sz w:val="28"/>
          <w:szCs w:val="28"/>
        </w:rPr>
        <w:t xml:space="preserve"> </w:t>
      </w:r>
      <w:r w:rsidR="00E0778A" w:rsidRPr="00E50494">
        <w:rPr>
          <w:sz w:val="28"/>
          <w:szCs w:val="28"/>
        </w:rPr>
        <w:t>)</w:t>
      </w:r>
      <w:proofErr w:type="gramEnd"/>
      <w:r w:rsidRPr="00E50494">
        <w:rPr>
          <w:sz w:val="28"/>
          <w:szCs w:val="28"/>
        </w:rPr>
        <w:t xml:space="preserve">. </w:t>
      </w:r>
    </w:p>
    <w:p w:rsidR="00E85982" w:rsidRPr="00E50494" w:rsidRDefault="00E85982" w:rsidP="00976749">
      <w:pPr>
        <w:pStyle w:val="a3"/>
        <w:spacing w:before="0" w:beforeAutospacing="0" w:after="0" w:afterAutospacing="0"/>
        <w:ind w:firstLine="708"/>
        <w:jc w:val="both"/>
        <w:rPr>
          <w:sz w:val="28"/>
          <w:szCs w:val="28"/>
        </w:rPr>
      </w:pPr>
    </w:p>
    <w:p w:rsidR="00E85982" w:rsidRPr="00E50494" w:rsidRDefault="00E85982" w:rsidP="00E85982">
      <w:pPr>
        <w:pStyle w:val="a3"/>
        <w:spacing w:before="0" w:beforeAutospacing="0" w:after="0" w:afterAutospacing="0"/>
        <w:ind w:firstLine="708"/>
        <w:jc w:val="both"/>
        <w:rPr>
          <w:b/>
          <w:bCs/>
        </w:rPr>
      </w:pPr>
      <w:r w:rsidRPr="00E50494">
        <w:rPr>
          <w:b/>
          <w:bCs/>
        </w:rPr>
        <w:t>Диаграммы 11. Распределение первоклассников по результатам выполнения метод</w:t>
      </w:r>
      <w:r w:rsidR="007C5EA7" w:rsidRPr="00E50494">
        <w:rPr>
          <w:b/>
          <w:bCs/>
        </w:rPr>
        <w:t>ики «Образец и правило</w:t>
      </w:r>
      <w:r w:rsidRPr="00E50494">
        <w:rPr>
          <w:b/>
          <w:bCs/>
        </w:rPr>
        <w:t>» в сравнении за 2 года</w:t>
      </w:r>
    </w:p>
    <w:p w:rsidR="004B197C" w:rsidRPr="00E50494" w:rsidRDefault="004B197C" w:rsidP="00976749">
      <w:pPr>
        <w:pStyle w:val="a3"/>
        <w:spacing w:before="0" w:beforeAutospacing="0" w:after="0" w:afterAutospacing="0"/>
        <w:ind w:firstLine="708"/>
        <w:jc w:val="both"/>
        <w:rPr>
          <w:sz w:val="28"/>
          <w:szCs w:val="28"/>
        </w:rPr>
      </w:pPr>
    </w:p>
    <w:p w:rsidR="00674A6E" w:rsidRPr="00E50494" w:rsidRDefault="00674A6E" w:rsidP="00976749">
      <w:pPr>
        <w:pStyle w:val="a3"/>
        <w:spacing w:before="0" w:beforeAutospacing="0" w:after="0" w:afterAutospacing="0"/>
        <w:ind w:firstLine="708"/>
        <w:jc w:val="both"/>
        <w:rPr>
          <w:sz w:val="28"/>
          <w:szCs w:val="28"/>
        </w:rPr>
      </w:pPr>
      <w:r w:rsidRPr="00E50494">
        <w:rPr>
          <w:b/>
          <w:noProof/>
          <w:sz w:val="28"/>
          <w:szCs w:val="28"/>
        </w:rPr>
        <w:lastRenderedPageBreak/>
        <w:drawing>
          <wp:inline distT="0" distB="0" distL="0" distR="0" wp14:anchorId="6B6EE523" wp14:editId="18596907">
            <wp:extent cx="5486400" cy="22955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5982" w:rsidRPr="00E50494" w:rsidRDefault="00E85982" w:rsidP="00E85982">
      <w:pPr>
        <w:pStyle w:val="a3"/>
        <w:tabs>
          <w:tab w:val="left" w:pos="709"/>
        </w:tabs>
        <w:spacing w:before="0" w:beforeAutospacing="0" w:after="0" w:afterAutospacing="0"/>
        <w:ind w:firstLine="708"/>
        <w:jc w:val="both"/>
        <w:rPr>
          <w:sz w:val="28"/>
          <w:szCs w:val="28"/>
        </w:rPr>
      </w:pPr>
    </w:p>
    <w:p w:rsidR="00E85982" w:rsidRPr="00E50494" w:rsidRDefault="00E85982" w:rsidP="00E85982">
      <w:pPr>
        <w:pStyle w:val="a3"/>
        <w:tabs>
          <w:tab w:val="left" w:pos="709"/>
        </w:tabs>
        <w:spacing w:before="0" w:beforeAutospacing="0" w:after="0" w:afterAutospacing="0"/>
        <w:ind w:firstLine="708"/>
        <w:jc w:val="both"/>
        <w:rPr>
          <w:sz w:val="28"/>
          <w:szCs w:val="28"/>
        </w:rPr>
      </w:pPr>
      <w:r w:rsidRPr="00E50494">
        <w:rPr>
          <w:sz w:val="28"/>
          <w:szCs w:val="28"/>
        </w:rPr>
        <w:t xml:space="preserve">Высокий уровень выполнения методики  составляет 32 %, в сравнении с 2019 годом повысился  на 2,6 %, показатель низкого уровня  составляет 23,1%,что  выше показателя 2019 года на 1,6%.   </w:t>
      </w:r>
    </w:p>
    <w:p w:rsidR="00E85982" w:rsidRPr="00E50494" w:rsidRDefault="00E85982" w:rsidP="00E85982">
      <w:pPr>
        <w:pStyle w:val="a3"/>
        <w:tabs>
          <w:tab w:val="left" w:pos="709"/>
        </w:tabs>
        <w:spacing w:before="0" w:beforeAutospacing="0" w:after="0" w:afterAutospacing="0"/>
        <w:ind w:firstLine="708"/>
        <w:jc w:val="both"/>
        <w:rPr>
          <w:sz w:val="28"/>
          <w:szCs w:val="28"/>
        </w:rPr>
      </w:pPr>
    </w:p>
    <w:p w:rsidR="00D72C39" w:rsidRPr="00E50494" w:rsidRDefault="001D217F" w:rsidP="001D217F">
      <w:pPr>
        <w:pStyle w:val="a3"/>
        <w:spacing w:before="0" w:beforeAutospacing="0" w:after="0" w:afterAutospacing="0"/>
        <w:jc w:val="both"/>
        <w:rPr>
          <w:b/>
          <w:bCs/>
        </w:rPr>
      </w:pPr>
      <w:r w:rsidRPr="00E50494">
        <w:rPr>
          <w:b/>
          <w:bCs/>
        </w:rPr>
        <w:t>Диаграммы</w:t>
      </w:r>
      <w:r w:rsidR="00E85982" w:rsidRPr="00E50494">
        <w:rPr>
          <w:b/>
          <w:bCs/>
        </w:rPr>
        <w:t xml:space="preserve"> 12-14.</w:t>
      </w:r>
      <w:r w:rsidRPr="00E50494">
        <w:rPr>
          <w:b/>
          <w:bCs/>
        </w:rPr>
        <w:t xml:space="preserve"> Распределение первоклассников по результатам выполнения методики «Образец и правило»</w:t>
      </w:r>
    </w:p>
    <w:p w:rsidR="009E5997" w:rsidRPr="00E50494" w:rsidRDefault="009E5997" w:rsidP="001D217F">
      <w:pPr>
        <w:pStyle w:val="a3"/>
        <w:spacing w:before="0" w:beforeAutospacing="0" w:after="0" w:afterAutospacing="0"/>
        <w:jc w:val="both"/>
        <w:rPr>
          <w:b/>
          <w:bCs/>
        </w:rPr>
      </w:pPr>
    </w:p>
    <w:p w:rsidR="009E5997" w:rsidRPr="00E50494" w:rsidRDefault="009E5997" w:rsidP="009E5997">
      <w:pPr>
        <w:pStyle w:val="a3"/>
        <w:spacing w:before="0" w:beforeAutospacing="0" w:after="0" w:afterAutospacing="0"/>
        <w:jc w:val="center"/>
        <w:rPr>
          <w:b/>
          <w:bCs/>
        </w:rPr>
      </w:pPr>
      <w:r w:rsidRPr="00E50494">
        <w:rPr>
          <w:noProof/>
          <w:sz w:val="28"/>
          <w:szCs w:val="28"/>
        </w:rPr>
        <w:drawing>
          <wp:inline distT="0" distB="0" distL="0" distR="0" wp14:anchorId="1FF4980E" wp14:editId="057A13A0">
            <wp:extent cx="5524500" cy="21717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603D" w:rsidRPr="00E50494" w:rsidRDefault="0098603D" w:rsidP="0098603D">
      <w:pPr>
        <w:pStyle w:val="a3"/>
        <w:spacing w:before="0" w:beforeAutospacing="0" w:after="0" w:afterAutospacing="0"/>
        <w:ind w:firstLine="708"/>
        <w:jc w:val="both"/>
        <w:rPr>
          <w:sz w:val="28"/>
          <w:szCs w:val="28"/>
        </w:rPr>
      </w:pPr>
      <w:r w:rsidRPr="00E50494">
        <w:rPr>
          <w:sz w:val="28"/>
          <w:szCs w:val="28"/>
        </w:rPr>
        <w:t xml:space="preserve">       </w:t>
      </w:r>
    </w:p>
    <w:p w:rsidR="00436D59" w:rsidRPr="00E50494" w:rsidRDefault="00436D59" w:rsidP="00436D59">
      <w:pPr>
        <w:pStyle w:val="a3"/>
        <w:tabs>
          <w:tab w:val="left" w:pos="709"/>
        </w:tabs>
        <w:spacing w:before="0" w:beforeAutospacing="0" w:after="0" w:afterAutospacing="0"/>
        <w:jc w:val="both"/>
        <w:rPr>
          <w:sz w:val="28"/>
          <w:szCs w:val="28"/>
        </w:rPr>
      </w:pPr>
      <w:r w:rsidRPr="00E50494">
        <w:rPr>
          <w:sz w:val="28"/>
          <w:szCs w:val="28"/>
        </w:rPr>
        <w:t xml:space="preserve">       </w:t>
      </w:r>
      <w:r w:rsidR="0098603D" w:rsidRPr="00E50494">
        <w:rPr>
          <w:sz w:val="28"/>
          <w:szCs w:val="28"/>
        </w:rPr>
        <w:t xml:space="preserve"> Самые высокие результаты (5 стандартных баллов) в 2020 году продемонстрировали  17,9 % (2019 г -14,7 %)  первоклассников района, что на 3,2 % выше  показателей прошлого года.</w:t>
      </w:r>
      <w:r w:rsidRPr="00E50494">
        <w:rPr>
          <w:sz w:val="28"/>
          <w:szCs w:val="28"/>
        </w:rPr>
        <w:t xml:space="preserve"> Показатель  числа учащихся, относящихся к низкому уровню (1 стандартный балл) составляет в 2020 г.   12,8  % от общего числа обследованных первоклассников,  в 2019г. 7,8  %, что на 5 % выше показателя прошлого года.  При этом число первоклассников, которые продемонстрировали очень низкие результаты (0 стандартных баллов) – 10,3 %, уменьшилось  по сравнению с 2019 годом на 3,4 %. </w:t>
      </w:r>
    </w:p>
    <w:p w:rsidR="009E5997" w:rsidRPr="00E50494" w:rsidRDefault="009E5997" w:rsidP="001D217F">
      <w:pPr>
        <w:pStyle w:val="a3"/>
        <w:spacing w:before="0" w:beforeAutospacing="0" w:after="0" w:afterAutospacing="0"/>
        <w:jc w:val="both"/>
        <w:rPr>
          <w:b/>
          <w:bCs/>
        </w:rPr>
      </w:pPr>
    </w:p>
    <w:p w:rsidR="009E5997" w:rsidRPr="00E50494" w:rsidRDefault="0009195C" w:rsidP="0009195C">
      <w:pPr>
        <w:pStyle w:val="a3"/>
        <w:spacing w:before="0" w:beforeAutospacing="0" w:after="0" w:afterAutospacing="0"/>
        <w:jc w:val="center"/>
        <w:rPr>
          <w:b/>
          <w:bCs/>
        </w:rPr>
      </w:pPr>
      <w:r w:rsidRPr="00E50494">
        <w:rPr>
          <w:noProof/>
          <w:sz w:val="28"/>
          <w:szCs w:val="28"/>
        </w:rPr>
        <w:lastRenderedPageBreak/>
        <w:drawing>
          <wp:inline distT="0" distB="0" distL="0" distR="0" wp14:anchorId="4B117BE4" wp14:editId="78CAB1B7">
            <wp:extent cx="5543550" cy="1628775"/>
            <wp:effectExtent l="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5997" w:rsidRPr="00E50494" w:rsidRDefault="009E5997" w:rsidP="001D217F">
      <w:pPr>
        <w:pStyle w:val="a3"/>
        <w:spacing w:before="0" w:beforeAutospacing="0" w:after="0" w:afterAutospacing="0"/>
        <w:jc w:val="both"/>
        <w:rPr>
          <w:b/>
          <w:bCs/>
        </w:rPr>
      </w:pPr>
    </w:p>
    <w:p w:rsidR="00E85982" w:rsidRPr="00E50494" w:rsidRDefault="00715276" w:rsidP="00E85982">
      <w:pPr>
        <w:pStyle w:val="a3"/>
        <w:tabs>
          <w:tab w:val="left" w:pos="709"/>
        </w:tabs>
        <w:spacing w:before="0" w:beforeAutospacing="0" w:after="0" w:afterAutospacing="0"/>
        <w:jc w:val="both"/>
        <w:rPr>
          <w:sz w:val="28"/>
          <w:szCs w:val="28"/>
        </w:rPr>
      </w:pPr>
      <w:r w:rsidRPr="00E50494">
        <w:rPr>
          <w:sz w:val="28"/>
          <w:szCs w:val="28"/>
        </w:rPr>
        <w:t xml:space="preserve">        </w:t>
      </w:r>
      <w:r w:rsidR="00E85982" w:rsidRPr="00E50494">
        <w:rPr>
          <w:sz w:val="28"/>
          <w:szCs w:val="28"/>
        </w:rPr>
        <w:t xml:space="preserve">При анализе  учащихся  категории  КМНС самые высокие результаты (5 стандартных баллов)  в 2020 году продемонстрировали  15,4 %   первоклассников. Показатель  числа учащихся КМНС, относящихся к низкому уровню (0-1 стандартных балла) составляет в 2020 г. 26,9 % от общего числа обследованных первоклассников категории КМНС. </w:t>
      </w:r>
    </w:p>
    <w:p w:rsidR="00445662" w:rsidRPr="00E50494" w:rsidRDefault="00445662" w:rsidP="00E85982">
      <w:pPr>
        <w:pStyle w:val="a3"/>
        <w:spacing w:before="0" w:beforeAutospacing="0" w:after="0" w:afterAutospacing="0"/>
        <w:jc w:val="center"/>
        <w:rPr>
          <w:sz w:val="28"/>
          <w:szCs w:val="28"/>
        </w:rPr>
      </w:pPr>
    </w:p>
    <w:p w:rsidR="00674A6E" w:rsidRPr="00E50494" w:rsidRDefault="00E85982" w:rsidP="001D217F">
      <w:pPr>
        <w:pStyle w:val="a3"/>
        <w:spacing w:before="0" w:beforeAutospacing="0" w:after="0" w:afterAutospacing="0"/>
        <w:jc w:val="both"/>
        <w:rPr>
          <w:sz w:val="28"/>
          <w:szCs w:val="28"/>
        </w:rPr>
      </w:pPr>
      <w:r w:rsidRPr="00E50494">
        <w:rPr>
          <w:sz w:val="28"/>
          <w:szCs w:val="28"/>
        </w:rPr>
        <w:t xml:space="preserve">        </w:t>
      </w:r>
      <w:r w:rsidR="0009195C" w:rsidRPr="00E50494">
        <w:rPr>
          <w:noProof/>
          <w:sz w:val="28"/>
          <w:szCs w:val="28"/>
        </w:rPr>
        <w:drawing>
          <wp:inline distT="0" distB="0" distL="0" distR="0" wp14:anchorId="124D8589" wp14:editId="43089623">
            <wp:extent cx="5743575" cy="2266950"/>
            <wp:effectExtent l="0" t="0" r="9525"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5982" w:rsidRPr="00E50494" w:rsidRDefault="00E85982" w:rsidP="00E85982">
      <w:pPr>
        <w:pStyle w:val="a3"/>
        <w:tabs>
          <w:tab w:val="left" w:pos="709"/>
        </w:tabs>
        <w:spacing w:before="0" w:beforeAutospacing="0" w:after="0" w:afterAutospacing="0"/>
        <w:jc w:val="both"/>
        <w:rPr>
          <w:sz w:val="28"/>
          <w:szCs w:val="28"/>
        </w:rPr>
      </w:pPr>
    </w:p>
    <w:p w:rsidR="00E85982" w:rsidRPr="00E50494" w:rsidRDefault="00E85982" w:rsidP="00E85982">
      <w:pPr>
        <w:pStyle w:val="a3"/>
        <w:spacing w:before="0" w:beforeAutospacing="0" w:after="0" w:afterAutospacing="0"/>
        <w:ind w:firstLine="708"/>
        <w:jc w:val="both"/>
        <w:rPr>
          <w:sz w:val="28"/>
          <w:szCs w:val="28"/>
        </w:rPr>
      </w:pPr>
      <w:r w:rsidRPr="00E50494">
        <w:rPr>
          <w:sz w:val="28"/>
          <w:szCs w:val="28"/>
        </w:rPr>
        <w:t>Особо  низкие  результаты  по  методике  «Образец  и  правило»  нередко служат  предвестником  трудностей  в  овладении  математикой  (речь  идёт  не столько  об  арифметических  операциях,  сколько  о  решении  задач).  Надо проследить  за  тем,  понимает  ли  такой  ребёнок  условия  задачи,  приложить специальные  усилия  для  обучения  его  планированию  своих  действий  по  её решению. Для развития  планирования  действий  таким детям  полезны  занятия конструированием  (например,  сборка  по  образцу  моделей  из  различных конструкторов, воспроизведение построек из строительного материала и т.п.).</w:t>
      </w:r>
    </w:p>
    <w:p w:rsidR="0009195C" w:rsidRPr="00E50494" w:rsidRDefault="0009195C" w:rsidP="001D217F">
      <w:pPr>
        <w:pStyle w:val="a3"/>
        <w:spacing w:before="0" w:beforeAutospacing="0" w:after="0" w:afterAutospacing="0"/>
        <w:jc w:val="both"/>
        <w:rPr>
          <w:sz w:val="28"/>
          <w:szCs w:val="28"/>
        </w:rPr>
      </w:pPr>
    </w:p>
    <w:p w:rsidR="00976749" w:rsidRPr="00E50494" w:rsidRDefault="00976749" w:rsidP="00E85982">
      <w:pPr>
        <w:pStyle w:val="a3"/>
        <w:spacing w:before="0" w:beforeAutospacing="0" w:after="0" w:afterAutospacing="0"/>
        <w:jc w:val="center"/>
        <w:rPr>
          <w:b/>
          <w:sz w:val="28"/>
          <w:szCs w:val="28"/>
        </w:rPr>
      </w:pPr>
      <w:r w:rsidRPr="00E50494">
        <w:rPr>
          <w:b/>
          <w:sz w:val="28"/>
          <w:szCs w:val="28"/>
        </w:rPr>
        <w:t>Методика «Первая буква»</w:t>
      </w:r>
    </w:p>
    <w:p w:rsidR="00E85982" w:rsidRPr="00E50494" w:rsidRDefault="00E85982" w:rsidP="00E85982">
      <w:pPr>
        <w:pStyle w:val="a3"/>
        <w:spacing w:before="0" w:beforeAutospacing="0" w:after="0" w:afterAutospacing="0"/>
        <w:jc w:val="center"/>
        <w:rPr>
          <w:b/>
          <w:sz w:val="28"/>
          <w:szCs w:val="28"/>
        </w:rPr>
      </w:pPr>
    </w:p>
    <w:p w:rsidR="00976749" w:rsidRPr="00E50494" w:rsidRDefault="00976749" w:rsidP="00976749">
      <w:pPr>
        <w:pStyle w:val="a3"/>
        <w:spacing w:before="0" w:beforeAutospacing="0" w:after="0" w:afterAutospacing="0"/>
        <w:jc w:val="both"/>
        <w:rPr>
          <w:sz w:val="28"/>
          <w:szCs w:val="28"/>
        </w:rPr>
      </w:pPr>
      <w:r w:rsidRPr="00E50494">
        <w:rPr>
          <w:sz w:val="28"/>
          <w:szCs w:val="28"/>
        </w:rPr>
        <w:t xml:space="preserve">            Правильность  восприятия  первоклассниками  речи  учителя  и фонематический  слух  проверялись  с  использованием  методики  «Первая буква».  Она  выявляет  готовность  ребёнка  к  овладению  грамото</w:t>
      </w:r>
      <w:r w:rsidR="00D72C39" w:rsidRPr="00E50494">
        <w:rPr>
          <w:sz w:val="28"/>
          <w:szCs w:val="28"/>
        </w:rPr>
        <w:t>й  -</w:t>
      </w:r>
      <w:r w:rsidR="0098603D" w:rsidRPr="00E50494">
        <w:rPr>
          <w:sz w:val="28"/>
          <w:szCs w:val="28"/>
        </w:rPr>
        <w:t xml:space="preserve"> </w:t>
      </w:r>
      <w:r w:rsidRPr="00E50494">
        <w:rPr>
          <w:sz w:val="28"/>
          <w:szCs w:val="28"/>
        </w:rPr>
        <w:t xml:space="preserve">первоклассники  должны  продемонстрировать  умение  выделить  первый  звук  в произносимом  слове.  </w:t>
      </w:r>
    </w:p>
    <w:p w:rsidR="00413437" w:rsidRPr="00E50494" w:rsidRDefault="00413437" w:rsidP="00413437">
      <w:pPr>
        <w:pStyle w:val="a3"/>
        <w:spacing w:before="0" w:beforeAutospacing="0" w:after="0" w:afterAutospacing="0"/>
        <w:ind w:firstLine="708"/>
        <w:jc w:val="both"/>
        <w:rPr>
          <w:sz w:val="28"/>
          <w:szCs w:val="28"/>
        </w:rPr>
      </w:pPr>
      <w:r w:rsidRPr="00E50494">
        <w:rPr>
          <w:sz w:val="28"/>
          <w:szCs w:val="28"/>
        </w:rPr>
        <w:t>По результатам выполнения заданий  данной методики  детей разделили  на три  условные  группы:  с  высокими  результатами,  средними  и  низкими:</w:t>
      </w:r>
    </w:p>
    <w:p w:rsidR="00976749" w:rsidRPr="00E50494" w:rsidRDefault="00CE6903" w:rsidP="00976749">
      <w:pPr>
        <w:pStyle w:val="a3"/>
        <w:spacing w:before="0" w:beforeAutospacing="0" w:after="0" w:afterAutospacing="0"/>
        <w:jc w:val="both"/>
        <w:rPr>
          <w:sz w:val="28"/>
          <w:szCs w:val="28"/>
        </w:rPr>
      </w:pPr>
      <w:r>
        <w:rPr>
          <w:sz w:val="28"/>
          <w:szCs w:val="28"/>
        </w:rPr>
        <w:t xml:space="preserve">       </w:t>
      </w:r>
      <w:r w:rsidR="00976749" w:rsidRPr="00E50494">
        <w:rPr>
          <w:sz w:val="28"/>
          <w:szCs w:val="28"/>
        </w:rPr>
        <w:t xml:space="preserve">- высокий уровень (3 </w:t>
      </w:r>
      <w:r w:rsidR="005E2284" w:rsidRPr="00E50494">
        <w:rPr>
          <w:sz w:val="28"/>
          <w:szCs w:val="28"/>
        </w:rPr>
        <w:t xml:space="preserve">балла) – </w:t>
      </w:r>
      <w:r w:rsidR="00432564" w:rsidRPr="00E50494">
        <w:rPr>
          <w:sz w:val="28"/>
          <w:szCs w:val="28"/>
        </w:rPr>
        <w:t>55,2</w:t>
      </w:r>
      <w:r w:rsidR="005E2284" w:rsidRPr="00E50494">
        <w:rPr>
          <w:sz w:val="28"/>
          <w:szCs w:val="28"/>
        </w:rPr>
        <w:t xml:space="preserve"> </w:t>
      </w:r>
      <w:r w:rsidR="00E0778A" w:rsidRPr="00E50494">
        <w:rPr>
          <w:sz w:val="28"/>
          <w:szCs w:val="28"/>
        </w:rPr>
        <w:t>%</w:t>
      </w:r>
      <w:r w:rsidR="005E2284" w:rsidRPr="00E50494">
        <w:rPr>
          <w:sz w:val="28"/>
          <w:szCs w:val="28"/>
        </w:rPr>
        <w:t xml:space="preserve"> (КМНС – </w:t>
      </w:r>
      <w:r w:rsidR="00432564" w:rsidRPr="00E50494">
        <w:rPr>
          <w:sz w:val="28"/>
          <w:szCs w:val="28"/>
        </w:rPr>
        <w:t xml:space="preserve"> 44,5 %</w:t>
      </w:r>
      <w:r w:rsidR="00E0778A" w:rsidRPr="00E50494">
        <w:rPr>
          <w:sz w:val="28"/>
          <w:szCs w:val="28"/>
        </w:rPr>
        <w:t>)</w:t>
      </w:r>
      <w:r w:rsidR="00976749" w:rsidRPr="00E50494">
        <w:rPr>
          <w:sz w:val="28"/>
          <w:szCs w:val="28"/>
        </w:rPr>
        <w:t>;</w:t>
      </w:r>
    </w:p>
    <w:p w:rsidR="00976749" w:rsidRPr="00E50494" w:rsidRDefault="00CE6903" w:rsidP="00976749">
      <w:pPr>
        <w:pStyle w:val="a3"/>
        <w:spacing w:before="0" w:beforeAutospacing="0" w:after="0" w:afterAutospacing="0"/>
        <w:jc w:val="both"/>
        <w:rPr>
          <w:sz w:val="28"/>
          <w:szCs w:val="28"/>
        </w:rPr>
      </w:pPr>
      <w:r>
        <w:rPr>
          <w:sz w:val="28"/>
          <w:szCs w:val="28"/>
        </w:rPr>
        <w:lastRenderedPageBreak/>
        <w:t xml:space="preserve">       </w:t>
      </w:r>
      <w:r w:rsidR="00976749" w:rsidRPr="00E50494">
        <w:rPr>
          <w:sz w:val="28"/>
          <w:szCs w:val="28"/>
        </w:rPr>
        <w:t xml:space="preserve">- средний уровень (1-2 балла) – </w:t>
      </w:r>
      <w:r w:rsidR="00432564" w:rsidRPr="00E50494">
        <w:rPr>
          <w:sz w:val="28"/>
          <w:szCs w:val="28"/>
        </w:rPr>
        <w:t xml:space="preserve"> 25,6</w:t>
      </w:r>
      <w:r w:rsidR="00E0778A" w:rsidRPr="00E50494">
        <w:rPr>
          <w:sz w:val="28"/>
          <w:szCs w:val="28"/>
        </w:rPr>
        <w:t xml:space="preserve">% (КМНС </w:t>
      </w:r>
      <w:r w:rsidR="006017E1" w:rsidRPr="00E50494">
        <w:rPr>
          <w:sz w:val="28"/>
          <w:szCs w:val="28"/>
        </w:rPr>
        <w:t>–</w:t>
      </w:r>
      <w:r w:rsidR="00E0778A" w:rsidRPr="00E50494">
        <w:rPr>
          <w:sz w:val="28"/>
          <w:szCs w:val="28"/>
        </w:rPr>
        <w:t xml:space="preserve"> </w:t>
      </w:r>
      <w:r w:rsidR="00432564" w:rsidRPr="00E50494">
        <w:rPr>
          <w:sz w:val="28"/>
          <w:szCs w:val="28"/>
        </w:rPr>
        <w:t xml:space="preserve"> 40,7%</w:t>
      </w:r>
      <w:r w:rsidR="00E0778A" w:rsidRPr="00E50494">
        <w:rPr>
          <w:sz w:val="28"/>
          <w:szCs w:val="28"/>
        </w:rPr>
        <w:t>)</w:t>
      </w:r>
      <w:r w:rsidR="006017E1" w:rsidRPr="00E50494">
        <w:rPr>
          <w:sz w:val="28"/>
          <w:szCs w:val="28"/>
        </w:rPr>
        <w:t>;</w:t>
      </w:r>
    </w:p>
    <w:p w:rsidR="00976749" w:rsidRPr="00E50494" w:rsidRDefault="00CE6903" w:rsidP="00976749">
      <w:pPr>
        <w:pStyle w:val="a3"/>
        <w:spacing w:before="0" w:beforeAutospacing="0" w:after="0" w:afterAutospacing="0"/>
        <w:jc w:val="both"/>
        <w:rPr>
          <w:sz w:val="28"/>
          <w:szCs w:val="28"/>
        </w:rPr>
      </w:pPr>
      <w:r>
        <w:rPr>
          <w:sz w:val="28"/>
          <w:szCs w:val="28"/>
        </w:rPr>
        <w:t xml:space="preserve">         </w:t>
      </w:r>
      <w:r w:rsidR="00976749" w:rsidRPr="00E50494">
        <w:rPr>
          <w:sz w:val="28"/>
          <w:szCs w:val="28"/>
        </w:rPr>
        <w:t>- низкий уровень (0 баллов) –</w:t>
      </w:r>
      <w:r w:rsidR="00432564" w:rsidRPr="00E50494">
        <w:rPr>
          <w:sz w:val="28"/>
          <w:szCs w:val="28"/>
        </w:rPr>
        <w:t xml:space="preserve"> 19,2 % </w:t>
      </w:r>
      <w:r w:rsidR="005E2284" w:rsidRPr="00E50494">
        <w:rPr>
          <w:sz w:val="28"/>
          <w:szCs w:val="28"/>
        </w:rPr>
        <w:t xml:space="preserve"> (КМНС –</w:t>
      </w:r>
      <w:r w:rsidR="00432564" w:rsidRPr="00E50494">
        <w:rPr>
          <w:sz w:val="28"/>
          <w:szCs w:val="28"/>
        </w:rPr>
        <w:t xml:space="preserve"> 14,8 %</w:t>
      </w:r>
      <w:r w:rsidR="005E2284" w:rsidRPr="00E50494">
        <w:rPr>
          <w:sz w:val="28"/>
          <w:szCs w:val="28"/>
        </w:rPr>
        <w:t>)</w:t>
      </w:r>
      <w:r w:rsidR="00976749" w:rsidRPr="00E50494">
        <w:rPr>
          <w:sz w:val="28"/>
          <w:szCs w:val="28"/>
        </w:rPr>
        <w:t>%.</w:t>
      </w:r>
    </w:p>
    <w:p w:rsidR="007C5EA7" w:rsidRPr="00E50494" w:rsidRDefault="007C5EA7" w:rsidP="00976749">
      <w:pPr>
        <w:pStyle w:val="a3"/>
        <w:spacing w:before="0" w:beforeAutospacing="0" w:after="0" w:afterAutospacing="0"/>
        <w:jc w:val="both"/>
        <w:rPr>
          <w:sz w:val="28"/>
          <w:szCs w:val="28"/>
        </w:rPr>
      </w:pPr>
    </w:p>
    <w:p w:rsidR="007C5EA7" w:rsidRDefault="00CE6903" w:rsidP="00436D59">
      <w:pPr>
        <w:pStyle w:val="a3"/>
        <w:spacing w:before="0" w:beforeAutospacing="0" w:after="0" w:afterAutospacing="0"/>
        <w:ind w:firstLine="708"/>
        <w:jc w:val="both"/>
        <w:rPr>
          <w:b/>
          <w:bCs/>
        </w:rPr>
      </w:pPr>
      <w:r>
        <w:rPr>
          <w:b/>
          <w:bCs/>
        </w:rPr>
        <w:t>Диаграмма</w:t>
      </w:r>
      <w:r w:rsidR="007C5EA7" w:rsidRPr="00E50494">
        <w:rPr>
          <w:b/>
          <w:bCs/>
        </w:rPr>
        <w:t xml:space="preserve"> 15. Распределение первоклассников по результатам выполнения методики «Первая буква» в сравнении за 2 года</w:t>
      </w:r>
    </w:p>
    <w:p w:rsidR="00CE6903" w:rsidRPr="00E50494" w:rsidRDefault="00CE6903" w:rsidP="00436D59">
      <w:pPr>
        <w:pStyle w:val="a3"/>
        <w:spacing w:before="0" w:beforeAutospacing="0" w:after="0" w:afterAutospacing="0"/>
        <w:ind w:firstLine="708"/>
        <w:jc w:val="both"/>
        <w:rPr>
          <w:sz w:val="28"/>
          <w:szCs w:val="28"/>
        </w:rPr>
      </w:pPr>
    </w:p>
    <w:p w:rsidR="00C61948" w:rsidRPr="00E50494" w:rsidRDefault="00C61948" w:rsidP="00432564">
      <w:pPr>
        <w:pStyle w:val="a3"/>
        <w:spacing w:before="0" w:beforeAutospacing="0" w:after="0" w:afterAutospacing="0"/>
        <w:jc w:val="center"/>
        <w:rPr>
          <w:sz w:val="28"/>
          <w:szCs w:val="28"/>
        </w:rPr>
      </w:pPr>
      <w:r w:rsidRPr="00E50494">
        <w:rPr>
          <w:b/>
          <w:noProof/>
          <w:sz w:val="28"/>
          <w:szCs w:val="28"/>
        </w:rPr>
        <w:drawing>
          <wp:inline distT="0" distB="0" distL="0" distR="0" wp14:anchorId="06B298E8" wp14:editId="0CA0A69F">
            <wp:extent cx="5486400" cy="200025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2564" w:rsidRPr="00E50494" w:rsidRDefault="00432564" w:rsidP="00432564">
      <w:pPr>
        <w:pStyle w:val="a3"/>
        <w:spacing w:before="0" w:beforeAutospacing="0" w:after="0" w:afterAutospacing="0"/>
        <w:jc w:val="center"/>
        <w:rPr>
          <w:sz w:val="28"/>
          <w:szCs w:val="28"/>
        </w:rPr>
      </w:pPr>
    </w:p>
    <w:p w:rsidR="00436D59" w:rsidRDefault="00436D59" w:rsidP="00436D59">
      <w:pPr>
        <w:pStyle w:val="a3"/>
        <w:tabs>
          <w:tab w:val="left" w:pos="709"/>
        </w:tabs>
        <w:spacing w:before="0" w:beforeAutospacing="0" w:after="0" w:afterAutospacing="0"/>
        <w:ind w:firstLine="708"/>
        <w:jc w:val="both"/>
        <w:rPr>
          <w:sz w:val="28"/>
          <w:szCs w:val="28"/>
        </w:rPr>
      </w:pPr>
      <w:r w:rsidRPr="00E50494">
        <w:rPr>
          <w:sz w:val="28"/>
          <w:szCs w:val="28"/>
        </w:rPr>
        <w:t xml:space="preserve">Высокий уровень выполнения методики  составляет 55,2 %, в сравнении с 2019 годом повысился  на 6,2 %, показатель низкого уровня  составляет 19,2 %,что  выше показателя 2019 года на 13,6 %.   </w:t>
      </w:r>
    </w:p>
    <w:p w:rsidR="00CE6903" w:rsidRPr="00E50494" w:rsidRDefault="00CE6903" w:rsidP="00436D59">
      <w:pPr>
        <w:pStyle w:val="a3"/>
        <w:tabs>
          <w:tab w:val="left" w:pos="709"/>
        </w:tabs>
        <w:spacing w:before="0" w:beforeAutospacing="0" w:after="0" w:afterAutospacing="0"/>
        <w:ind w:firstLine="708"/>
        <w:jc w:val="both"/>
        <w:rPr>
          <w:sz w:val="28"/>
          <w:szCs w:val="28"/>
        </w:rPr>
      </w:pPr>
    </w:p>
    <w:p w:rsidR="005E2284" w:rsidRPr="00E50494" w:rsidRDefault="001D217F" w:rsidP="00F674E1">
      <w:pPr>
        <w:pStyle w:val="a3"/>
        <w:spacing w:before="0" w:beforeAutospacing="0" w:after="0" w:afterAutospacing="0"/>
        <w:jc w:val="both"/>
        <w:rPr>
          <w:b/>
          <w:bCs/>
        </w:rPr>
      </w:pPr>
      <w:r w:rsidRPr="00E50494">
        <w:rPr>
          <w:b/>
          <w:bCs/>
        </w:rPr>
        <w:t>Диаграммы</w:t>
      </w:r>
      <w:r w:rsidR="007C5EA7" w:rsidRPr="00E50494">
        <w:rPr>
          <w:b/>
          <w:bCs/>
        </w:rPr>
        <w:t xml:space="preserve"> 16</w:t>
      </w:r>
      <w:r w:rsidRPr="00E50494">
        <w:rPr>
          <w:b/>
          <w:bCs/>
        </w:rPr>
        <w:t>-</w:t>
      </w:r>
      <w:r w:rsidR="007C5EA7" w:rsidRPr="00E50494">
        <w:rPr>
          <w:b/>
          <w:bCs/>
        </w:rPr>
        <w:t>1</w:t>
      </w:r>
      <w:r w:rsidRPr="00E50494">
        <w:rPr>
          <w:b/>
          <w:bCs/>
        </w:rPr>
        <w:t>8</w:t>
      </w:r>
      <w:r w:rsidR="00436D59" w:rsidRPr="00E50494">
        <w:rPr>
          <w:b/>
          <w:bCs/>
        </w:rPr>
        <w:t>.</w:t>
      </w:r>
      <w:r w:rsidRPr="00E50494">
        <w:rPr>
          <w:b/>
          <w:bCs/>
        </w:rPr>
        <w:t xml:space="preserve"> Распределение первоклассников по результатам выполнения методики «Первая буква»</w:t>
      </w:r>
    </w:p>
    <w:p w:rsidR="00432564" w:rsidRPr="00E50494" w:rsidRDefault="00432564" w:rsidP="00432564">
      <w:pPr>
        <w:pStyle w:val="a3"/>
        <w:spacing w:before="0" w:beforeAutospacing="0" w:after="0" w:afterAutospacing="0"/>
        <w:rPr>
          <w:b/>
          <w:bCs/>
        </w:rPr>
      </w:pPr>
    </w:p>
    <w:p w:rsidR="00C03A41" w:rsidRPr="00E50494" w:rsidRDefault="00432564" w:rsidP="00F674E1">
      <w:pPr>
        <w:pStyle w:val="a3"/>
        <w:spacing w:before="0" w:beforeAutospacing="0" w:after="0" w:afterAutospacing="0"/>
        <w:jc w:val="both"/>
        <w:rPr>
          <w:b/>
          <w:bCs/>
        </w:rPr>
      </w:pPr>
      <w:r w:rsidRPr="00E50494">
        <w:rPr>
          <w:b/>
          <w:bCs/>
        </w:rPr>
        <w:t xml:space="preserve">         </w:t>
      </w:r>
      <w:r w:rsidR="00C03A41" w:rsidRPr="00E50494">
        <w:rPr>
          <w:noProof/>
          <w:sz w:val="28"/>
          <w:szCs w:val="28"/>
        </w:rPr>
        <w:drawing>
          <wp:inline distT="0" distB="0" distL="0" distR="0" wp14:anchorId="3E1CACED" wp14:editId="6D22D9EF">
            <wp:extent cx="5524500" cy="18954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6D59" w:rsidRPr="00E50494" w:rsidRDefault="00436D59" w:rsidP="00436D59">
      <w:pPr>
        <w:pStyle w:val="a3"/>
        <w:spacing w:before="0" w:beforeAutospacing="0" w:after="0" w:afterAutospacing="0"/>
        <w:jc w:val="center"/>
        <w:rPr>
          <w:sz w:val="28"/>
          <w:szCs w:val="28"/>
        </w:rPr>
      </w:pPr>
    </w:p>
    <w:p w:rsidR="00436D59" w:rsidRPr="00E50494" w:rsidRDefault="00436D59" w:rsidP="00436D59">
      <w:pPr>
        <w:pStyle w:val="a3"/>
        <w:spacing w:before="0" w:beforeAutospacing="0" w:after="0" w:afterAutospacing="0"/>
        <w:jc w:val="both"/>
        <w:rPr>
          <w:sz w:val="28"/>
          <w:szCs w:val="28"/>
        </w:rPr>
      </w:pPr>
      <w:r w:rsidRPr="00E50494">
        <w:rPr>
          <w:sz w:val="28"/>
          <w:szCs w:val="28"/>
        </w:rPr>
        <w:t xml:space="preserve">          Справились  с предложенными  в  рамках  этой  методики  заданиями  очень  хорошо 55,2 % первоклассников,  получив максимальный  балл  (3  стандартных  балла)  и  показав  высокий  уровень выполнения заданий методики. В сравнении с  2019г. (49 %)  выше на 5,2%.</w:t>
      </w:r>
    </w:p>
    <w:p w:rsidR="00436D59" w:rsidRPr="00E50494" w:rsidRDefault="00436D59" w:rsidP="00436D59">
      <w:pPr>
        <w:pStyle w:val="a3"/>
        <w:spacing w:before="0" w:beforeAutospacing="0" w:after="0" w:afterAutospacing="0"/>
        <w:jc w:val="both"/>
        <w:rPr>
          <w:sz w:val="28"/>
          <w:szCs w:val="28"/>
        </w:rPr>
      </w:pPr>
      <w:r w:rsidRPr="00E50494">
        <w:rPr>
          <w:sz w:val="28"/>
          <w:szCs w:val="28"/>
        </w:rPr>
        <w:t xml:space="preserve"> </w:t>
      </w:r>
    </w:p>
    <w:p w:rsidR="00C03A41" w:rsidRPr="00E50494" w:rsidRDefault="00C03A41" w:rsidP="00F674E1">
      <w:pPr>
        <w:pStyle w:val="a3"/>
        <w:spacing w:before="0" w:beforeAutospacing="0" w:after="0" w:afterAutospacing="0"/>
        <w:jc w:val="both"/>
        <w:rPr>
          <w:sz w:val="28"/>
          <w:szCs w:val="28"/>
        </w:rPr>
      </w:pPr>
    </w:p>
    <w:p w:rsidR="00C03A41" w:rsidRPr="00E50494" w:rsidRDefault="00C03A41" w:rsidP="00F674E1">
      <w:pPr>
        <w:pStyle w:val="a3"/>
        <w:spacing w:before="0" w:beforeAutospacing="0" w:after="0" w:afterAutospacing="0"/>
        <w:jc w:val="both"/>
        <w:rPr>
          <w:sz w:val="28"/>
          <w:szCs w:val="28"/>
        </w:rPr>
      </w:pPr>
    </w:p>
    <w:p w:rsidR="00C03A41" w:rsidRPr="00E50494" w:rsidRDefault="007C5EA7" w:rsidP="00F674E1">
      <w:pPr>
        <w:pStyle w:val="a3"/>
        <w:spacing w:before="0" w:beforeAutospacing="0" w:after="0" w:afterAutospacing="0"/>
        <w:jc w:val="both"/>
        <w:rPr>
          <w:sz w:val="28"/>
          <w:szCs w:val="28"/>
        </w:rPr>
      </w:pPr>
      <w:r w:rsidRPr="00E50494">
        <w:rPr>
          <w:sz w:val="28"/>
          <w:szCs w:val="28"/>
        </w:rPr>
        <w:lastRenderedPageBreak/>
        <w:t xml:space="preserve">          </w:t>
      </w:r>
      <w:r w:rsidR="00C03A41" w:rsidRPr="00E50494">
        <w:rPr>
          <w:noProof/>
          <w:sz w:val="28"/>
          <w:szCs w:val="28"/>
        </w:rPr>
        <w:drawing>
          <wp:inline distT="0" distB="0" distL="0" distR="0" wp14:anchorId="720B9098" wp14:editId="40B70A4F">
            <wp:extent cx="5543550" cy="19145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03A41" w:rsidRPr="00E50494" w:rsidRDefault="00C03A41" w:rsidP="00F674E1">
      <w:pPr>
        <w:pStyle w:val="a3"/>
        <w:spacing w:before="0" w:beforeAutospacing="0" w:after="0" w:afterAutospacing="0"/>
        <w:jc w:val="both"/>
        <w:rPr>
          <w:sz w:val="28"/>
          <w:szCs w:val="28"/>
        </w:rPr>
      </w:pPr>
    </w:p>
    <w:p w:rsidR="00C03A41" w:rsidRPr="00E50494" w:rsidRDefault="00C03A41" w:rsidP="00F674E1">
      <w:pPr>
        <w:pStyle w:val="a3"/>
        <w:spacing w:before="0" w:beforeAutospacing="0" w:after="0" w:afterAutospacing="0"/>
        <w:jc w:val="both"/>
        <w:rPr>
          <w:sz w:val="28"/>
          <w:szCs w:val="28"/>
        </w:rPr>
      </w:pPr>
    </w:p>
    <w:p w:rsidR="00C03A41" w:rsidRPr="00E50494" w:rsidRDefault="00C03A41" w:rsidP="00CE6903">
      <w:pPr>
        <w:pStyle w:val="a3"/>
        <w:spacing w:before="0" w:beforeAutospacing="0" w:after="0" w:afterAutospacing="0"/>
        <w:jc w:val="center"/>
        <w:rPr>
          <w:sz w:val="28"/>
          <w:szCs w:val="28"/>
        </w:rPr>
      </w:pPr>
      <w:r w:rsidRPr="00E50494">
        <w:rPr>
          <w:noProof/>
          <w:sz w:val="28"/>
          <w:szCs w:val="28"/>
        </w:rPr>
        <w:drawing>
          <wp:inline distT="0" distB="0" distL="0" distR="0" wp14:anchorId="1590375D" wp14:editId="58A8B6C3">
            <wp:extent cx="5743575" cy="2686050"/>
            <wp:effectExtent l="0" t="0" r="952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03A41" w:rsidRPr="00E50494" w:rsidRDefault="00C03A41" w:rsidP="00F674E1">
      <w:pPr>
        <w:pStyle w:val="a3"/>
        <w:spacing w:before="0" w:beforeAutospacing="0" w:after="0" w:afterAutospacing="0"/>
        <w:jc w:val="both"/>
        <w:rPr>
          <w:sz w:val="28"/>
          <w:szCs w:val="28"/>
        </w:rPr>
      </w:pPr>
    </w:p>
    <w:p w:rsidR="005420FF" w:rsidRPr="00E50494" w:rsidRDefault="001D217F" w:rsidP="00CE6903">
      <w:pPr>
        <w:pStyle w:val="a3"/>
        <w:tabs>
          <w:tab w:val="left" w:pos="709"/>
        </w:tabs>
        <w:spacing w:before="0" w:beforeAutospacing="0" w:after="0" w:afterAutospacing="0"/>
        <w:jc w:val="both"/>
        <w:rPr>
          <w:b/>
          <w:bCs/>
          <w:sz w:val="28"/>
          <w:szCs w:val="28"/>
        </w:rPr>
      </w:pPr>
      <w:r w:rsidRPr="00E50494">
        <w:rPr>
          <w:sz w:val="28"/>
          <w:szCs w:val="28"/>
        </w:rPr>
        <w:t xml:space="preserve">              </w:t>
      </w:r>
      <w:r w:rsidR="00A31352" w:rsidRPr="00E50494">
        <w:rPr>
          <w:b/>
          <w:bCs/>
          <w:sz w:val="28"/>
          <w:szCs w:val="28"/>
        </w:rPr>
        <w:t>4</w:t>
      </w:r>
      <w:r w:rsidR="005420FF" w:rsidRPr="00E50494">
        <w:rPr>
          <w:b/>
          <w:bCs/>
          <w:sz w:val="28"/>
          <w:szCs w:val="28"/>
        </w:rPr>
        <w:t>. Сравнение оценок уровня готовности первоклассников к обучению в школе, данных учителями и родителями</w:t>
      </w:r>
    </w:p>
    <w:p w:rsidR="00F674E1" w:rsidRPr="00E50494" w:rsidRDefault="003552A5" w:rsidP="00F674E1">
      <w:pPr>
        <w:pStyle w:val="Default"/>
        <w:tabs>
          <w:tab w:val="left" w:pos="709"/>
        </w:tabs>
        <w:jc w:val="both"/>
        <w:rPr>
          <w:color w:val="auto"/>
          <w:sz w:val="28"/>
          <w:szCs w:val="28"/>
        </w:rPr>
      </w:pPr>
      <w:r w:rsidRPr="00E50494">
        <w:rPr>
          <w:color w:val="auto"/>
          <w:sz w:val="28"/>
          <w:szCs w:val="28"/>
        </w:rPr>
        <w:t xml:space="preserve">        </w:t>
      </w:r>
      <w:r w:rsidR="005420FF" w:rsidRPr="00E50494">
        <w:rPr>
          <w:color w:val="auto"/>
          <w:sz w:val="28"/>
          <w:szCs w:val="28"/>
        </w:rPr>
        <w:t>Данные об оценке общей готовности первоклассников к обучению в школе</w:t>
      </w:r>
      <w:r w:rsidR="00432DBE" w:rsidRPr="00E50494">
        <w:rPr>
          <w:color w:val="auto"/>
          <w:sz w:val="28"/>
          <w:szCs w:val="28"/>
        </w:rPr>
        <w:t xml:space="preserve"> за два учебных года</w:t>
      </w:r>
      <w:r w:rsidR="005420FF" w:rsidRPr="00E50494">
        <w:rPr>
          <w:color w:val="auto"/>
          <w:sz w:val="28"/>
          <w:szCs w:val="28"/>
        </w:rPr>
        <w:t xml:space="preserve">, полученные в результате анкетирования педагогов и родителей участников исследования, приведены в таблице </w:t>
      </w:r>
      <w:r w:rsidR="00DA22BA" w:rsidRPr="00E50494">
        <w:rPr>
          <w:color w:val="auto"/>
          <w:sz w:val="28"/>
          <w:szCs w:val="28"/>
        </w:rPr>
        <w:t>3</w:t>
      </w:r>
      <w:r w:rsidR="00D20CEC" w:rsidRPr="00E50494">
        <w:rPr>
          <w:color w:val="auto"/>
          <w:sz w:val="28"/>
          <w:szCs w:val="28"/>
        </w:rPr>
        <w:t>.</w:t>
      </w:r>
    </w:p>
    <w:p w:rsidR="00432DBE" w:rsidRPr="00E50494" w:rsidRDefault="00DA22BA" w:rsidP="00F674E1">
      <w:pPr>
        <w:pStyle w:val="Default"/>
        <w:tabs>
          <w:tab w:val="left" w:pos="709"/>
        </w:tabs>
        <w:jc w:val="right"/>
        <w:rPr>
          <w:i/>
          <w:color w:val="auto"/>
          <w:sz w:val="28"/>
          <w:szCs w:val="28"/>
        </w:rPr>
      </w:pPr>
      <w:r w:rsidRPr="00E50494">
        <w:rPr>
          <w:i/>
          <w:color w:val="auto"/>
          <w:sz w:val="28"/>
          <w:szCs w:val="28"/>
        </w:rPr>
        <w:t>Таблица 3</w:t>
      </w:r>
    </w:p>
    <w:p w:rsidR="005420FF" w:rsidRPr="00E50494" w:rsidRDefault="00626892" w:rsidP="003B15E5">
      <w:pPr>
        <w:rPr>
          <w:b/>
          <w:bCs/>
          <w:sz w:val="28"/>
          <w:szCs w:val="28"/>
        </w:rPr>
      </w:pPr>
      <w:r w:rsidRPr="00E50494">
        <w:rPr>
          <w:b/>
          <w:bCs/>
          <w:sz w:val="28"/>
          <w:szCs w:val="28"/>
        </w:rPr>
        <w:t>Уровень общей готовности первоклассников к обучению в школе</w:t>
      </w:r>
      <w:r w:rsidR="003B15E5" w:rsidRPr="00E50494">
        <w:rPr>
          <w:b/>
          <w:bCs/>
          <w:sz w:val="28"/>
          <w:szCs w:val="28"/>
        </w:rPr>
        <w:t xml:space="preserve"> </w:t>
      </w:r>
      <w:r w:rsidRPr="00E50494">
        <w:rPr>
          <w:b/>
          <w:bCs/>
          <w:sz w:val="28"/>
          <w:szCs w:val="28"/>
        </w:rPr>
        <w:t xml:space="preserve">(по мнению учителей </w:t>
      </w:r>
      <w:r w:rsidR="00C01FB5" w:rsidRPr="00E50494">
        <w:rPr>
          <w:b/>
          <w:bCs/>
          <w:sz w:val="28"/>
          <w:szCs w:val="28"/>
        </w:rPr>
        <w:t xml:space="preserve"> </w:t>
      </w:r>
      <w:r w:rsidRPr="00E50494">
        <w:rPr>
          <w:b/>
          <w:bCs/>
          <w:sz w:val="28"/>
          <w:szCs w:val="28"/>
        </w:rPr>
        <w:t>и родителей)</w:t>
      </w:r>
    </w:p>
    <w:p w:rsidR="00BF31B5" w:rsidRPr="00E50494" w:rsidRDefault="00BF31B5" w:rsidP="003B15E5">
      <w:pPr>
        <w:rPr>
          <w:b/>
          <w:bCs/>
          <w:sz w:val="28"/>
          <w:szCs w:val="28"/>
        </w:rPr>
      </w:pPr>
    </w:p>
    <w:tbl>
      <w:tblPr>
        <w:tblStyle w:val="a4"/>
        <w:tblW w:w="0" w:type="auto"/>
        <w:tblLook w:val="04A0" w:firstRow="1" w:lastRow="0" w:firstColumn="1" w:lastColumn="0" w:noHBand="0" w:noVBand="1"/>
      </w:tblPr>
      <w:tblGrid>
        <w:gridCol w:w="3074"/>
        <w:gridCol w:w="1777"/>
        <w:gridCol w:w="1811"/>
        <w:gridCol w:w="1776"/>
        <w:gridCol w:w="1982"/>
      </w:tblGrid>
      <w:tr w:rsidR="00E50494" w:rsidRPr="00E50494" w:rsidTr="00CE6903">
        <w:trPr>
          <w:trHeight w:val="888"/>
        </w:trPr>
        <w:tc>
          <w:tcPr>
            <w:tcW w:w="3074" w:type="dxa"/>
          </w:tcPr>
          <w:p w:rsidR="00DA22BA" w:rsidRPr="00E50494" w:rsidRDefault="00525129" w:rsidP="00DA22BA">
            <w:pPr>
              <w:jc w:val="center"/>
              <w:rPr>
                <w:bCs/>
                <w:sz w:val="28"/>
                <w:szCs w:val="28"/>
              </w:rPr>
            </w:pPr>
            <w:r w:rsidRPr="00E50494">
              <w:rPr>
                <w:bCs/>
                <w:sz w:val="28"/>
                <w:szCs w:val="28"/>
              </w:rPr>
              <w:t xml:space="preserve">Год </w:t>
            </w:r>
            <w:r w:rsidR="00DA22BA" w:rsidRPr="00E50494">
              <w:rPr>
                <w:bCs/>
                <w:sz w:val="28"/>
                <w:szCs w:val="28"/>
              </w:rPr>
              <w:t>и</w:t>
            </w:r>
            <w:r w:rsidRPr="00E50494">
              <w:rPr>
                <w:bCs/>
                <w:sz w:val="28"/>
                <w:szCs w:val="28"/>
              </w:rPr>
              <w:t>сследования/</w:t>
            </w:r>
          </w:p>
          <w:p w:rsidR="00525129" w:rsidRPr="00E50494" w:rsidRDefault="00525129" w:rsidP="00DA22BA">
            <w:pPr>
              <w:jc w:val="center"/>
              <w:rPr>
                <w:bCs/>
                <w:sz w:val="28"/>
                <w:szCs w:val="28"/>
              </w:rPr>
            </w:pPr>
            <w:r w:rsidRPr="00E50494">
              <w:rPr>
                <w:bCs/>
                <w:sz w:val="28"/>
                <w:szCs w:val="28"/>
              </w:rPr>
              <w:t>категории участников</w:t>
            </w:r>
          </w:p>
        </w:tc>
        <w:tc>
          <w:tcPr>
            <w:tcW w:w="7346" w:type="dxa"/>
            <w:gridSpan w:val="4"/>
          </w:tcPr>
          <w:p w:rsidR="00525129" w:rsidRPr="00E50494" w:rsidRDefault="00525129" w:rsidP="00525129">
            <w:pPr>
              <w:jc w:val="center"/>
              <w:rPr>
                <w:sz w:val="28"/>
                <w:szCs w:val="28"/>
              </w:rPr>
            </w:pPr>
            <w:r w:rsidRPr="00E50494">
              <w:rPr>
                <w:bCs/>
                <w:sz w:val="28"/>
                <w:szCs w:val="28"/>
              </w:rPr>
              <w:t>Уровень общей готовности первоклассников к обучению в школе</w:t>
            </w:r>
          </w:p>
          <w:p w:rsidR="00525129" w:rsidRPr="00E50494" w:rsidRDefault="00525129" w:rsidP="00626892">
            <w:pPr>
              <w:jc w:val="center"/>
              <w:rPr>
                <w:b/>
                <w:bCs/>
                <w:sz w:val="28"/>
                <w:szCs w:val="28"/>
              </w:rPr>
            </w:pPr>
          </w:p>
        </w:tc>
      </w:tr>
      <w:tr w:rsidR="00E50494" w:rsidRPr="00E50494" w:rsidTr="00DA22BA">
        <w:tc>
          <w:tcPr>
            <w:tcW w:w="3074" w:type="dxa"/>
          </w:tcPr>
          <w:p w:rsidR="00525129" w:rsidRPr="00E50494" w:rsidRDefault="00525129" w:rsidP="00626892">
            <w:pPr>
              <w:jc w:val="center"/>
              <w:rPr>
                <w:bCs/>
                <w:sz w:val="28"/>
                <w:szCs w:val="28"/>
              </w:rPr>
            </w:pPr>
          </w:p>
        </w:tc>
        <w:tc>
          <w:tcPr>
            <w:tcW w:w="1777" w:type="dxa"/>
          </w:tcPr>
          <w:p w:rsidR="00525129" w:rsidRPr="00E50494" w:rsidRDefault="00525129" w:rsidP="00945971">
            <w:pPr>
              <w:jc w:val="both"/>
              <w:rPr>
                <w:bCs/>
                <w:sz w:val="28"/>
                <w:szCs w:val="28"/>
              </w:rPr>
            </w:pPr>
            <w:r w:rsidRPr="00E50494">
              <w:rPr>
                <w:bCs/>
                <w:sz w:val="28"/>
                <w:szCs w:val="28"/>
              </w:rPr>
              <w:t>Низкий</w:t>
            </w:r>
          </w:p>
        </w:tc>
        <w:tc>
          <w:tcPr>
            <w:tcW w:w="1811" w:type="dxa"/>
          </w:tcPr>
          <w:p w:rsidR="00525129" w:rsidRPr="00E50494" w:rsidRDefault="00525129" w:rsidP="00945971">
            <w:pPr>
              <w:jc w:val="both"/>
              <w:rPr>
                <w:bCs/>
                <w:sz w:val="28"/>
                <w:szCs w:val="28"/>
              </w:rPr>
            </w:pPr>
            <w:r w:rsidRPr="00E50494">
              <w:rPr>
                <w:bCs/>
                <w:sz w:val="28"/>
                <w:szCs w:val="28"/>
              </w:rPr>
              <w:t>Средний</w:t>
            </w:r>
          </w:p>
        </w:tc>
        <w:tc>
          <w:tcPr>
            <w:tcW w:w="1776" w:type="dxa"/>
          </w:tcPr>
          <w:p w:rsidR="00525129" w:rsidRPr="00E50494" w:rsidRDefault="00525129" w:rsidP="00945971">
            <w:pPr>
              <w:jc w:val="both"/>
              <w:rPr>
                <w:bCs/>
                <w:sz w:val="28"/>
                <w:szCs w:val="28"/>
              </w:rPr>
            </w:pPr>
            <w:r w:rsidRPr="00E50494">
              <w:rPr>
                <w:bCs/>
                <w:sz w:val="28"/>
                <w:szCs w:val="28"/>
              </w:rPr>
              <w:t>Высокий</w:t>
            </w:r>
          </w:p>
        </w:tc>
        <w:tc>
          <w:tcPr>
            <w:tcW w:w="1982" w:type="dxa"/>
          </w:tcPr>
          <w:p w:rsidR="00525129" w:rsidRPr="00E50494" w:rsidRDefault="00C01FB5" w:rsidP="00DA22BA">
            <w:pPr>
              <w:jc w:val="both"/>
              <w:rPr>
                <w:sz w:val="28"/>
                <w:szCs w:val="28"/>
              </w:rPr>
            </w:pPr>
            <w:r w:rsidRPr="00E50494">
              <w:rPr>
                <w:sz w:val="28"/>
                <w:szCs w:val="28"/>
              </w:rPr>
              <w:t xml:space="preserve"> </w:t>
            </w:r>
            <w:proofErr w:type="spellStart"/>
            <w:r w:rsidR="00525129" w:rsidRPr="00E50494">
              <w:rPr>
                <w:sz w:val="28"/>
                <w:szCs w:val="28"/>
              </w:rPr>
              <w:t>невалидный</w:t>
            </w:r>
            <w:proofErr w:type="spellEnd"/>
            <w:r w:rsidR="00525129" w:rsidRPr="00E50494">
              <w:rPr>
                <w:sz w:val="28"/>
                <w:szCs w:val="28"/>
              </w:rPr>
              <w:t xml:space="preserve"> ответ</w:t>
            </w:r>
          </w:p>
        </w:tc>
      </w:tr>
      <w:tr w:rsidR="00E50494" w:rsidRPr="00E50494" w:rsidTr="00DA22BA">
        <w:tc>
          <w:tcPr>
            <w:tcW w:w="3074" w:type="dxa"/>
          </w:tcPr>
          <w:p w:rsidR="00525129" w:rsidRPr="00E50494" w:rsidRDefault="00525129" w:rsidP="00525129">
            <w:pPr>
              <w:pStyle w:val="Default"/>
              <w:jc w:val="center"/>
              <w:rPr>
                <w:b/>
                <w:bCs/>
                <w:color w:val="auto"/>
                <w:sz w:val="28"/>
                <w:szCs w:val="28"/>
              </w:rPr>
            </w:pPr>
          </w:p>
        </w:tc>
        <w:tc>
          <w:tcPr>
            <w:tcW w:w="1777" w:type="dxa"/>
          </w:tcPr>
          <w:p w:rsidR="00525129" w:rsidRPr="00E50494" w:rsidRDefault="00525129" w:rsidP="00626892">
            <w:pPr>
              <w:jc w:val="center"/>
              <w:rPr>
                <w:b/>
                <w:bCs/>
                <w:sz w:val="28"/>
                <w:szCs w:val="28"/>
              </w:rPr>
            </w:pPr>
            <w:r w:rsidRPr="00E50494">
              <w:rPr>
                <w:b/>
                <w:bCs/>
                <w:sz w:val="28"/>
                <w:szCs w:val="28"/>
              </w:rPr>
              <w:t>%</w:t>
            </w:r>
          </w:p>
        </w:tc>
        <w:tc>
          <w:tcPr>
            <w:tcW w:w="1811" w:type="dxa"/>
          </w:tcPr>
          <w:p w:rsidR="00525129" w:rsidRPr="00E50494" w:rsidRDefault="00525129" w:rsidP="00945971">
            <w:pPr>
              <w:jc w:val="center"/>
              <w:rPr>
                <w:b/>
                <w:bCs/>
                <w:sz w:val="28"/>
                <w:szCs w:val="28"/>
              </w:rPr>
            </w:pPr>
            <w:r w:rsidRPr="00E50494">
              <w:rPr>
                <w:b/>
                <w:bCs/>
                <w:sz w:val="28"/>
                <w:szCs w:val="28"/>
              </w:rPr>
              <w:t>%</w:t>
            </w:r>
          </w:p>
        </w:tc>
        <w:tc>
          <w:tcPr>
            <w:tcW w:w="1776" w:type="dxa"/>
          </w:tcPr>
          <w:p w:rsidR="00525129" w:rsidRPr="00E50494" w:rsidRDefault="00525129" w:rsidP="00945971">
            <w:pPr>
              <w:jc w:val="center"/>
              <w:rPr>
                <w:b/>
                <w:bCs/>
                <w:sz w:val="28"/>
                <w:szCs w:val="28"/>
              </w:rPr>
            </w:pPr>
            <w:r w:rsidRPr="00E50494">
              <w:rPr>
                <w:b/>
                <w:bCs/>
                <w:sz w:val="28"/>
                <w:szCs w:val="28"/>
              </w:rPr>
              <w:t>%</w:t>
            </w:r>
          </w:p>
        </w:tc>
        <w:tc>
          <w:tcPr>
            <w:tcW w:w="1982" w:type="dxa"/>
          </w:tcPr>
          <w:p w:rsidR="00525129" w:rsidRPr="00E50494" w:rsidRDefault="00525129" w:rsidP="00945971">
            <w:pPr>
              <w:jc w:val="center"/>
              <w:rPr>
                <w:b/>
                <w:bCs/>
                <w:sz w:val="28"/>
                <w:szCs w:val="28"/>
              </w:rPr>
            </w:pPr>
            <w:r w:rsidRPr="00E50494">
              <w:rPr>
                <w:b/>
                <w:bCs/>
                <w:sz w:val="28"/>
                <w:szCs w:val="28"/>
              </w:rPr>
              <w:t>%</w:t>
            </w:r>
          </w:p>
        </w:tc>
      </w:tr>
      <w:tr w:rsidR="00E50494" w:rsidRPr="00E50494" w:rsidTr="00E50494">
        <w:tc>
          <w:tcPr>
            <w:tcW w:w="10420" w:type="dxa"/>
            <w:gridSpan w:val="5"/>
          </w:tcPr>
          <w:p w:rsidR="00DA22BA" w:rsidRPr="00E50494" w:rsidRDefault="00DA22BA" w:rsidP="00626892">
            <w:pPr>
              <w:jc w:val="center"/>
              <w:rPr>
                <w:b/>
                <w:bCs/>
                <w:sz w:val="28"/>
                <w:szCs w:val="28"/>
              </w:rPr>
            </w:pPr>
            <w:r w:rsidRPr="00E50494">
              <w:rPr>
                <w:b/>
                <w:bCs/>
                <w:sz w:val="28"/>
                <w:szCs w:val="28"/>
              </w:rPr>
              <w:t xml:space="preserve">МНЕНИЕ УЧИТЕЛЕЙ </w:t>
            </w:r>
          </w:p>
        </w:tc>
      </w:tr>
      <w:tr w:rsidR="00E50494" w:rsidRPr="00E50494" w:rsidTr="00DA22BA">
        <w:tc>
          <w:tcPr>
            <w:tcW w:w="3074" w:type="dxa"/>
          </w:tcPr>
          <w:p w:rsidR="00FB3E88" w:rsidRPr="00E50494" w:rsidRDefault="00BF31B5" w:rsidP="00BF31B5">
            <w:pPr>
              <w:rPr>
                <w:bCs/>
                <w:sz w:val="28"/>
                <w:szCs w:val="28"/>
              </w:rPr>
            </w:pPr>
            <w:r w:rsidRPr="00E50494">
              <w:rPr>
                <w:bCs/>
                <w:sz w:val="28"/>
                <w:szCs w:val="28"/>
              </w:rPr>
              <w:t>2018</w:t>
            </w:r>
            <w:r w:rsidR="00FB3E88" w:rsidRPr="00E50494">
              <w:rPr>
                <w:bCs/>
                <w:sz w:val="28"/>
                <w:szCs w:val="28"/>
              </w:rPr>
              <w:t>-2019 учебный  год</w:t>
            </w:r>
          </w:p>
        </w:tc>
        <w:tc>
          <w:tcPr>
            <w:tcW w:w="1777" w:type="dxa"/>
          </w:tcPr>
          <w:p w:rsidR="00FB3E88" w:rsidRPr="00E50494" w:rsidRDefault="00FB3E88" w:rsidP="00626892">
            <w:pPr>
              <w:jc w:val="center"/>
              <w:rPr>
                <w:bCs/>
                <w:sz w:val="28"/>
                <w:szCs w:val="28"/>
              </w:rPr>
            </w:pPr>
            <w:r w:rsidRPr="00E50494">
              <w:rPr>
                <w:bCs/>
                <w:sz w:val="28"/>
                <w:szCs w:val="28"/>
              </w:rPr>
              <w:t>32,9</w:t>
            </w:r>
          </w:p>
        </w:tc>
        <w:tc>
          <w:tcPr>
            <w:tcW w:w="1811" w:type="dxa"/>
          </w:tcPr>
          <w:p w:rsidR="00FB3E88" w:rsidRPr="00E50494" w:rsidRDefault="005E25CB" w:rsidP="00626892">
            <w:pPr>
              <w:jc w:val="center"/>
              <w:rPr>
                <w:bCs/>
                <w:sz w:val="28"/>
                <w:szCs w:val="28"/>
              </w:rPr>
            </w:pPr>
            <w:r w:rsidRPr="00E50494">
              <w:rPr>
                <w:bCs/>
                <w:sz w:val="28"/>
                <w:szCs w:val="28"/>
              </w:rPr>
              <w:t>54,</w:t>
            </w:r>
            <w:r w:rsidR="00FB3E88" w:rsidRPr="00E50494">
              <w:rPr>
                <w:bCs/>
                <w:sz w:val="28"/>
                <w:szCs w:val="28"/>
              </w:rPr>
              <w:t>4</w:t>
            </w:r>
          </w:p>
        </w:tc>
        <w:tc>
          <w:tcPr>
            <w:tcW w:w="1776" w:type="dxa"/>
          </w:tcPr>
          <w:p w:rsidR="00FB3E88" w:rsidRPr="00E50494" w:rsidRDefault="00FB3E88" w:rsidP="00626892">
            <w:pPr>
              <w:jc w:val="center"/>
              <w:rPr>
                <w:bCs/>
                <w:sz w:val="28"/>
                <w:szCs w:val="28"/>
              </w:rPr>
            </w:pPr>
            <w:r w:rsidRPr="00E50494">
              <w:rPr>
                <w:bCs/>
                <w:sz w:val="28"/>
                <w:szCs w:val="28"/>
              </w:rPr>
              <w:t>11,4</w:t>
            </w:r>
          </w:p>
        </w:tc>
        <w:tc>
          <w:tcPr>
            <w:tcW w:w="1982" w:type="dxa"/>
          </w:tcPr>
          <w:p w:rsidR="00FB3E88" w:rsidRPr="00E50494" w:rsidRDefault="00FB3E88" w:rsidP="00626892">
            <w:pPr>
              <w:jc w:val="center"/>
              <w:rPr>
                <w:bCs/>
                <w:sz w:val="28"/>
                <w:szCs w:val="28"/>
              </w:rPr>
            </w:pPr>
            <w:r w:rsidRPr="00E50494">
              <w:rPr>
                <w:bCs/>
                <w:sz w:val="28"/>
                <w:szCs w:val="28"/>
              </w:rPr>
              <w:t>1,3</w:t>
            </w:r>
          </w:p>
        </w:tc>
      </w:tr>
      <w:tr w:rsidR="00E50494" w:rsidRPr="00E50494" w:rsidTr="00DA22BA">
        <w:tc>
          <w:tcPr>
            <w:tcW w:w="3074" w:type="dxa"/>
            <w:shd w:val="clear" w:color="auto" w:fill="EAF1DD" w:themeFill="accent3" w:themeFillTint="33"/>
          </w:tcPr>
          <w:p w:rsidR="00FB3E88" w:rsidRPr="00E50494" w:rsidRDefault="00FB3E88" w:rsidP="00626892">
            <w:pPr>
              <w:jc w:val="center"/>
              <w:rPr>
                <w:bCs/>
                <w:sz w:val="28"/>
                <w:szCs w:val="28"/>
              </w:rPr>
            </w:pPr>
            <w:r w:rsidRPr="00E50494">
              <w:rPr>
                <w:bCs/>
                <w:sz w:val="28"/>
                <w:szCs w:val="28"/>
              </w:rPr>
              <w:t>2019-2020 учебный  год</w:t>
            </w:r>
          </w:p>
        </w:tc>
        <w:tc>
          <w:tcPr>
            <w:tcW w:w="1777" w:type="dxa"/>
            <w:shd w:val="clear" w:color="auto" w:fill="EAF1DD" w:themeFill="accent3" w:themeFillTint="33"/>
          </w:tcPr>
          <w:p w:rsidR="00FB3E88" w:rsidRPr="00E50494" w:rsidRDefault="008A0DB7" w:rsidP="00626892">
            <w:pPr>
              <w:jc w:val="center"/>
              <w:rPr>
                <w:bCs/>
                <w:sz w:val="28"/>
                <w:szCs w:val="28"/>
              </w:rPr>
            </w:pPr>
            <w:r w:rsidRPr="00E50494">
              <w:rPr>
                <w:bCs/>
                <w:sz w:val="28"/>
                <w:szCs w:val="28"/>
              </w:rPr>
              <w:t>32,8</w:t>
            </w:r>
          </w:p>
        </w:tc>
        <w:tc>
          <w:tcPr>
            <w:tcW w:w="1811" w:type="dxa"/>
            <w:shd w:val="clear" w:color="auto" w:fill="EAF1DD" w:themeFill="accent3" w:themeFillTint="33"/>
          </w:tcPr>
          <w:p w:rsidR="00FB3E88" w:rsidRPr="00E50494" w:rsidRDefault="008A0DB7" w:rsidP="00626892">
            <w:pPr>
              <w:jc w:val="center"/>
              <w:rPr>
                <w:bCs/>
                <w:sz w:val="28"/>
                <w:szCs w:val="28"/>
              </w:rPr>
            </w:pPr>
            <w:r w:rsidRPr="00E50494">
              <w:rPr>
                <w:bCs/>
                <w:sz w:val="28"/>
                <w:szCs w:val="28"/>
              </w:rPr>
              <w:t>62,2</w:t>
            </w:r>
          </w:p>
        </w:tc>
        <w:tc>
          <w:tcPr>
            <w:tcW w:w="1776" w:type="dxa"/>
            <w:shd w:val="clear" w:color="auto" w:fill="EAF1DD" w:themeFill="accent3" w:themeFillTint="33"/>
          </w:tcPr>
          <w:p w:rsidR="00FB3E88" w:rsidRPr="00E50494" w:rsidRDefault="008A0DB7" w:rsidP="00626892">
            <w:pPr>
              <w:jc w:val="center"/>
              <w:rPr>
                <w:bCs/>
                <w:sz w:val="28"/>
                <w:szCs w:val="28"/>
              </w:rPr>
            </w:pPr>
            <w:r w:rsidRPr="00E50494">
              <w:rPr>
                <w:bCs/>
                <w:sz w:val="28"/>
                <w:szCs w:val="28"/>
              </w:rPr>
              <w:t>5,0</w:t>
            </w:r>
          </w:p>
        </w:tc>
        <w:tc>
          <w:tcPr>
            <w:tcW w:w="1982" w:type="dxa"/>
            <w:shd w:val="clear" w:color="auto" w:fill="EAF1DD" w:themeFill="accent3" w:themeFillTint="33"/>
          </w:tcPr>
          <w:p w:rsidR="00FB3E88" w:rsidRPr="00E50494" w:rsidRDefault="008A0DB7" w:rsidP="00626892">
            <w:pPr>
              <w:jc w:val="center"/>
              <w:rPr>
                <w:bCs/>
                <w:sz w:val="28"/>
                <w:szCs w:val="28"/>
              </w:rPr>
            </w:pPr>
            <w:r w:rsidRPr="00E50494">
              <w:rPr>
                <w:bCs/>
                <w:sz w:val="28"/>
                <w:szCs w:val="28"/>
              </w:rPr>
              <w:t>0</w:t>
            </w:r>
          </w:p>
        </w:tc>
      </w:tr>
      <w:tr w:rsidR="00E50494" w:rsidRPr="00E50494" w:rsidTr="00DA22BA">
        <w:tc>
          <w:tcPr>
            <w:tcW w:w="3074" w:type="dxa"/>
            <w:shd w:val="clear" w:color="auto" w:fill="B6DDE8" w:themeFill="accent5" w:themeFillTint="66"/>
          </w:tcPr>
          <w:p w:rsidR="00090F38" w:rsidRPr="00E50494" w:rsidRDefault="00090F38" w:rsidP="00626892">
            <w:pPr>
              <w:jc w:val="center"/>
              <w:rPr>
                <w:bCs/>
                <w:sz w:val="28"/>
                <w:szCs w:val="28"/>
              </w:rPr>
            </w:pPr>
            <w:r w:rsidRPr="00E50494">
              <w:rPr>
                <w:bCs/>
                <w:sz w:val="28"/>
                <w:szCs w:val="28"/>
              </w:rPr>
              <w:t>2020-2021 учебный год</w:t>
            </w:r>
          </w:p>
        </w:tc>
        <w:tc>
          <w:tcPr>
            <w:tcW w:w="1777" w:type="dxa"/>
            <w:shd w:val="clear" w:color="auto" w:fill="B6DDE8" w:themeFill="accent5" w:themeFillTint="66"/>
          </w:tcPr>
          <w:p w:rsidR="00090F38" w:rsidRPr="00E50494" w:rsidRDefault="00257507" w:rsidP="00626892">
            <w:pPr>
              <w:jc w:val="center"/>
              <w:rPr>
                <w:bCs/>
                <w:sz w:val="28"/>
                <w:szCs w:val="28"/>
              </w:rPr>
            </w:pPr>
            <w:r w:rsidRPr="00E50494">
              <w:rPr>
                <w:bCs/>
                <w:sz w:val="28"/>
                <w:szCs w:val="28"/>
              </w:rPr>
              <w:t>28,7</w:t>
            </w:r>
          </w:p>
        </w:tc>
        <w:tc>
          <w:tcPr>
            <w:tcW w:w="1811" w:type="dxa"/>
            <w:shd w:val="clear" w:color="auto" w:fill="B6DDE8" w:themeFill="accent5" w:themeFillTint="66"/>
          </w:tcPr>
          <w:p w:rsidR="00090F38" w:rsidRPr="00E50494" w:rsidRDefault="00257507" w:rsidP="00626892">
            <w:pPr>
              <w:jc w:val="center"/>
              <w:rPr>
                <w:bCs/>
                <w:sz w:val="28"/>
                <w:szCs w:val="28"/>
              </w:rPr>
            </w:pPr>
            <w:r w:rsidRPr="00E50494">
              <w:rPr>
                <w:bCs/>
                <w:sz w:val="28"/>
                <w:szCs w:val="28"/>
              </w:rPr>
              <w:t>55,3</w:t>
            </w:r>
          </w:p>
        </w:tc>
        <w:tc>
          <w:tcPr>
            <w:tcW w:w="1776" w:type="dxa"/>
            <w:shd w:val="clear" w:color="auto" w:fill="B6DDE8" w:themeFill="accent5" w:themeFillTint="66"/>
          </w:tcPr>
          <w:p w:rsidR="00090F38" w:rsidRPr="00E50494" w:rsidRDefault="00257507" w:rsidP="00626892">
            <w:pPr>
              <w:jc w:val="center"/>
              <w:rPr>
                <w:bCs/>
                <w:sz w:val="28"/>
                <w:szCs w:val="28"/>
              </w:rPr>
            </w:pPr>
            <w:r w:rsidRPr="00E50494">
              <w:rPr>
                <w:bCs/>
                <w:sz w:val="28"/>
                <w:szCs w:val="28"/>
              </w:rPr>
              <w:t>12,8</w:t>
            </w:r>
          </w:p>
        </w:tc>
        <w:tc>
          <w:tcPr>
            <w:tcW w:w="1982" w:type="dxa"/>
            <w:shd w:val="clear" w:color="auto" w:fill="B6DDE8" w:themeFill="accent5" w:themeFillTint="66"/>
          </w:tcPr>
          <w:p w:rsidR="00090F38" w:rsidRPr="00E50494" w:rsidRDefault="00257507" w:rsidP="00626892">
            <w:pPr>
              <w:jc w:val="center"/>
              <w:rPr>
                <w:bCs/>
                <w:sz w:val="28"/>
                <w:szCs w:val="28"/>
              </w:rPr>
            </w:pPr>
            <w:r w:rsidRPr="00E50494">
              <w:rPr>
                <w:bCs/>
                <w:sz w:val="28"/>
                <w:szCs w:val="28"/>
              </w:rPr>
              <w:t>3,2</w:t>
            </w:r>
          </w:p>
        </w:tc>
      </w:tr>
      <w:tr w:rsidR="00E50494" w:rsidRPr="00E50494" w:rsidTr="00E50494">
        <w:tc>
          <w:tcPr>
            <w:tcW w:w="10420" w:type="dxa"/>
            <w:gridSpan w:val="5"/>
          </w:tcPr>
          <w:p w:rsidR="00DA22BA" w:rsidRPr="00E50494" w:rsidRDefault="00DA22BA" w:rsidP="00626892">
            <w:pPr>
              <w:jc w:val="center"/>
              <w:rPr>
                <w:b/>
                <w:bCs/>
                <w:sz w:val="28"/>
                <w:szCs w:val="28"/>
              </w:rPr>
            </w:pPr>
            <w:r w:rsidRPr="00E50494">
              <w:rPr>
                <w:b/>
                <w:bCs/>
                <w:sz w:val="28"/>
                <w:szCs w:val="28"/>
              </w:rPr>
              <w:t>МНЕНИЕ РОДИТЕЛЕЙ</w:t>
            </w:r>
          </w:p>
        </w:tc>
      </w:tr>
      <w:tr w:rsidR="00E50494" w:rsidRPr="00E50494" w:rsidTr="00DA22BA">
        <w:tc>
          <w:tcPr>
            <w:tcW w:w="3074" w:type="dxa"/>
          </w:tcPr>
          <w:p w:rsidR="00FB3E88" w:rsidRPr="00E50494" w:rsidRDefault="00BF31B5" w:rsidP="00945971">
            <w:pPr>
              <w:jc w:val="center"/>
              <w:rPr>
                <w:bCs/>
                <w:sz w:val="28"/>
                <w:szCs w:val="28"/>
              </w:rPr>
            </w:pPr>
            <w:r w:rsidRPr="00E50494">
              <w:rPr>
                <w:bCs/>
                <w:sz w:val="28"/>
                <w:szCs w:val="28"/>
              </w:rPr>
              <w:t>2018</w:t>
            </w:r>
            <w:r w:rsidR="00FB3E88" w:rsidRPr="00E50494">
              <w:rPr>
                <w:bCs/>
                <w:sz w:val="28"/>
                <w:szCs w:val="28"/>
              </w:rPr>
              <w:t>-2019 учебный  год</w:t>
            </w:r>
          </w:p>
        </w:tc>
        <w:tc>
          <w:tcPr>
            <w:tcW w:w="1777" w:type="dxa"/>
          </w:tcPr>
          <w:p w:rsidR="00FB3E88" w:rsidRPr="00E50494" w:rsidRDefault="00FB3E88" w:rsidP="00626892">
            <w:pPr>
              <w:jc w:val="center"/>
              <w:rPr>
                <w:bCs/>
                <w:sz w:val="28"/>
                <w:szCs w:val="28"/>
              </w:rPr>
            </w:pPr>
            <w:r w:rsidRPr="00E50494">
              <w:rPr>
                <w:bCs/>
                <w:sz w:val="28"/>
                <w:szCs w:val="28"/>
              </w:rPr>
              <w:t>9,4</w:t>
            </w:r>
          </w:p>
        </w:tc>
        <w:tc>
          <w:tcPr>
            <w:tcW w:w="1811" w:type="dxa"/>
          </w:tcPr>
          <w:p w:rsidR="00FB3E88" w:rsidRPr="00E50494" w:rsidRDefault="00FB3E88" w:rsidP="00626892">
            <w:pPr>
              <w:jc w:val="center"/>
              <w:rPr>
                <w:bCs/>
                <w:sz w:val="28"/>
                <w:szCs w:val="28"/>
              </w:rPr>
            </w:pPr>
            <w:r w:rsidRPr="00E50494">
              <w:rPr>
                <w:bCs/>
                <w:sz w:val="28"/>
                <w:szCs w:val="28"/>
              </w:rPr>
              <w:t>81,3</w:t>
            </w:r>
          </w:p>
        </w:tc>
        <w:tc>
          <w:tcPr>
            <w:tcW w:w="1776" w:type="dxa"/>
          </w:tcPr>
          <w:p w:rsidR="00FB3E88" w:rsidRPr="00E50494" w:rsidRDefault="00FB3E88" w:rsidP="00626892">
            <w:pPr>
              <w:jc w:val="center"/>
              <w:rPr>
                <w:bCs/>
                <w:sz w:val="28"/>
                <w:szCs w:val="28"/>
              </w:rPr>
            </w:pPr>
            <w:r w:rsidRPr="00E50494">
              <w:rPr>
                <w:bCs/>
                <w:sz w:val="28"/>
                <w:szCs w:val="28"/>
              </w:rPr>
              <w:t>8</w:t>
            </w:r>
          </w:p>
        </w:tc>
        <w:tc>
          <w:tcPr>
            <w:tcW w:w="1982" w:type="dxa"/>
          </w:tcPr>
          <w:p w:rsidR="00FB3E88" w:rsidRPr="00E50494" w:rsidRDefault="00FB3E88" w:rsidP="00626892">
            <w:pPr>
              <w:jc w:val="center"/>
              <w:rPr>
                <w:bCs/>
                <w:sz w:val="28"/>
                <w:szCs w:val="28"/>
              </w:rPr>
            </w:pPr>
            <w:r w:rsidRPr="00E50494">
              <w:rPr>
                <w:bCs/>
                <w:sz w:val="28"/>
                <w:szCs w:val="28"/>
              </w:rPr>
              <w:t>1,3</w:t>
            </w:r>
          </w:p>
        </w:tc>
      </w:tr>
      <w:tr w:rsidR="00E50494" w:rsidRPr="00E50494" w:rsidTr="00DA22BA">
        <w:tc>
          <w:tcPr>
            <w:tcW w:w="3074" w:type="dxa"/>
            <w:shd w:val="clear" w:color="auto" w:fill="EAF1DD" w:themeFill="accent3" w:themeFillTint="33"/>
          </w:tcPr>
          <w:p w:rsidR="00FB3E88" w:rsidRPr="00E50494" w:rsidRDefault="00FB3E88" w:rsidP="00945971">
            <w:pPr>
              <w:jc w:val="center"/>
              <w:rPr>
                <w:bCs/>
                <w:sz w:val="28"/>
                <w:szCs w:val="28"/>
              </w:rPr>
            </w:pPr>
            <w:r w:rsidRPr="00E50494">
              <w:rPr>
                <w:bCs/>
                <w:sz w:val="28"/>
                <w:szCs w:val="28"/>
              </w:rPr>
              <w:lastRenderedPageBreak/>
              <w:t>2019-2020 учебный  год</w:t>
            </w:r>
          </w:p>
        </w:tc>
        <w:tc>
          <w:tcPr>
            <w:tcW w:w="1777" w:type="dxa"/>
            <w:shd w:val="clear" w:color="auto" w:fill="EAF1DD" w:themeFill="accent3" w:themeFillTint="33"/>
          </w:tcPr>
          <w:p w:rsidR="00FB3E88" w:rsidRPr="00E50494" w:rsidRDefault="008A0DB7" w:rsidP="00626892">
            <w:pPr>
              <w:jc w:val="center"/>
              <w:rPr>
                <w:bCs/>
                <w:sz w:val="28"/>
                <w:szCs w:val="28"/>
              </w:rPr>
            </w:pPr>
            <w:r w:rsidRPr="00E50494">
              <w:rPr>
                <w:bCs/>
                <w:sz w:val="28"/>
                <w:szCs w:val="28"/>
              </w:rPr>
              <w:t>12,9</w:t>
            </w:r>
          </w:p>
        </w:tc>
        <w:tc>
          <w:tcPr>
            <w:tcW w:w="1811" w:type="dxa"/>
            <w:shd w:val="clear" w:color="auto" w:fill="EAF1DD" w:themeFill="accent3" w:themeFillTint="33"/>
          </w:tcPr>
          <w:p w:rsidR="00FB3E88" w:rsidRPr="00E50494" w:rsidRDefault="008A0DB7" w:rsidP="00626892">
            <w:pPr>
              <w:jc w:val="center"/>
              <w:rPr>
                <w:bCs/>
                <w:sz w:val="28"/>
                <w:szCs w:val="28"/>
              </w:rPr>
            </w:pPr>
            <w:r w:rsidRPr="00E50494">
              <w:rPr>
                <w:bCs/>
                <w:sz w:val="28"/>
                <w:szCs w:val="28"/>
              </w:rPr>
              <w:t>81,7</w:t>
            </w:r>
          </w:p>
        </w:tc>
        <w:tc>
          <w:tcPr>
            <w:tcW w:w="1776" w:type="dxa"/>
            <w:shd w:val="clear" w:color="auto" w:fill="EAF1DD" w:themeFill="accent3" w:themeFillTint="33"/>
          </w:tcPr>
          <w:p w:rsidR="00FB3E88" w:rsidRPr="00E50494" w:rsidRDefault="008A0DB7" w:rsidP="00626892">
            <w:pPr>
              <w:jc w:val="center"/>
              <w:rPr>
                <w:bCs/>
                <w:sz w:val="28"/>
                <w:szCs w:val="28"/>
              </w:rPr>
            </w:pPr>
            <w:r w:rsidRPr="00E50494">
              <w:rPr>
                <w:bCs/>
                <w:sz w:val="28"/>
                <w:szCs w:val="28"/>
              </w:rPr>
              <w:t>2,7</w:t>
            </w:r>
          </w:p>
        </w:tc>
        <w:tc>
          <w:tcPr>
            <w:tcW w:w="1982" w:type="dxa"/>
            <w:shd w:val="clear" w:color="auto" w:fill="EAF1DD" w:themeFill="accent3" w:themeFillTint="33"/>
          </w:tcPr>
          <w:p w:rsidR="00FB3E88" w:rsidRPr="00E50494" w:rsidRDefault="008A0DB7" w:rsidP="00626892">
            <w:pPr>
              <w:jc w:val="center"/>
              <w:rPr>
                <w:bCs/>
                <w:sz w:val="28"/>
                <w:szCs w:val="28"/>
              </w:rPr>
            </w:pPr>
            <w:r w:rsidRPr="00E50494">
              <w:rPr>
                <w:bCs/>
                <w:sz w:val="28"/>
                <w:szCs w:val="28"/>
              </w:rPr>
              <w:t>2,7</w:t>
            </w:r>
          </w:p>
        </w:tc>
      </w:tr>
      <w:tr w:rsidR="00E50494" w:rsidRPr="00E50494" w:rsidTr="00DA22BA">
        <w:tc>
          <w:tcPr>
            <w:tcW w:w="3074" w:type="dxa"/>
            <w:shd w:val="clear" w:color="auto" w:fill="B6DDE8" w:themeFill="accent5" w:themeFillTint="66"/>
          </w:tcPr>
          <w:p w:rsidR="00090F38" w:rsidRPr="00E50494" w:rsidRDefault="00090F38" w:rsidP="00945971">
            <w:pPr>
              <w:jc w:val="center"/>
              <w:rPr>
                <w:bCs/>
                <w:sz w:val="28"/>
                <w:szCs w:val="28"/>
              </w:rPr>
            </w:pPr>
            <w:r w:rsidRPr="00E50494">
              <w:rPr>
                <w:bCs/>
                <w:sz w:val="28"/>
                <w:szCs w:val="28"/>
              </w:rPr>
              <w:t>2020-2021 учебный год</w:t>
            </w:r>
          </w:p>
        </w:tc>
        <w:tc>
          <w:tcPr>
            <w:tcW w:w="1777" w:type="dxa"/>
            <w:shd w:val="clear" w:color="auto" w:fill="B6DDE8" w:themeFill="accent5" w:themeFillTint="66"/>
          </w:tcPr>
          <w:p w:rsidR="00090F38" w:rsidRPr="00E50494" w:rsidRDefault="00257507" w:rsidP="00626892">
            <w:pPr>
              <w:jc w:val="center"/>
              <w:rPr>
                <w:bCs/>
                <w:sz w:val="28"/>
                <w:szCs w:val="28"/>
              </w:rPr>
            </w:pPr>
            <w:r w:rsidRPr="00E50494">
              <w:rPr>
                <w:bCs/>
                <w:sz w:val="28"/>
                <w:szCs w:val="28"/>
              </w:rPr>
              <w:t>9,0</w:t>
            </w:r>
          </w:p>
        </w:tc>
        <w:tc>
          <w:tcPr>
            <w:tcW w:w="1811" w:type="dxa"/>
            <w:shd w:val="clear" w:color="auto" w:fill="B6DDE8" w:themeFill="accent5" w:themeFillTint="66"/>
          </w:tcPr>
          <w:p w:rsidR="00090F38" w:rsidRPr="00E50494" w:rsidRDefault="00257507" w:rsidP="00626892">
            <w:pPr>
              <w:jc w:val="center"/>
              <w:rPr>
                <w:bCs/>
                <w:sz w:val="28"/>
                <w:szCs w:val="28"/>
              </w:rPr>
            </w:pPr>
            <w:r w:rsidRPr="00E50494">
              <w:rPr>
                <w:bCs/>
                <w:sz w:val="28"/>
                <w:szCs w:val="28"/>
              </w:rPr>
              <w:t>74,4</w:t>
            </w:r>
          </w:p>
        </w:tc>
        <w:tc>
          <w:tcPr>
            <w:tcW w:w="1776" w:type="dxa"/>
            <w:shd w:val="clear" w:color="auto" w:fill="B6DDE8" w:themeFill="accent5" w:themeFillTint="66"/>
          </w:tcPr>
          <w:p w:rsidR="00090F38" w:rsidRPr="00E50494" w:rsidRDefault="00257507" w:rsidP="00626892">
            <w:pPr>
              <w:jc w:val="center"/>
              <w:rPr>
                <w:bCs/>
                <w:sz w:val="28"/>
                <w:szCs w:val="28"/>
              </w:rPr>
            </w:pPr>
            <w:r w:rsidRPr="00E50494">
              <w:rPr>
                <w:bCs/>
                <w:sz w:val="28"/>
                <w:szCs w:val="28"/>
              </w:rPr>
              <w:t>13,5</w:t>
            </w:r>
          </w:p>
        </w:tc>
        <w:tc>
          <w:tcPr>
            <w:tcW w:w="1982" w:type="dxa"/>
            <w:shd w:val="clear" w:color="auto" w:fill="B6DDE8" w:themeFill="accent5" w:themeFillTint="66"/>
          </w:tcPr>
          <w:p w:rsidR="00090F38" w:rsidRPr="00E50494" w:rsidRDefault="00257507" w:rsidP="00626892">
            <w:pPr>
              <w:jc w:val="center"/>
              <w:rPr>
                <w:bCs/>
                <w:sz w:val="28"/>
                <w:szCs w:val="28"/>
              </w:rPr>
            </w:pPr>
            <w:r w:rsidRPr="00E50494">
              <w:rPr>
                <w:bCs/>
                <w:sz w:val="28"/>
                <w:szCs w:val="28"/>
              </w:rPr>
              <w:t>1,1</w:t>
            </w:r>
          </w:p>
        </w:tc>
      </w:tr>
    </w:tbl>
    <w:p w:rsidR="00525129" w:rsidRPr="00E50494" w:rsidRDefault="00626892" w:rsidP="00464492">
      <w:pPr>
        <w:jc w:val="right"/>
        <w:rPr>
          <w:b/>
          <w:bCs/>
        </w:rPr>
      </w:pPr>
      <w:r w:rsidRPr="00E50494">
        <w:rPr>
          <w:b/>
          <w:bCs/>
        </w:rPr>
        <w:t xml:space="preserve">                                               </w:t>
      </w:r>
      <w:r w:rsidRPr="00E50494">
        <w:rPr>
          <w:bCs/>
          <w:i/>
          <w:sz w:val="28"/>
          <w:szCs w:val="28"/>
        </w:rPr>
        <w:t xml:space="preserve">  </w:t>
      </w:r>
    </w:p>
    <w:p w:rsidR="00257507" w:rsidRPr="00E50494" w:rsidRDefault="00CE6903" w:rsidP="003D50F9">
      <w:pPr>
        <w:rPr>
          <w:b/>
          <w:bCs/>
          <w:sz w:val="28"/>
          <w:szCs w:val="28"/>
        </w:rPr>
      </w:pPr>
      <w:r>
        <w:rPr>
          <w:b/>
          <w:bCs/>
        </w:rPr>
        <w:t>Диаграммы</w:t>
      </w:r>
      <w:r w:rsidR="00DA22BA" w:rsidRPr="00E50494">
        <w:rPr>
          <w:b/>
          <w:bCs/>
        </w:rPr>
        <w:t xml:space="preserve"> 19-2</w:t>
      </w:r>
      <w:r w:rsidR="00464492" w:rsidRPr="00E50494">
        <w:rPr>
          <w:b/>
          <w:bCs/>
        </w:rPr>
        <w:t>0</w:t>
      </w:r>
      <w:r>
        <w:rPr>
          <w:b/>
          <w:bCs/>
        </w:rPr>
        <w:t>.</w:t>
      </w:r>
      <w:r w:rsidR="00464492" w:rsidRPr="00E50494">
        <w:rPr>
          <w:b/>
          <w:bCs/>
        </w:rPr>
        <w:t xml:space="preserve"> Уровень общей готовности первоклассников к обучению в школе в разрезе школ  (по мнению учителей и родителей)</w:t>
      </w:r>
      <w:r w:rsidR="00F34515" w:rsidRPr="00E50494">
        <w:rPr>
          <w:b/>
          <w:bCs/>
          <w:sz w:val="28"/>
          <w:szCs w:val="28"/>
        </w:rPr>
        <w:t xml:space="preserve">                                          </w:t>
      </w:r>
      <w:r w:rsidR="00257507" w:rsidRPr="00E50494">
        <w:rPr>
          <w:b/>
          <w:bCs/>
          <w:sz w:val="28"/>
          <w:szCs w:val="28"/>
        </w:rPr>
        <w:t xml:space="preserve">   </w:t>
      </w:r>
    </w:p>
    <w:p w:rsidR="00257507" w:rsidRPr="00E50494" w:rsidRDefault="00257507" w:rsidP="00257507">
      <w:pPr>
        <w:tabs>
          <w:tab w:val="left" w:pos="709"/>
        </w:tabs>
        <w:rPr>
          <w:b/>
          <w:bCs/>
          <w:sz w:val="28"/>
          <w:szCs w:val="28"/>
        </w:rPr>
      </w:pPr>
      <w:r w:rsidRPr="00E50494">
        <w:rPr>
          <w:b/>
          <w:bCs/>
          <w:sz w:val="28"/>
          <w:szCs w:val="28"/>
        </w:rPr>
        <w:t xml:space="preserve">   </w:t>
      </w:r>
      <w:r w:rsidR="000F0309" w:rsidRPr="00E50494">
        <w:rPr>
          <w:b/>
          <w:bCs/>
          <w:sz w:val="28"/>
          <w:szCs w:val="28"/>
        </w:rPr>
        <w:t xml:space="preserve"> </w:t>
      </w:r>
    </w:p>
    <w:p w:rsidR="00257507" w:rsidRPr="00E50494" w:rsidRDefault="00F34515" w:rsidP="00257507">
      <w:pPr>
        <w:tabs>
          <w:tab w:val="left" w:pos="709"/>
        </w:tabs>
        <w:rPr>
          <w:b/>
          <w:bCs/>
        </w:rPr>
      </w:pPr>
      <w:r w:rsidRPr="00E50494">
        <w:rPr>
          <w:b/>
          <w:bCs/>
        </w:rPr>
        <w:t xml:space="preserve">  </w:t>
      </w:r>
      <w:r w:rsidR="000F0309" w:rsidRPr="00E50494">
        <w:rPr>
          <w:b/>
          <w:bCs/>
          <w:noProof/>
        </w:rPr>
        <w:drawing>
          <wp:inline distT="0" distB="0" distL="0" distR="0" wp14:anchorId="7F105E5B" wp14:editId="3200BA47">
            <wp:extent cx="61722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0F0309" w:rsidRPr="00E50494">
        <w:rPr>
          <w:b/>
          <w:bCs/>
        </w:rPr>
        <w:t xml:space="preserve">  </w:t>
      </w:r>
      <w:r w:rsidRPr="00E50494">
        <w:rPr>
          <w:b/>
          <w:bCs/>
        </w:rPr>
        <w:t xml:space="preserve">   </w:t>
      </w:r>
    </w:p>
    <w:p w:rsidR="00257507" w:rsidRPr="00E50494" w:rsidRDefault="00257507" w:rsidP="00257507">
      <w:pPr>
        <w:tabs>
          <w:tab w:val="left" w:pos="709"/>
        </w:tabs>
        <w:rPr>
          <w:b/>
          <w:bCs/>
        </w:rPr>
      </w:pPr>
    </w:p>
    <w:p w:rsidR="003D50F9" w:rsidRPr="00E50494" w:rsidRDefault="00ED3953" w:rsidP="00CE6903">
      <w:pPr>
        <w:tabs>
          <w:tab w:val="left" w:pos="709"/>
        </w:tabs>
        <w:rPr>
          <w:sz w:val="28"/>
          <w:szCs w:val="28"/>
        </w:rPr>
      </w:pPr>
      <w:r w:rsidRPr="00E50494">
        <w:rPr>
          <w:b/>
          <w:bCs/>
        </w:rPr>
        <w:t xml:space="preserve">           </w:t>
      </w:r>
      <w:r w:rsidR="00F34515" w:rsidRPr="00E50494">
        <w:rPr>
          <w:b/>
          <w:bCs/>
        </w:rPr>
        <w:t xml:space="preserve">      </w:t>
      </w:r>
      <w:r w:rsidR="00D67E88" w:rsidRPr="00E50494">
        <w:rPr>
          <w:sz w:val="28"/>
          <w:szCs w:val="28"/>
        </w:rPr>
        <w:t xml:space="preserve">      </w:t>
      </w:r>
      <w:r w:rsidR="000F0309" w:rsidRPr="00E50494">
        <w:rPr>
          <w:sz w:val="28"/>
          <w:szCs w:val="28"/>
        </w:rPr>
        <w:t xml:space="preserve"> </w:t>
      </w:r>
      <w:r w:rsidR="008F4E6A" w:rsidRPr="00E50494">
        <w:rPr>
          <w:sz w:val="28"/>
          <w:szCs w:val="28"/>
        </w:rPr>
        <w:t xml:space="preserve">  </w:t>
      </w:r>
      <w:r w:rsidR="003D50F9" w:rsidRPr="00E50494">
        <w:rPr>
          <w:b/>
          <w:bCs/>
          <w:noProof/>
        </w:rPr>
        <w:drawing>
          <wp:inline distT="0" distB="0" distL="0" distR="0" wp14:anchorId="370031E3" wp14:editId="1D86968D">
            <wp:extent cx="6172200" cy="2638425"/>
            <wp:effectExtent l="0" t="0" r="1905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D50F9" w:rsidRPr="00E50494" w:rsidRDefault="003D50F9" w:rsidP="00D72C39">
      <w:pPr>
        <w:pStyle w:val="Default"/>
        <w:tabs>
          <w:tab w:val="left" w:pos="709"/>
        </w:tabs>
        <w:jc w:val="both"/>
        <w:rPr>
          <w:color w:val="auto"/>
          <w:sz w:val="28"/>
          <w:szCs w:val="28"/>
        </w:rPr>
      </w:pPr>
    </w:p>
    <w:p w:rsidR="00BC011D" w:rsidRPr="00E50494" w:rsidRDefault="00BF31B5" w:rsidP="00BF31B5">
      <w:pPr>
        <w:pStyle w:val="Default"/>
        <w:tabs>
          <w:tab w:val="left" w:pos="709"/>
        </w:tabs>
        <w:jc w:val="both"/>
        <w:rPr>
          <w:color w:val="auto"/>
          <w:sz w:val="28"/>
          <w:szCs w:val="28"/>
        </w:rPr>
      </w:pPr>
      <w:r w:rsidRPr="00E50494">
        <w:rPr>
          <w:color w:val="auto"/>
          <w:sz w:val="28"/>
          <w:szCs w:val="28"/>
        </w:rPr>
        <w:t xml:space="preserve"> </w:t>
      </w:r>
      <w:r w:rsidR="003D50F9" w:rsidRPr="00E50494">
        <w:rPr>
          <w:color w:val="auto"/>
          <w:sz w:val="28"/>
          <w:szCs w:val="28"/>
        </w:rPr>
        <w:t xml:space="preserve">       Как видно из диаграмм, о</w:t>
      </w:r>
      <w:r w:rsidR="00626892" w:rsidRPr="00E50494">
        <w:rPr>
          <w:color w:val="auto"/>
          <w:sz w:val="28"/>
          <w:szCs w:val="28"/>
        </w:rPr>
        <w:t>ценки учителей и родителей различают</w:t>
      </w:r>
      <w:r w:rsidR="00544AEC" w:rsidRPr="00E50494">
        <w:rPr>
          <w:color w:val="auto"/>
          <w:sz w:val="28"/>
          <w:szCs w:val="28"/>
        </w:rPr>
        <w:t xml:space="preserve">ся при оценке </w:t>
      </w:r>
      <w:r w:rsidR="00626892" w:rsidRPr="00E50494">
        <w:rPr>
          <w:color w:val="auto"/>
          <w:sz w:val="28"/>
          <w:szCs w:val="28"/>
        </w:rPr>
        <w:t xml:space="preserve"> уровней готовности первокл</w:t>
      </w:r>
      <w:r w:rsidR="00413437" w:rsidRPr="00E50494">
        <w:rPr>
          <w:color w:val="auto"/>
          <w:sz w:val="28"/>
          <w:szCs w:val="28"/>
        </w:rPr>
        <w:t>ассника к школе.</w:t>
      </w:r>
      <w:r w:rsidR="00D72C39" w:rsidRPr="00E50494">
        <w:rPr>
          <w:color w:val="auto"/>
          <w:sz w:val="28"/>
          <w:szCs w:val="28"/>
        </w:rPr>
        <w:t xml:space="preserve"> Вероятно, учителя</w:t>
      </w:r>
      <w:r w:rsidR="00D67E88" w:rsidRPr="00E50494">
        <w:rPr>
          <w:color w:val="auto"/>
          <w:sz w:val="28"/>
          <w:szCs w:val="28"/>
        </w:rPr>
        <w:t xml:space="preserve"> и родители использовали разные критерии для оценки того, что должен знать и уметь первоклассник, придя в школу.</w:t>
      </w:r>
      <w:r w:rsidR="00413437" w:rsidRPr="00E50494">
        <w:rPr>
          <w:color w:val="auto"/>
          <w:sz w:val="28"/>
          <w:szCs w:val="28"/>
        </w:rPr>
        <w:t xml:space="preserve"> Учителя строже</w:t>
      </w:r>
      <w:r w:rsidR="00626892" w:rsidRPr="00E50494">
        <w:rPr>
          <w:color w:val="auto"/>
          <w:sz w:val="28"/>
          <w:szCs w:val="28"/>
        </w:rPr>
        <w:t xml:space="preserve"> оценивают готовность учащихся к школе – они</w:t>
      </w:r>
      <w:r w:rsidR="00E708E7" w:rsidRPr="00E50494">
        <w:rPr>
          <w:color w:val="auto"/>
          <w:sz w:val="28"/>
          <w:szCs w:val="28"/>
        </w:rPr>
        <w:t xml:space="preserve"> о</w:t>
      </w:r>
      <w:r w:rsidR="0008234D" w:rsidRPr="00E50494">
        <w:rPr>
          <w:color w:val="auto"/>
          <w:sz w:val="28"/>
          <w:szCs w:val="28"/>
        </w:rPr>
        <w:t xml:space="preserve">тнесли к низкому уровню на  19,7 </w:t>
      </w:r>
      <w:r w:rsidR="00626892" w:rsidRPr="00E50494">
        <w:rPr>
          <w:color w:val="auto"/>
          <w:sz w:val="28"/>
          <w:szCs w:val="28"/>
        </w:rPr>
        <w:t xml:space="preserve">% учащихся больше, чем родители. </w:t>
      </w:r>
      <w:r w:rsidR="003C0D01" w:rsidRPr="00E50494">
        <w:rPr>
          <w:color w:val="auto"/>
          <w:sz w:val="28"/>
          <w:szCs w:val="28"/>
        </w:rPr>
        <w:t>К</w:t>
      </w:r>
      <w:r w:rsidR="00BC011D" w:rsidRPr="00E50494">
        <w:rPr>
          <w:color w:val="auto"/>
          <w:sz w:val="28"/>
          <w:szCs w:val="28"/>
        </w:rPr>
        <w:t xml:space="preserve"> высокому уровню </w:t>
      </w:r>
      <w:r w:rsidR="003C0D01" w:rsidRPr="00E50494">
        <w:rPr>
          <w:color w:val="auto"/>
          <w:sz w:val="28"/>
          <w:szCs w:val="28"/>
        </w:rPr>
        <w:t xml:space="preserve">родители отнесли  </w:t>
      </w:r>
      <w:r w:rsidR="00824F28" w:rsidRPr="00E50494">
        <w:rPr>
          <w:color w:val="auto"/>
          <w:sz w:val="28"/>
          <w:szCs w:val="28"/>
        </w:rPr>
        <w:t>на 0, 7 % учащихся больше</w:t>
      </w:r>
      <w:r w:rsidR="00626892" w:rsidRPr="00E50494">
        <w:rPr>
          <w:color w:val="auto"/>
          <w:sz w:val="28"/>
          <w:szCs w:val="28"/>
        </w:rPr>
        <w:t>, чем учителя.</w:t>
      </w:r>
    </w:p>
    <w:p w:rsidR="00D72C39" w:rsidRPr="00E50494" w:rsidRDefault="00EF269E" w:rsidP="00EF269E">
      <w:pPr>
        <w:tabs>
          <w:tab w:val="left" w:pos="709"/>
        </w:tabs>
        <w:jc w:val="both"/>
        <w:rPr>
          <w:i/>
          <w:sz w:val="28"/>
          <w:szCs w:val="28"/>
        </w:rPr>
      </w:pPr>
      <w:r w:rsidRPr="00E50494">
        <w:rPr>
          <w:i/>
          <w:sz w:val="28"/>
          <w:szCs w:val="28"/>
        </w:rPr>
        <w:t xml:space="preserve">          </w:t>
      </w:r>
      <w:r w:rsidR="00464492" w:rsidRPr="00E50494">
        <w:rPr>
          <w:i/>
          <w:sz w:val="28"/>
          <w:szCs w:val="28"/>
        </w:rPr>
        <w:t xml:space="preserve">Данные </w:t>
      </w:r>
      <w:proofErr w:type="gramStart"/>
      <w:r w:rsidR="00464492" w:rsidRPr="00E50494">
        <w:rPr>
          <w:i/>
          <w:sz w:val="28"/>
          <w:szCs w:val="28"/>
        </w:rPr>
        <w:t xml:space="preserve">о распределении первоклассников по </w:t>
      </w:r>
      <w:r w:rsidR="00464492" w:rsidRPr="00E50494">
        <w:rPr>
          <w:bCs/>
          <w:i/>
          <w:sz w:val="28"/>
          <w:szCs w:val="28"/>
        </w:rPr>
        <w:t>уровням общей готовности первоклассников к обучению в школе в разрезе</w:t>
      </w:r>
      <w:proofErr w:type="gramEnd"/>
      <w:r w:rsidR="00464492" w:rsidRPr="00E50494">
        <w:rPr>
          <w:bCs/>
          <w:i/>
          <w:sz w:val="28"/>
          <w:szCs w:val="28"/>
        </w:rPr>
        <w:t xml:space="preserve"> школ  (по мнению учителей и родителей) </w:t>
      </w:r>
      <w:r w:rsidR="00464492" w:rsidRPr="00E50494">
        <w:rPr>
          <w:i/>
          <w:sz w:val="28"/>
          <w:szCs w:val="28"/>
        </w:rPr>
        <w:t xml:space="preserve"> представлены в</w:t>
      </w:r>
      <w:r w:rsidR="00BF31B5" w:rsidRPr="00E50494">
        <w:rPr>
          <w:i/>
          <w:sz w:val="28"/>
          <w:szCs w:val="28"/>
        </w:rPr>
        <w:t xml:space="preserve"> таблице 9  приложения</w:t>
      </w:r>
      <w:r w:rsidR="00464492" w:rsidRPr="00E50494">
        <w:rPr>
          <w:i/>
          <w:sz w:val="28"/>
          <w:szCs w:val="28"/>
        </w:rPr>
        <w:t>.</w:t>
      </w:r>
    </w:p>
    <w:p w:rsidR="0008234D" w:rsidRPr="00E50494" w:rsidRDefault="00464492" w:rsidP="00D72C39">
      <w:pPr>
        <w:tabs>
          <w:tab w:val="left" w:pos="709"/>
        </w:tabs>
        <w:jc w:val="both"/>
        <w:rPr>
          <w:sz w:val="28"/>
          <w:szCs w:val="28"/>
        </w:rPr>
      </w:pPr>
      <w:r w:rsidRPr="00E50494">
        <w:rPr>
          <w:i/>
          <w:sz w:val="28"/>
          <w:szCs w:val="28"/>
        </w:rPr>
        <w:t xml:space="preserve"> </w:t>
      </w:r>
      <w:r w:rsidR="00BC011D" w:rsidRPr="00E50494">
        <w:rPr>
          <w:sz w:val="28"/>
          <w:szCs w:val="28"/>
        </w:rPr>
        <w:t xml:space="preserve">        </w:t>
      </w:r>
      <w:r w:rsidR="00D72C39" w:rsidRPr="00E50494">
        <w:rPr>
          <w:sz w:val="28"/>
          <w:szCs w:val="28"/>
        </w:rPr>
        <w:t xml:space="preserve">Родители не имеют </w:t>
      </w:r>
      <w:r w:rsidR="00BC011D" w:rsidRPr="00E50494">
        <w:rPr>
          <w:sz w:val="28"/>
          <w:szCs w:val="28"/>
        </w:rPr>
        <w:t xml:space="preserve"> возможности реалистично сравнить своего ребенка с другими ровесниками  и  наблюдают  за  ребенком  в  совсем  других  видах  деятельности. Это расхождение понятно, но может приводить к нарушению </w:t>
      </w:r>
      <w:r w:rsidR="00BC011D" w:rsidRPr="00E50494">
        <w:rPr>
          <w:sz w:val="28"/>
          <w:szCs w:val="28"/>
        </w:rPr>
        <w:lastRenderedPageBreak/>
        <w:t xml:space="preserve">взаимопонимания между родителями и </w:t>
      </w:r>
      <w:r w:rsidR="00D72C39" w:rsidRPr="00E50494">
        <w:rPr>
          <w:sz w:val="28"/>
          <w:szCs w:val="28"/>
        </w:rPr>
        <w:t>учителем</w:t>
      </w:r>
      <w:r w:rsidR="007109C6" w:rsidRPr="00E50494">
        <w:rPr>
          <w:sz w:val="28"/>
          <w:szCs w:val="28"/>
        </w:rPr>
        <w:t>.</w:t>
      </w:r>
      <w:r w:rsidR="00BC011D" w:rsidRPr="00E50494">
        <w:rPr>
          <w:sz w:val="28"/>
          <w:szCs w:val="28"/>
        </w:rPr>
        <w:t xml:space="preserve"> Поэтому необходимо подробно рассказывать родителям, из чего складываются</w:t>
      </w:r>
      <w:r w:rsidR="007109C6" w:rsidRPr="00E50494">
        <w:rPr>
          <w:sz w:val="28"/>
          <w:szCs w:val="28"/>
        </w:rPr>
        <w:t xml:space="preserve"> </w:t>
      </w:r>
      <w:r w:rsidR="00BC011D" w:rsidRPr="00E50494">
        <w:rPr>
          <w:sz w:val="28"/>
          <w:szCs w:val="28"/>
        </w:rPr>
        <w:t xml:space="preserve"> выводы  учителя,  что  это  необходимо  для  работы  с  детьми  и  позволит обеспечить максимальное развитие каждого, что могут сделать сейчас родители для своего ребенка, чтобы помочь реализовать свой потенциал.</w:t>
      </w:r>
    </w:p>
    <w:p w:rsidR="008131D0" w:rsidRPr="00E50494" w:rsidRDefault="0008234D" w:rsidP="0008234D">
      <w:pPr>
        <w:tabs>
          <w:tab w:val="left" w:pos="709"/>
        </w:tabs>
        <w:jc w:val="both"/>
        <w:rPr>
          <w:sz w:val="28"/>
          <w:szCs w:val="28"/>
        </w:rPr>
      </w:pPr>
      <w:r w:rsidRPr="00E50494">
        <w:rPr>
          <w:sz w:val="28"/>
          <w:szCs w:val="28"/>
        </w:rPr>
        <w:t xml:space="preserve">         </w:t>
      </w:r>
      <w:r w:rsidR="00432DBE" w:rsidRPr="00E50494">
        <w:rPr>
          <w:sz w:val="28"/>
          <w:szCs w:val="28"/>
        </w:rPr>
        <w:t>Кроме интегральной оценки готовности к шко</w:t>
      </w:r>
      <w:r w:rsidR="00D72C39" w:rsidRPr="00E50494">
        <w:rPr>
          <w:sz w:val="28"/>
          <w:szCs w:val="28"/>
        </w:rPr>
        <w:t>ле учителя и родители</w:t>
      </w:r>
      <w:r w:rsidR="00D20CEC" w:rsidRPr="00E50494">
        <w:rPr>
          <w:sz w:val="28"/>
          <w:szCs w:val="28"/>
        </w:rPr>
        <w:t xml:space="preserve"> оценивали </w:t>
      </w:r>
      <w:r w:rsidR="00D72C39" w:rsidRPr="00E50494">
        <w:rPr>
          <w:sz w:val="28"/>
          <w:szCs w:val="28"/>
        </w:rPr>
        <w:t xml:space="preserve"> </w:t>
      </w:r>
      <w:r w:rsidR="00432DBE" w:rsidRPr="00E50494">
        <w:rPr>
          <w:sz w:val="28"/>
          <w:szCs w:val="28"/>
        </w:rPr>
        <w:t xml:space="preserve"> различные аспекты готовности по чтению, письму и счёту. Результаты анкетирования педагогов и ро</w:t>
      </w:r>
      <w:r w:rsidR="000F0309" w:rsidRPr="00E50494">
        <w:rPr>
          <w:sz w:val="28"/>
          <w:szCs w:val="28"/>
        </w:rPr>
        <w:t xml:space="preserve">дителей </w:t>
      </w:r>
      <w:r w:rsidR="00432DBE" w:rsidRPr="00E50494">
        <w:rPr>
          <w:sz w:val="28"/>
          <w:szCs w:val="28"/>
        </w:rPr>
        <w:t xml:space="preserve"> представлены</w:t>
      </w:r>
      <w:r w:rsidR="00BF31B5" w:rsidRPr="00E50494">
        <w:rPr>
          <w:sz w:val="28"/>
          <w:szCs w:val="28"/>
        </w:rPr>
        <w:t>, соответственно, в диаграммах 21-</w:t>
      </w:r>
      <w:r w:rsidR="00ED3953" w:rsidRPr="00E50494">
        <w:rPr>
          <w:sz w:val="28"/>
          <w:szCs w:val="28"/>
        </w:rPr>
        <w:t>2</w:t>
      </w:r>
      <w:r w:rsidR="00BF31B5" w:rsidRPr="00E50494">
        <w:rPr>
          <w:sz w:val="28"/>
          <w:szCs w:val="28"/>
        </w:rPr>
        <w:t>2</w:t>
      </w:r>
      <w:r w:rsidR="00432DBE" w:rsidRPr="00E50494">
        <w:rPr>
          <w:sz w:val="28"/>
          <w:szCs w:val="28"/>
        </w:rPr>
        <w:t>.</w:t>
      </w:r>
    </w:p>
    <w:p w:rsidR="008131D0" w:rsidRPr="00E50494" w:rsidRDefault="008131D0" w:rsidP="00D72C39">
      <w:pPr>
        <w:pStyle w:val="Default"/>
        <w:jc w:val="center"/>
        <w:rPr>
          <w:color w:val="auto"/>
          <w:sz w:val="28"/>
          <w:szCs w:val="28"/>
        </w:rPr>
      </w:pPr>
      <w:r w:rsidRPr="00E50494">
        <w:rPr>
          <w:b/>
          <w:bCs/>
          <w:color w:val="auto"/>
          <w:sz w:val="28"/>
          <w:szCs w:val="28"/>
        </w:rPr>
        <w:t>Уровень общей готовности первоклассников по чтению   (по мнению учителей и родителей)</w:t>
      </w:r>
    </w:p>
    <w:p w:rsidR="00DF0D93" w:rsidRPr="00E50494" w:rsidRDefault="00432DBE" w:rsidP="00E84B2C">
      <w:pPr>
        <w:pStyle w:val="Default"/>
        <w:jc w:val="both"/>
        <w:rPr>
          <w:b/>
          <w:bCs/>
          <w:color w:val="auto"/>
        </w:rPr>
      </w:pPr>
      <w:r w:rsidRPr="00E50494">
        <w:rPr>
          <w:color w:val="auto"/>
          <w:sz w:val="28"/>
          <w:szCs w:val="28"/>
        </w:rPr>
        <w:t xml:space="preserve"> </w:t>
      </w:r>
      <w:r w:rsidR="00BF31B5" w:rsidRPr="00E50494">
        <w:rPr>
          <w:b/>
          <w:bCs/>
          <w:color w:val="auto"/>
        </w:rPr>
        <w:t>Диаграммы 21-22.</w:t>
      </w:r>
      <w:r w:rsidR="00DF0D93" w:rsidRPr="00E50494">
        <w:rPr>
          <w:b/>
          <w:bCs/>
          <w:color w:val="auto"/>
        </w:rPr>
        <w:t xml:space="preserve"> Уровень общей готовности первоклассников по чтению   (по мнению учителей и родителей)</w:t>
      </w:r>
    </w:p>
    <w:p w:rsidR="0081544B" w:rsidRPr="00E50494" w:rsidRDefault="0081544B" w:rsidP="00636CC5">
      <w:pPr>
        <w:jc w:val="center"/>
        <w:rPr>
          <w:b/>
          <w:bCs/>
        </w:rPr>
      </w:pPr>
      <w:r w:rsidRPr="00E50494">
        <w:rPr>
          <w:b/>
          <w:bCs/>
          <w:noProof/>
        </w:rPr>
        <w:drawing>
          <wp:inline distT="0" distB="0" distL="0" distR="0" wp14:anchorId="3AFF1109" wp14:editId="663D6594">
            <wp:extent cx="5486400" cy="25146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1544B" w:rsidRPr="00E50494" w:rsidRDefault="0081544B" w:rsidP="00DF0D93">
      <w:pPr>
        <w:rPr>
          <w:b/>
          <w:bCs/>
        </w:rPr>
      </w:pPr>
    </w:p>
    <w:p w:rsidR="0099572D" w:rsidRPr="00E50494" w:rsidRDefault="00DF0D93" w:rsidP="00824F28">
      <w:pPr>
        <w:rPr>
          <w:b/>
        </w:rPr>
      </w:pPr>
      <w:r w:rsidRPr="00E50494">
        <w:rPr>
          <w:b/>
          <w:bCs/>
        </w:rPr>
        <w:t xml:space="preserve">                      </w:t>
      </w:r>
    </w:p>
    <w:p w:rsidR="00DB41AA" w:rsidRPr="00E50494" w:rsidRDefault="00DB41AA" w:rsidP="00824F28">
      <w:pPr>
        <w:jc w:val="center"/>
        <w:rPr>
          <w:b/>
          <w:bCs/>
          <w:sz w:val="28"/>
          <w:szCs w:val="28"/>
        </w:rPr>
      </w:pPr>
      <w:r w:rsidRPr="00E50494">
        <w:rPr>
          <w:b/>
          <w:bCs/>
          <w:noProof/>
          <w:sz w:val="28"/>
          <w:szCs w:val="28"/>
        </w:rPr>
        <w:drawing>
          <wp:inline distT="0" distB="0" distL="0" distR="0" wp14:anchorId="1F1A0317" wp14:editId="43F55D46">
            <wp:extent cx="5695950" cy="23241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1544B" w:rsidRPr="00E50494" w:rsidRDefault="008F4E6A" w:rsidP="008131D0">
      <w:pPr>
        <w:pStyle w:val="Default"/>
        <w:tabs>
          <w:tab w:val="left" w:pos="709"/>
        </w:tabs>
        <w:jc w:val="both"/>
        <w:rPr>
          <w:color w:val="auto"/>
          <w:sz w:val="28"/>
          <w:szCs w:val="28"/>
        </w:rPr>
      </w:pPr>
      <w:r w:rsidRPr="00E50494">
        <w:rPr>
          <w:color w:val="auto"/>
          <w:sz w:val="28"/>
          <w:szCs w:val="28"/>
        </w:rPr>
        <w:t xml:space="preserve">       </w:t>
      </w:r>
    </w:p>
    <w:p w:rsidR="0081544B" w:rsidRPr="00E50494" w:rsidRDefault="0081544B" w:rsidP="008131D0">
      <w:pPr>
        <w:pStyle w:val="Default"/>
        <w:tabs>
          <w:tab w:val="left" w:pos="709"/>
        </w:tabs>
        <w:jc w:val="both"/>
        <w:rPr>
          <w:color w:val="auto"/>
          <w:sz w:val="28"/>
          <w:szCs w:val="28"/>
        </w:rPr>
      </w:pPr>
    </w:p>
    <w:p w:rsidR="000C08FF" w:rsidRPr="00E50494" w:rsidRDefault="008F4E6A" w:rsidP="00824F28">
      <w:pPr>
        <w:pStyle w:val="Default"/>
        <w:tabs>
          <w:tab w:val="left" w:pos="709"/>
        </w:tabs>
        <w:jc w:val="both"/>
        <w:rPr>
          <w:color w:val="auto"/>
          <w:sz w:val="28"/>
          <w:szCs w:val="28"/>
        </w:rPr>
      </w:pPr>
      <w:r w:rsidRPr="00E50494">
        <w:rPr>
          <w:color w:val="auto"/>
          <w:sz w:val="28"/>
          <w:szCs w:val="28"/>
        </w:rPr>
        <w:t xml:space="preserve">  </w:t>
      </w:r>
      <w:r w:rsidR="00824F28" w:rsidRPr="00E50494">
        <w:rPr>
          <w:color w:val="auto"/>
          <w:sz w:val="28"/>
          <w:szCs w:val="28"/>
        </w:rPr>
        <w:t xml:space="preserve">      </w:t>
      </w:r>
      <w:r w:rsidR="00BF31B5" w:rsidRPr="00E50494">
        <w:rPr>
          <w:color w:val="auto"/>
          <w:sz w:val="28"/>
          <w:szCs w:val="28"/>
        </w:rPr>
        <w:t>Данные диаграмм 21-</w:t>
      </w:r>
      <w:r w:rsidR="00DF0D93" w:rsidRPr="00E50494">
        <w:rPr>
          <w:color w:val="auto"/>
          <w:sz w:val="28"/>
          <w:szCs w:val="28"/>
        </w:rPr>
        <w:t>2</w:t>
      </w:r>
      <w:r w:rsidR="00BF31B5" w:rsidRPr="00E50494">
        <w:rPr>
          <w:color w:val="auto"/>
          <w:sz w:val="28"/>
          <w:szCs w:val="28"/>
        </w:rPr>
        <w:t>2</w:t>
      </w:r>
      <w:r w:rsidR="00DF0D93" w:rsidRPr="00E50494">
        <w:rPr>
          <w:color w:val="auto"/>
          <w:sz w:val="28"/>
          <w:szCs w:val="28"/>
        </w:rPr>
        <w:t xml:space="preserve"> </w:t>
      </w:r>
      <w:r w:rsidR="000C08FF" w:rsidRPr="00E50494">
        <w:rPr>
          <w:color w:val="auto"/>
          <w:sz w:val="28"/>
          <w:szCs w:val="28"/>
        </w:rPr>
        <w:t xml:space="preserve">показывают, </w:t>
      </w:r>
      <w:r w:rsidR="00674D89" w:rsidRPr="00E50494">
        <w:rPr>
          <w:color w:val="auto"/>
          <w:sz w:val="28"/>
          <w:szCs w:val="28"/>
        </w:rPr>
        <w:t xml:space="preserve">что, по мнению учителей,  49% учащихся подготовлены </w:t>
      </w:r>
      <w:r w:rsidR="00F05E8C" w:rsidRPr="00E50494">
        <w:rPr>
          <w:color w:val="auto"/>
          <w:sz w:val="28"/>
          <w:szCs w:val="28"/>
        </w:rPr>
        <w:t xml:space="preserve">к чтению и </w:t>
      </w:r>
      <w:r w:rsidR="00674D89" w:rsidRPr="00E50494">
        <w:rPr>
          <w:color w:val="auto"/>
          <w:sz w:val="28"/>
          <w:szCs w:val="28"/>
        </w:rPr>
        <w:t xml:space="preserve">  41,5 % </w:t>
      </w:r>
      <w:r w:rsidR="000F0309" w:rsidRPr="00E50494">
        <w:rPr>
          <w:color w:val="auto"/>
          <w:sz w:val="28"/>
          <w:szCs w:val="28"/>
        </w:rPr>
        <w:t xml:space="preserve">не </w:t>
      </w:r>
      <w:r w:rsidR="000C08FF" w:rsidRPr="00E50494">
        <w:rPr>
          <w:color w:val="auto"/>
          <w:sz w:val="28"/>
          <w:szCs w:val="28"/>
        </w:rPr>
        <w:t xml:space="preserve"> подготовлены по чтению</w:t>
      </w:r>
      <w:r w:rsidR="00674D89" w:rsidRPr="00E50494">
        <w:rPr>
          <w:color w:val="auto"/>
          <w:sz w:val="28"/>
          <w:szCs w:val="28"/>
        </w:rPr>
        <w:t>.</w:t>
      </w:r>
      <w:r w:rsidR="000C08FF" w:rsidRPr="00E50494">
        <w:rPr>
          <w:color w:val="auto"/>
          <w:sz w:val="28"/>
          <w:szCs w:val="28"/>
        </w:rPr>
        <w:t xml:space="preserve"> Но, по словам род</w:t>
      </w:r>
      <w:r w:rsidR="00674D89" w:rsidRPr="00E50494">
        <w:rPr>
          <w:color w:val="auto"/>
          <w:sz w:val="28"/>
          <w:szCs w:val="28"/>
        </w:rPr>
        <w:t>ителей, более 76</w:t>
      </w:r>
      <w:r w:rsidR="00F05E8C" w:rsidRPr="00E50494">
        <w:rPr>
          <w:color w:val="auto"/>
          <w:sz w:val="28"/>
          <w:szCs w:val="28"/>
        </w:rPr>
        <w:t xml:space="preserve"> </w:t>
      </w:r>
      <w:r w:rsidR="003603D4" w:rsidRPr="00E50494">
        <w:rPr>
          <w:color w:val="auto"/>
          <w:sz w:val="28"/>
          <w:szCs w:val="28"/>
        </w:rPr>
        <w:t>% первоклассников района</w:t>
      </w:r>
      <w:r w:rsidR="000C08FF" w:rsidRPr="00E50494">
        <w:rPr>
          <w:color w:val="auto"/>
          <w:sz w:val="28"/>
          <w:szCs w:val="28"/>
        </w:rPr>
        <w:t xml:space="preserve"> до прихода в школ</w:t>
      </w:r>
      <w:r w:rsidR="00425497" w:rsidRPr="00E50494">
        <w:rPr>
          <w:color w:val="auto"/>
          <w:sz w:val="28"/>
          <w:szCs w:val="28"/>
        </w:rPr>
        <w:t xml:space="preserve">у </w:t>
      </w:r>
      <w:r w:rsidR="00F05E8C" w:rsidRPr="00E50494">
        <w:rPr>
          <w:color w:val="auto"/>
          <w:sz w:val="28"/>
          <w:szCs w:val="28"/>
        </w:rPr>
        <w:t xml:space="preserve">знали буквы алфавита, более 51,1 </w:t>
      </w:r>
      <w:r w:rsidR="000C08FF" w:rsidRPr="00E50494">
        <w:rPr>
          <w:color w:val="auto"/>
          <w:sz w:val="28"/>
          <w:szCs w:val="28"/>
        </w:rPr>
        <w:t>% учащихся чи</w:t>
      </w:r>
      <w:r w:rsidR="00425497" w:rsidRPr="00E50494">
        <w:rPr>
          <w:color w:val="auto"/>
          <w:sz w:val="28"/>
          <w:szCs w:val="28"/>
        </w:rPr>
        <w:t>та</w:t>
      </w:r>
      <w:r w:rsidR="00F05E8C" w:rsidRPr="00E50494">
        <w:rPr>
          <w:color w:val="auto"/>
          <w:sz w:val="28"/>
          <w:szCs w:val="28"/>
        </w:rPr>
        <w:t>ли отдельные слова, а  40,4</w:t>
      </w:r>
      <w:r w:rsidR="000C08FF" w:rsidRPr="00E50494">
        <w:rPr>
          <w:color w:val="auto"/>
          <w:sz w:val="28"/>
          <w:szCs w:val="28"/>
        </w:rPr>
        <w:t xml:space="preserve">% учеников умели </w:t>
      </w:r>
      <w:r w:rsidR="003603D4" w:rsidRPr="00E50494">
        <w:rPr>
          <w:color w:val="auto"/>
          <w:sz w:val="28"/>
          <w:szCs w:val="28"/>
        </w:rPr>
        <w:t>читать и предложения</w:t>
      </w:r>
      <w:r w:rsidR="000C08FF" w:rsidRPr="00E50494">
        <w:rPr>
          <w:color w:val="auto"/>
          <w:sz w:val="28"/>
          <w:szCs w:val="28"/>
        </w:rPr>
        <w:t xml:space="preserve">. </w:t>
      </w:r>
    </w:p>
    <w:p w:rsidR="00DF0D93" w:rsidRPr="00E50494" w:rsidRDefault="003603D4" w:rsidP="008131D0">
      <w:pPr>
        <w:pStyle w:val="Default"/>
        <w:jc w:val="both"/>
        <w:rPr>
          <w:color w:val="auto"/>
          <w:sz w:val="28"/>
          <w:szCs w:val="28"/>
        </w:rPr>
      </w:pPr>
      <w:r w:rsidRPr="00E50494">
        <w:rPr>
          <w:color w:val="auto"/>
          <w:sz w:val="28"/>
          <w:szCs w:val="28"/>
        </w:rPr>
        <w:lastRenderedPageBreak/>
        <w:t xml:space="preserve">        При анализе</w:t>
      </w:r>
      <w:r w:rsidR="000C08FF" w:rsidRPr="00E50494">
        <w:rPr>
          <w:color w:val="auto"/>
          <w:sz w:val="28"/>
          <w:szCs w:val="28"/>
        </w:rPr>
        <w:t xml:space="preserve"> учащихся, принадлежащих к категории детей КМНС</w:t>
      </w:r>
      <w:r w:rsidRPr="00E50494">
        <w:rPr>
          <w:color w:val="auto"/>
          <w:sz w:val="28"/>
          <w:szCs w:val="28"/>
        </w:rPr>
        <w:t>,</w:t>
      </w:r>
      <w:r w:rsidR="00DE6370" w:rsidRPr="00E50494">
        <w:rPr>
          <w:color w:val="auto"/>
          <w:sz w:val="28"/>
          <w:szCs w:val="28"/>
        </w:rPr>
        <w:t xml:space="preserve">  </w:t>
      </w:r>
      <w:r w:rsidRPr="00E50494">
        <w:rPr>
          <w:color w:val="auto"/>
          <w:sz w:val="28"/>
          <w:szCs w:val="28"/>
        </w:rPr>
        <w:t xml:space="preserve">учителя </w:t>
      </w:r>
      <w:r w:rsidR="000C08FF" w:rsidRPr="00E50494">
        <w:rPr>
          <w:color w:val="auto"/>
          <w:sz w:val="28"/>
          <w:szCs w:val="28"/>
        </w:rPr>
        <w:t xml:space="preserve"> оценили</w:t>
      </w:r>
      <w:r w:rsidR="00DE6370" w:rsidRPr="00E50494">
        <w:rPr>
          <w:color w:val="auto"/>
          <w:sz w:val="28"/>
          <w:szCs w:val="28"/>
        </w:rPr>
        <w:t xml:space="preserve"> </w:t>
      </w:r>
      <w:r w:rsidR="000C08FF" w:rsidRPr="00E50494">
        <w:rPr>
          <w:color w:val="auto"/>
          <w:sz w:val="28"/>
          <w:szCs w:val="28"/>
        </w:rPr>
        <w:t xml:space="preserve"> как «недостаточ</w:t>
      </w:r>
      <w:r w:rsidRPr="00E50494">
        <w:rPr>
          <w:color w:val="auto"/>
          <w:sz w:val="28"/>
          <w:szCs w:val="28"/>
        </w:rPr>
        <w:t xml:space="preserve">ный» </w:t>
      </w:r>
      <w:r w:rsidR="000C08FF" w:rsidRPr="00E50494">
        <w:rPr>
          <w:color w:val="auto"/>
          <w:sz w:val="28"/>
          <w:szCs w:val="28"/>
        </w:rPr>
        <w:t>уровень под</w:t>
      </w:r>
      <w:r w:rsidR="004E6770" w:rsidRPr="00E50494">
        <w:rPr>
          <w:color w:val="auto"/>
          <w:sz w:val="28"/>
          <w:szCs w:val="28"/>
        </w:rPr>
        <w:t>го</w:t>
      </w:r>
      <w:r w:rsidR="00DE6370" w:rsidRPr="00E50494">
        <w:rPr>
          <w:color w:val="auto"/>
          <w:sz w:val="28"/>
          <w:szCs w:val="28"/>
        </w:rPr>
        <w:t xml:space="preserve">товки  по чтению 57,6 %, подготовлены  по чтению 33, 3% </w:t>
      </w:r>
      <w:r w:rsidR="000C08FF" w:rsidRPr="00E50494">
        <w:rPr>
          <w:color w:val="auto"/>
          <w:sz w:val="28"/>
          <w:szCs w:val="28"/>
        </w:rPr>
        <w:t xml:space="preserve">. </w:t>
      </w:r>
      <w:r w:rsidR="00BF31B5" w:rsidRPr="00E50494">
        <w:rPr>
          <w:color w:val="auto"/>
          <w:sz w:val="28"/>
          <w:szCs w:val="28"/>
        </w:rPr>
        <w:t xml:space="preserve"> </w:t>
      </w:r>
      <w:proofErr w:type="gramStart"/>
      <w:r w:rsidR="00BF31B5" w:rsidRPr="00E50494">
        <w:rPr>
          <w:color w:val="auto"/>
          <w:sz w:val="28"/>
          <w:szCs w:val="28"/>
        </w:rPr>
        <w:t>А</w:t>
      </w:r>
      <w:proofErr w:type="gramEnd"/>
      <w:r w:rsidR="00BF31B5" w:rsidRPr="00E50494">
        <w:rPr>
          <w:color w:val="auto"/>
          <w:sz w:val="28"/>
          <w:szCs w:val="28"/>
        </w:rPr>
        <w:t xml:space="preserve"> </w:t>
      </w:r>
      <w:r w:rsidR="000C08FF" w:rsidRPr="00E50494">
        <w:rPr>
          <w:color w:val="auto"/>
          <w:sz w:val="28"/>
          <w:szCs w:val="28"/>
        </w:rPr>
        <w:t>по словам родителей, при поступлении в школ</w:t>
      </w:r>
      <w:r w:rsidR="008131D0" w:rsidRPr="00E50494">
        <w:rPr>
          <w:color w:val="auto"/>
          <w:sz w:val="28"/>
          <w:szCs w:val="28"/>
        </w:rPr>
        <w:t xml:space="preserve">у </w:t>
      </w:r>
      <w:r w:rsidR="000726FD" w:rsidRPr="00E50494">
        <w:rPr>
          <w:color w:val="auto"/>
          <w:sz w:val="28"/>
          <w:szCs w:val="28"/>
        </w:rPr>
        <w:t xml:space="preserve">могли хорошо узнавать буквы 35,5 </w:t>
      </w:r>
      <w:r w:rsidR="000C08FF" w:rsidRPr="00E50494">
        <w:rPr>
          <w:color w:val="auto"/>
          <w:sz w:val="28"/>
          <w:szCs w:val="28"/>
        </w:rPr>
        <w:t>% первоклассников от всей совоку</w:t>
      </w:r>
      <w:r w:rsidR="008131D0" w:rsidRPr="00E50494">
        <w:rPr>
          <w:color w:val="auto"/>
          <w:sz w:val="28"/>
          <w:szCs w:val="28"/>
        </w:rPr>
        <w:t>пности</w:t>
      </w:r>
      <w:r w:rsidR="00DE6370" w:rsidRPr="00E50494">
        <w:rPr>
          <w:color w:val="auto"/>
          <w:sz w:val="28"/>
          <w:szCs w:val="28"/>
        </w:rPr>
        <w:t xml:space="preserve"> </w:t>
      </w:r>
      <w:r w:rsidR="008131D0" w:rsidRPr="00E50494">
        <w:rPr>
          <w:color w:val="auto"/>
          <w:sz w:val="28"/>
          <w:szCs w:val="28"/>
        </w:rPr>
        <w:t xml:space="preserve"> детей этой группы, еще 19</w:t>
      </w:r>
      <w:r w:rsidR="00BF31B5" w:rsidRPr="00E50494">
        <w:rPr>
          <w:color w:val="auto"/>
          <w:sz w:val="28"/>
          <w:szCs w:val="28"/>
        </w:rPr>
        <w:t xml:space="preserve"> </w:t>
      </w:r>
      <w:r w:rsidR="000C08FF" w:rsidRPr="00E50494">
        <w:rPr>
          <w:color w:val="auto"/>
          <w:sz w:val="28"/>
          <w:szCs w:val="28"/>
        </w:rPr>
        <w:t>% учащихся у</w:t>
      </w:r>
      <w:r w:rsidR="000726FD" w:rsidRPr="00E50494">
        <w:rPr>
          <w:color w:val="auto"/>
          <w:sz w:val="28"/>
          <w:szCs w:val="28"/>
        </w:rPr>
        <w:t>мели читать отдельные слова и 13</w:t>
      </w:r>
      <w:r w:rsidR="008131D0" w:rsidRPr="00E50494">
        <w:rPr>
          <w:color w:val="auto"/>
          <w:sz w:val="28"/>
          <w:szCs w:val="28"/>
        </w:rPr>
        <w:t xml:space="preserve"> </w:t>
      </w:r>
      <w:r w:rsidR="000C08FF" w:rsidRPr="00E50494">
        <w:rPr>
          <w:color w:val="auto"/>
          <w:sz w:val="28"/>
          <w:szCs w:val="28"/>
        </w:rPr>
        <w:t>% учеников читали отдельные предложения.</w:t>
      </w:r>
    </w:p>
    <w:p w:rsidR="00B465CC" w:rsidRPr="00E50494" w:rsidRDefault="00BF31B5" w:rsidP="00BF31B5">
      <w:pPr>
        <w:tabs>
          <w:tab w:val="left" w:pos="709"/>
        </w:tabs>
        <w:rPr>
          <w:i/>
          <w:sz w:val="28"/>
          <w:szCs w:val="28"/>
        </w:rPr>
      </w:pPr>
      <w:r w:rsidRPr="00E50494">
        <w:rPr>
          <w:i/>
          <w:sz w:val="28"/>
          <w:szCs w:val="28"/>
        </w:rPr>
        <w:t xml:space="preserve">         </w:t>
      </w:r>
      <w:r w:rsidR="00DF0D93" w:rsidRPr="00E50494">
        <w:rPr>
          <w:i/>
          <w:sz w:val="28"/>
          <w:szCs w:val="28"/>
        </w:rPr>
        <w:t xml:space="preserve">Данные  о готовности первоклассников по чтению </w:t>
      </w:r>
      <w:r w:rsidR="00DF0D93" w:rsidRPr="00E50494">
        <w:rPr>
          <w:bCs/>
          <w:i/>
          <w:sz w:val="28"/>
          <w:szCs w:val="28"/>
        </w:rPr>
        <w:t xml:space="preserve">в разрезе школ  (по мнению учителей и родителей) </w:t>
      </w:r>
      <w:r w:rsidR="00DF0D93" w:rsidRPr="00E50494">
        <w:rPr>
          <w:i/>
          <w:sz w:val="28"/>
          <w:szCs w:val="28"/>
        </w:rPr>
        <w:t xml:space="preserve"> представлены в таблице </w:t>
      </w:r>
      <w:r w:rsidR="00ED3953" w:rsidRPr="00E50494">
        <w:rPr>
          <w:i/>
          <w:sz w:val="28"/>
          <w:szCs w:val="28"/>
        </w:rPr>
        <w:t>11-12</w:t>
      </w:r>
      <w:r w:rsidR="008131D0" w:rsidRPr="00E50494">
        <w:rPr>
          <w:i/>
          <w:sz w:val="28"/>
          <w:szCs w:val="28"/>
        </w:rPr>
        <w:t xml:space="preserve"> </w:t>
      </w:r>
      <w:r w:rsidRPr="00E50494">
        <w:rPr>
          <w:i/>
          <w:sz w:val="28"/>
          <w:szCs w:val="28"/>
        </w:rPr>
        <w:t>приложения</w:t>
      </w:r>
      <w:r w:rsidR="00DF0D93" w:rsidRPr="00E50494">
        <w:rPr>
          <w:i/>
          <w:sz w:val="28"/>
          <w:szCs w:val="28"/>
        </w:rPr>
        <w:t xml:space="preserve">. </w:t>
      </w:r>
    </w:p>
    <w:p w:rsidR="00BF31B5" w:rsidRPr="00E50494" w:rsidRDefault="00BF31B5" w:rsidP="00DF0D93">
      <w:pPr>
        <w:rPr>
          <w:i/>
          <w:sz w:val="28"/>
          <w:szCs w:val="28"/>
        </w:rPr>
      </w:pPr>
    </w:p>
    <w:p w:rsidR="000F05E8" w:rsidRPr="00E50494" w:rsidRDefault="000F05E8" w:rsidP="003603D4">
      <w:pPr>
        <w:pStyle w:val="Default"/>
        <w:jc w:val="center"/>
        <w:rPr>
          <w:color w:val="auto"/>
          <w:sz w:val="28"/>
          <w:szCs w:val="28"/>
        </w:rPr>
      </w:pPr>
      <w:r w:rsidRPr="00E50494">
        <w:rPr>
          <w:b/>
          <w:bCs/>
          <w:color w:val="auto"/>
          <w:sz w:val="28"/>
          <w:szCs w:val="28"/>
        </w:rPr>
        <w:t>Уровень общей готовности первоклассников по письму   (по мнению учителей и родителей)</w:t>
      </w:r>
    </w:p>
    <w:p w:rsidR="000F05E8" w:rsidRPr="00E50494" w:rsidRDefault="00BF31B5" w:rsidP="0008234D">
      <w:pPr>
        <w:pStyle w:val="Default"/>
        <w:rPr>
          <w:b/>
          <w:bCs/>
          <w:color w:val="auto"/>
        </w:rPr>
      </w:pPr>
      <w:r w:rsidRPr="00E50494">
        <w:rPr>
          <w:b/>
          <w:bCs/>
          <w:color w:val="auto"/>
        </w:rPr>
        <w:t>Диаграммы 23-2</w:t>
      </w:r>
      <w:r w:rsidR="000F05E8" w:rsidRPr="00E50494">
        <w:rPr>
          <w:b/>
          <w:bCs/>
          <w:color w:val="auto"/>
        </w:rPr>
        <w:t>4</w:t>
      </w:r>
      <w:r w:rsidRPr="00E50494">
        <w:rPr>
          <w:b/>
          <w:bCs/>
          <w:color w:val="auto"/>
        </w:rPr>
        <w:t>.</w:t>
      </w:r>
      <w:r w:rsidR="000F05E8" w:rsidRPr="00E50494">
        <w:rPr>
          <w:b/>
          <w:bCs/>
          <w:color w:val="auto"/>
        </w:rPr>
        <w:t xml:space="preserve"> Уровень общей готовности первоклассников по письму   (по мнению учителей и родителей)</w:t>
      </w:r>
    </w:p>
    <w:p w:rsidR="000F05E8" w:rsidRPr="00E50494" w:rsidRDefault="000F05E8" w:rsidP="0008234D">
      <w:pPr>
        <w:jc w:val="center"/>
        <w:rPr>
          <w:b/>
          <w:bCs/>
          <w:sz w:val="28"/>
          <w:szCs w:val="28"/>
        </w:rPr>
      </w:pPr>
    </w:p>
    <w:p w:rsidR="0008234D" w:rsidRPr="00E50494" w:rsidRDefault="000F05E8" w:rsidP="0008234D">
      <w:pPr>
        <w:jc w:val="center"/>
        <w:rPr>
          <w:b/>
          <w:bCs/>
        </w:rPr>
      </w:pPr>
      <w:r w:rsidRPr="00E50494">
        <w:rPr>
          <w:b/>
          <w:bCs/>
        </w:rPr>
        <w:t>Уровень  готовности  по письму (оценка учителя</w:t>
      </w:r>
      <w:r w:rsidR="0008234D" w:rsidRPr="00E50494">
        <w:rPr>
          <w:b/>
          <w:bCs/>
        </w:rPr>
        <w:t>)</w:t>
      </w:r>
    </w:p>
    <w:p w:rsidR="0008234D" w:rsidRPr="00E50494" w:rsidRDefault="0008234D" w:rsidP="000F05E8">
      <w:pPr>
        <w:rPr>
          <w:b/>
          <w:bCs/>
        </w:rPr>
      </w:pPr>
    </w:p>
    <w:p w:rsidR="0008234D" w:rsidRPr="00E50494" w:rsidRDefault="000F05E8" w:rsidP="0008234D">
      <w:pPr>
        <w:jc w:val="center"/>
        <w:rPr>
          <w:b/>
          <w:bCs/>
        </w:rPr>
      </w:pPr>
      <w:r w:rsidRPr="00E50494">
        <w:rPr>
          <w:b/>
          <w:bCs/>
          <w:noProof/>
          <w:sz w:val="28"/>
          <w:szCs w:val="28"/>
        </w:rPr>
        <w:drawing>
          <wp:inline distT="0" distB="0" distL="0" distR="0" wp14:anchorId="1B6D89C3" wp14:editId="544ABAFB">
            <wp:extent cx="5800725" cy="226695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8234D" w:rsidRPr="00E50494" w:rsidRDefault="0008234D" w:rsidP="000F05E8">
      <w:pPr>
        <w:rPr>
          <w:b/>
          <w:bCs/>
        </w:rPr>
      </w:pPr>
    </w:p>
    <w:p w:rsidR="0008234D" w:rsidRPr="00E50494" w:rsidRDefault="0008234D" w:rsidP="0008234D">
      <w:pPr>
        <w:rPr>
          <w:b/>
          <w:bCs/>
        </w:rPr>
      </w:pPr>
      <w:r w:rsidRPr="00E50494">
        <w:rPr>
          <w:b/>
          <w:bCs/>
        </w:rPr>
        <w:t xml:space="preserve">                                Уровень готовности  по письму (по мнению родителей)</w:t>
      </w:r>
    </w:p>
    <w:p w:rsidR="0008234D" w:rsidRPr="00E50494" w:rsidRDefault="0008234D" w:rsidP="0008234D">
      <w:pPr>
        <w:rPr>
          <w:b/>
        </w:rPr>
      </w:pPr>
    </w:p>
    <w:p w:rsidR="000F05E8" w:rsidRPr="00E50494" w:rsidRDefault="000F05E8" w:rsidP="0008234D">
      <w:pPr>
        <w:jc w:val="center"/>
        <w:rPr>
          <w:b/>
          <w:bCs/>
        </w:rPr>
      </w:pPr>
      <w:r w:rsidRPr="00E50494">
        <w:rPr>
          <w:b/>
          <w:bCs/>
          <w:noProof/>
          <w:sz w:val="28"/>
          <w:szCs w:val="28"/>
        </w:rPr>
        <w:drawing>
          <wp:inline distT="0" distB="0" distL="0" distR="0" wp14:anchorId="31996C49" wp14:editId="65DC0A8D">
            <wp:extent cx="5638800" cy="2276475"/>
            <wp:effectExtent l="0" t="0" r="1905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1665F" w:rsidRPr="00E50494" w:rsidRDefault="0041665F" w:rsidP="000C08FF">
      <w:pPr>
        <w:pStyle w:val="Default"/>
        <w:rPr>
          <w:color w:val="auto"/>
          <w:sz w:val="28"/>
          <w:szCs w:val="28"/>
        </w:rPr>
      </w:pPr>
    </w:p>
    <w:p w:rsidR="000C08FF" w:rsidRPr="00E50494" w:rsidRDefault="008F4E6A" w:rsidP="008F4E6A">
      <w:pPr>
        <w:pStyle w:val="Default"/>
        <w:jc w:val="both"/>
        <w:rPr>
          <w:color w:val="auto"/>
          <w:sz w:val="28"/>
          <w:szCs w:val="28"/>
        </w:rPr>
      </w:pPr>
      <w:r w:rsidRPr="00E50494">
        <w:rPr>
          <w:color w:val="auto"/>
          <w:sz w:val="28"/>
          <w:szCs w:val="28"/>
        </w:rPr>
        <w:t xml:space="preserve">      </w:t>
      </w:r>
      <w:r w:rsidR="00380C6D" w:rsidRPr="00E50494">
        <w:rPr>
          <w:color w:val="auto"/>
          <w:sz w:val="28"/>
          <w:szCs w:val="28"/>
        </w:rPr>
        <w:t xml:space="preserve"> </w:t>
      </w:r>
      <w:r w:rsidRPr="00E50494">
        <w:rPr>
          <w:color w:val="auto"/>
          <w:sz w:val="28"/>
          <w:szCs w:val="28"/>
        </w:rPr>
        <w:t xml:space="preserve"> </w:t>
      </w:r>
      <w:r w:rsidR="003603D4" w:rsidRPr="00E50494">
        <w:rPr>
          <w:color w:val="auto"/>
          <w:sz w:val="28"/>
          <w:szCs w:val="28"/>
        </w:rPr>
        <w:t>Из диаграмм</w:t>
      </w:r>
      <w:r w:rsidR="003C63E3" w:rsidRPr="00E50494">
        <w:rPr>
          <w:color w:val="auto"/>
          <w:sz w:val="28"/>
          <w:szCs w:val="28"/>
        </w:rPr>
        <w:t xml:space="preserve"> </w:t>
      </w:r>
      <w:r w:rsidR="00CC6178" w:rsidRPr="00E50494">
        <w:rPr>
          <w:color w:val="auto"/>
          <w:sz w:val="28"/>
          <w:szCs w:val="28"/>
        </w:rPr>
        <w:t xml:space="preserve"> видно, что уровень </w:t>
      </w:r>
      <w:r w:rsidR="000C08FF" w:rsidRPr="00E50494">
        <w:rPr>
          <w:color w:val="auto"/>
          <w:sz w:val="28"/>
          <w:szCs w:val="28"/>
        </w:rPr>
        <w:t xml:space="preserve"> готовности детей по письму</w:t>
      </w:r>
      <w:r w:rsidR="00CC6178" w:rsidRPr="00E50494">
        <w:rPr>
          <w:color w:val="auto"/>
          <w:sz w:val="28"/>
          <w:szCs w:val="28"/>
        </w:rPr>
        <w:t xml:space="preserve"> (оценка </w:t>
      </w:r>
      <w:r w:rsidR="000C08FF" w:rsidRPr="00E50494">
        <w:rPr>
          <w:color w:val="auto"/>
          <w:sz w:val="28"/>
          <w:szCs w:val="28"/>
        </w:rPr>
        <w:t xml:space="preserve"> учителя</w:t>
      </w:r>
      <w:r w:rsidR="00CC6178" w:rsidRPr="00E50494">
        <w:rPr>
          <w:color w:val="auto"/>
          <w:sz w:val="28"/>
          <w:szCs w:val="28"/>
        </w:rPr>
        <w:t>) составляет 53</w:t>
      </w:r>
      <w:r w:rsidR="00DE6370" w:rsidRPr="00E50494">
        <w:rPr>
          <w:color w:val="auto"/>
          <w:sz w:val="28"/>
          <w:szCs w:val="28"/>
        </w:rPr>
        <w:t>,2</w:t>
      </w:r>
      <w:r w:rsidR="00CC6178" w:rsidRPr="00E50494">
        <w:rPr>
          <w:color w:val="auto"/>
          <w:sz w:val="28"/>
          <w:szCs w:val="28"/>
        </w:rPr>
        <w:t xml:space="preserve"> %.</w:t>
      </w:r>
      <w:r w:rsidR="000C08FF" w:rsidRPr="00E50494">
        <w:rPr>
          <w:color w:val="auto"/>
          <w:sz w:val="28"/>
          <w:szCs w:val="28"/>
        </w:rPr>
        <w:t xml:space="preserve"> </w:t>
      </w:r>
      <w:r w:rsidR="00DE6370" w:rsidRPr="00E50494">
        <w:rPr>
          <w:color w:val="auto"/>
          <w:sz w:val="28"/>
          <w:szCs w:val="28"/>
        </w:rPr>
        <w:t xml:space="preserve"> </w:t>
      </w:r>
      <w:r w:rsidR="00CC6178" w:rsidRPr="00E50494">
        <w:rPr>
          <w:color w:val="auto"/>
          <w:sz w:val="28"/>
          <w:szCs w:val="28"/>
        </w:rPr>
        <w:t xml:space="preserve"> 27 </w:t>
      </w:r>
      <w:r w:rsidR="000C08FF" w:rsidRPr="00E50494">
        <w:rPr>
          <w:color w:val="auto"/>
          <w:sz w:val="28"/>
          <w:szCs w:val="28"/>
        </w:rPr>
        <w:t xml:space="preserve">% </w:t>
      </w:r>
      <w:r w:rsidR="00CC6178" w:rsidRPr="00E50494">
        <w:rPr>
          <w:color w:val="auto"/>
          <w:sz w:val="28"/>
          <w:szCs w:val="28"/>
        </w:rPr>
        <w:t xml:space="preserve"> </w:t>
      </w:r>
      <w:r w:rsidR="000C08FF" w:rsidRPr="00E50494">
        <w:rPr>
          <w:color w:val="auto"/>
          <w:sz w:val="28"/>
          <w:szCs w:val="28"/>
        </w:rPr>
        <w:t>родителей оценили умение своего ребё</w:t>
      </w:r>
      <w:r w:rsidR="0041665F" w:rsidRPr="00E50494">
        <w:rPr>
          <w:color w:val="auto"/>
          <w:sz w:val="28"/>
          <w:szCs w:val="28"/>
        </w:rPr>
        <w:t>нка писать слова как хорошее и</w:t>
      </w:r>
      <w:r w:rsidR="000C08FF" w:rsidRPr="00E50494">
        <w:rPr>
          <w:color w:val="auto"/>
          <w:sz w:val="28"/>
          <w:szCs w:val="28"/>
        </w:rPr>
        <w:t xml:space="preserve"> очень хорошее</w:t>
      </w:r>
      <w:r w:rsidR="0099572D" w:rsidRPr="00E50494">
        <w:rPr>
          <w:color w:val="auto"/>
          <w:sz w:val="28"/>
          <w:szCs w:val="28"/>
        </w:rPr>
        <w:t>.</w:t>
      </w:r>
      <w:r w:rsidR="00F94382" w:rsidRPr="00E50494">
        <w:rPr>
          <w:color w:val="auto"/>
          <w:sz w:val="28"/>
          <w:szCs w:val="28"/>
        </w:rPr>
        <w:t xml:space="preserve"> </w:t>
      </w:r>
    </w:p>
    <w:p w:rsidR="000E1A97" w:rsidRPr="00E50494" w:rsidRDefault="003603D4" w:rsidP="00157306">
      <w:pPr>
        <w:ind w:firstLine="709"/>
        <w:jc w:val="both"/>
        <w:rPr>
          <w:sz w:val="28"/>
          <w:szCs w:val="28"/>
        </w:rPr>
      </w:pPr>
      <w:r w:rsidRPr="00E50494">
        <w:rPr>
          <w:sz w:val="28"/>
          <w:szCs w:val="28"/>
        </w:rPr>
        <w:t>Р</w:t>
      </w:r>
      <w:r w:rsidR="000C08FF" w:rsidRPr="00E50494">
        <w:rPr>
          <w:sz w:val="28"/>
          <w:szCs w:val="28"/>
        </w:rPr>
        <w:t>одителей первоклассников</w:t>
      </w:r>
      <w:r w:rsidRPr="00E50494">
        <w:rPr>
          <w:sz w:val="28"/>
          <w:szCs w:val="28"/>
        </w:rPr>
        <w:t>, являющихся представителями категорий детей КМНС</w:t>
      </w:r>
      <w:r w:rsidR="000C08FF" w:rsidRPr="00E50494">
        <w:rPr>
          <w:sz w:val="28"/>
          <w:szCs w:val="28"/>
        </w:rPr>
        <w:t xml:space="preserve">, оценивших степень готовности своих детей писать слова как очень </w:t>
      </w:r>
      <w:r w:rsidR="000C08FF" w:rsidRPr="00E50494">
        <w:rPr>
          <w:sz w:val="28"/>
          <w:szCs w:val="28"/>
        </w:rPr>
        <w:lastRenderedPageBreak/>
        <w:t>хорошую или хорошую</w:t>
      </w:r>
      <w:r w:rsidR="00380C6D" w:rsidRPr="00E50494">
        <w:rPr>
          <w:sz w:val="28"/>
          <w:szCs w:val="28"/>
        </w:rPr>
        <w:t xml:space="preserve"> (22,6 </w:t>
      </w:r>
      <w:r w:rsidRPr="00E50494">
        <w:rPr>
          <w:sz w:val="28"/>
          <w:szCs w:val="28"/>
        </w:rPr>
        <w:t>%)</w:t>
      </w:r>
      <w:r w:rsidR="00157306" w:rsidRPr="00E50494">
        <w:rPr>
          <w:sz w:val="28"/>
          <w:szCs w:val="28"/>
        </w:rPr>
        <w:t xml:space="preserve">, оказалось </w:t>
      </w:r>
      <w:r w:rsidR="000C08FF" w:rsidRPr="00E50494">
        <w:rPr>
          <w:sz w:val="28"/>
          <w:szCs w:val="28"/>
        </w:rPr>
        <w:t>меньше</w:t>
      </w:r>
      <w:r w:rsidR="00380C6D" w:rsidRPr="00E50494">
        <w:rPr>
          <w:sz w:val="28"/>
          <w:szCs w:val="28"/>
        </w:rPr>
        <w:t xml:space="preserve"> на 4,4 %</w:t>
      </w:r>
      <w:r w:rsidR="000C08FF" w:rsidRPr="00E50494">
        <w:rPr>
          <w:sz w:val="28"/>
          <w:szCs w:val="28"/>
        </w:rPr>
        <w:t xml:space="preserve"> относительно аналогичного результата основной массы у</w:t>
      </w:r>
      <w:r w:rsidRPr="00E50494">
        <w:rPr>
          <w:sz w:val="28"/>
          <w:szCs w:val="28"/>
        </w:rPr>
        <w:t>частников исследования.</w:t>
      </w:r>
    </w:p>
    <w:p w:rsidR="00A630E4" w:rsidRPr="00E50494" w:rsidRDefault="003603D4" w:rsidP="00A630E4">
      <w:pPr>
        <w:tabs>
          <w:tab w:val="left" w:pos="709"/>
        </w:tabs>
        <w:jc w:val="both"/>
        <w:rPr>
          <w:sz w:val="28"/>
          <w:szCs w:val="28"/>
        </w:rPr>
      </w:pPr>
      <w:r w:rsidRPr="00E50494">
        <w:rPr>
          <w:sz w:val="28"/>
          <w:szCs w:val="28"/>
        </w:rPr>
        <w:t xml:space="preserve">         </w:t>
      </w:r>
      <w:r w:rsidR="0041665F" w:rsidRPr="00E50494">
        <w:rPr>
          <w:sz w:val="28"/>
          <w:szCs w:val="28"/>
        </w:rPr>
        <w:t>Одной из причин трудностей, связанных с подготовкой к письму, может</w:t>
      </w:r>
      <w:r w:rsidR="00235811" w:rsidRPr="00E50494">
        <w:rPr>
          <w:sz w:val="28"/>
          <w:szCs w:val="28"/>
        </w:rPr>
        <w:t xml:space="preserve"> </w:t>
      </w:r>
      <w:r w:rsidR="0041665F" w:rsidRPr="00E50494">
        <w:rPr>
          <w:sz w:val="28"/>
          <w:szCs w:val="28"/>
        </w:rPr>
        <w:t>являться плоха</w:t>
      </w:r>
      <w:r w:rsidR="00235811" w:rsidRPr="00E50494">
        <w:rPr>
          <w:sz w:val="28"/>
          <w:szCs w:val="28"/>
        </w:rPr>
        <w:t xml:space="preserve">я </w:t>
      </w:r>
      <w:r w:rsidR="00380C6D" w:rsidRPr="00E50494">
        <w:rPr>
          <w:sz w:val="28"/>
          <w:szCs w:val="28"/>
        </w:rPr>
        <w:t xml:space="preserve">мелкая моторика рук.  Более 19,1 </w:t>
      </w:r>
      <w:r w:rsidR="0041665F" w:rsidRPr="00E50494">
        <w:rPr>
          <w:sz w:val="28"/>
          <w:szCs w:val="28"/>
        </w:rPr>
        <w:t>%  родителей указали  на плохую мелкую  моторику  рук  их  ребёнка.  Здесь может помочь работа с мелкими конструкторами, лепка или рисование на уроках.</w:t>
      </w:r>
    </w:p>
    <w:p w:rsidR="0041665F" w:rsidRPr="00E50494" w:rsidRDefault="00A630E4" w:rsidP="00A630E4">
      <w:pPr>
        <w:tabs>
          <w:tab w:val="left" w:pos="709"/>
        </w:tabs>
        <w:jc w:val="both"/>
        <w:rPr>
          <w:i/>
          <w:sz w:val="28"/>
          <w:szCs w:val="28"/>
        </w:rPr>
      </w:pPr>
      <w:r w:rsidRPr="00E50494">
        <w:rPr>
          <w:sz w:val="28"/>
          <w:szCs w:val="28"/>
        </w:rPr>
        <w:t xml:space="preserve">       </w:t>
      </w:r>
      <w:r w:rsidR="00C451A7" w:rsidRPr="00E50494">
        <w:rPr>
          <w:i/>
          <w:sz w:val="28"/>
          <w:szCs w:val="28"/>
        </w:rPr>
        <w:t xml:space="preserve"> Данные  о готовности первоклассников по письму  </w:t>
      </w:r>
      <w:r w:rsidR="00C451A7" w:rsidRPr="00E50494">
        <w:rPr>
          <w:bCs/>
          <w:i/>
          <w:sz w:val="28"/>
          <w:szCs w:val="28"/>
        </w:rPr>
        <w:t xml:space="preserve">в разрезе школ  (по мнению учителей и родителей) </w:t>
      </w:r>
      <w:r w:rsidR="00C451A7" w:rsidRPr="00E50494">
        <w:rPr>
          <w:i/>
          <w:sz w:val="28"/>
          <w:szCs w:val="28"/>
        </w:rPr>
        <w:t xml:space="preserve"> представлены в таблице 13-14  </w:t>
      </w:r>
      <w:r w:rsidRPr="00E50494">
        <w:rPr>
          <w:i/>
          <w:sz w:val="28"/>
          <w:szCs w:val="28"/>
        </w:rPr>
        <w:t>приложения</w:t>
      </w:r>
      <w:r w:rsidR="00C451A7" w:rsidRPr="00E50494">
        <w:rPr>
          <w:i/>
          <w:sz w:val="28"/>
          <w:szCs w:val="28"/>
        </w:rPr>
        <w:t xml:space="preserve">. </w:t>
      </w:r>
    </w:p>
    <w:p w:rsidR="00B465CC" w:rsidRPr="00E50494" w:rsidRDefault="00B465CC" w:rsidP="007C2B8E">
      <w:pPr>
        <w:rPr>
          <w:sz w:val="28"/>
          <w:szCs w:val="28"/>
        </w:rPr>
      </w:pPr>
    </w:p>
    <w:p w:rsidR="000F05E8" w:rsidRPr="00E50494" w:rsidRDefault="000F05E8" w:rsidP="007C2B8E">
      <w:pPr>
        <w:pStyle w:val="Default"/>
        <w:jc w:val="center"/>
        <w:rPr>
          <w:color w:val="auto"/>
          <w:sz w:val="28"/>
          <w:szCs w:val="28"/>
        </w:rPr>
      </w:pPr>
      <w:r w:rsidRPr="00E50494">
        <w:rPr>
          <w:b/>
          <w:bCs/>
          <w:color w:val="auto"/>
          <w:sz w:val="28"/>
          <w:szCs w:val="28"/>
        </w:rPr>
        <w:t>Уровень общей готовности первоклассников по счету   (по мнению учителей и родителей)</w:t>
      </w:r>
    </w:p>
    <w:p w:rsidR="000F05E8" w:rsidRPr="00E50494" w:rsidRDefault="000F05E8" w:rsidP="007C2B8E">
      <w:pPr>
        <w:pStyle w:val="Default"/>
        <w:jc w:val="both"/>
        <w:rPr>
          <w:b/>
          <w:bCs/>
          <w:color w:val="auto"/>
        </w:rPr>
      </w:pPr>
      <w:r w:rsidRPr="00E50494">
        <w:rPr>
          <w:color w:val="auto"/>
          <w:sz w:val="28"/>
          <w:szCs w:val="28"/>
        </w:rPr>
        <w:t xml:space="preserve"> </w:t>
      </w:r>
      <w:r w:rsidR="00A630E4" w:rsidRPr="00E50494">
        <w:rPr>
          <w:b/>
          <w:bCs/>
          <w:color w:val="auto"/>
        </w:rPr>
        <w:t>Диаграммы 25-2</w:t>
      </w:r>
      <w:r w:rsidRPr="00E50494">
        <w:rPr>
          <w:b/>
          <w:bCs/>
          <w:color w:val="auto"/>
        </w:rPr>
        <w:t>6</w:t>
      </w:r>
      <w:r w:rsidR="00A630E4" w:rsidRPr="00E50494">
        <w:rPr>
          <w:b/>
          <w:bCs/>
          <w:color w:val="auto"/>
        </w:rPr>
        <w:t>.</w:t>
      </w:r>
      <w:r w:rsidRPr="00E50494">
        <w:rPr>
          <w:b/>
          <w:bCs/>
          <w:color w:val="auto"/>
        </w:rPr>
        <w:t xml:space="preserve"> Уровень общей готовности первоклассников по счету   (по мнению учителей и родителей)</w:t>
      </w:r>
    </w:p>
    <w:p w:rsidR="00DE6370" w:rsidRPr="00E50494" w:rsidRDefault="000F05E8" w:rsidP="00DE6370">
      <w:pPr>
        <w:jc w:val="center"/>
        <w:rPr>
          <w:b/>
          <w:bCs/>
        </w:rPr>
      </w:pPr>
      <w:r w:rsidRPr="00E50494">
        <w:rPr>
          <w:b/>
          <w:bCs/>
        </w:rPr>
        <w:t>Уровень  готовности  по счету (оценка учителя)</w:t>
      </w:r>
    </w:p>
    <w:p w:rsidR="005928C3" w:rsidRPr="00E50494" w:rsidRDefault="005928C3" w:rsidP="00C451A7">
      <w:pPr>
        <w:rPr>
          <w:b/>
        </w:rPr>
      </w:pPr>
    </w:p>
    <w:p w:rsidR="00DE6370" w:rsidRPr="00E50494" w:rsidRDefault="000F05E8" w:rsidP="00DE6370">
      <w:pPr>
        <w:pStyle w:val="Default"/>
        <w:jc w:val="center"/>
        <w:rPr>
          <w:i/>
          <w:color w:val="auto"/>
          <w:sz w:val="28"/>
          <w:szCs w:val="28"/>
        </w:rPr>
      </w:pPr>
      <w:r w:rsidRPr="00E50494">
        <w:rPr>
          <w:b/>
          <w:bCs/>
          <w:noProof/>
          <w:color w:val="auto"/>
          <w:sz w:val="28"/>
          <w:szCs w:val="28"/>
        </w:rPr>
        <w:drawing>
          <wp:inline distT="0" distB="0" distL="0" distR="0" wp14:anchorId="338836C4" wp14:editId="0BA9DB8B">
            <wp:extent cx="5638800" cy="2371725"/>
            <wp:effectExtent l="0" t="0" r="1905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6370" w:rsidRPr="00E50494" w:rsidRDefault="00DE6370" w:rsidP="000F05E8">
      <w:pPr>
        <w:pStyle w:val="Default"/>
        <w:rPr>
          <w:i/>
          <w:color w:val="auto"/>
          <w:sz w:val="28"/>
          <w:szCs w:val="28"/>
        </w:rPr>
      </w:pPr>
    </w:p>
    <w:p w:rsidR="00DE6370" w:rsidRPr="00E50494" w:rsidRDefault="00DE6370" w:rsidP="009B0B1C">
      <w:pPr>
        <w:pStyle w:val="Default"/>
        <w:jc w:val="center"/>
        <w:rPr>
          <w:i/>
          <w:color w:val="auto"/>
          <w:sz w:val="28"/>
          <w:szCs w:val="28"/>
        </w:rPr>
      </w:pPr>
      <w:r w:rsidRPr="00E50494">
        <w:rPr>
          <w:b/>
          <w:bCs/>
          <w:color w:val="auto"/>
        </w:rPr>
        <w:t>Уровень готовности  по счету (по мнению родителей)</w:t>
      </w:r>
    </w:p>
    <w:p w:rsidR="00DE6370" w:rsidRPr="00E50494" w:rsidRDefault="00DE6370" w:rsidP="000F05E8">
      <w:pPr>
        <w:pStyle w:val="Default"/>
        <w:rPr>
          <w:i/>
          <w:color w:val="auto"/>
          <w:sz w:val="28"/>
          <w:szCs w:val="28"/>
        </w:rPr>
      </w:pPr>
    </w:p>
    <w:p w:rsidR="000F05E8" w:rsidRPr="00E50494" w:rsidRDefault="000F05E8" w:rsidP="009B0B1C">
      <w:pPr>
        <w:pStyle w:val="Default"/>
        <w:jc w:val="center"/>
        <w:rPr>
          <w:i/>
          <w:color w:val="auto"/>
          <w:sz w:val="28"/>
          <w:szCs w:val="28"/>
        </w:rPr>
      </w:pPr>
      <w:r w:rsidRPr="00E50494">
        <w:rPr>
          <w:b/>
          <w:bCs/>
          <w:noProof/>
          <w:color w:val="auto"/>
          <w:sz w:val="28"/>
          <w:szCs w:val="28"/>
        </w:rPr>
        <w:drawing>
          <wp:inline distT="0" distB="0" distL="0" distR="0" wp14:anchorId="1867BDB2" wp14:editId="5EE52636">
            <wp:extent cx="5267325" cy="2305050"/>
            <wp:effectExtent l="0" t="0" r="9525"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F05E8" w:rsidRPr="00E50494" w:rsidRDefault="000F05E8" w:rsidP="0041665F">
      <w:pPr>
        <w:pStyle w:val="Default"/>
        <w:jc w:val="right"/>
        <w:rPr>
          <w:i/>
          <w:color w:val="auto"/>
          <w:sz w:val="28"/>
          <w:szCs w:val="28"/>
        </w:rPr>
      </w:pPr>
    </w:p>
    <w:p w:rsidR="000F05E8" w:rsidRPr="00E50494" w:rsidRDefault="000F05E8" w:rsidP="0041665F">
      <w:pPr>
        <w:pStyle w:val="Default"/>
        <w:jc w:val="right"/>
        <w:rPr>
          <w:i/>
          <w:color w:val="auto"/>
          <w:sz w:val="28"/>
          <w:szCs w:val="28"/>
        </w:rPr>
      </w:pPr>
    </w:p>
    <w:p w:rsidR="000C08FF" w:rsidRPr="00E50494" w:rsidRDefault="008F4E6A" w:rsidP="007C2B8E">
      <w:pPr>
        <w:pStyle w:val="Default"/>
        <w:tabs>
          <w:tab w:val="left" w:pos="709"/>
        </w:tabs>
        <w:jc w:val="both"/>
        <w:rPr>
          <w:color w:val="auto"/>
          <w:sz w:val="28"/>
          <w:szCs w:val="28"/>
        </w:rPr>
      </w:pPr>
      <w:r w:rsidRPr="00E50494">
        <w:rPr>
          <w:color w:val="auto"/>
          <w:sz w:val="28"/>
          <w:szCs w:val="28"/>
        </w:rPr>
        <w:t xml:space="preserve">        </w:t>
      </w:r>
      <w:r w:rsidR="000C08FF" w:rsidRPr="00E50494">
        <w:rPr>
          <w:color w:val="auto"/>
          <w:sz w:val="28"/>
          <w:szCs w:val="28"/>
        </w:rPr>
        <w:t xml:space="preserve">Третьей компонентой готовности к школе </w:t>
      </w:r>
      <w:r w:rsidR="00DE58A7" w:rsidRPr="00E50494">
        <w:rPr>
          <w:color w:val="auto"/>
          <w:sz w:val="28"/>
          <w:szCs w:val="28"/>
        </w:rPr>
        <w:t>явля</w:t>
      </w:r>
      <w:r w:rsidR="00A630E4" w:rsidRPr="00E50494">
        <w:rPr>
          <w:color w:val="auto"/>
          <w:sz w:val="28"/>
          <w:szCs w:val="28"/>
        </w:rPr>
        <w:t>ется навык счёта. В диаграммах 25-2</w:t>
      </w:r>
      <w:r w:rsidR="00DE58A7" w:rsidRPr="00E50494">
        <w:rPr>
          <w:color w:val="auto"/>
          <w:sz w:val="28"/>
          <w:szCs w:val="28"/>
        </w:rPr>
        <w:t>6</w:t>
      </w:r>
      <w:r w:rsidR="000C08FF" w:rsidRPr="00E50494">
        <w:rPr>
          <w:color w:val="auto"/>
          <w:sz w:val="28"/>
          <w:szCs w:val="28"/>
        </w:rPr>
        <w:t xml:space="preserve"> приводятся результаты оценки учителями и родителями уровня готовности первоклассников в этой области. </w:t>
      </w:r>
    </w:p>
    <w:p w:rsidR="00C451A7" w:rsidRPr="00E50494" w:rsidRDefault="00856F5F" w:rsidP="007C2B8E">
      <w:pPr>
        <w:pStyle w:val="Default"/>
        <w:jc w:val="both"/>
        <w:rPr>
          <w:color w:val="auto"/>
          <w:sz w:val="28"/>
          <w:szCs w:val="28"/>
        </w:rPr>
      </w:pPr>
      <w:r w:rsidRPr="00E50494">
        <w:rPr>
          <w:color w:val="auto"/>
          <w:sz w:val="28"/>
          <w:szCs w:val="28"/>
        </w:rPr>
        <w:lastRenderedPageBreak/>
        <w:t>По словам родителей,  87</w:t>
      </w:r>
      <w:r w:rsidR="00DE58A7" w:rsidRPr="00E50494">
        <w:rPr>
          <w:color w:val="auto"/>
          <w:sz w:val="28"/>
          <w:szCs w:val="28"/>
        </w:rPr>
        <w:t>,6</w:t>
      </w:r>
      <w:r w:rsidR="00F94382" w:rsidRPr="00E50494">
        <w:rPr>
          <w:color w:val="auto"/>
          <w:sz w:val="28"/>
          <w:szCs w:val="28"/>
        </w:rPr>
        <w:t xml:space="preserve"> </w:t>
      </w:r>
      <w:r w:rsidR="000C08FF" w:rsidRPr="00E50494">
        <w:rPr>
          <w:color w:val="auto"/>
          <w:sz w:val="28"/>
          <w:szCs w:val="28"/>
        </w:rPr>
        <w:t>% первоклассников уже до прихода в школу знали цифры и умели считать до 10 и обратно</w:t>
      </w:r>
      <w:r w:rsidRPr="00E50494">
        <w:rPr>
          <w:color w:val="auto"/>
          <w:sz w:val="28"/>
          <w:szCs w:val="28"/>
        </w:rPr>
        <w:t xml:space="preserve"> 86,5</w:t>
      </w:r>
      <w:r w:rsidR="00A630E4" w:rsidRPr="00E50494">
        <w:rPr>
          <w:color w:val="auto"/>
          <w:sz w:val="28"/>
          <w:szCs w:val="28"/>
        </w:rPr>
        <w:t xml:space="preserve"> </w:t>
      </w:r>
      <w:r w:rsidRPr="00E50494">
        <w:rPr>
          <w:color w:val="auto"/>
          <w:sz w:val="28"/>
          <w:szCs w:val="28"/>
        </w:rPr>
        <w:t>% детей</w:t>
      </w:r>
      <w:r w:rsidR="000C08FF" w:rsidRPr="00E50494">
        <w:rPr>
          <w:color w:val="auto"/>
          <w:sz w:val="28"/>
          <w:szCs w:val="28"/>
        </w:rPr>
        <w:t>. Однако учителя признали гото</w:t>
      </w:r>
      <w:r w:rsidR="00F94382" w:rsidRPr="00E50494">
        <w:rPr>
          <w:color w:val="auto"/>
          <w:sz w:val="28"/>
          <w:szCs w:val="28"/>
        </w:rPr>
        <w:t>вн</w:t>
      </w:r>
      <w:r w:rsidRPr="00E50494">
        <w:rPr>
          <w:color w:val="auto"/>
          <w:sz w:val="28"/>
          <w:szCs w:val="28"/>
        </w:rPr>
        <w:t>ость по счёту только лишь у 56,4</w:t>
      </w:r>
      <w:r w:rsidR="00A630E4" w:rsidRPr="00E50494">
        <w:rPr>
          <w:color w:val="auto"/>
          <w:sz w:val="28"/>
          <w:szCs w:val="28"/>
        </w:rPr>
        <w:t xml:space="preserve"> </w:t>
      </w:r>
      <w:r w:rsidR="000C08FF" w:rsidRPr="00E50494">
        <w:rPr>
          <w:color w:val="auto"/>
          <w:sz w:val="28"/>
          <w:szCs w:val="28"/>
        </w:rPr>
        <w:t>% детей.</w:t>
      </w:r>
      <w:r w:rsidR="00F94382" w:rsidRPr="00E50494">
        <w:rPr>
          <w:color w:val="auto"/>
          <w:sz w:val="28"/>
          <w:szCs w:val="28"/>
        </w:rPr>
        <w:t xml:space="preserve"> </w:t>
      </w:r>
      <w:r w:rsidR="00831AC7" w:rsidRPr="00E50494">
        <w:rPr>
          <w:color w:val="auto"/>
          <w:sz w:val="28"/>
          <w:szCs w:val="28"/>
        </w:rPr>
        <w:t>Д</w:t>
      </w:r>
      <w:r w:rsidR="000C08FF" w:rsidRPr="00E50494">
        <w:rPr>
          <w:color w:val="auto"/>
          <w:sz w:val="28"/>
          <w:szCs w:val="28"/>
        </w:rPr>
        <w:t>оля первоклассников категории КМНС, получивших от педагогов положительную</w:t>
      </w:r>
      <w:r w:rsidR="00831AC7" w:rsidRPr="00E50494">
        <w:rPr>
          <w:color w:val="auto"/>
          <w:sz w:val="28"/>
          <w:szCs w:val="28"/>
        </w:rPr>
        <w:t xml:space="preserve"> оценку готовности по счету – </w:t>
      </w:r>
      <w:r w:rsidR="00157306" w:rsidRPr="00E50494">
        <w:rPr>
          <w:color w:val="auto"/>
          <w:sz w:val="28"/>
          <w:szCs w:val="28"/>
        </w:rPr>
        <w:t>36,4</w:t>
      </w:r>
      <w:r w:rsidR="000C08FF" w:rsidRPr="00E50494">
        <w:rPr>
          <w:color w:val="auto"/>
          <w:sz w:val="28"/>
          <w:szCs w:val="28"/>
        </w:rPr>
        <w:t xml:space="preserve">%. </w:t>
      </w:r>
      <w:r w:rsidR="00831AC7" w:rsidRPr="00E50494">
        <w:rPr>
          <w:color w:val="auto"/>
          <w:sz w:val="28"/>
          <w:szCs w:val="28"/>
        </w:rPr>
        <w:t xml:space="preserve"> П</w:t>
      </w:r>
      <w:r w:rsidR="00157306" w:rsidRPr="00E50494">
        <w:rPr>
          <w:color w:val="auto"/>
          <w:sz w:val="28"/>
          <w:szCs w:val="28"/>
        </w:rPr>
        <w:t>о словам родителей, 51,6 %</w:t>
      </w:r>
      <w:r w:rsidR="000C08FF" w:rsidRPr="00E50494">
        <w:rPr>
          <w:color w:val="auto"/>
          <w:sz w:val="28"/>
          <w:szCs w:val="28"/>
        </w:rPr>
        <w:t xml:space="preserve"> первоклассников данной группы знали большинство цифр и</w:t>
      </w:r>
      <w:r w:rsidR="00A630E4" w:rsidRPr="00E50494">
        <w:rPr>
          <w:color w:val="auto"/>
          <w:sz w:val="28"/>
          <w:szCs w:val="28"/>
        </w:rPr>
        <w:t xml:space="preserve"> 42 %</w:t>
      </w:r>
      <w:r w:rsidR="000C08FF" w:rsidRPr="00E50494">
        <w:rPr>
          <w:color w:val="auto"/>
          <w:sz w:val="28"/>
          <w:szCs w:val="28"/>
        </w:rPr>
        <w:t xml:space="preserve"> могли считать от 1 до 10 и обратно.</w:t>
      </w:r>
    </w:p>
    <w:p w:rsidR="00C451A7" w:rsidRPr="00E50494" w:rsidRDefault="00A630E4" w:rsidP="007C2B8E">
      <w:pPr>
        <w:jc w:val="both"/>
        <w:rPr>
          <w:sz w:val="28"/>
          <w:szCs w:val="28"/>
        </w:rPr>
      </w:pPr>
      <w:r w:rsidRPr="00E50494">
        <w:rPr>
          <w:i/>
          <w:sz w:val="28"/>
          <w:szCs w:val="28"/>
        </w:rPr>
        <w:t xml:space="preserve">          </w:t>
      </w:r>
      <w:r w:rsidR="00C451A7" w:rsidRPr="00E50494">
        <w:rPr>
          <w:i/>
          <w:sz w:val="28"/>
          <w:szCs w:val="28"/>
        </w:rPr>
        <w:t xml:space="preserve">Данные  о готовности первоклассников по счету </w:t>
      </w:r>
      <w:r w:rsidR="00C451A7" w:rsidRPr="00E50494">
        <w:rPr>
          <w:bCs/>
          <w:i/>
          <w:sz w:val="28"/>
          <w:szCs w:val="28"/>
        </w:rPr>
        <w:t xml:space="preserve">в разрезе школ  (по мнению учителей и родителей) </w:t>
      </w:r>
      <w:r w:rsidR="00C451A7" w:rsidRPr="00E50494">
        <w:rPr>
          <w:i/>
          <w:sz w:val="28"/>
          <w:szCs w:val="28"/>
        </w:rPr>
        <w:t xml:space="preserve"> представлены в таблице 15-16 </w:t>
      </w:r>
      <w:r w:rsidRPr="00E50494">
        <w:rPr>
          <w:i/>
          <w:sz w:val="28"/>
          <w:szCs w:val="28"/>
        </w:rPr>
        <w:t>приложения</w:t>
      </w:r>
      <w:r w:rsidR="00C451A7" w:rsidRPr="00E50494">
        <w:rPr>
          <w:i/>
          <w:sz w:val="28"/>
          <w:szCs w:val="28"/>
        </w:rPr>
        <w:t xml:space="preserve">. </w:t>
      </w:r>
    </w:p>
    <w:p w:rsidR="00F94382" w:rsidRPr="00E50494" w:rsidRDefault="000C08FF" w:rsidP="00CE6903">
      <w:pPr>
        <w:pStyle w:val="Default"/>
        <w:tabs>
          <w:tab w:val="left" w:pos="709"/>
        </w:tabs>
        <w:jc w:val="both"/>
        <w:rPr>
          <w:color w:val="auto"/>
          <w:sz w:val="28"/>
          <w:szCs w:val="28"/>
        </w:rPr>
      </w:pPr>
      <w:r w:rsidRPr="00E50494">
        <w:rPr>
          <w:color w:val="auto"/>
          <w:sz w:val="28"/>
          <w:szCs w:val="28"/>
        </w:rPr>
        <w:t xml:space="preserve"> </w:t>
      </w:r>
      <w:r w:rsidR="008F4E6A" w:rsidRPr="00E50494">
        <w:rPr>
          <w:color w:val="auto"/>
          <w:sz w:val="28"/>
          <w:szCs w:val="28"/>
        </w:rPr>
        <w:t xml:space="preserve">        </w:t>
      </w:r>
      <w:r w:rsidRPr="00E50494">
        <w:rPr>
          <w:color w:val="auto"/>
          <w:sz w:val="28"/>
          <w:szCs w:val="28"/>
        </w:rPr>
        <w:t>Таким образом, по результатам опроса уч</w:t>
      </w:r>
      <w:r w:rsidR="00F94382" w:rsidRPr="00E50494">
        <w:rPr>
          <w:color w:val="auto"/>
          <w:sz w:val="28"/>
          <w:szCs w:val="28"/>
        </w:rPr>
        <w:t>и</w:t>
      </w:r>
      <w:r w:rsidR="00856F5F" w:rsidRPr="00E50494">
        <w:rPr>
          <w:color w:val="auto"/>
          <w:sz w:val="28"/>
          <w:szCs w:val="28"/>
        </w:rPr>
        <w:t>телей и родителей в начале 2020</w:t>
      </w:r>
      <w:r w:rsidR="00831AC7" w:rsidRPr="00E50494">
        <w:rPr>
          <w:color w:val="auto"/>
          <w:sz w:val="28"/>
          <w:szCs w:val="28"/>
        </w:rPr>
        <w:t>-</w:t>
      </w:r>
      <w:r w:rsidR="00856F5F" w:rsidRPr="00E50494">
        <w:rPr>
          <w:color w:val="auto"/>
          <w:sz w:val="28"/>
          <w:szCs w:val="28"/>
        </w:rPr>
        <w:t>2021</w:t>
      </w:r>
      <w:r w:rsidR="008F4E6A" w:rsidRPr="00E50494">
        <w:rPr>
          <w:color w:val="auto"/>
          <w:sz w:val="28"/>
          <w:szCs w:val="28"/>
        </w:rPr>
        <w:t xml:space="preserve"> учебного года</w:t>
      </w:r>
      <w:r w:rsidR="00856F5F" w:rsidRPr="00E50494">
        <w:rPr>
          <w:color w:val="auto"/>
          <w:sz w:val="28"/>
          <w:szCs w:val="28"/>
        </w:rPr>
        <w:t xml:space="preserve"> 78% (2019-2020уч.г.</w:t>
      </w:r>
      <w:r w:rsidR="008F4E6A" w:rsidRPr="00E50494">
        <w:rPr>
          <w:color w:val="auto"/>
          <w:sz w:val="28"/>
          <w:szCs w:val="28"/>
        </w:rPr>
        <w:t xml:space="preserve"> </w:t>
      </w:r>
      <w:r w:rsidR="00856F5F" w:rsidRPr="00E50494">
        <w:rPr>
          <w:color w:val="auto"/>
          <w:sz w:val="28"/>
          <w:szCs w:val="28"/>
        </w:rPr>
        <w:t>-</w:t>
      </w:r>
      <w:r w:rsidR="00F94382" w:rsidRPr="00E50494">
        <w:rPr>
          <w:color w:val="auto"/>
          <w:sz w:val="28"/>
          <w:szCs w:val="28"/>
        </w:rPr>
        <w:t xml:space="preserve"> 75,8</w:t>
      </w:r>
      <w:r w:rsidRPr="00E50494">
        <w:rPr>
          <w:color w:val="auto"/>
          <w:sz w:val="28"/>
          <w:szCs w:val="28"/>
        </w:rPr>
        <w:t>%</w:t>
      </w:r>
      <w:r w:rsidR="00856F5F" w:rsidRPr="00E50494">
        <w:rPr>
          <w:color w:val="auto"/>
          <w:sz w:val="28"/>
          <w:szCs w:val="28"/>
        </w:rPr>
        <w:t xml:space="preserve">) </w:t>
      </w:r>
      <w:r w:rsidRPr="00E50494">
        <w:rPr>
          <w:color w:val="auto"/>
          <w:sz w:val="28"/>
          <w:szCs w:val="28"/>
        </w:rPr>
        <w:t xml:space="preserve"> от всех первоклассников имели средний и высокий </w:t>
      </w:r>
      <w:r w:rsidRPr="00E50494">
        <w:rPr>
          <w:b/>
          <w:bCs/>
          <w:color w:val="auto"/>
          <w:sz w:val="28"/>
          <w:szCs w:val="28"/>
        </w:rPr>
        <w:t xml:space="preserve">общий уровень готовности </w:t>
      </w:r>
      <w:r w:rsidR="00F94382" w:rsidRPr="00E50494">
        <w:rPr>
          <w:b/>
          <w:color w:val="auto"/>
          <w:sz w:val="28"/>
          <w:szCs w:val="28"/>
        </w:rPr>
        <w:t>к обучению</w:t>
      </w:r>
      <w:r w:rsidR="00856F5F" w:rsidRPr="00E50494">
        <w:rPr>
          <w:color w:val="auto"/>
          <w:sz w:val="28"/>
          <w:szCs w:val="28"/>
        </w:rPr>
        <w:t xml:space="preserve"> (68,1% – по мнению учителей и 87,9</w:t>
      </w:r>
      <w:r w:rsidRPr="00E50494">
        <w:rPr>
          <w:color w:val="auto"/>
          <w:sz w:val="28"/>
          <w:szCs w:val="28"/>
        </w:rPr>
        <w:t>% – по мнению родителей). Среди детей КМНС таких дете</w:t>
      </w:r>
      <w:r w:rsidR="00492160" w:rsidRPr="00E50494">
        <w:rPr>
          <w:color w:val="auto"/>
          <w:sz w:val="28"/>
          <w:szCs w:val="28"/>
        </w:rPr>
        <w:t>й на</w:t>
      </w:r>
      <w:r w:rsidR="00B049DB" w:rsidRPr="00E50494">
        <w:rPr>
          <w:color w:val="auto"/>
          <w:sz w:val="28"/>
          <w:szCs w:val="28"/>
        </w:rPr>
        <w:t>считывалось 69,2</w:t>
      </w:r>
      <w:r w:rsidR="00157306" w:rsidRPr="00E50494">
        <w:rPr>
          <w:color w:val="auto"/>
          <w:sz w:val="28"/>
          <w:szCs w:val="28"/>
        </w:rPr>
        <w:t>% учащихся (54,5</w:t>
      </w:r>
      <w:r w:rsidR="00B049DB" w:rsidRPr="00E50494">
        <w:rPr>
          <w:color w:val="auto"/>
          <w:sz w:val="28"/>
          <w:szCs w:val="28"/>
        </w:rPr>
        <w:t>% – по мнению учителей и 83,9</w:t>
      </w:r>
      <w:r w:rsidRPr="00E50494">
        <w:rPr>
          <w:color w:val="auto"/>
          <w:sz w:val="28"/>
          <w:szCs w:val="28"/>
        </w:rPr>
        <w:t>% – по мнению родителей</w:t>
      </w:r>
      <w:r w:rsidR="00492160" w:rsidRPr="00E50494">
        <w:rPr>
          <w:color w:val="auto"/>
          <w:sz w:val="28"/>
          <w:szCs w:val="28"/>
        </w:rPr>
        <w:t>)</w:t>
      </w:r>
      <w:r w:rsidR="00CE6903">
        <w:rPr>
          <w:color w:val="auto"/>
          <w:sz w:val="28"/>
          <w:szCs w:val="28"/>
        </w:rPr>
        <w:t>.</w:t>
      </w:r>
    </w:p>
    <w:p w:rsidR="00FD42ED" w:rsidRPr="00E50494" w:rsidRDefault="00A31352" w:rsidP="007C2B8E">
      <w:pPr>
        <w:jc w:val="center"/>
        <w:rPr>
          <w:b/>
          <w:sz w:val="28"/>
          <w:szCs w:val="28"/>
        </w:rPr>
      </w:pPr>
      <w:r w:rsidRPr="00E50494">
        <w:rPr>
          <w:b/>
          <w:sz w:val="28"/>
          <w:szCs w:val="28"/>
        </w:rPr>
        <w:t>5</w:t>
      </w:r>
      <w:r w:rsidR="00924307" w:rsidRPr="00E50494">
        <w:rPr>
          <w:b/>
          <w:sz w:val="28"/>
          <w:szCs w:val="28"/>
        </w:rPr>
        <w:t xml:space="preserve">. </w:t>
      </w:r>
      <w:r w:rsidR="00FD42ED" w:rsidRPr="00E50494">
        <w:rPr>
          <w:b/>
          <w:sz w:val="28"/>
          <w:szCs w:val="28"/>
        </w:rPr>
        <w:t>Индивидуально-личностные особенности ребёнка</w:t>
      </w:r>
    </w:p>
    <w:p w:rsidR="00B465CC" w:rsidRPr="00E50494" w:rsidRDefault="00B465CC" w:rsidP="007C2B8E">
      <w:pPr>
        <w:jc w:val="center"/>
        <w:rPr>
          <w:b/>
          <w:sz w:val="28"/>
          <w:szCs w:val="28"/>
        </w:rPr>
      </w:pPr>
    </w:p>
    <w:p w:rsidR="000C08FF" w:rsidRPr="00E50494" w:rsidRDefault="00C048AF" w:rsidP="007C2B8E">
      <w:pPr>
        <w:pStyle w:val="Default"/>
        <w:tabs>
          <w:tab w:val="left" w:pos="709"/>
        </w:tabs>
        <w:jc w:val="both"/>
        <w:rPr>
          <w:color w:val="auto"/>
          <w:sz w:val="28"/>
          <w:szCs w:val="28"/>
        </w:rPr>
      </w:pPr>
      <w:r w:rsidRPr="00E50494">
        <w:rPr>
          <w:color w:val="auto"/>
          <w:sz w:val="28"/>
          <w:szCs w:val="28"/>
        </w:rPr>
        <w:t xml:space="preserve">     </w:t>
      </w:r>
      <w:r w:rsidR="008F4E6A" w:rsidRPr="00E50494">
        <w:rPr>
          <w:color w:val="auto"/>
          <w:sz w:val="28"/>
          <w:szCs w:val="28"/>
        </w:rPr>
        <w:t xml:space="preserve"> </w:t>
      </w:r>
      <w:r w:rsidRPr="00E50494">
        <w:rPr>
          <w:color w:val="auto"/>
          <w:sz w:val="28"/>
          <w:szCs w:val="28"/>
        </w:rPr>
        <w:t xml:space="preserve">  </w:t>
      </w:r>
      <w:r w:rsidR="00A630E4" w:rsidRPr="00E50494">
        <w:rPr>
          <w:color w:val="auto"/>
          <w:sz w:val="28"/>
          <w:szCs w:val="28"/>
        </w:rPr>
        <w:t>Школьная готовность -</w:t>
      </w:r>
      <w:r w:rsidR="000C08FF" w:rsidRPr="00E50494">
        <w:rPr>
          <w:color w:val="auto"/>
          <w:sz w:val="28"/>
          <w:szCs w:val="28"/>
        </w:rPr>
        <w:t xml:space="preserve"> понятие более широкое, чем развитие познавательных способностей и формирование предпосылок учебной деятельности. Психологическая готовность к школе предполагает развитие многих личностных качеств ребёнка, позволяющих ему адаптироваться к функционированию в роли ученика. Личностная зрелость проявляется, прежде всего, в наличии </w:t>
      </w:r>
      <w:r w:rsidR="000C08FF" w:rsidRPr="00E50494">
        <w:rPr>
          <w:bCs/>
          <w:color w:val="auto"/>
          <w:sz w:val="28"/>
          <w:szCs w:val="28"/>
        </w:rPr>
        <w:t>школьной мотивации, желании занять позицию ученика</w:t>
      </w:r>
      <w:r w:rsidR="000C08FF" w:rsidRPr="00E50494">
        <w:rPr>
          <w:color w:val="auto"/>
          <w:sz w:val="28"/>
          <w:szCs w:val="28"/>
        </w:rPr>
        <w:t>. Чтобы ребёнок успешно учился</w:t>
      </w:r>
      <w:r w:rsidR="007C2B8E" w:rsidRPr="00E50494">
        <w:rPr>
          <w:color w:val="auto"/>
          <w:sz w:val="28"/>
          <w:szCs w:val="28"/>
        </w:rPr>
        <w:t xml:space="preserve">, он   </w:t>
      </w:r>
      <w:r w:rsidR="000C08FF" w:rsidRPr="00E50494">
        <w:rPr>
          <w:color w:val="auto"/>
          <w:sz w:val="28"/>
          <w:szCs w:val="28"/>
        </w:rPr>
        <w:t xml:space="preserve">должен стремиться к новой школьной жизни, к «серьёзным» занятиям, «ответственным» поручениям. 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положении со старшими. Стремление ребёнка занять новое социальное положение ведёт к образованию его внутренней позиции. </w:t>
      </w:r>
    </w:p>
    <w:p w:rsidR="000C08FF" w:rsidRPr="00E50494" w:rsidRDefault="008F4E6A" w:rsidP="008F4E6A">
      <w:pPr>
        <w:pStyle w:val="Default"/>
        <w:tabs>
          <w:tab w:val="left" w:pos="709"/>
        </w:tabs>
        <w:jc w:val="both"/>
        <w:rPr>
          <w:color w:val="auto"/>
          <w:sz w:val="28"/>
          <w:szCs w:val="28"/>
        </w:rPr>
      </w:pPr>
      <w:r w:rsidRPr="00E50494">
        <w:rPr>
          <w:color w:val="auto"/>
          <w:sz w:val="28"/>
          <w:szCs w:val="28"/>
        </w:rPr>
        <w:t xml:space="preserve">        </w:t>
      </w:r>
      <w:r w:rsidR="000C08FF" w:rsidRPr="00E50494">
        <w:rPr>
          <w:color w:val="auto"/>
          <w:sz w:val="28"/>
          <w:szCs w:val="28"/>
        </w:rPr>
        <w:t xml:space="preserve">Наличие положительной мотивации – один из важнейших факторов будущей школьной успешности. Педагогам начальной школы стоит приложить максимальные усилия для сохранения имеющейся положительной мотивации. Не менее важной задачей является повышение мотивации у тех детей, которые пошли в школу без особого желания. </w:t>
      </w:r>
    </w:p>
    <w:p w:rsidR="000C08FF" w:rsidRDefault="00A630E4" w:rsidP="008F4E6A">
      <w:pPr>
        <w:pStyle w:val="Default"/>
        <w:jc w:val="both"/>
        <w:rPr>
          <w:color w:val="auto"/>
          <w:sz w:val="28"/>
          <w:szCs w:val="28"/>
        </w:rPr>
      </w:pPr>
      <w:r w:rsidRPr="00E50494">
        <w:rPr>
          <w:color w:val="auto"/>
          <w:sz w:val="28"/>
          <w:szCs w:val="28"/>
        </w:rPr>
        <w:t>В диаграмме 2</w:t>
      </w:r>
      <w:r w:rsidR="000F05E8" w:rsidRPr="00E50494">
        <w:rPr>
          <w:color w:val="auto"/>
          <w:sz w:val="28"/>
          <w:szCs w:val="28"/>
        </w:rPr>
        <w:t>7</w:t>
      </w:r>
      <w:r w:rsidR="000C08FF" w:rsidRPr="00E50494">
        <w:rPr>
          <w:color w:val="auto"/>
          <w:sz w:val="28"/>
          <w:szCs w:val="28"/>
        </w:rPr>
        <w:t xml:space="preserve"> представлены полученные в ходе анкетирования родителей данные о желании первоклассников учиться до прихода в шк</w:t>
      </w:r>
      <w:r w:rsidR="00C048AF" w:rsidRPr="00E50494">
        <w:rPr>
          <w:color w:val="auto"/>
          <w:sz w:val="28"/>
          <w:szCs w:val="28"/>
        </w:rPr>
        <w:t>олу.</w:t>
      </w:r>
      <w:r w:rsidR="000C08FF" w:rsidRPr="00E50494">
        <w:rPr>
          <w:color w:val="auto"/>
          <w:sz w:val="28"/>
          <w:szCs w:val="28"/>
        </w:rPr>
        <w:t xml:space="preserve"> </w:t>
      </w:r>
    </w:p>
    <w:p w:rsidR="00CE6903" w:rsidRPr="00E50494" w:rsidRDefault="00CE6903" w:rsidP="008F4E6A">
      <w:pPr>
        <w:pStyle w:val="Default"/>
        <w:jc w:val="both"/>
        <w:rPr>
          <w:color w:val="auto"/>
          <w:sz w:val="28"/>
          <w:szCs w:val="28"/>
        </w:rPr>
      </w:pPr>
    </w:p>
    <w:p w:rsidR="00A6335A" w:rsidRPr="00E50494" w:rsidRDefault="00A6335A" w:rsidP="00A6335A">
      <w:pPr>
        <w:jc w:val="both"/>
        <w:rPr>
          <w:b/>
          <w:bCs/>
        </w:rPr>
      </w:pPr>
      <w:r w:rsidRPr="00E50494">
        <w:rPr>
          <w:b/>
          <w:bCs/>
        </w:rPr>
        <w:t>Диа</w:t>
      </w:r>
      <w:r w:rsidR="00A630E4" w:rsidRPr="00E50494">
        <w:rPr>
          <w:b/>
          <w:bCs/>
        </w:rPr>
        <w:t>грамма 2</w:t>
      </w:r>
      <w:r w:rsidR="000F05E8" w:rsidRPr="00E50494">
        <w:rPr>
          <w:b/>
          <w:bCs/>
        </w:rPr>
        <w:t>7</w:t>
      </w:r>
      <w:r w:rsidRPr="00E50494">
        <w:rPr>
          <w:b/>
          <w:bCs/>
        </w:rPr>
        <w:t>. Желание первоклассников учиться до прихода в школу (по результатам анкетирования родителей)</w:t>
      </w:r>
    </w:p>
    <w:p w:rsidR="005928C3" w:rsidRPr="00E50494" w:rsidRDefault="005928C3" w:rsidP="00A6335A">
      <w:pPr>
        <w:jc w:val="both"/>
        <w:rPr>
          <w:b/>
          <w:bCs/>
        </w:rPr>
      </w:pPr>
    </w:p>
    <w:p w:rsidR="00A6335A" w:rsidRPr="00E50494" w:rsidRDefault="00A6335A" w:rsidP="007C2B8E">
      <w:pPr>
        <w:pStyle w:val="Default"/>
        <w:tabs>
          <w:tab w:val="left" w:pos="709"/>
        </w:tabs>
        <w:jc w:val="both"/>
        <w:rPr>
          <w:color w:val="auto"/>
          <w:sz w:val="28"/>
          <w:szCs w:val="28"/>
        </w:rPr>
      </w:pPr>
      <w:r w:rsidRPr="00E50494">
        <w:rPr>
          <w:noProof/>
          <w:color w:val="auto"/>
          <w:sz w:val="28"/>
          <w:szCs w:val="28"/>
        </w:rPr>
        <w:lastRenderedPageBreak/>
        <w:drawing>
          <wp:inline distT="0" distB="0" distL="0" distR="0" wp14:anchorId="18C512C1" wp14:editId="5B6D3D4C">
            <wp:extent cx="6486525" cy="235267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465CC" w:rsidRDefault="00B465CC" w:rsidP="007C2B8E">
      <w:pPr>
        <w:pStyle w:val="Default"/>
        <w:tabs>
          <w:tab w:val="left" w:pos="709"/>
        </w:tabs>
        <w:jc w:val="both"/>
        <w:rPr>
          <w:color w:val="auto"/>
          <w:sz w:val="28"/>
          <w:szCs w:val="28"/>
        </w:rPr>
      </w:pPr>
    </w:p>
    <w:p w:rsidR="00A630E4" w:rsidRPr="00E50494" w:rsidRDefault="005467C9" w:rsidP="005928C3">
      <w:pPr>
        <w:jc w:val="both"/>
        <w:rPr>
          <w:sz w:val="28"/>
          <w:szCs w:val="28"/>
        </w:rPr>
      </w:pPr>
      <w:r w:rsidRPr="00E50494">
        <w:rPr>
          <w:sz w:val="28"/>
          <w:szCs w:val="28"/>
        </w:rPr>
        <w:t xml:space="preserve">    </w:t>
      </w:r>
      <w:r w:rsidR="007C2B8E" w:rsidRPr="00E50494">
        <w:rPr>
          <w:sz w:val="28"/>
          <w:szCs w:val="28"/>
        </w:rPr>
        <w:t xml:space="preserve">  </w:t>
      </w:r>
      <w:r w:rsidRPr="00E50494">
        <w:rPr>
          <w:sz w:val="28"/>
          <w:szCs w:val="28"/>
        </w:rPr>
        <w:t xml:space="preserve">  </w:t>
      </w:r>
      <w:r w:rsidR="00C048AF" w:rsidRPr="00E50494">
        <w:rPr>
          <w:sz w:val="28"/>
          <w:szCs w:val="28"/>
        </w:rPr>
        <w:t xml:space="preserve">Представленные данные показывают, что большинство первоклассников района </w:t>
      </w:r>
      <w:r w:rsidR="00DB2C7B" w:rsidRPr="00E50494">
        <w:rPr>
          <w:sz w:val="28"/>
          <w:szCs w:val="28"/>
        </w:rPr>
        <w:t>(97</w:t>
      </w:r>
      <w:r w:rsidR="00C048AF" w:rsidRPr="00E50494">
        <w:rPr>
          <w:sz w:val="28"/>
          <w:szCs w:val="28"/>
        </w:rPr>
        <w:t>,8%), по словам их родителей, до поступления в школу выражали желание учиться.  В распределении учащихся категории КМНС</w:t>
      </w:r>
      <w:r w:rsidR="004241BB" w:rsidRPr="00E50494">
        <w:rPr>
          <w:sz w:val="28"/>
          <w:szCs w:val="28"/>
        </w:rPr>
        <w:t xml:space="preserve"> 87</w:t>
      </w:r>
      <w:r w:rsidR="00A6335A" w:rsidRPr="00E50494">
        <w:rPr>
          <w:sz w:val="28"/>
          <w:szCs w:val="28"/>
        </w:rPr>
        <w:t>,9 % выражали желание учиться.</w:t>
      </w:r>
      <w:r w:rsidR="00C048AF" w:rsidRPr="00E50494">
        <w:rPr>
          <w:sz w:val="28"/>
          <w:szCs w:val="28"/>
        </w:rPr>
        <w:t xml:space="preserve"> </w:t>
      </w:r>
      <w:r w:rsidR="00A6335A" w:rsidRPr="00E50494">
        <w:rPr>
          <w:sz w:val="28"/>
          <w:szCs w:val="28"/>
        </w:rPr>
        <w:t xml:space="preserve"> </w:t>
      </w:r>
      <w:r w:rsidR="004241BB" w:rsidRPr="00E50494">
        <w:rPr>
          <w:sz w:val="28"/>
          <w:szCs w:val="28"/>
        </w:rPr>
        <w:t xml:space="preserve">Среди учащихся КМНС 6, 1% </w:t>
      </w:r>
      <w:r w:rsidR="0075116B" w:rsidRPr="00E50494">
        <w:rPr>
          <w:sz w:val="28"/>
          <w:szCs w:val="28"/>
        </w:rPr>
        <w:t xml:space="preserve"> </w:t>
      </w:r>
      <w:r w:rsidR="004241BB" w:rsidRPr="00E50494">
        <w:rPr>
          <w:sz w:val="28"/>
          <w:szCs w:val="28"/>
        </w:rPr>
        <w:t xml:space="preserve">детей  </w:t>
      </w:r>
      <w:r w:rsidR="0075116B" w:rsidRPr="00E50494">
        <w:rPr>
          <w:sz w:val="28"/>
          <w:szCs w:val="28"/>
        </w:rPr>
        <w:t xml:space="preserve"> не хотят идти в школу в силу </w:t>
      </w:r>
      <w:r w:rsidR="00FD42ED" w:rsidRPr="00E50494">
        <w:rPr>
          <w:sz w:val="28"/>
          <w:szCs w:val="28"/>
        </w:rPr>
        <w:t>различны</w:t>
      </w:r>
      <w:r w:rsidR="00A6335A" w:rsidRPr="00E50494">
        <w:rPr>
          <w:sz w:val="28"/>
          <w:szCs w:val="28"/>
        </w:rPr>
        <w:t>х п</w:t>
      </w:r>
      <w:r w:rsidR="004241BB" w:rsidRPr="00E50494">
        <w:rPr>
          <w:sz w:val="28"/>
          <w:szCs w:val="28"/>
        </w:rPr>
        <w:t>ри</w:t>
      </w:r>
      <w:r w:rsidR="00FF5028" w:rsidRPr="00E50494">
        <w:rPr>
          <w:sz w:val="28"/>
          <w:szCs w:val="28"/>
        </w:rPr>
        <w:t>чин</w:t>
      </w:r>
      <w:r w:rsidR="00A6335A" w:rsidRPr="00E50494">
        <w:rPr>
          <w:sz w:val="28"/>
          <w:szCs w:val="28"/>
        </w:rPr>
        <w:t>.</w:t>
      </w:r>
    </w:p>
    <w:p w:rsidR="008D7375" w:rsidRPr="00E50494" w:rsidRDefault="00A630E4" w:rsidP="005928C3">
      <w:pPr>
        <w:jc w:val="both"/>
        <w:rPr>
          <w:i/>
          <w:sz w:val="28"/>
          <w:szCs w:val="28"/>
        </w:rPr>
      </w:pPr>
      <w:r w:rsidRPr="00E50494">
        <w:rPr>
          <w:sz w:val="28"/>
          <w:szCs w:val="28"/>
        </w:rPr>
        <w:t xml:space="preserve">       </w:t>
      </w:r>
      <w:r w:rsidR="008D7375" w:rsidRPr="00E50494">
        <w:rPr>
          <w:i/>
          <w:sz w:val="28"/>
          <w:szCs w:val="28"/>
        </w:rPr>
        <w:t xml:space="preserve"> Данные  о желании первоклассников учиться до прихода в школу </w:t>
      </w:r>
      <w:r w:rsidR="008D7375" w:rsidRPr="00E50494">
        <w:rPr>
          <w:bCs/>
          <w:i/>
          <w:sz w:val="28"/>
          <w:szCs w:val="28"/>
        </w:rPr>
        <w:t xml:space="preserve">(по мнению  родителей) </w:t>
      </w:r>
      <w:r w:rsidR="008D7375" w:rsidRPr="00E50494">
        <w:rPr>
          <w:i/>
          <w:sz w:val="28"/>
          <w:szCs w:val="28"/>
        </w:rPr>
        <w:t xml:space="preserve"> представлены в таблице </w:t>
      </w:r>
      <w:r w:rsidR="00B508A8" w:rsidRPr="00E50494">
        <w:rPr>
          <w:i/>
          <w:sz w:val="28"/>
          <w:szCs w:val="28"/>
        </w:rPr>
        <w:t>10</w:t>
      </w:r>
      <w:r w:rsidR="00F65147" w:rsidRPr="00E50494">
        <w:rPr>
          <w:i/>
          <w:sz w:val="28"/>
          <w:szCs w:val="28"/>
        </w:rPr>
        <w:t xml:space="preserve"> </w:t>
      </w:r>
      <w:r w:rsidR="008D7375" w:rsidRPr="00E50494">
        <w:rPr>
          <w:i/>
          <w:sz w:val="28"/>
          <w:szCs w:val="28"/>
        </w:rPr>
        <w:t xml:space="preserve"> </w:t>
      </w:r>
      <w:r w:rsidRPr="00E50494">
        <w:rPr>
          <w:i/>
          <w:sz w:val="28"/>
          <w:szCs w:val="28"/>
        </w:rPr>
        <w:t>приложения</w:t>
      </w:r>
      <w:r w:rsidR="008D7375" w:rsidRPr="00E50494">
        <w:rPr>
          <w:i/>
          <w:sz w:val="28"/>
          <w:szCs w:val="28"/>
        </w:rPr>
        <w:t xml:space="preserve">. </w:t>
      </w:r>
    </w:p>
    <w:p w:rsidR="00A630E4" w:rsidRPr="00E50494" w:rsidRDefault="00A630E4" w:rsidP="005928C3">
      <w:pPr>
        <w:jc w:val="both"/>
        <w:rPr>
          <w:i/>
          <w:sz w:val="28"/>
          <w:szCs w:val="28"/>
        </w:rPr>
      </w:pPr>
    </w:p>
    <w:p w:rsidR="00FD42ED" w:rsidRPr="00E50494" w:rsidRDefault="007C2B8E" w:rsidP="007C2B8E">
      <w:pPr>
        <w:jc w:val="center"/>
        <w:rPr>
          <w:b/>
          <w:sz w:val="28"/>
          <w:szCs w:val="28"/>
        </w:rPr>
      </w:pPr>
      <w:r w:rsidRPr="00E50494">
        <w:rPr>
          <w:b/>
          <w:sz w:val="28"/>
          <w:szCs w:val="28"/>
        </w:rPr>
        <w:t>6.</w:t>
      </w:r>
      <w:r w:rsidRPr="00E50494">
        <w:rPr>
          <w:sz w:val="28"/>
          <w:szCs w:val="28"/>
        </w:rPr>
        <w:t xml:space="preserve"> </w:t>
      </w:r>
      <w:r w:rsidR="004D40A9" w:rsidRPr="00E50494">
        <w:rPr>
          <w:b/>
          <w:sz w:val="28"/>
          <w:szCs w:val="28"/>
        </w:rPr>
        <w:t xml:space="preserve">Особенности </w:t>
      </w:r>
      <w:proofErr w:type="spellStart"/>
      <w:r w:rsidR="004D40A9" w:rsidRPr="00E50494">
        <w:rPr>
          <w:b/>
          <w:sz w:val="28"/>
          <w:szCs w:val="28"/>
        </w:rPr>
        <w:t>коммуникативности</w:t>
      </w:r>
      <w:proofErr w:type="spellEnd"/>
      <w:r w:rsidR="004D40A9" w:rsidRPr="00E50494">
        <w:rPr>
          <w:b/>
          <w:sz w:val="28"/>
          <w:szCs w:val="28"/>
        </w:rPr>
        <w:t xml:space="preserve"> первоклас</w:t>
      </w:r>
      <w:r w:rsidR="00E533BB" w:rsidRPr="00E50494">
        <w:rPr>
          <w:b/>
          <w:sz w:val="28"/>
          <w:szCs w:val="28"/>
        </w:rPr>
        <w:t>сников</w:t>
      </w:r>
      <w:r w:rsidR="004D40A9" w:rsidRPr="00E50494">
        <w:rPr>
          <w:b/>
          <w:sz w:val="28"/>
          <w:szCs w:val="28"/>
        </w:rPr>
        <w:t xml:space="preserve"> </w:t>
      </w:r>
      <w:r w:rsidR="00E533BB" w:rsidRPr="00E50494">
        <w:rPr>
          <w:b/>
          <w:sz w:val="28"/>
          <w:szCs w:val="28"/>
        </w:rPr>
        <w:t>(</w:t>
      </w:r>
      <w:r w:rsidR="004D40A9" w:rsidRPr="00E50494">
        <w:rPr>
          <w:b/>
          <w:sz w:val="28"/>
          <w:szCs w:val="28"/>
        </w:rPr>
        <w:t>по мнению родителей)</w:t>
      </w:r>
    </w:p>
    <w:p w:rsidR="00A630E4" w:rsidRPr="00E50494" w:rsidRDefault="00A630E4" w:rsidP="007C2B8E">
      <w:pPr>
        <w:jc w:val="center"/>
        <w:rPr>
          <w:b/>
          <w:sz w:val="28"/>
          <w:szCs w:val="28"/>
        </w:rPr>
      </w:pPr>
    </w:p>
    <w:p w:rsidR="000C08FF" w:rsidRPr="00E50494" w:rsidRDefault="008F4E6A" w:rsidP="005928C3">
      <w:pPr>
        <w:pStyle w:val="Default"/>
        <w:tabs>
          <w:tab w:val="left" w:pos="709"/>
        </w:tabs>
        <w:jc w:val="both"/>
        <w:rPr>
          <w:color w:val="auto"/>
          <w:sz w:val="28"/>
          <w:szCs w:val="28"/>
        </w:rPr>
      </w:pPr>
      <w:r w:rsidRPr="00E50494">
        <w:rPr>
          <w:color w:val="auto"/>
          <w:sz w:val="28"/>
          <w:szCs w:val="28"/>
        </w:rPr>
        <w:t xml:space="preserve">         </w:t>
      </w:r>
      <w:proofErr w:type="spellStart"/>
      <w:r w:rsidR="000C08FF" w:rsidRPr="00E50494">
        <w:rPr>
          <w:color w:val="auto"/>
          <w:sz w:val="28"/>
          <w:szCs w:val="28"/>
        </w:rPr>
        <w:t>Коммуникативность</w:t>
      </w:r>
      <w:proofErr w:type="spellEnd"/>
      <w:r w:rsidR="000C08FF" w:rsidRPr="00E50494">
        <w:rPr>
          <w:color w:val="auto"/>
          <w:sz w:val="28"/>
          <w:szCs w:val="28"/>
        </w:rPr>
        <w:t xml:space="preserve"> – это сложная интегральная характеристика, включающая в себя не только общительность как свойство личности, но и чувство уверенности в себе, умение прогнозировать поведение другого человека, рефлексировать последствия слов и поступков, контролировать свои эмоции и поведение. Поступление в школу озна</w:t>
      </w:r>
      <w:r w:rsidR="00C048AF" w:rsidRPr="00E50494">
        <w:rPr>
          <w:color w:val="auto"/>
          <w:sz w:val="28"/>
          <w:szCs w:val="28"/>
        </w:rPr>
        <w:t xml:space="preserve">чает </w:t>
      </w:r>
      <w:r w:rsidR="000C08FF" w:rsidRPr="00E50494">
        <w:rPr>
          <w:color w:val="auto"/>
          <w:sz w:val="28"/>
          <w:szCs w:val="28"/>
        </w:rPr>
        <w:t xml:space="preserve">активную социализацию через постоянное пребывание в коллективе сверстников. Успешность в сфере общения со сверстниками является важным условием успешной социально-психологической адаптации первоклассника. Для многих современных детей только при поступлении в школу возникает возможность активного взаимодействия со сверстниками. У большинства первоклассников наблюдается недостаток коммуникативной компетенции. </w:t>
      </w:r>
    </w:p>
    <w:p w:rsidR="003B2A14" w:rsidRPr="00E50494" w:rsidRDefault="00CE6903" w:rsidP="00D0096B">
      <w:pPr>
        <w:jc w:val="both"/>
        <w:rPr>
          <w:sz w:val="28"/>
          <w:szCs w:val="28"/>
        </w:rPr>
      </w:pPr>
      <w:r>
        <w:rPr>
          <w:sz w:val="28"/>
          <w:szCs w:val="28"/>
        </w:rPr>
        <w:t xml:space="preserve">          </w:t>
      </w:r>
      <w:r w:rsidR="006A0A62" w:rsidRPr="00E50494">
        <w:rPr>
          <w:sz w:val="28"/>
          <w:szCs w:val="28"/>
        </w:rPr>
        <w:t xml:space="preserve">В диаграммах </w:t>
      </w:r>
      <w:r w:rsidR="000C08FF" w:rsidRPr="00E50494">
        <w:rPr>
          <w:sz w:val="28"/>
          <w:szCs w:val="28"/>
        </w:rPr>
        <w:t xml:space="preserve"> приводятся ответы родителей на вопросы, связанные с особенностями поведения </w:t>
      </w:r>
      <w:r w:rsidR="001C1DDF" w:rsidRPr="00E50494">
        <w:rPr>
          <w:sz w:val="28"/>
          <w:szCs w:val="28"/>
        </w:rPr>
        <w:t>их детей</w:t>
      </w:r>
      <w:r w:rsidR="000C08FF" w:rsidRPr="00E50494">
        <w:rPr>
          <w:sz w:val="28"/>
          <w:szCs w:val="28"/>
        </w:rPr>
        <w:t>.</w:t>
      </w:r>
    </w:p>
    <w:p w:rsidR="00B465CC" w:rsidRPr="00E50494" w:rsidRDefault="00B465CC" w:rsidP="00D0096B">
      <w:pPr>
        <w:jc w:val="both"/>
        <w:rPr>
          <w:sz w:val="28"/>
          <w:szCs w:val="28"/>
        </w:rPr>
      </w:pPr>
    </w:p>
    <w:p w:rsidR="003B2A14" w:rsidRPr="00E50494" w:rsidRDefault="00A630E4" w:rsidP="003B2A14">
      <w:pPr>
        <w:rPr>
          <w:b/>
          <w:bCs/>
        </w:rPr>
      </w:pPr>
      <w:r w:rsidRPr="00E50494">
        <w:rPr>
          <w:b/>
          <w:bCs/>
        </w:rPr>
        <w:t>Диаграммы 28-2</w:t>
      </w:r>
      <w:r w:rsidR="000F05E8" w:rsidRPr="00E50494">
        <w:rPr>
          <w:b/>
          <w:bCs/>
        </w:rPr>
        <w:t>9</w:t>
      </w:r>
      <w:r w:rsidRPr="00E50494">
        <w:rPr>
          <w:b/>
          <w:bCs/>
        </w:rPr>
        <w:t>.</w:t>
      </w:r>
      <w:r w:rsidR="003B2A14" w:rsidRPr="00E50494">
        <w:rPr>
          <w:b/>
          <w:bCs/>
        </w:rPr>
        <w:t xml:space="preserve"> Особенности </w:t>
      </w:r>
      <w:proofErr w:type="spellStart"/>
      <w:r w:rsidR="003B2A14" w:rsidRPr="00E50494">
        <w:rPr>
          <w:b/>
          <w:bCs/>
        </w:rPr>
        <w:t>коммуникативности</w:t>
      </w:r>
      <w:proofErr w:type="spellEnd"/>
      <w:r w:rsidR="003B2A14" w:rsidRPr="00E50494">
        <w:rPr>
          <w:b/>
          <w:bCs/>
        </w:rPr>
        <w:t xml:space="preserve">  первоклассников к обучению в школе в разрезе школ  (по мнению родителей)</w:t>
      </w:r>
    </w:p>
    <w:p w:rsidR="005928C3" w:rsidRPr="00E50494" w:rsidRDefault="005928C3" w:rsidP="003B2A14">
      <w:pPr>
        <w:rPr>
          <w:b/>
          <w:bCs/>
        </w:rPr>
      </w:pPr>
    </w:p>
    <w:p w:rsidR="00D0096B" w:rsidRPr="00E50494" w:rsidRDefault="000C08FF" w:rsidP="00FD42ED">
      <w:pPr>
        <w:jc w:val="both"/>
        <w:rPr>
          <w:sz w:val="28"/>
          <w:szCs w:val="28"/>
        </w:rPr>
      </w:pPr>
      <w:r w:rsidRPr="00E50494">
        <w:rPr>
          <w:sz w:val="28"/>
          <w:szCs w:val="28"/>
        </w:rPr>
        <w:lastRenderedPageBreak/>
        <w:t xml:space="preserve"> </w:t>
      </w:r>
      <w:r w:rsidR="00D0096B" w:rsidRPr="00E50494">
        <w:rPr>
          <w:sz w:val="28"/>
          <w:szCs w:val="28"/>
        </w:rPr>
        <w:t xml:space="preserve">   </w:t>
      </w:r>
      <w:r w:rsidR="00D0096B" w:rsidRPr="00E50494">
        <w:rPr>
          <w:noProof/>
          <w:sz w:val="28"/>
          <w:szCs w:val="28"/>
        </w:rPr>
        <w:drawing>
          <wp:inline distT="0" distB="0" distL="0" distR="0" wp14:anchorId="10F63512" wp14:editId="505EB4A7">
            <wp:extent cx="2076450" cy="22193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D0096B" w:rsidRPr="00E50494">
        <w:rPr>
          <w:sz w:val="28"/>
          <w:szCs w:val="28"/>
        </w:rPr>
        <w:t xml:space="preserve">    </w:t>
      </w:r>
      <w:r w:rsidR="005928C3" w:rsidRPr="00E50494">
        <w:rPr>
          <w:sz w:val="28"/>
          <w:szCs w:val="28"/>
        </w:rPr>
        <w:t xml:space="preserve">  </w:t>
      </w:r>
      <w:r w:rsidR="00D0096B" w:rsidRPr="00E50494">
        <w:rPr>
          <w:sz w:val="28"/>
          <w:szCs w:val="28"/>
        </w:rPr>
        <w:t xml:space="preserve">    </w:t>
      </w:r>
      <w:r w:rsidR="00636CC5" w:rsidRPr="00E50494">
        <w:rPr>
          <w:sz w:val="28"/>
          <w:szCs w:val="28"/>
        </w:rPr>
        <w:t xml:space="preserve">                   </w:t>
      </w:r>
      <w:r w:rsidR="00D0096B" w:rsidRPr="00E50494">
        <w:rPr>
          <w:sz w:val="28"/>
          <w:szCs w:val="28"/>
        </w:rPr>
        <w:t xml:space="preserve">  </w:t>
      </w:r>
      <w:r w:rsidR="00D0096B" w:rsidRPr="00E50494">
        <w:rPr>
          <w:noProof/>
          <w:sz w:val="28"/>
          <w:szCs w:val="28"/>
        </w:rPr>
        <w:drawing>
          <wp:inline distT="0" distB="0" distL="0" distR="0" wp14:anchorId="2A630CBE" wp14:editId="34EC8D25">
            <wp:extent cx="2486025" cy="22193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D0096B" w:rsidRPr="00E50494">
        <w:rPr>
          <w:sz w:val="28"/>
          <w:szCs w:val="28"/>
        </w:rPr>
        <w:t xml:space="preserve"> </w:t>
      </w:r>
    </w:p>
    <w:p w:rsidR="00A630E4" w:rsidRPr="00E50494" w:rsidRDefault="003574BE" w:rsidP="0075116B">
      <w:pPr>
        <w:jc w:val="both"/>
        <w:rPr>
          <w:sz w:val="28"/>
          <w:szCs w:val="28"/>
        </w:rPr>
      </w:pPr>
      <w:r w:rsidRPr="00E50494">
        <w:rPr>
          <w:sz w:val="28"/>
          <w:szCs w:val="28"/>
        </w:rPr>
        <w:t xml:space="preserve">       </w:t>
      </w:r>
    </w:p>
    <w:p w:rsidR="003574BE" w:rsidRPr="00E50494" w:rsidRDefault="009C3A77" w:rsidP="009C3A77">
      <w:pPr>
        <w:tabs>
          <w:tab w:val="left" w:pos="709"/>
        </w:tabs>
        <w:jc w:val="both"/>
        <w:rPr>
          <w:sz w:val="28"/>
          <w:szCs w:val="28"/>
        </w:rPr>
      </w:pPr>
      <w:r w:rsidRPr="00E50494">
        <w:rPr>
          <w:sz w:val="28"/>
          <w:szCs w:val="28"/>
        </w:rPr>
        <w:t xml:space="preserve">       </w:t>
      </w:r>
      <w:r w:rsidR="003574BE" w:rsidRPr="00E50494">
        <w:rPr>
          <w:sz w:val="28"/>
          <w:szCs w:val="28"/>
        </w:rPr>
        <w:t xml:space="preserve"> </w:t>
      </w:r>
      <w:r w:rsidR="00FD42ED" w:rsidRPr="00E50494">
        <w:rPr>
          <w:sz w:val="28"/>
          <w:szCs w:val="28"/>
        </w:rPr>
        <w:t>Подавляющее  большинство  первоклассников  не  испытывают  трудностей  при  общени</w:t>
      </w:r>
      <w:r w:rsidR="006B1CB6" w:rsidRPr="00E50494">
        <w:rPr>
          <w:sz w:val="28"/>
          <w:szCs w:val="28"/>
        </w:rPr>
        <w:t>и</w:t>
      </w:r>
      <w:r w:rsidR="003574BE" w:rsidRPr="00E50494">
        <w:rPr>
          <w:sz w:val="28"/>
          <w:szCs w:val="28"/>
        </w:rPr>
        <w:t>:</w:t>
      </w:r>
    </w:p>
    <w:p w:rsidR="003574BE" w:rsidRPr="00E50494" w:rsidRDefault="009C3A77" w:rsidP="0075116B">
      <w:pPr>
        <w:jc w:val="both"/>
        <w:rPr>
          <w:sz w:val="28"/>
          <w:szCs w:val="28"/>
        </w:rPr>
      </w:pPr>
      <w:r w:rsidRPr="00E50494">
        <w:rPr>
          <w:sz w:val="28"/>
          <w:szCs w:val="28"/>
        </w:rPr>
        <w:t xml:space="preserve">        </w:t>
      </w:r>
      <w:r w:rsidR="003574BE" w:rsidRPr="00E50494">
        <w:rPr>
          <w:sz w:val="28"/>
          <w:szCs w:val="28"/>
        </w:rPr>
        <w:t>-</w:t>
      </w:r>
      <w:r w:rsidR="00FD42ED" w:rsidRPr="00E50494">
        <w:rPr>
          <w:sz w:val="28"/>
          <w:szCs w:val="28"/>
        </w:rPr>
        <w:t xml:space="preserve"> </w:t>
      </w:r>
      <w:proofErr w:type="gramStart"/>
      <w:r w:rsidR="00FD42ED" w:rsidRPr="00E50494">
        <w:rPr>
          <w:sz w:val="28"/>
          <w:szCs w:val="28"/>
        </w:rPr>
        <w:t>со</w:t>
      </w:r>
      <w:proofErr w:type="gramEnd"/>
      <w:r w:rsidR="00FD42ED" w:rsidRPr="00E50494">
        <w:rPr>
          <w:sz w:val="28"/>
          <w:szCs w:val="28"/>
        </w:rPr>
        <w:t xml:space="preserve"> </w:t>
      </w:r>
      <w:r w:rsidR="003574BE" w:rsidRPr="00E50494">
        <w:rPr>
          <w:sz w:val="28"/>
          <w:szCs w:val="28"/>
        </w:rPr>
        <w:t xml:space="preserve">взрослыми  </w:t>
      </w:r>
      <w:r w:rsidR="004241BB" w:rsidRPr="00E50494">
        <w:rPr>
          <w:sz w:val="28"/>
          <w:szCs w:val="28"/>
        </w:rPr>
        <w:t>- 78,6</w:t>
      </w:r>
      <w:r w:rsidR="000711D2" w:rsidRPr="00E50494">
        <w:rPr>
          <w:sz w:val="28"/>
          <w:szCs w:val="28"/>
        </w:rPr>
        <w:t xml:space="preserve"> </w:t>
      </w:r>
      <w:r w:rsidR="002E31A6" w:rsidRPr="00E50494">
        <w:rPr>
          <w:sz w:val="28"/>
          <w:szCs w:val="28"/>
        </w:rPr>
        <w:t xml:space="preserve">% </w:t>
      </w:r>
      <w:r w:rsidR="003574BE" w:rsidRPr="00E50494">
        <w:rPr>
          <w:sz w:val="28"/>
          <w:szCs w:val="28"/>
        </w:rPr>
        <w:t>(</w:t>
      </w:r>
      <w:r w:rsidR="002E31A6" w:rsidRPr="00E50494">
        <w:rPr>
          <w:sz w:val="28"/>
          <w:szCs w:val="28"/>
        </w:rPr>
        <w:t xml:space="preserve">КМНС – </w:t>
      </w:r>
      <w:r w:rsidR="00B1106C" w:rsidRPr="00E50494">
        <w:rPr>
          <w:sz w:val="28"/>
          <w:szCs w:val="28"/>
        </w:rPr>
        <w:t>74,2</w:t>
      </w:r>
      <w:r w:rsidR="003574BE" w:rsidRPr="00E50494">
        <w:rPr>
          <w:sz w:val="28"/>
          <w:szCs w:val="28"/>
        </w:rPr>
        <w:t>%);</w:t>
      </w:r>
      <w:r w:rsidR="00FD42ED" w:rsidRPr="00E50494">
        <w:rPr>
          <w:sz w:val="28"/>
          <w:szCs w:val="28"/>
        </w:rPr>
        <w:t xml:space="preserve">  </w:t>
      </w:r>
    </w:p>
    <w:p w:rsidR="003574BE" w:rsidRPr="00E50494" w:rsidRDefault="009C3A77" w:rsidP="0075116B">
      <w:pPr>
        <w:jc w:val="both"/>
        <w:rPr>
          <w:sz w:val="28"/>
          <w:szCs w:val="28"/>
        </w:rPr>
      </w:pPr>
      <w:r w:rsidRPr="00E50494">
        <w:rPr>
          <w:sz w:val="28"/>
          <w:szCs w:val="28"/>
        </w:rPr>
        <w:t xml:space="preserve">        </w:t>
      </w:r>
      <w:r w:rsidR="003574BE" w:rsidRPr="00E50494">
        <w:rPr>
          <w:sz w:val="28"/>
          <w:szCs w:val="28"/>
        </w:rPr>
        <w:t xml:space="preserve">- </w:t>
      </w:r>
      <w:r w:rsidR="00FD42ED" w:rsidRPr="00E50494">
        <w:rPr>
          <w:sz w:val="28"/>
          <w:szCs w:val="28"/>
        </w:rPr>
        <w:t xml:space="preserve">с </w:t>
      </w:r>
      <w:r w:rsidR="003574BE" w:rsidRPr="00E50494">
        <w:rPr>
          <w:sz w:val="28"/>
          <w:szCs w:val="28"/>
        </w:rPr>
        <w:t xml:space="preserve"> учителями </w:t>
      </w:r>
      <w:r w:rsidR="004241BB" w:rsidRPr="00E50494">
        <w:rPr>
          <w:sz w:val="28"/>
          <w:szCs w:val="28"/>
        </w:rPr>
        <w:t>– 92,1</w:t>
      </w:r>
      <w:r w:rsidR="002E31A6" w:rsidRPr="00E50494">
        <w:rPr>
          <w:sz w:val="28"/>
          <w:szCs w:val="28"/>
        </w:rPr>
        <w:t>%</w:t>
      </w:r>
      <w:r w:rsidR="003574BE" w:rsidRPr="00E50494">
        <w:rPr>
          <w:sz w:val="28"/>
          <w:szCs w:val="28"/>
        </w:rPr>
        <w:t xml:space="preserve"> (</w:t>
      </w:r>
      <w:r w:rsidR="00D0096B" w:rsidRPr="00E50494">
        <w:rPr>
          <w:sz w:val="28"/>
          <w:szCs w:val="28"/>
        </w:rPr>
        <w:t xml:space="preserve">КМНС – </w:t>
      </w:r>
      <w:r w:rsidR="00B1106C" w:rsidRPr="00E50494">
        <w:rPr>
          <w:sz w:val="28"/>
          <w:szCs w:val="28"/>
        </w:rPr>
        <w:t>96,8</w:t>
      </w:r>
      <w:r w:rsidR="002E31A6" w:rsidRPr="00E50494">
        <w:rPr>
          <w:sz w:val="28"/>
          <w:szCs w:val="28"/>
        </w:rPr>
        <w:t>%</w:t>
      </w:r>
      <w:r w:rsidR="003574BE" w:rsidRPr="00E50494">
        <w:rPr>
          <w:sz w:val="28"/>
          <w:szCs w:val="28"/>
        </w:rPr>
        <w:t>);</w:t>
      </w:r>
    </w:p>
    <w:p w:rsidR="00320501" w:rsidRPr="00E50494" w:rsidRDefault="009C3A77" w:rsidP="00320501">
      <w:pPr>
        <w:jc w:val="both"/>
        <w:rPr>
          <w:sz w:val="28"/>
          <w:szCs w:val="28"/>
        </w:rPr>
      </w:pPr>
      <w:r w:rsidRPr="00E50494">
        <w:rPr>
          <w:sz w:val="28"/>
          <w:szCs w:val="28"/>
        </w:rPr>
        <w:t xml:space="preserve">        </w:t>
      </w:r>
      <w:r w:rsidR="003574BE" w:rsidRPr="00E50494">
        <w:rPr>
          <w:sz w:val="28"/>
          <w:szCs w:val="28"/>
        </w:rPr>
        <w:t xml:space="preserve">- </w:t>
      </w:r>
      <w:r w:rsidR="00FD42ED" w:rsidRPr="00E50494">
        <w:rPr>
          <w:sz w:val="28"/>
          <w:szCs w:val="28"/>
        </w:rPr>
        <w:t xml:space="preserve">сверстниками  </w:t>
      </w:r>
      <w:r w:rsidR="004241BB" w:rsidRPr="00E50494">
        <w:rPr>
          <w:sz w:val="28"/>
          <w:szCs w:val="28"/>
        </w:rPr>
        <w:t>- 88</w:t>
      </w:r>
      <w:r w:rsidR="000711D2" w:rsidRPr="00E50494">
        <w:rPr>
          <w:sz w:val="28"/>
          <w:szCs w:val="28"/>
        </w:rPr>
        <w:t>,7</w:t>
      </w:r>
      <w:r w:rsidR="002E31A6" w:rsidRPr="00E50494">
        <w:rPr>
          <w:sz w:val="28"/>
          <w:szCs w:val="28"/>
        </w:rPr>
        <w:t xml:space="preserve">% </w:t>
      </w:r>
      <w:r w:rsidR="00FD42ED" w:rsidRPr="00E50494">
        <w:rPr>
          <w:sz w:val="28"/>
          <w:szCs w:val="28"/>
        </w:rPr>
        <w:t>(</w:t>
      </w:r>
      <w:r w:rsidR="00B1106C" w:rsidRPr="00E50494">
        <w:rPr>
          <w:sz w:val="28"/>
          <w:szCs w:val="28"/>
        </w:rPr>
        <w:t xml:space="preserve">КМНС – 9,3 </w:t>
      </w:r>
      <w:r w:rsidR="00FD42ED" w:rsidRPr="00E50494">
        <w:rPr>
          <w:sz w:val="28"/>
          <w:szCs w:val="28"/>
        </w:rPr>
        <w:t xml:space="preserve">%). </w:t>
      </w:r>
    </w:p>
    <w:p w:rsidR="00FD42ED" w:rsidRPr="00E50494" w:rsidRDefault="003574BE" w:rsidP="009C3A77">
      <w:pPr>
        <w:jc w:val="both"/>
        <w:rPr>
          <w:sz w:val="28"/>
          <w:szCs w:val="28"/>
        </w:rPr>
      </w:pPr>
      <w:r w:rsidRPr="00E50494">
        <w:rPr>
          <w:sz w:val="28"/>
          <w:szCs w:val="28"/>
        </w:rPr>
        <w:t xml:space="preserve">        </w:t>
      </w:r>
      <w:r w:rsidR="00FD42ED" w:rsidRPr="00E50494">
        <w:rPr>
          <w:sz w:val="28"/>
          <w:szCs w:val="28"/>
        </w:rPr>
        <w:t xml:space="preserve"> Однако </w:t>
      </w:r>
      <w:r w:rsidR="004241BB" w:rsidRPr="00E50494">
        <w:rPr>
          <w:sz w:val="28"/>
          <w:szCs w:val="28"/>
        </w:rPr>
        <w:t xml:space="preserve">18 </w:t>
      </w:r>
      <w:r w:rsidR="002E31A6" w:rsidRPr="00E50494">
        <w:rPr>
          <w:sz w:val="28"/>
          <w:szCs w:val="28"/>
        </w:rPr>
        <w:t>%</w:t>
      </w:r>
      <w:r w:rsidR="00D0096B" w:rsidRPr="00E50494">
        <w:rPr>
          <w:sz w:val="28"/>
          <w:szCs w:val="28"/>
        </w:rPr>
        <w:t xml:space="preserve"> (КМНС –22,5%) </w:t>
      </w:r>
      <w:r w:rsidR="00FD42ED" w:rsidRPr="00E50494">
        <w:rPr>
          <w:sz w:val="28"/>
          <w:szCs w:val="28"/>
        </w:rPr>
        <w:t>детей, поступи</w:t>
      </w:r>
      <w:r w:rsidR="000711D2" w:rsidRPr="00E50494">
        <w:rPr>
          <w:sz w:val="28"/>
          <w:szCs w:val="28"/>
        </w:rPr>
        <w:t xml:space="preserve">вших в школу, испытывают </w:t>
      </w:r>
      <w:r w:rsidR="00FD42ED" w:rsidRPr="00E50494">
        <w:rPr>
          <w:sz w:val="28"/>
          <w:szCs w:val="28"/>
        </w:rPr>
        <w:t xml:space="preserve"> трудности в общении </w:t>
      </w:r>
      <w:proofErr w:type="gramStart"/>
      <w:r w:rsidR="004A7B98" w:rsidRPr="00E50494">
        <w:rPr>
          <w:sz w:val="28"/>
          <w:szCs w:val="28"/>
        </w:rPr>
        <w:t>со</w:t>
      </w:r>
      <w:proofErr w:type="gramEnd"/>
      <w:r w:rsidR="00FD42ED" w:rsidRPr="00E50494">
        <w:rPr>
          <w:sz w:val="28"/>
          <w:szCs w:val="28"/>
        </w:rPr>
        <w:t xml:space="preserve"> </w:t>
      </w:r>
      <w:r w:rsidR="009C3A77" w:rsidRPr="00E50494">
        <w:rPr>
          <w:sz w:val="28"/>
          <w:szCs w:val="28"/>
        </w:rPr>
        <w:t xml:space="preserve">взрослыми; </w:t>
      </w:r>
      <w:r w:rsidR="00B62130" w:rsidRPr="00E50494">
        <w:rPr>
          <w:sz w:val="28"/>
          <w:szCs w:val="28"/>
        </w:rPr>
        <w:t xml:space="preserve"> 7,9 </w:t>
      </w:r>
      <w:r w:rsidR="00597017" w:rsidRPr="00E50494">
        <w:rPr>
          <w:sz w:val="28"/>
          <w:szCs w:val="28"/>
        </w:rPr>
        <w:t xml:space="preserve"> %</w:t>
      </w:r>
      <w:r w:rsidR="00FD42ED" w:rsidRPr="00E50494">
        <w:rPr>
          <w:sz w:val="28"/>
          <w:szCs w:val="28"/>
        </w:rPr>
        <w:t xml:space="preserve"> </w:t>
      </w:r>
      <w:r w:rsidR="00597017" w:rsidRPr="00E50494">
        <w:rPr>
          <w:sz w:val="28"/>
          <w:szCs w:val="28"/>
        </w:rPr>
        <w:t xml:space="preserve"> </w:t>
      </w:r>
      <w:r w:rsidR="00D0096B" w:rsidRPr="00E50494">
        <w:rPr>
          <w:sz w:val="28"/>
          <w:szCs w:val="28"/>
        </w:rPr>
        <w:t>(</w:t>
      </w:r>
      <w:r w:rsidR="00513B2D" w:rsidRPr="00E50494">
        <w:rPr>
          <w:sz w:val="28"/>
          <w:szCs w:val="28"/>
        </w:rPr>
        <w:t>КМНС -6,4</w:t>
      </w:r>
      <w:r w:rsidR="00D0096B" w:rsidRPr="00E50494">
        <w:rPr>
          <w:sz w:val="28"/>
          <w:szCs w:val="28"/>
        </w:rPr>
        <w:t xml:space="preserve">%) </w:t>
      </w:r>
      <w:r w:rsidR="00597017" w:rsidRPr="00E50494">
        <w:rPr>
          <w:sz w:val="28"/>
          <w:szCs w:val="28"/>
        </w:rPr>
        <w:t xml:space="preserve">со </w:t>
      </w:r>
      <w:r w:rsidR="00FD42ED" w:rsidRPr="00E50494">
        <w:rPr>
          <w:sz w:val="28"/>
          <w:szCs w:val="28"/>
        </w:rPr>
        <w:t>све</w:t>
      </w:r>
      <w:r w:rsidR="004A7B98" w:rsidRPr="00E50494">
        <w:rPr>
          <w:sz w:val="28"/>
          <w:szCs w:val="28"/>
        </w:rPr>
        <w:t>рстниками</w:t>
      </w:r>
      <w:r w:rsidR="009C3A77" w:rsidRPr="00E50494">
        <w:rPr>
          <w:sz w:val="28"/>
          <w:szCs w:val="28"/>
        </w:rPr>
        <w:t xml:space="preserve">; </w:t>
      </w:r>
      <w:r w:rsidR="00B62130" w:rsidRPr="00E50494">
        <w:rPr>
          <w:sz w:val="28"/>
          <w:szCs w:val="28"/>
        </w:rPr>
        <w:t xml:space="preserve"> 6,8 </w:t>
      </w:r>
      <w:r w:rsidR="00597017" w:rsidRPr="00E50494">
        <w:rPr>
          <w:sz w:val="28"/>
          <w:szCs w:val="28"/>
        </w:rPr>
        <w:t xml:space="preserve">% </w:t>
      </w:r>
      <w:r w:rsidR="00D0096B" w:rsidRPr="00E50494">
        <w:rPr>
          <w:sz w:val="28"/>
          <w:szCs w:val="28"/>
        </w:rPr>
        <w:t xml:space="preserve"> </w:t>
      </w:r>
      <w:r w:rsidR="00513B2D" w:rsidRPr="00E50494">
        <w:rPr>
          <w:sz w:val="28"/>
          <w:szCs w:val="28"/>
        </w:rPr>
        <w:t xml:space="preserve">(КМНС -3,2 </w:t>
      </w:r>
      <w:r w:rsidR="00D0096B" w:rsidRPr="00E50494">
        <w:rPr>
          <w:sz w:val="28"/>
          <w:szCs w:val="28"/>
        </w:rPr>
        <w:t xml:space="preserve">%) </w:t>
      </w:r>
      <w:r w:rsidR="007109C6" w:rsidRPr="00E50494">
        <w:rPr>
          <w:sz w:val="28"/>
          <w:szCs w:val="28"/>
        </w:rPr>
        <w:t>в</w:t>
      </w:r>
      <w:r w:rsidR="00597017" w:rsidRPr="00E50494">
        <w:rPr>
          <w:sz w:val="28"/>
          <w:szCs w:val="28"/>
        </w:rPr>
        <w:t xml:space="preserve"> общении с учителем.</w:t>
      </w:r>
      <w:r w:rsidR="00FD42ED" w:rsidRPr="00E50494">
        <w:rPr>
          <w:sz w:val="28"/>
          <w:szCs w:val="28"/>
        </w:rPr>
        <w:t xml:space="preserve"> Это, скорее всего, связано с их индивидуально-психологическими особенностями. Такие дети требуют особого внимания со стороны учителей и родителей.</w:t>
      </w:r>
    </w:p>
    <w:p w:rsidR="006A0A62" w:rsidRPr="00E50494" w:rsidRDefault="009C3A77" w:rsidP="00CE6903">
      <w:pPr>
        <w:tabs>
          <w:tab w:val="left" w:pos="709"/>
        </w:tabs>
        <w:rPr>
          <w:i/>
          <w:sz w:val="28"/>
          <w:szCs w:val="28"/>
        </w:rPr>
      </w:pPr>
      <w:r w:rsidRPr="00E50494">
        <w:rPr>
          <w:i/>
          <w:sz w:val="28"/>
          <w:szCs w:val="28"/>
        </w:rPr>
        <w:t xml:space="preserve">         </w:t>
      </w:r>
      <w:r w:rsidR="006A0A62" w:rsidRPr="00E50494">
        <w:rPr>
          <w:i/>
          <w:sz w:val="28"/>
          <w:szCs w:val="28"/>
        </w:rPr>
        <w:t>Данные о</w:t>
      </w:r>
      <w:r w:rsidR="00464492" w:rsidRPr="00E50494">
        <w:rPr>
          <w:i/>
          <w:sz w:val="28"/>
          <w:szCs w:val="28"/>
        </w:rPr>
        <w:t>б</w:t>
      </w:r>
      <w:r w:rsidR="006A0A62" w:rsidRPr="00E50494">
        <w:rPr>
          <w:i/>
          <w:sz w:val="28"/>
          <w:szCs w:val="28"/>
        </w:rPr>
        <w:t xml:space="preserve"> </w:t>
      </w:r>
      <w:r w:rsidR="00464492" w:rsidRPr="00E50494">
        <w:rPr>
          <w:i/>
          <w:sz w:val="28"/>
          <w:szCs w:val="28"/>
        </w:rPr>
        <w:t xml:space="preserve">особенностях </w:t>
      </w:r>
      <w:proofErr w:type="spellStart"/>
      <w:r w:rsidR="00464492" w:rsidRPr="00E50494">
        <w:rPr>
          <w:i/>
          <w:sz w:val="28"/>
          <w:szCs w:val="28"/>
        </w:rPr>
        <w:t>коммуникативности</w:t>
      </w:r>
      <w:proofErr w:type="spellEnd"/>
      <w:r w:rsidR="00464492" w:rsidRPr="00E50494">
        <w:rPr>
          <w:i/>
          <w:sz w:val="28"/>
          <w:szCs w:val="28"/>
        </w:rPr>
        <w:t xml:space="preserve"> первоклассников (по мнению родителей) </w:t>
      </w:r>
      <w:r w:rsidR="006A0A62" w:rsidRPr="00E50494">
        <w:rPr>
          <w:i/>
          <w:sz w:val="28"/>
          <w:szCs w:val="28"/>
        </w:rPr>
        <w:t xml:space="preserve"> в разрезе шк</w:t>
      </w:r>
      <w:r w:rsidR="005928C3" w:rsidRPr="00E50494">
        <w:rPr>
          <w:i/>
          <w:sz w:val="28"/>
          <w:szCs w:val="28"/>
        </w:rPr>
        <w:t>ол района представлены в таблице 17</w:t>
      </w:r>
      <w:r w:rsidR="00F64099">
        <w:rPr>
          <w:i/>
          <w:sz w:val="28"/>
          <w:szCs w:val="28"/>
        </w:rPr>
        <w:t xml:space="preserve"> </w:t>
      </w:r>
      <w:r w:rsidRPr="00E50494">
        <w:rPr>
          <w:i/>
          <w:sz w:val="28"/>
          <w:szCs w:val="28"/>
        </w:rPr>
        <w:t xml:space="preserve"> приложения</w:t>
      </w:r>
      <w:r w:rsidR="006A0A62" w:rsidRPr="00E50494">
        <w:rPr>
          <w:i/>
          <w:sz w:val="28"/>
          <w:szCs w:val="28"/>
        </w:rPr>
        <w:t xml:space="preserve">. </w:t>
      </w:r>
    </w:p>
    <w:p w:rsidR="005928C3" w:rsidRPr="00E50494" w:rsidRDefault="005928C3" w:rsidP="00464492">
      <w:pPr>
        <w:jc w:val="both"/>
        <w:rPr>
          <w:i/>
          <w:sz w:val="28"/>
          <w:szCs w:val="28"/>
        </w:rPr>
      </w:pPr>
    </w:p>
    <w:p w:rsidR="00FD42ED" w:rsidRPr="00E50494" w:rsidRDefault="005E779B" w:rsidP="005E779B">
      <w:pPr>
        <w:jc w:val="center"/>
        <w:rPr>
          <w:b/>
          <w:sz w:val="28"/>
          <w:szCs w:val="28"/>
        </w:rPr>
      </w:pPr>
      <w:r w:rsidRPr="00E50494">
        <w:rPr>
          <w:sz w:val="28"/>
          <w:szCs w:val="28"/>
        </w:rPr>
        <w:t>7</w:t>
      </w:r>
      <w:r w:rsidR="00924307" w:rsidRPr="00E50494">
        <w:rPr>
          <w:b/>
          <w:sz w:val="28"/>
          <w:szCs w:val="28"/>
        </w:rPr>
        <w:t>.</w:t>
      </w:r>
      <w:r w:rsidR="0075116B" w:rsidRPr="00E50494">
        <w:rPr>
          <w:b/>
          <w:sz w:val="28"/>
          <w:szCs w:val="28"/>
        </w:rPr>
        <w:t xml:space="preserve"> </w:t>
      </w:r>
      <w:r w:rsidR="00FD42ED" w:rsidRPr="00E50494">
        <w:rPr>
          <w:b/>
          <w:sz w:val="28"/>
          <w:szCs w:val="28"/>
        </w:rPr>
        <w:t>Сос</w:t>
      </w:r>
      <w:r w:rsidR="00BB42FC" w:rsidRPr="00E50494">
        <w:rPr>
          <w:b/>
          <w:sz w:val="28"/>
          <w:szCs w:val="28"/>
        </w:rPr>
        <w:t>тояние здоровья первоклассников</w:t>
      </w:r>
    </w:p>
    <w:p w:rsidR="007B23B0" w:rsidRPr="00E50494" w:rsidRDefault="007B23B0" w:rsidP="0075116B">
      <w:pPr>
        <w:jc w:val="both"/>
        <w:rPr>
          <w:sz w:val="28"/>
          <w:szCs w:val="28"/>
        </w:rPr>
      </w:pPr>
    </w:p>
    <w:p w:rsidR="003B2A14" w:rsidRPr="00E50494" w:rsidRDefault="009C3A77" w:rsidP="005928C3">
      <w:pPr>
        <w:rPr>
          <w:b/>
          <w:bCs/>
        </w:rPr>
      </w:pPr>
      <w:r w:rsidRPr="00E50494">
        <w:rPr>
          <w:b/>
          <w:bCs/>
        </w:rPr>
        <w:t>Диаграммы 30-3</w:t>
      </w:r>
      <w:r w:rsidR="000F05E8" w:rsidRPr="00E50494">
        <w:rPr>
          <w:b/>
          <w:bCs/>
        </w:rPr>
        <w:t>1</w:t>
      </w:r>
      <w:r w:rsidR="003B2A14" w:rsidRPr="00E50494">
        <w:rPr>
          <w:b/>
          <w:bCs/>
        </w:rPr>
        <w:t xml:space="preserve">.  Распределение здоровья первоклассников по группам здоровья. </w:t>
      </w:r>
    </w:p>
    <w:p w:rsidR="005928C3" w:rsidRPr="00E50494" w:rsidRDefault="005928C3" w:rsidP="005928C3">
      <w:pPr>
        <w:rPr>
          <w:b/>
          <w:bCs/>
          <w:sz w:val="28"/>
          <w:szCs w:val="28"/>
        </w:rPr>
      </w:pPr>
    </w:p>
    <w:p w:rsidR="007B23B0" w:rsidRPr="00E50494" w:rsidRDefault="007B23B0" w:rsidP="0075116B">
      <w:pPr>
        <w:jc w:val="both"/>
        <w:rPr>
          <w:sz w:val="28"/>
          <w:szCs w:val="28"/>
        </w:rPr>
      </w:pPr>
      <w:r w:rsidRPr="00E50494">
        <w:rPr>
          <w:noProof/>
          <w:sz w:val="28"/>
          <w:szCs w:val="28"/>
        </w:rPr>
        <w:drawing>
          <wp:inline distT="0" distB="0" distL="0" distR="0" wp14:anchorId="2FBC5736" wp14:editId="676A7321">
            <wp:extent cx="2371725" cy="23145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3B2A14" w:rsidRPr="00E50494">
        <w:rPr>
          <w:sz w:val="28"/>
          <w:szCs w:val="28"/>
        </w:rPr>
        <w:t xml:space="preserve">   </w:t>
      </w:r>
      <w:r w:rsidR="00B62130" w:rsidRPr="00E50494">
        <w:rPr>
          <w:sz w:val="28"/>
          <w:szCs w:val="28"/>
        </w:rPr>
        <w:t xml:space="preserve">                    </w:t>
      </w:r>
      <w:r w:rsidR="005928C3" w:rsidRPr="00E50494">
        <w:rPr>
          <w:sz w:val="28"/>
          <w:szCs w:val="28"/>
        </w:rPr>
        <w:t xml:space="preserve">   </w:t>
      </w:r>
      <w:r w:rsidR="003B2A14" w:rsidRPr="00E50494">
        <w:rPr>
          <w:sz w:val="28"/>
          <w:szCs w:val="28"/>
        </w:rPr>
        <w:t xml:space="preserve">    </w:t>
      </w:r>
      <w:r w:rsidR="003B2A14" w:rsidRPr="00E50494">
        <w:rPr>
          <w:noProof/>
          <w:sz w:val="28"/>
          <w:szCs w:val="28"/>
        </w:rPr>
        <w:drawing>
          <wp:inline distT="0" distB="0" distL="0" distR="0" wp14:anchorId="0E096BBF" wp14:editId="1A77353D">
            <wp:extent cx="2400300" cy="230505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B23B0" w:rsidRPr="00E50494" w:rsidRDefault="007B23B0" w:rsidP="0075116B">
      <w:pPr>
        <w:jc w:val="both"/>
        <w:rPr>
          <w:sz w:val="28"/>
          <w:szCs w:val="28"/>
        </w:rPr>
      </w:pPr>
    </w:p>
    <w:p w:rsidR="005928C3" w:rsidRPr="00E50494" w:rsidRDefault="00B62130" w:rsidP="00F65147">
      <w:pPr>
        <w:ind w:firstLine="708"/>
        <w:jc w:val="both"/>
        <w:rPr>
          <w:i/>
          <w:sz w:val="28"/>
          <w:szCs w:val="28"/>
        </w:rPr>
      </w:pPr>
      <w:r w:rsidRPr="00E50494">
        <w:rPr>
          <w:sz w:val="28"/>
          <w:szCs w:val="28"/>
        </w:rPr>
        <w:t>30,9%</w:t>
      </w:r>
      <w:r w:rsidR="00FD42ED" w:rsidRPr="00E50494">
        <w:rPr>
          <w:sz w:val="28"/>
          <w:szCs w:val="28"/>
        </w:rPr>
        <w:t xml:space="preserve"> первоклассников имеют первую группу здоровья. Вторую группу здоровья, то есть  имеют  некоторые  функциональные  нарушения,  дефицит  или  избыток  массы  тела  или перенесли  недавно  какие-либо  заболевания,  имеют  </w:t>
      </w:r>
      <w:r w:rsidRPr="00E50494">
        <w:rPr>
          <w:sz w:val="28"/>
          <w:szCs w:val="28"/>
        </w:rPr>
        <w:t xml:space="preserve"> 59,5 %</w:t>
      </w:r>
      <w:r w:rsidR="001C51B0" w:rsidRPr="00E50494">
        <w:rPr>
          <w:sz w:val="28"/>
          <w:szCs w:val="28"/>
        </w:rPr>
        <w:t xml:space="preserve"> первоклассников.   </w:t>
      </w:r>
      <w:proofErr w:type="gramStart"/>
      <w:r w:rsidR="001C51B0" w:rsidRPr="00E50494">
        <w:rPr>
          <w:sz w:val="28"/>
          <w:szCs w:val="28"/>
        </w:rPr>
        <w:t>П</w:t>
      </w:r>
      <w:r w:rsidR="00FD42ED" w:rsidRPr="00E50494">
        <w:rPr>
          <w:sz w:val="28"/>
          <w:szCs w:val="28"/>
        </w:rPr>
        <w:t xml:space="preserve">роцент  детей,  имеющих  значимые  проблемы  со  здоровьем  (третья  и </w:t>
      </w:r>
      <w:r w:rsidR="0075116B" w:rsidRPr="00E50494">
        <w:rPr>
          <w:sz w:val="28"/>
          <w:szCs w:val="28"/>
        </w:rPr>
        <w:t>четвертая</w:t>
      </w:r>
      <w:r w:rsidR="00FD42ED" w:rsidRPr="00E50494">
        <w:rPr>
          <w:sz w:val="28"/>
          <w:szCs w:val="28"/>
        </w:rPr>
        <w:t xml:space="preserve">  группы  -  дети  с  хроническими  заболеваниями,  с  </w:t>
      </w:r>
      <w:r w:rsidR="00FD42ED" w:rsidRPr="00E50494">
        <w:rPr>
          <w:sz w:val="28"/>
          <w:szCs w:val="28"/>
        </w:rPr>
        <w:lastRenderedPageBreak/>
        <w:t>физическими  недостатками  и последствиями травм или операц</w:t>
      </w:r>
      <w:r w:rsidR="005E779B" w:rsidRPr="00E50494">
        <w:rPr>
          <w:sz w:val="28"/>
          <w:szCs w:val="28"/>
        </w:rPr>
        <w:t xml:space="preserve">ий) относительно небольшой </w:t>
      </w:r>
      <w:r w:rsidRPr="00E50494">
        <w:rPr>
          <w:sz w:val="28"/>
          <w:szCs w:val="28"/>
        </w:rPr>
        <w:t xml:space="preserve">– 9, 6 </w:t>
      </w:r>
      <w:r w:rsidR="00FD42ED" w:rsidRPr="00E50494">
        <w:rPr>
          <w:sz w:val="28"/>
          <w:szCs w:val="28"/>
        </w:rPr>
        <w:t>%.</w:t>
      </w:r>
      <w:r w:rsidR="006F24DA" w:rsidRPr="00E50494">
        <w:rPr>
          <w:sz w:val="28"/>
          <w:szCs w:val="28"/>
        </w:rPr>
        <w:t xml:space="preserve"> Первоклассники категории учащихся КМНС в основном  имеют</w:t>
      </w:r>
      <w:r w:rsidR="005E779B" w:rsidRPr="00E50494">
        <w:rPr>
          <w:sz w:val="28"/>
          <w:szCs w:val="28"/>
        </w:rPr>
        <w:t xml:space="preserve"> </w:t>
      </w:r>
      <w:r w:rsidRPr="00E50494">
        <w:rPr>
          <w:sz w:val="28"/>
          <w:szCs w:val="28"/>
        </w:rPr>
        <w:t>1 группу здоровья 27,3  % и  2 группу здоровья -54,5  % . Третью группу здоровья имеют 18,1 % обучающихся категории КМНС.</w:t>
      </w:r>
      <w:proofErr w:type="gramEnd"/>
      <w:r w:rsidR="00B465CC" w:rsidRPr="00E50494">
        <w:rPr>
          <w:sz w:val="28"/>
          <w:szCs w:val="28"/>
        </w:rPr>
        <w:t xml:space="preserve"> </w:t>
      </w:r>
      <w:r w:rsidR="00FD42ED" w:rsidRPr="00E50494">
        <w:rPr>
          <w:sz w:val="28"/>
          <w:szCs w:val="28"/>
        </w:rPr>
        <w:t>Распределение обследуемых первоклассников по физкультурным группам</w:t>
      </w:r>
      <w:r w:rsidR="00EC5F27" w:rsidRPr="00E50494">
        <w:rPr>
          <w:sz w:val="28"/>
          <w:szCs w:val="28"/>
        </w:rPr>
        <w:t>:</w:t>
      </w:r>
      <w:r w:rsidR="00FD42ED" w:rsidRPr="00E50494">
        <w:rPr>
          <w:sz w:val="28"/>
          <w:szCs w:val="28"/>
        </w:rPr>
        <w:t xml:space="preserve"> </w:t>
      </w:r>
      <w:proofErr w:type="gramStart"/>
      <w:r w:rsidR="00FD42ED" w:rsidRPr="00E50494">
        <w:rPr>
          <w:sz w:val="28"/>
          <w:szCs w:val="28"/>
        </w:rPr>
        <w:t>основная</w:t>
      </w:r>
      <w:proofErr w:type="gramEnd"/>
      <w:r w:rsidR="00FD42ED" w:rsidRPr="00E50494">
        <w:rPr>
          <w:sz w:val="28"/>
          <w:szCs w:val="28"/>
        </w:rPr>
        <w:t xml:space="preserve"> – </w:t>
      </w:r>
      <w:r w:rsidR="00834B73" w:rsidRPr="00E50494">
        <w:rPr>
          <w:sz w:val="28"/>
          <w:szCs w:val="28"/>
        </w:rPr>
        <w:t>89, 3</w:t>
      </w:r>
      <w:r w:rsidR="001C51B0" w:rsidRPr="00E50494">
        <w:rPr>
          <w:sz w:val="28"/>
          <w:szCs w:val="28"/>
        </w:rPr>
        <w:t>%</w:t>
      </w:r>
      <w:r w:rsidR="005E779B" w:rsidRPr="00E50494">
        <w:rPr>
          <w:sz w:val="28"/>
          <w:szCs w:val="28"/>
        </w:rPr>
        <w:t>;</w:t>
      </w:r>
      <w:r w:rsidR="009C3A77" w:rsidRPr="00E50494">
        <w:rPr>
          <w:sz w:val="28"/>
          <w:szCs w:val="28"/>
        </w:rPr>
        <w:t xml:space="preserve"> вспомогательная- 6,</w:t>
      </w:r>
      <w:r w:rsidR="00834B73" w:rsidRPr="00E50494">
        <w:rPr>
          <w:sz w:val="28"/>
          <w:szCs w:val="28"/>
        </w:rPr>
        <w:t>4</w:t>
      </w:r>
      <w:r w:rsidR="009C3A77" w:rsidRPr="00E50494">
        <w:rPr>
          <w:sz w:val="28"/>
          <w:szCs w:val="28"/>
        </w:rPr>
        <w:t xml:space="preserve"> </w:t>
      </w:r>
      <w:r w:rsidR="00834B73" w:rsidRPr="00E50494">
        <w:rPr>
          <w:sz w:val="28"/>
          <w:szCs w:val="28"/>
        </w:rPr>
        <w:t>% освобожден</w:t>
      </w:r>
      <w:r w:rsidR="005E779B" w:rsidRPr="00E50494">
        <w:rPr>
          <w:sz w:val="28"/>
          <w:szCs w:val="28"/>
        </w:rPr>
        <w:t xml:space="preserve"> </w:t>
      </w:r>
      <w:r w:rsidR="00834B73" w:rsidRPr="00E50494">
        <w:rPr>
          <w:sz w:val="28"/>
          <w:szCs w:val="28"/>
        </w:rPr>
        <w:t>–</w:t>
      </w:r>
      <w:r w:rsidR="00FD42ED" w:rsidRPr="00E50494">
        <w:rPr>
          <w:sz w:val="28"/>
          <w:szCs w:val="28"/>
        </w:rPr>
        <w:t xml:space="preserve"> </w:t>
      </w:r>
      <w:r w:rsidR="00834B73" w:rsidRPr="00E50494">
        <w:rPr>
          <w:sz w:val="28"/>
          <w:szCs w:val="28"/>
        </w:rPr>
        <w:t xml:space="preserve">3,2 </w:t>
      </w:r>
      <w:r w:rsidR="001C51B0" w:rsidRPr="00E50494">
        <w:rPr>
          <w:sz w:val="28"/>
          <w:szCs w:val="28"/>
        </w:rPr>
        <w:t>%</w:t>
      </w:r>
      <w:r w:rsidR="00FD42ED" w:rsidRPr="00E50494">
        <w:rPr>
          <w:sz w:val="28"/>
          <w:szCs w:val="28"/>
        </w:rPr>
        <w:t>.</w:t>
      </w:r>
      <w:r w:rsidR="006F24DA" w:rsidRPr="00E50494">
        <w:rPr>
          <w:i/>
          <w:sz w:val="28"/>
          <w:szCs w:val="28"/>
        </w:rPr>
        <w:t xml:space="preserve"> </w:t>
      </w:r>
    </w:p>
    <w:p w:rsidR="001C1DDF" w:rsidRPr="00E50494" w:rsidRDefault="00C63259" w:rsidP="005928C3">
      <w:pPr>
        <w:jc w:val="both"/>
        <w:rPr>
          <w:sz w:val="28"/>
          <w:szCs w:val="28"/>
        </w:rPr>
      </w:pPr>
      <w:r w:rsidRPr="00E50494">
        <w:rPr>
          <w:i/>
          <w:sz w:val="28"/>
          <w:szCs w:val="28"/>
        </w:rPr>
        <w:t xml:space="preserve">        </w:t>
      </w:r>
      <w:r w:rsidR="009E37E4" w:rsidRPr="00E50494">
        <w:rPr>
          <w:i/>
          <w:sz w:val="28"/>
          <w:szCs w:val="28"/>
        </w:rPr>
        <w:t>Распределение</w:t>
      </w:r>
      <w:r w:rsidR="006F24DA" w:rsidRPr="00E50494">
        <w:rPr>
          <w:i/>
          <w:sz w:val="28"/>
          <w:szCs w:val="28"/>
        </w:rPr>
        <w:t xml:space="preserve"> первоклассников по группам здоровья  в разрезе школ района представлены в таблице</w:t>
      </w:r>
      <w:r w:rsidR="005928C3" w:rsidRPr="00E50494">
        <w:rPr>
          <w:i/>
          <w:sz w:val="28"/>
          <w:szCs w:val="28"/>
        </w:rPr>
        <w:t xml:space="preserve"> 18</w:t>
      </w:r>
      <w:r w:rsidR="006F24DA" w:rsidRPr="00E50494">
        <w:rPr>
          <w:i/>
          <w:sz w:val="28"/>
          <w:szCs w:val="28"/>
        </w:rPr>
        <w:t xml:space="preserve">  приложения</w:t>
      </w:r>
      <w:r w:rsidR="005928C3" w:rsidRPr="00E50494">
        <w:rPr>
          <w:i/>
          <w:sz w:val="28"/>
          <w:szCs w:val="28"/>
        </w:rPr>
        <w:t>.</w:t>
      </w:r>
      <w:r w:rsidR="006F24DA" w:rsidRPr="00E50494">
        <w:rPr>
          <w:i/>
          <w:sz w:val="28"/>
          <w:szCs w:val="28"/>
        </w:rPr>
        <w:t xml:space="preserve"> </w:t>
      </w:r>
    </w:p>
    <w:p w:rsidR="005E779B" w:rsidRPr="00E50494" w:rsidRDefault="005E779B" w:rsidP="005E779B">
      <w:pPr>
        <w:tabs>
          <w:tab w:val="left" w:pos="709"/>
        </w:tabs>
        <w:jc w:val="center"/>
        <w:rPr>
          <w:sz w:val="28"/>
          <w:szCs w:val="28"/>
        </w:rPr>
      </w:pPr>
    </w:p>
    <w:p w:rsidR="00FD42ED" w:rsidRPr="00E50494" w:rsidRDefault="005E779B" w:rsidP="005E779B">
      <w:pPr>
        <w:tabs>
          <w:tab w:val="left" w:pos="709"/>
        </w:tabs>
        <w:jc w:val="center"/>
        <w:rPr>
          <w:b/>
          <w:sz w:val="28"/>
          <w:szCs w:val="28"/>
        </w:rPr>
      </w:pPr>
      <w:r w:rsidRPr="00E50494">
        <w:rPr>
          <w:b/>
          <w:sz w:val="28"/>
          <w:szCs w:val="28"/>
        </w:rPr>
        <w:t>8</w:t>
      </w:r>
      <w:r w:rsidR="00924307" w:rsidRPr="00E50494">
        <w:rPr>
          <w:b/>
          <w:sz w:val="28"/>
          <w:szCs w:val="28"/>
        </w:rPr>
        <w:t>.</w:t>
      </w:r>
      <w:r w:rsidR="00D6430C" w:rsidRPr="00E50494">
        <w:rPr>
          <w:b/>
          <w:sz w:val="28"/>
          <w:szCs w:val="28"/>
        </w:rPr>
        <w:t xml:space="preserve">   </w:t>
      </w:r>
      <w:r w:rsidR="00FD42ED" w:rsidRPr="00E50494">
        <w:rPr>
          <w:b/>
          <w:sz w:val="28"/>
          <w:szCs w:val="28"/>
        </w:rPr>
        <w:t xml:space="preserve">Семья как ресурс школьной успешности </w:t>
      </w:r>
      <w:r w:rsidR="0075116B" w:rsidRPr="00E50494">
        <w:rPr>
          <w:b/>
          <w:sz w:val="28"/>
          <w:szCs w:val="28"/>
        </w:rPr>
        <w:t>ребёнка</w:t>
      </w:r>
    </w:p>
    <w:p w:rsidR="00C63259" w:rsidRPr="00E50494" w:rsidRDefault="00C63259" w:rsidP="005E779B">
      <w:pPr>
        <w:tabs>
          <w:tab w:val="left" w:pos="709"/>
        </w:tabs>
        <w:jc w:val="center"/>
        <w:rPr>
          <w:b/>
          <w:sz w:val="28"/>
          <w:szCs w:val="28"/>
        </w:rPr>
      </w:pPr>
    </w:p>
    <w:p w:rsidR="000C08FF" w:rsidRPr="00E50494" w:rsidRDefault="008F4E6A" w:rsidP="005E779B">
      <w:pPr>
        <w:pStyle w:val="Default"/>
        <w:tabs>
          <w:tab w:val="left" w:pos="709"/>
        </w:tabs>
        <w:jc w:val="both"/>
        <w:rPr>
          <w:color w:val="auto"/>
          <w:sz w:val="28"/>
          <w:szCs w:val="28"/>
        </w:rPr>
      </w:pPr>
      <w:r w:rsidRPr="00E50494">
        <w:rPr>
          <w:color w:val="auto"/>
          <w:sz w:val="28"/>
          <w:szCs w:val="28"/>
        </w:rPr>
        <w:t xml:space="preserve">      </w:t>
      </w:r>
      <w:r w:rsidR="005E779B" w:rsidRPr="00E50494">
        <w:rPr>
          <w:color w:val="auto"/>
          <w:sz w:val="28"/>
          <w:szCs w:val="28"/>
        </w:rPr>
        <w:t xml:space="preserve">  У</w:t>
      </w:r>
      <w:r w:rsidR="000C08FF" w:rsidRPr="00E50494">
        <w:rPr>
          <w:color w:val="auto"/>
          <w:sz w:val="28"/>
          <w:szCs w:val="28"/>
        </w:rPr>
        <w:t xml:space="preserve">ровень готовности ребёнка к школе определяется семьёй и её вкладом в подготовку к школе. Помощь родителей на первом этапе школьной жизни, а также сотрудничество с учителем будут способствовать успешному обучению детей в школе. Для организации эффективного взаимодействия с семьями первоклассников по оказанию поддержки детям учителя начальной школы должны владеть информацией о семьях своих учащихся. </w:t>
      </w:r>
    </w:p>
    <w:p w:rsidR="005928C3" w:rsidRPr="00E50494" w:rsidRDefault="008F4E6A" w:rsidP="008F4E6A">
      <w:pPr>
        <w:pStyle w:val="Default"/>
        <w:jc w:val="both"/>
        <w:rPr>
          <w:color w:val="auto"/>
          <w:sz w:val="28"/>
          <w:szCs w:val="28"/>
        </w:rPr>
      </w:pPr>
      <w:r w:rsidRPr="00E50494">
        <w:rPr>
          <w:color w:val="auto"/>
          <w:sz w:val="28"/>
          <w:szCs w:val="28"/>
        </w:rPr>
        <w:t xml:space="preserve">       </w:t>
      </w:r>
      <w:r w:rsidR="005E779B" w:rsidRPr="00E50494">
        <w:rPr>
          <w:color w:val="auto"/>
          <w:sz w:val="28"/>
          <w:szCs w:val="28"/>
        </w:rPr>
        <w:t xml:space="preserve">  </w:t>
      </w:r>
      <w:r w:rsidR="000C08FF" w:rsidRPr="00E50494">
        <w:rPr>
          <w:color w:val="auto"/>
          <w:sz w:val="28"/>
          <w:szCs w:val="28"/>
        </w:rPr>
        <w:t xml:space="preserve">Информация о том, как осуществлялась подготовка детей к школе, была получена в ходе анкетирования родителей. Они отвечали на два вопроса: сколько лет ребёнок ходил в детский сад и проходил ли он подготовку к школе. При ответе на второй вопрос родители могли выбрать одновременно несколько ответов. Результаты ответов на поставленные вопросы </w:t>
      </w:r>
      <w:r w:rsidR="00F53CDD" w:rsidRPr="00E50494">
        <w:rPr>
          <w:color w:val="auto"/>
          <w:sz w:val="28"/>
          <w:szCs w:val="28"/>
        </w:rPr>
        <w:t xml:space="preserve">представлены в </w:t>
      </w:r>
      <w:r w:rsidR="003B2A14" w:rsidRPr="00E50494">
        <w:rPr>
          <w:color w:val="auto"/>
          <w:sz w:val="28"/>
          <w:szCs w:val="28"/>
        </w:rPr>
        <w:t>диаграммах</w:t>
      </w:r>
      <w:r w:rsidR="005E779B" w:rsidRPr="00E50494">
        <w:rPr>
          <w:color w:val="auto"/>
          <w:sz w:val="28"/>
          <w:szCs w:val="28"/>
        </w:rPr>
        <w:t>.</w:t>
      </w:r>
    </w:p>
    <w:p w:rsidR="00B465CC" w:rsidRPr="00E50494" w:rsidRDefault="00B465CC" w:rsidP="008F4E6A">
      <w:pPr>
        <w:pStyle w:val="Default"/>
        <w:jc w:val="both"/>
        <w:rPr>
          <w:color w:val="auto"/>
          <w:sz w:val="28"/>
          <w:szCs w:val="28"/>
        </w:rPr>
      </w:pPr>
    </w:p>
    <w:p w:rsidR="00022B03" w:rsidRPr="00E50494" w:rsidRDefault="00C63259" w:rsidP="0004334A">
      <w:pPr>
        <w:tabs>
          <w:tab w:val="left" w:pos="709"/>
        </w:tabs>
        <w:rPr>
          <w:b/>
          <w:bCs/>
        </w:rPr>
      </w:pPr>
      <w:r w:rsidRPr="00E50494">
        <w:rPr>
          <w:b/>
          <w:bCs/>
        </w:rPr>
        <w:t>Диаграммы 3</w:t>
      </w:r>
      <w:r w:rsidR="000F05E8" w:rsidRPr="00E50494">
        <w:rPr>
          <w:b/>
          <w:bCs/>
        </w:rPr>
        <w:t>2-</w:t>
      </w:r>
      <w:r w:rsidRPr="00E50494">
        <w:rPr>
          <w:b/>
          <w:bCs/>
        </w:rPr>
        <w:t>3</w:t>
      </w:r>
      <w:r w:rsidR="000F05E8" w:rsidRPr="00E50494">
        <w:rPr>
          <w:b/>
          <w:bCs/>
        </w:rPr>
        <w:t>3</w:t>
      </w:r>
      <w:r w:rsidRPr="00E50494">
        <w:rPr>
          <w:b/>
          <w:bCs/>
        </w:rPr>
        <w:t xml:space="preserve">. </w:t>
      </w:r>
      <w:r w:rsidR="003B2A14" w:rsidRPr="00E50494">
        <w:rPr>
          <w:b/>
          <w:bCs/>
        </w:rPr>
        <w:t xml:space="preserve"> Уровень общей готовности первоклассников к о</w:t>
      </w:r>
      <w:r w:rsidRPr="00E50494">
        <w:rPr>
          <w:b/>
          <w:bCs/>
        </w:rPr>
        <w:t>бучению в школе</w:t>
      </w:r>
    </w:p>
    <w:p w:rsidR="00022B03" w:rsidRPr="00E50494" w:rsidRDefault="00022B03" w:rsidP="0004334A">
      <w:pPr>
        <w:tabs>
          <w:tab w:val="left" w:pos="709"/>
        </w:tabs>
        <w:rPr>
          <w:b/>
          <w:bCs/>
        </w:rPr>
      </w:pPr>
    </w:p>
    <w:p w:rsidR="00022B03" w:rsidRPr="00E50494" w:rsidRDefault="00022B03" w:rsidP="0004334A">
      <w:pPr>
        <w:tabs>
          <w:tab w:val="left" w:pos="709"/>
        </w:tabs>
        <w:rPr>
          <w:b/>
          <w:bCs/>
        </w:rPr>
      </w:pPr>
    </w:p>
    <w:p w:rsidR="007B23B0" w:rsidRPr="00E50494" w:rsidRDefault="007B23B0" w:rsidP="0004334A">
      <w:pPr>
        <w:tabs>
          <w:tab w:val="left" w:pos="709"/>
        </w:tabs>
        <w:rPr>
          <w:sz w:val="28"/>
          <w:szCs w:val="28"/>
        </w:rPr>
      </w:pPr>
      <w:r w:rsidRPr="00E50494">
        <w:rPr>
          <w:noProof/>
          <w:sz w:val="28"/>
          <w:szCs w:val="28"/>
        </w:rPr>
        <w:drawing>
          <wp:inline distT="0" distB="0" distL="0" distR="0" wp14:anchorId="70CF44E0" wp14:editId="5A9229B4">
            <wp:extent cx="2600325" cy="22764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F53CDD" w:rsidRPr="00E50494">
        <w:rPr>
          <w:sz w:val="28"/>
          <w:szCs w:val="28"/>
        </w:rPr>
        <w:t xml:space="preserve">   </w:t>
      </w:r>
      <w:r w:rsidR="005928C3" w:rsidRPr="00E50494">
        <w:rPr>
          <w:sz w:val="28"/>
          <w:szCs w:val="28"/>
        </w:rPr>
        <w:t xml:space="preserve">     </w:t>
      </w:r>
      <w:r w:rsidR="00022B03" w:rsidRPr="00E50494">
        <w:rPr>
          <w:sz w:val="28"/>
          <w:szCs w:val="28"/>
        </w:rPr>
        <w:t xml:space="preserve">    </w:t>
      </w:r>
      <w:r w:rsidR="005928C3" w:rsidRPr="00E50494">
        <w:rPr>
          <w:sz w:val="28"/>
          <w:szCs w:val="28"/>
        </w:rPr>
        <w:t xml:space="preserve">           </w:t>
      </w:r>
      <w:r w:rsidR="00F53CDD" w:rsidRPr="00E50494">
        <w:rPr>
          <w:sz w:val="28"/>
          <w:szCs w:val="28"/>
        </w:rPr>
        <w:t xml:space="preserve">  </w:t>
      </w:r>
      <w:r w:rsidR="00F53CDD" w:rsidRPr="00E50494">
        <w:rPr>
          <w:noProof/>
          <w:sz w:val="28"/>
          <w:szCs w:val="28"/>
        </w:rPr>
        <w:drawing>
          <wp:inline distT="0" distB="0" distL="0" distR="0" wp14:anchorId="55025782" wp14:editId="55E3FE00">
            <wp:extent cx="2495550" cy="227647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B23B0" w:rsidRPr="00E50494" w:rsidRDefault="007B23B0" w:rsidP="00D6430C">
      <w:pPr>
        <w:jc w:val="both"/>
        <w:rPr>
          <w:sz w:val="28"/>
          <w:szCs w:val="28"/>
        </w:rPr>
      </w:pPr>
    </w:p>
    <w:p w:rsidR="005928C3" w:rsidRPr="00E50494" w:rsidRDefault="00636CC5" w:rsidP="00F53CDD">
      <w:pPr>
        <w:jc w:val="both"/>
        <w:rPr>
          <w:sz w:val="28"/>
          <w:szCs w:val="28"/>
        </w:rPr>
      </w:pPr>
      <w:r w:rsidRPr="00E50494">
        <w:rPr>
          <w:sz w:val="28"/>
          <w:szCs w:val="28"/>
        </w:rPr>
        <w:t xml:space="preserve">     </w:t>
      </w:r>
      <w:r w:rsidR="0004334A" w:rsidRPr="00E50494">
        <w:rPr>
          <w:sz w:val="28"/>
          <w:szCs w:val="28"/>
        </w:rPr>
        <w:t xml:space="preserve"> </w:t>
      </w:r>
      <w:r w:rsidR="00C63259" w:rsidRPr="00E50494">
        <w:rPr>
          <w:sz w:val="28"/>
          <w:szCs w:val="28"/>
        </w:rPr>
        <w:t xml:space="preserve">  </w:t>
      </w:r>
      <w:r w:rsidR="00F9779F" w:rsidRPr="00E50494">
        <w:rPr>
          <w:sz w:val="28"/>
          <w:szCs w:val="28"/>
        </w:rPr>
        <w:t xml:space="preserve">По  ответам  родителей, </w:t>
      </w:r>
      <w:r w:rsidR="00022B03" w:rsidRPr="00E50494">
        <w:rPr>
          <w:sz w:val="28"/>
          <w:szCs w:val="28"/>
        </w:rPr>
        <w:t>подготовку к школе 85,1 %   первоклассников проходили в детском саду,</w:t>
      </w:r>
      <w:r w:rsidR="00FD42ED" w:rsidRPr="00E50494">
        <w:rPr>
          <w:sz w:val="28"/>
          <w:szCs w:val="28"/>
        </w:rPr>
        <w:t xml:space="preserve"> </w:t>
      </w:r>
      <w:r w:rsidR="00022B03" w:rsidRPr="00E50494">
        <w:rPr>
          <w:sz w:val="28"/>
          <w:szCs w:val="28"/>
        </w:rPr>
        <w:t xml:space="preserve"> 13,8</w:t>
      </w:r>
      <w:r w:rsidRPr="00E50494">
        <w:rPr>
          <w:sz w:val="28"/>
          <w:szCs w:val="28"/>
        </w:rPr>
        <w:t xml:space="preserve"> </w:t>
      </w:r>
      <w:r w:rsidR="00022B03" w:rsidRPr="00E50494">
        <w:rPr>
          <w:sz w:val="28"/>
          <w:szCs w:val="28"/>
        </w:rPr>
        <w:t xml:space="preserve">% </w:t>
      </w:r>
      <w:r w:rsidR="00FD42ED" w:rsidRPr="00E50494">
        <w:rPr>
          <w:sz w:val="28"/>
          <w:szCs w:val="28"/>
        </w:rPr>
        <w:t xml:space="preserve"> посещали подготовительные  занятия  в  той  школе,  в  которую  </w:t>
      </w:r>
      <w:r w:rsidR="0075116B" w:rsidRPr="00E50494">
        <w:rPr>
          <w:sz w:val="28"/>
          <w:szCs w:val="28"/>
        </w:rPr>
        <w:t>пошел</w:t>
      </w:r>
      <w:r w:rsidR="00FD42ED" w:rsidRPr="00E50494">
        <w:rPr>
          <w:sz w:val="28"/>
          <w:szCs w:val="28"/>
        </w:rPr>
        <w:t xml:space="preserve">  </w:t>
      </w:r>
      <w:r w:rsidR="0075116B" w:rsidRPr="00E50494">
        <w:rPr>
          <w:sz w:val="28"/>
          <w:szCs w:val="28"/>
        </w:rPr>
        <w:t>ребёнок</w:t>
      </w:r>
      <w:r w:rsidR="00FD42ED" w:rsidRPr="00E50494">
        <w:rPr>
          <w:sz w:val="28"/>
          <w:szCs w:val="28"/>
        </w:rPr>
        <w:t xml:space="preserve">.  </w:t>
      </w:r>
      <w:r w:rsidR="0004334A" w:rsidRPr="00E50494">
        <w:rPr>
          <w:sz w:val="28"/>
          <w:szCs w:val="28"/>
        </w:rPr>
        <w:t xml:space="preserve">Подготовка к школе в семье </w:t>
      </w:r>
      <w:r w:rsidR="00C63259" w:rsidRPr="00E50494">
        <w:rPr>
          <w:sz w:val="28"/>
          <w:szCs w:val="28"/>
        </w:rPr>
        <w:t>-</w:t>
      </w:r>
      <w:r w:rsidRPr="00E50494">
        <w:rPr>
          <w:sz w:val="28"/>
          <w:szCs w:val="28"/>
        </w:rPr>
        <w:t xml:space="preserve"> 1,1 %. </w:t>
      </w:r>
    </w:p>
    <w:p w:rsidR="00F53CDD" w:rsidRPr="00E50494" w:rsidRDefault="00F53CDD" w:rsidP="00C63259">
      <w:pPr>
        <w:tabs>
          <w:tab w:val="left" w:pos="709"/>
        </w:tabs>
        <w:jc w:val="both"/>
        <w:rPr>
          <w:i/>
          <w:sz w:val="28"/>
          <w:szCs w:val="28"/>
        </w:rPr>
      </w:pPr>
      <w:r w:rsidRPr="00E50494">
        <w:rPr>
          <w:i/>
          <w:sz w:val="28"/>
          <w:szCs w:val="28"/>
        </w:rPr>
        <w:t xml:space="preserve"> </w:t>
      </w:r>
      <w:r w:rsidR="00C63259" w:rsidRPr="00E50494">
        <w:rPr>
          <w:i/>
          <w:sz w:val="28"/>
          <w:szCs w:val="28"/>
        </w:rPr>
        <w:t xml:space="preserve">        </w:t>
      </w:r>
      <w:r w:rsidRPr="00E50494">
        <w:rPr>
          <w:i/>
          <w:sz w:val="28"/>
          <w:szCs w:val="28"/>
        </w:rPr>
        <w:t>Данные о посещении  детского сада  и дошкольной подготовке первоклассников   в разрезе шк</w:t>
      </w:r>
      <w:r w:rsidR="005928C3" w:rsidRPr="00E50494">
        <w:rPr>
          <w:i/>
          <w:sz w:val="28"/>
          <w:szCs w:val="28"/>
        </w:rPr>
        <w:t>ол района представлены в таблицах 19-20</w:t>
      </w:r>
      <w:r w:rsidR="00C63259" w:rsidRPr="00E50494">
        <w:rPr>
          <w:i/>
          <w:sz w:val="28"/>
          <w:szCs w:val="28"/>
        </w:rPr>
        <w:t xml:space="preserve">  приложения</w:t>
      </w:r>
      <w:r w:rsidRPr="00E50494">
        <w:rPr>
          <w:i/>
          <w:sz w:val="28"/>
          <w:szCs w:val="28"/>
        </w:rPr>
        <w:t xml:space="preserve">. </w:t>
      </w:r>
    </w:p>
    <w:p w:rsidR="000076AB" w:rsidRPr="00E50494" w:rsidRDefault="000076AB" w:rsidP="001C59CC">
      <w:pPr>
        <w:ind w:firstLine="708"/>
        <w:jc w:val="both"/>
        <w:rPr>
          <w:sz w:val="28"/>
          <w:szCs w:val="28"/>
        </w:rPr>
      </w:pPr>
      <w:r w:rsidRPr="00E50494">
        <w:rPr>
          <w:sz w:val="28"/>
          <w:szCs w:val="28"/>
        </w:rPr>
        <w:t xml:space="preserve">При  поступлении  в  школу  в  семье  должны  быть  созданы  необходимые условия, способствующие  успешному вхождению  ребёнка  в школьную жизнь, </w:t>
      </w:r>
      <w:r w:rsidRPr="00E50494">
        <w:rPr>
          <w:sz w:val="28"/>
          <w:szCs w:val="28"/>
        </w:rPr>
        <w:lastRenderedPageBreak/>
        <w:t xml:space="preserve">например,  соблюдение  режима  дня,  создание  условий  для  занятий  (места  для занятий,  домашней  библиотеки  и  др.).  </w:t>
      </w:r>
    </w:p>
    <w:p w:rsidR="000076AB" w:rsidRPr="00E50494" w:rsidRDefault="002F06F0" w:rsidP="002F06F0">
      <w:pPr>
        <w:tabs>
          <w:tab w:val="left" w:pos="709"/>
        </w:tabs>
        <w:jc w:val="both"/>
        <w:rPr>
          <w:sz w:val="28"/>
          <w:szCs w:val="28"/>
        </w:rPr>
      </w:pPr>
      <w:r w:rsidRPr="00E50494">
        <w:rPr>
          <w:sz w:val="28"/>
          <w:szCs w:val="28"/>
        </w:rPr>
        <w:t xml:space="preserve">         </w:t>
      </w:r>
      <w:r w:rsidR="000076AB" w:rsidRPr="00E50494">
        <w:rPr>
          <w:sz w:val="28"/>
          <w:szCs w:val="28"/>
        </w:rPr>
        <w:t>По  данным  анкетного  опроса  родителей  обследуемых  первоклассников  в значительном  большинстве  семей  созданы  хорошие  условия  для  обучения.  В большинстве  семе</w:t>
      </w:r>
      <w:r w:rsidR="00AC366C" w:rsidRPr="00E50494">
        <w:rPr>
          <w:sz w:val="28"/>
          <w:szCs w:val="28"/>
        </w:rPr>
        <w:t xml:space="preserve">й </w:t>
      </w:r>
      <w:r w:rsidR="00C63259" w:rsidRPr="00E50494">
        <w:rPr>
          <w:sz w:val="28"/>
          <w:szCs w:val="28"/>
        </w:rPr>
        <w:t xml:space="preserve"> (</w:t>
      </w:r>
      <w:r w:rsidRPr="00E50494">
        <w:rPr>
          <w:sz w:val="28"/>
          <w:szCs w:val="28"/>
        </w:rPr>
        <w:t>60,7 %)</w:t>
      </w:r>
      <w:r w:rsidR="00AC366C" w:rsidRPr="00E50494">
        <w:rPr>
          <w:sz w:val="28"/>
          <w:szCs w:val="28"/>
        </w:rPr>
        <w:t xml:space="preserve"> придерживаются  режима  дня</w:t>
      </w:r>
      <w:r w:rsidR="000076AB" w:rsidRPr="00E50494">
        <w:rPr>
          <w:sz w:val="28"/>
          <w:szCs w:val="28"/>
        </w:rPr>
        <w:t xml:space="preserve">.  Не придают </w:t>
      </w:r>
      <w:r w:rsidR="00AC366C" w:rsidRPr="00E50494">
        <w:rPr>
          <w:sz w:val="28"/>
          <w:szCs w:val="28"/>
        </w:rPr>
        <w:t xml:space="preserve"> значения  режиму  дня  </w:t>
      </w:r>
      <w:r w:rsidRPr="00E50494">
        <w:rPr>
          <w:sz w:val="28"/>
          <w:szCs w:val="28"/>
        </w:rPr>
        <w:t>всего  3,2</w:t>
      </w:r>
      <w:r w:rsidR="00AC366C" w:rsidRPr="00E50494">
        <w:rPr>
          <w:sz w:val="28"/>
          <w:szCs w:val="28"/>
        </w:rPr>
        <w:t xml:space="preserve">%  родителей </w:t>
      </w:r>
      <w:r w:rsidR="001C59CC" w:rsidRPr="00E50494">
        <w:rPr>
          <w:sz w:val="28"/>
          <w:szCs w:val="28"/>
        </w:rPr>
        <w:t xml:space="preserve"> учащихся КМНС,</w:t>
      </w:r>
      <w:r w:rsidRPr="00E50494">
        <w:rPr>
          <w:sz w:val="28"/>
          <w:szCs w:val="28"/>
        </w:rPr>
        <w:t xml:space="preserve">  19,3</w:t>
      </w:r>
      <w:r w:rsidR="001C59CC" w:rsidRPr="00E50494">
        <w:rPr>
          <w:sz w:val="28"/>
          <w:szCs w:val="28"/>
        </w:rPr>
        <w:t xml:space="preserve"> </w:t>
      </w:r>
      <w:r w:rsidR="000076AB" w:rsidRPr="00E50494">
        <w:rPr>
          <w:sz w:val="28"/>
          <w:szCs w:val="28"/>
        </w:rPr>
        <w:t>%  родителей</w:t>
      </w:r>
      <w:r w:rsidR="001C59CC" w:rsidRPr="00E50494">
        <w:rPr>
          <w:sz w:val="28"/>
          <w:szCs w:val="28"/>
        </w:rPr>
        <w:t xml:space="preserve"> учащихся категории КМНС</w:t>
      </w:r>
      <w:r w:rsidR="000076AB" w:rsidRPr="00E50494">
        <w:rPr>
          <w:sz w:val="28"/>
          <w:szCs w:val="28"/>
        </w:rPr>
        <w:t xml:space="preserve"> ста</w:t>
      </w:r>
      <w:r w:rsidR="0004334A" w:rsidRPr="00E50494">
        <w:rPr>
          <w:sz w:val="28"/>
          <w:szCs w:val="28"/>
        </w:rPr>
        <w:t xml:space="preserve">раются соблюдать режим, но это </w:t>
      </w:r>
      <w:r w:rsidRPr="00E50494">
        <w:rPr>
          <w:sz w:val="28"/>
          <w:szCs w:val="28"/>
        </w:rPr>
        <w:t xml:space="preserve"> редко удаётся, 77 4%  соблюдают режим дня.</w:t>
      </w:r>
    </w:p>
    <w:p w:rsidR="00AF3C8C" w:rsidRPr="00E50494" w:rsidRDefault="00AD5491" w:rsidP="001C59CC">
      <w:pPr>
        <w:ind w:firstLine="708"/>
        <w:jc w:val="both"/>
        <w:rPr>
          <w:sz w:val="28"/>
          <w:szCs w:val="28"/>
        </w:rPr>
      </w:pPr>
      <w:r w:rsidRPr="00E50494">
        <w:rPr>
          <w:sz w:val="28"/>
          <w:szCs w:val="28"/>
        </w:rPr>
        <w:t>Установки родителей по</w:t>
      </w:r>
      <w:r w:rsidR="001B07EC" w:rsidRPr="00E50494">
        <w:rPr>
          <w:sz w:val="28"/>
          <w:szCs w:val="28"/>
        </w:rPr>
        <w:t xml:space="preserve"> отношению к школьному обучению</w:t>
      </w:r>
      <w:r w:rsidR="002D1490" w:rsidRPr="00E50494">
        <w:rPr>
          <w:sz w:val="28"/>
          <w:szCs w:val="28"/>
        </w:rPr>
        <w:t>:</w:t>
      </w:r>
      <w:r w:rsidR="00AF3C8C" w:rsidRPr="00E50494">
        <w:rPr>
          <w:sz w:val="28"/>
          <w:szCs w:val="28"/>
        </w:rPr>
        <w:t xml:space="preserve"> </w:t>
      </w:r>
    </w:p>
    <w:p w:rsidR="00AF3C8C" w:rsidRPr="00E50494" w:rsidRDefault="00123878" w:rsidP="008F4E6A">
      <w:pPr>
        <w:ind w:firstLine="708"/>
        <w:rPr>
          <w:sz w:val="28"/>
          <w:szCs w:val="28"/>
        </w:rPr>
      </w:pPr>
      <w:r w:rsidRPr="00E50494">
        <w:rPr>
          <w:sz w:val="28"/>
          <w:szCs w:val="28"/>
        </w:rPr>
        <w:t xml:space="preserve">- </w:t>
      </w:r>
      <w:r w:rsidR="002F06F0" w:rsidRPr="00E50494">
        <w:rPr>
          <w:sz w:val="28"/>
          <w:szCs w:val="28"/>
        </w:rPr>
        <w:t>на пятерки – 33,6</w:t>
      </w:r>
      <w:r w:rsidR="00AD5491" w:rsidRPr="00E50494">
        <w:rPr>
          <w:sz w:val="28"/>
          <w:szCs w:val="28"/>
        </w:rPr>
        <w:t>% (</w:t>
      </w:r>
      <w:r w:rsidR="002F06F0" w:rsidRPr="00E50494">
        <w:rPr>
          <w:sz w:val="28"/>
          <w:szCs w:val="28"/>
        </w:rPr>
        <w:t>КМНС – 32,2</w:t>
      </w:r>
      <w:r w:rsidR="00AD5491" w:rsidRPr="00E50494">
        <w:rPr>
          <w:sz w:val="28"/>
          <w:szCs w:val="28"/>
        </w:rPr>
        <w:t xml:space="preserve">%); </w:t>
      </w:r>
    </w:p>
    <w:p w:rsidR="00AF3C8C" w:rsidRPr="00E50494" w:rsidRDefault="00AD5491" w:rsidP="008F4E6A">
      <w:pPr>
        <w:ind w:firstLine="708"/>
        <w:rPr>
          <w:sz w:val="28"/>
          <w:szCs w:val="28"/>
        </w:rPr>
      </w:pPr>
      <w:r w:rsidRPr="00E50494">
        <w:rPr>
          <w:sz w:val="28"/>
          <w:szCs w:val="28"/>
        </w:rPr>
        <w:t xml:space="preserve">- главное – чтоб учился без троек </w:t>
      </w:r>
      <w:r w:rsidR="00AF3C8C" w:rsidRPr="00E50494">
        <w:rPr>
          <w:sz w:val="28"/>
          <w:szCs w:val="28"/>
        </w:rPr>
        <w:t>–</w:t>
      </w:r>
      <w:r w:rsidRPr="00E50494">
        <w:rPr>
          <w:sz w:val="28"/>
          <w:szCs w:val="28"/>
        </w:rPr>
        <w:t xml:space="preserve"> </w:t>
      </w:r>
      <w:r w:rsidR="002F06F0" w:rsidRPr="00E50494">
        <w:rPr>
          <w:sz w:val="28"/>
          <w:szCs w:val="28"/>
        </w:rPr>
        <w:t>40,4</w:t>
      </w:r>
      <w:r w:rsidRPr="00E50494">
        <w:rPr>
          <w:sz w:val="28"/>
          <w:szCs w:val="28"/>
        </w:rPr>
        <w:t>% (</w:t>
      </w:r>
      <w:r w:rsidR="00123878" w:rsidRPr="00E50494">
        <w:rPr>
          <w:sz w:val="28"/>
          <w:szCs w:val="28"/>
        </w:rPr>
        <w:t>КМНС – 35</w:t>
      </w:r>
      <w:r w:rsidRPr="00E50494">
        <w:rPr>
          <w:sz w:val="28"/>
          <w:szCs w:val="28"/>
        </w:rPr>
        <w:t xml:space="preserve">%);  </w:t>
      </w:r>
    </w:p>
    <w:p w:rsidR="00AF3C8C" w:rsidRPr="00E50494" w:rsidRDefault="00AD5491" w:rsidP="008F4E6A">
      <w:pPr>
        <w:ind w:firstLine="708"/>
        <w:rPr>
          <w:sz w:val="28"/>
          <w:szCs w:val="28"/>
        </w:rPr>
      </w:pPr>
      <w:r w:rsidRPr="00E50494">
        <w:rPr>
          <w:sz w:val="28"/>
          <w:szCs w:val="28"/>
        </w:rPr>
        <w:t xml:space="preserve">- отметки – не </w:t>
      </w:r>
      <w:r w:rsidR="002F06F0" w:rsidRPr="00E50494">
        <w:rPr>
          <w:sz w:val="28"/>
          <w:szCs w:val="28"/>
        </w:rPr>
        <w:t>главное, главное – знания – 0</w:t>
      </w:r>
      <w:r w:rsidRPr="00E50494">
        <w:rPr>
          <w:sz w:val="28"/>
          <w:szCs w:val="28"/>
        </w:rPr>
        <w:t>% (</w:t>
      </w:r>
      <w:r w:rsidR="002F06F0" w:rsidRPr="00E50494">
        <w:rPr>
          <w:sz w:val="28"/>
          <w:szCs w:val="28"/>
        </w:rPr>
        <w:t>КМНС – 19,3</w:t>
      </w:r>
      <w:r w:rsidRPr="00E50494">
        <w:rPr>
          <w:sz w:val="28"/>
          <w:szCs w:val="28"/>
        </w:rPr>
        <w:t xml:space="preserve">%); </w:t>
      </w:r>
    </w:p>
    <w:p w:rsidR="00AF3C8C" w:rsidRPr="00E50494" w:rsidRDefault="00AD5491" w:rsidP="008F4E6A">
      <w:pPr>
        <w:ind w:firstLine="708"/>
        <w:rPr>
          <w:sz w:val="28"/>
          <w:szCs w:val="28"/>
        </w:rPr>
      </w:pPr>
      <w:r w:rsidRPr="00E50494">
        <w:rPr>
          <w:sz w:val="28"/>
          <w:szCs w:val="28"/>
        </w:rPr>
        <w:t xml:space="preserve">- отметки – не главное, главное – чтоб был здоровым – </w:t>
      </w:r>
      <w:r w:rsidR="002F06F0" w:rsidRPr="00E50494">
        <w:rPr>
          <w:sz w:val="28"/>
          <w:szCs w:val="28"/>
        </w:rPr>
        <w:t xml:space="preserve">0 </w:t>
      </w:r>
      <w:r w:rsidRPr="00E50494">
        <w:rPr>
          <w:sz w:val="28"/>
          <w:szCs w:val="28"/>
        </w:rPr>
        <w:t>% (</w:t>
      </w:r>
      <w:r w:rsidR="002F06F0" w:rsidRPr="00E50494">
        <w:rPr>
          <w:sz w:val="28"/>
          <w:szCs w:val="28"/>
        </w:rPr>
        <w:t xml:space="preserve">КМНС – 3,2 </w:t>
      </w:r>
      <w:r w:rsidRPr="00E50494">
        <w:rPr>
          <w:sz w:val="28"/>
          <w:szCs w:val="28"/>
        </w:rPr>
        <w:t xml:space="preserve">%). </w:t>
      </w:r>
    </w:p>
    <w:p w:rsidR="00A31352" w:rsidRPr="00E50494" w:rsidRDefault="002F06F0" w:rsidP="00C63259">
      <w:pPr>
        <w:tabs>
          <w:tab w:val="left" w:pos="709"/>
        </w:tabs>
        <w:ind w:firstLine="708"/>
        <w:jc w:val="both"/>
        <w:rPr>
          <w:sz w:val="28"/>
          <w:szCs w:val="28"/>
        </w:rPr>
      </w:pPr>
      <w:r w:rsidRPr="00E50494">
        <w:rPr>
          <w:sz w:val="28"/>
          <w:szCs w:val="28"/>
        </w:rPr>
        <w:t xml:space="preserve">33,6 </w:t>
      </w:r>
      <w:r w:rsidR="00AD5491" w:rsidRPr="00E50494">
        <w:rPr>
          <w:sz w:val="28"/>
          <w:szCs w:val="28"/>
        </w:rPr>
        <w:t>% родителей настраивают своих детей именн</w:t>
      </w:r>
      <w:r w:rsidR="0004334A" w:rsidRPr="00E50494">
        <w:rPr>
          <w:sz w:val="28"/>
          <w:szCs w:val="28"/>
        </w:rPr>
        <w:t>о на получение отличных отметок, « г</w:t>
      </w:r>
      <w:r w:rsidR="00AD5491" w:rsidRPr="00E50494">
        <w:rPr>
          <w:sz w:val="28"/>
          <w:szCs w:val="28"/>
        </w:rPr>
        <w:t xml:space="preserve">лавное – быть здоровым» указали только </w:t>
      </w:r>
      <w:r w:rsidRPr="00E50494">
        <w:rPr>
          <w:sz w:val="28"/>
          <w:szCs w:val="28"/>
        </w:rPr>
        <w:t>3,2</w:t>
      </w:r>
      <w:r w:rsidR="00123878" w:rsidRPr="00E50494">
        <w:rPr>
          <w:sz w:val="28"/>
          <w:szCs w:val="28"/>
        </w:rPr>
        <w:t xml:space="preserve"> </w:t>
      </w:r>
      <w:r w:rsidR="00AD5491" w:rsidRPr="00E50494">
        <w:rPr>
          <w:sz w:val="28"/>
          <w:szCs w:val="28"/>
        </w:rPr>
        <w:t>% родителей.</w:t>
      </w:r>
    </w:p>
    <w:p w:rsidR="00A31352" w:rsidRPr="00E50494" w:rsidRDefault="00AD5491" w:rsidP="008F4E6A">
      <w:pPr>
        <w:ind w:firstLine="708"/>
        <w:rPr>
          <w:sz w:val="28"/>
          <w:szCs w:val="28"/>
        </w:rPr>
      </w:pPr>
      <w:r w:rsidRPr="00E50494">
        <w:rPr>
          <w:sz w:val="28"/>
          <w:szCs w:val="28"/>
        </w:rPr>
        <w:t xml:space="preserve"> </w:t>
      </w:r>
    </w:p>
    <w:p w:rsidR="00EC5F27" w:rsidRPr="00E50494" w:rsidRDefault="0004334A" w:rsidP="0004334A">
      <w:pPr>
        <w:ind w:firstLine="708"/>
        <w:jc w:val="center"/>
        <w:rPr>
          <w:b/>
          <w:sz w:val="28"/>
          <w:szCs w:val="28"/>
        </w:rPr>
      </w:pPr>
      <w:r w:rsidRPr="00E50494">
        <w:rPr>
          <w:b/>
          <w:sz w:val="28"/>
          <w:szCs w:val="28"/>
        </w:rPr>
        <w:t>9</w:t>
      </w:r>
      <w:r w:rsidR="00A31352" w:rsidRPr="00E50494">
        <w:rPr>
          <w:b/>
          <w:sz w:val="28"/>
          <w:szCs w:val="28"/>
        </w:rPr>
        <w:t>.</w:t>
      </w:r>
      <w:r w:rsidR="00924307" w:rsidRPr="00E50494">
        <w:rPr>
          <w:b/>
          <w:sz w:val="28"/>
          <w:szCs w:val="28"/>
        </w:rPr>
        <w:t xml:space="preserve"> Ресурсы и цена адаптации</w:t>
      </w:r>
    </w:p>
    <w:p w:rsidR="00C63259" w:rsidRPr="00E50494" w:rsidRDefault="00C63259" w:rsidP="00C63259">
      <w:pPr>
        <w:tabs>
          <w:tab w:val="left" w:pos="709"/>
        </w:tabs>
        <w:ind w:firstLine="708"/>
        <w:jc w:val="center"/>
        <w:rPr>
          <w:sz w:val="28"/>
          <w:szCs w:val="28"/>
        </w:rPr>
      </w:pPr>
    </w:p>
    <w:p w:rsidR="00924307" w:rsidRPr="00E50494" w:rsidRDefault="008F4E6A" w:rsidP="008F4E6A">
      <w:pPr>
        <w:pStyle w:val="Default"/>
        <w:tabs>
          <w:tab w:val="left" w:pos="709"/>
        </w:tabs>
        <w:jc w:val="both"/>
        <w:rPr>
          <w:color w:val="auto"/>
          <w:sz w:val="28"/>
          <w:szCs w:val="28"/>
        </w:rPr>
      </w:pPr>
      <w:r w:rsidRPr="00E50494">
        <w:rPr>
          <w:color w:val="auto"/>
          <w:sz w:val="28"/>
          <w:szCs w:val="28"/>
        </w:rPr>
        <w:t xml:space="preserve">        </w:t>
      </w:r>
      <w:r w:rsidR="002D1490" w:rsidRPr="00E50494">
        <w:rPr>
          <w:color w:val="auto"/>
          <w:sz w:val="28"/>
          <w:szCs w:val="28"/>
        </w:rPr>
        <w:t xml:space="preserve"> </w:t>
      </w:r>
      <w:r w:rsidR="00924307" w:rsidRPr="00E50494">
        <w:rPr>
          <w:color w:val="auto"/>
          <w:sz w:val="28"/>
          <w:szCs w:val="28"/>
        </w:rPr>
        <w:t>«Цена адаптации» – интегрированный показатель, полученный на основе определения уровня изменений, отражающихся в поведении ребёнка на фоне ег</w:t>
      </w:r>
      <w:r w:rsidR="0004334A" w:rsidRPr="00E50494">
        <w:rPr>
          <w:color w:val="auto"/>
          <w:sz w:val="28"/>
          <w:szCs w:val="28"/>
        </w:rPr>
        <w:t>о вхождения в учебную жизнь. Он</w:t>
      </w:r>
      <w:r w:rsidR="00924307" w:rsidRPr="00E50494">
        <w:rPr>
          <w:color w:val="auto"/>
          <w:sz w:val="28"/>
          <w:szCs w:val="28"/>
        </w:rPr>
        <w:t xml:space="preserve"> показывает степень </w:t>
      </w:r>
      <w:proofErr w:type="spellStart"/>
      <w:r w:rsidR="00924307" w:rsidRPr="00E50494">
        <w:rPr>
          <w:color w:val="auto"/>
          <w:sz w:val="28"/>
          <w:szCs w:val="28"/>
        </w:rPr>
        <w:t>затратности</w:t>
      </w:r>
      <w:proofErr w:type="spellEnd"/>
      <w:r w:rsidR="00924307" w:rsidRPr="00E50494">
        <w:rPr>
          <w:color w:val="auto"/>
          <w:sz w:val="28"/>
          <w:szCs w:val="28"/>
        </w:rPr>
        <w:t xml:space="preserve"> для ребёнка процесса вхождения в школу и является необходимым параметром для оценки адаптации к школе, поскольку позволяет предупредить перенапряжения ребёнка и ухудшение его здоровья. </w:t>
      </w:r>
    </w:p>
    <w:p w:rsidR="00924307" w:rsidRPr="00E50494" w:rsidRDefault="0004334A" w:rsidP="0004334A">
      <w:pPr>
        <w:pStyle w:val="Default"/>
        <w:tabs>
          <w:tab w:val="left" w:pos="709"/>
        </w:tabs>
        <w:jc w:val="both"/>
        <w:rPr>
          <w:color w:val="auto"/>
          <w:sz w:val="28"/>
          <w:szCs w:val="28"/>
        </w:rPr>
      </w:pPr>
      <w:r w:rsidRPr="00E50494">
        <w:rPr>
          <w:color w:val="auto"/>
          <w:sz w:val="28"/>
          <w:szCs w:val="28"/>
        </w:rPr>
        <w:t xml:space="preserve">         </w:t>
      </w:r>
      <w:r w:rsidR="00924307" w:rsidRPr="00E50494">
        <w:rPr>
          <w:color w:val="auto"/>
          <w:sz w:val="28"/>
          <w:szCs w:val="28"/>
        </w:rPr>
        <w:t xml:space="preserve">Данный показатель фиксирует те особенности поведения, которых не было до момента поступления в школу. Чем выше накопление, тем больше выражена цена адаптации. Возможно, например, по всем показателям у ребёнка хорошие результаты, а цена адаптации очень высокая. В этом случае, можно сказать, что успехи ребёнка даются с большим внутренним напряжением. Для данного ребёнка школьная жизнь очень </w:t>
      </w:r>
      <w:proofErr w:type="spellStart"/>
      <w:r w:rsidR="00924307" w:rsidRPr="00E50494">
        <w:rPr>
          <w:color w:val="auto"/>
          <w:sz w:val="28"/>
          <w:szCs w:val="28"/>
        </w:rPr>
        <w:t>затратна</w:t>
      </w:r>
      <w:proofErr w:type="spellEnd"/>
      <w:r w:rsidR="00924307" w:rsidRPr="00E50494">
        <w:rPr>
          <w:color w:val="auto"/>
          <w:sz w:val="28"/>
          <w:szCs w:val="28"/>
        </w:rPr>
        <w:t xml:space="preserve">, возможны негативные последствия, например, в виде ухудшения здоровья. Если к концу учебного года поведение выравнивается, можно сделать вывод, что уменьшается </w:t>
      </w:r>
      <w:proofErr w:type="spellStart"/>
      <w:r w:rsidR="00924307" w:rsidRPr="00E50494">
        <w:rPr>
          <w:color w:val="auto"/>
          <w:sz w:val="28"/>
          <w:szCs w:val="28"/>
        </w:rPr>
        <w:t>затратность</w:t>
      </w:r>
      <w:proofErr w:type="spellEnd"/>
      <w:r w:rsidR="00924307" w:rsidRPr="00E50494">
        <w:rPr>
          <w:color w:val="auto"/>
          <w:sz w:val="28"/>
          <w:szCs w:val="28"/>
        </w:rPr>
        <w:t xml:space="preserve"> школьной жизни для ребёнка. </w:t>
      </w:r>
    </w:p>
    <w:p w:rsidR="00924307" w:rsidRPr="00E50494" w:rsidRDefault="008F4E6A" w:rsidP="008F4E6A">
      <w:pPr>
        <w:pStyle w:val="Default"/>
        <w:tabs>
          <w:tab w:val="left" w:pos="709"/>
        </w:tabs>
        <w:jc w:val="both"/>
        <w:rPr>
          <w:color w:val="auto"/>
          <w:sz w:val="28"/>
          <w:szCs w:val="28"/>
        </w:rPr>
      </w:pPr>
      <w:r w:rsidRPr="00E50494">
        <w:rPr>
          <w:color w:val="auto"/>
          <w:sz w:val="28"/>
          <w:szCs w:val="28"/>
        </w:rPr>
        <w:t xml:space="preserve">         </w:t>
      </w:r>
      <w:r w:rsidR="00924307" w:rsidRPr="00E50494">
        <w:rPr>
          <w:color w:val="auto"/>
          <w:sz w:val="28"/>
          <w:szCs w:val="28"/>
        </w:rPr>
        <w:t xml:space="preserve">Высокий результат по данному показателю является важной информацией для родителей. Необходимо выяснить зоны наибольшего напряжения для своевременной помощи ребёнку. </w:t>
      </w:r>
    </w:p>
    <w:p w:rsidR="00EC5F27" w:rsidRPr="00E50494" w:rsidRDefault="00924307" w:rsidP="00597017">
      <w:pPr>
        <w:ind w:firstLine="708"/>
        <w:jc w:val="both"/>
        <w:rPr>
          <w:b/>
          <w:i/>
          <w:sz w:val="28"/>
          <w:szCs w:val="28"/>
        </w:rPr>
      </w:pPr>
      <w:r w:rsidRPr="00E50494">
        <w:rPr>
          <w:sz w:val="28"/>
          <w:szCs w:val="28"/>
        </w:rPr>
        <w:t>Проявление реакций адаптации ребёнка в домашней обстановке очень отчётливо видят родители. Для оценки «Цены адаптации», которую платит организм ребёнка, используется ряд вопросов об изменениях в поведении ребёнка за время</w:t>
      </w:r>
    </w:p>
    <w:p w:rsidR="00924307" w:rsidRPr="00E50494" w:rsidRDefault="00924307" w:rsidP="0092495B">
      <w:pPr>
        <w:pStyle w:val="Default"/>
        <w:jc w:val="both"/>
        <w:rPr>
          <w:color w:val="auto"/>
          <w:sz w:val="28"/>
          <w:szCs w:val="28"/>
        </w:rPr>
      </w:pPr>
      <w:r w:rsidRPr="00E50494">
        <w:rPr>
          <w:color w:val="auto"/>
          <w:sz w:val="28"/>
          <w:szCs w:val="28"/>
        </w:rPr>
        <w:t xml:space="preserve">пребывания в школе, на которые </w:t>
      </w:r>
      <w:r w:rsidR="00597017" w:rsidRPr="00E50494">
        <w:rPr>
          <w:color w:val="auto"/>
          <w:sz w:val="28"/>
          <w:szCs w:val="28"/>
        </w:rPr>
        <w:t>родители дают ответы ДА или НЕТ.</w:t>
      </w:r>
    </w:p>
    <w:p w:rsidR="0092495B" w:rsidRPr="00E50494" w:rsidRDefault="00924307" w:rsidP="0004334A">
      <w:pPr>
        <w:tabs>
          <w:tab w:val="left" w:pos="709"/>
        </w:tabs>
        <w:ind w:firstLine="708"/>
        <w:jc w:val="both"/>
        <w:rPr>
          <w:sz w:val="28"/>
          <w:szCs w:val="28"/>
        </w:rPr>
      </w:pPr>
      <w:r w:rsidRPr="00E50494">
        <w:rPr>
          <w:sz w:val="28"/>
          <w:szCs w:val="28"/>
        </w:rPr>
        <w:t>Ответы родителей на вопросы об изменениях в поведении обследуемых детей разных кат</w:t>
      </w:r>
      <w:r w:rsidR="0092495B" w:rsidRPr="00E50494">
        <w:rPr>
          <w:sz w:val="28"/>
          <w:szCs w:val="28"/>
        </w:rPr>
        <w:t>егорий</w:t>
      </w:r>
      <w:r w:rsidR="00B904AE" w:rsidRPr="00E50494">
        <w:rPr>
          <w:sz w:val="28"/>
          <w:szCs w:val="28"/>
        </w:rPr>
        <w:t xml:space="preserve"> представлены в таблице 4</w:t>
      </w:r>
      <w:r w:rsidR="0092495B" w:rsidRPr="00E50494">
        <w:rPr>
          <w:sz w:val="28"/>
          <w:szCs w:val="28"/>
        </w:rPr>
        <w:t>.</w:t>
      </w:r>
      <w:r w:rsidRPr="00E50494">
        <w:rPr>
          <w:sz w:val="28"/>
          <w:szCs w:val="28"/>
        </w:rPr>
        <w:t xml:space="preserve"> Также напомним, что более </w:t>
      </w:r>
      <w:r w:rsidR="0092495B" w:rsidRPr="00E50494">
        <w:rPr>
          <w:sz w:val="28"/>
          <w:szCs w:val="28"/>
        </w:rPr>
        <w:t xml:space="preserve"> </w:t>
      </w:r>
      <w:r w:rsidR="001A4B9D" w:rsidRPr="00E50494">
        <w:rPr>
          <w:sz w:val="28"/>
          <w:szCs w:val="28"/>
        </w:rPr>
        <w:t xml:space="preserve">4,3 </w:t>
      </w:r>
      <w:r w:rsidR="0092495B" w:rsidRPr="00E50494">
        <w:rPr>
          <w:sz w:val="28"/>
          <w:szCs w:val="28"/>
        </w:rPr>
        <w:t xml:space="preserve"> </w:t>
      </w:r>
      <w:r w:rsidRPr="00E50494">
        <w:rPr>
          <w:sz w:val="28"/>
          <w:szCs w:val="28"/>
        </w:rPr>
        <w:t>% детей из числа КМНС обучаются в школах-интернатах и их родители, возможно, не владеют полной информацией об изменениях поведения и настроения своих детей</w:t>
      </w:r>
      <w:r w:rsidR="0092495B" w:rsidRPr="00E50494">
        <w:rPr>
          <w:sz w:val="28"/>
          <w:szCs w:val="28"/>
        </w:rPr>
        <w:t>.</w:t>
      </w:r>
    </w:p>
    <w:p w:rsidR="00CE6903" w:rsidRDefault="00CE6903" w:rsidP="0092495B">
      <w:pPr>
        <w:ind w:firstLine="708"/>
        <w:jc w:val="right"/>
        <w:rPr>
          <w:i/>
          <w:sz w:val="28"/>
          <w:szCs w:val="28"/>
        </w:rPr>
      </w:pPr>
    </w:p>
    <w:p w:rsidR="00CE6903" w:rsidRDefault="00CE6903" w:rsidP="0092495B">
      <w:pPr>
        <w:ind w:firstLine="708"/>
        <w:jc w:val="right"/>
        <w:rPr>
          <w:i/>
          <w:sz w:val="28"/>
          <w:szCs w:val="28"/>
        </w:rPr>
      </w:pPr>
    </w:p>
    <w:p w:rsidR="00CE6903" w:rsidRDefault="00CE6903" w:rsidP="0092495B">
      <w:pPr>
        <w:ind w:firstLine="708"/>
        <w:jc w:val="right"/>
        <w:rPr>
          <w:i/>
          <w:sz w:val="28"/>
          <w:szCs w:val="28"/>
        </w:rPr>
      </w:pPr>
    </w:p>
    <w:p w:rsidR="0092495B" w:rsidRPr="00E50494" w:rsidRDefault="00B904AE" w:rsidP="0092495B">
      <w:pPr>
        <w:ind w:firstLine="708"/>
        <w:jc w:val="right"/>
        <w:rPr>
          <w:i/>
          <w:sz w:val="28"/>
          <w:szCs w:val="28"/>
        </w:rPr>
      </w:pPr>
      <w:r w:rsidRPr="00E50494">
        <w:rPr>
          <w:i/>
          <w:sz w:val="28"/>
          <w:szCs w:val="28"/>
        </w:rPr>
        <w:t>Таблица 4</w:t>
      </w:r>
    </w:p>
    <w:p w:rsidR="0092495B" w:rsidRPr="00E50494" w:rsidRDefault="00BB0D73" w:rsidP="00CE6903">
      <w:pPr>
        <w:pStyle w:val="Default"/>
        <w:jc w:val="center"/>
        <w:rPr>
          <w:color w:val="auto"/>
          <w:sz w:val="28"/>
          <w:szCs w:val="28"/>
        </w:rPr>
      </w:pPr>
      <w:r w:rsidRPr="00E50494">
        <w:rPr>
          <w:b/>
          <w:bCs/>
          <w:color w:val="auto"/>
          <w:sz w:val="28"/>
          <w:szCs w:val="28"/>
        </w:rPr>
        <w:lastRenderedPageBreak/>
        <w:t>Цена адаптации первоклассников к школьному обучению</w:t>
      </w:r>
    </w:p>
    <w:tbl>
      <w:tblPr>
        <w:tblStyle w:val="a4"/>
        <w:tblW w:w="0" w:type="auto"/>
        <w:tblLook w:val="04A0" w:firstRow="1" w:lastRow="0" w:firstColumn="1" w:lastColumn="0" w:noHBand="0" w:noVBand="1"/>
      </w:tblPr>
      <w:tblGrid>
        <w:gridCol w:w="6600"/>
        <w:gridCol w:w="1003"/>
        <w:gridCol w:w="959"/>
        <w:gridCol w:w="1003"/>
        <w:gridCol w:w="855"/>
      </w:tblGrid>
      <w:tr w:rsidR="00BB0D73" w:rsidRPr="00E50494" w:rsidTr="00BB0D73">
        <w:tc>
          <w:tcPr>
            <w:tcW w:w="10456" w:type="dxa"/>
            <w:vMerge w:val="restart"/>
          </w:tcPr>
          <w:p w:rsidR="00BB0D73" w:rsidRPr="00E50494" w:rsidRDefault="00BB0D73" w:rsidP="00BB0D73">
            <w:pPr>
              <w:pStyle w:val="Default"/>
              <w:jc w:val="both"/>
              <w:rPr>
                <w:b/>
                <w:color w:val="auto"/>
              </w:rPr>
            </w:pPr>
            <w:r w:rsidRPr="00E50494">
              <w:rPr>
                <w:b/>
                <w:bCs/>
                <w:color w:val="auto"/>
              </w:rPr>
              <w:t xml:space="preserve">Изменения в поведении ребёнка </w:t>
            </w:r>
          </w:p>
          <w:p w:rsidR="00BB0D73" w:rsidRPr="00E50494" w:rsidRDefault="00BB0D73" w:rsidP="00924307">
            <w:pPr>
              <w:jc w:val="both"/>
              <w:rPr>
                <w:b/>
              </w:rPr>
            </w:pPr>
          </w:p>
        </w:tc>
        <w:tc>
          <w:tcPr>
            <w:tcW w:w="2552" w:type="dxa"/>
            <w:gridSpan w:val="2"/>
          </w:tcPr>
          <w:p w:rsidR="00BB0D73" w:rsidRPr="00E50494" w:rsidRDefault="00BB0D73" w:rsidP="00B465CC">
            <w:pPr>
              <w:jc w:val="center"/>
              <w:rPr>
                <w:b/>
              </w:rPr>
            </w:pPr>
            <w:r w:rsidRPr="00E50494">
              <w:rPr>
                <w:b/>
              </w:rPr>
              <w:t>Все учащиеся</w:t>
            </w:r>
          </w:p>
        </w:tc>
        <w:tc>
          <w:tcPr>
            <w:tcW w:w="2344" w:type="dxa"/>
            <w:gridSpan w:val="2"/>
          </w:tcPr>
          <w:p w:rsidR="00BB0D73" w:rsidRPr="00E50494" w:rsidRDefault="00BB0D73" w:rsidP="00B465CC">
            <w:pPr>
              <w:jc w:val="center"/>
              <w:rPr>
                <w:b/>
              </w:rPr>
            </w:pPr>
            <w:r w:rsidRPr="00E50494">
              <w:rPr>
                <w:b/>
              </w:rPr>
              <w:t>КМНС</w:t>
            </w:r>
          </w:p>
        </w:tc>
      </w:tr>
      <w:tr w:rsidR="00BB0D73" w:rsidRPr="00E50494" w:rsidTr="00BB0D73">
        <w:tc>
          <w:tcPr>
            <w:tcW w:w="10456" w:type="dxa"/>
            <w:vMerge/>
          </w:tcPr>
          <w:p w:rsidR="00BB0D73" w:rsidRPr="00E50494" w:rsidRDefault="00BB0D73" w:rsidP="00924307">
            <w:pPr>
              <w:jc w:val="both"/>
              <w:rPr>
                <w:b/>
              </w:rPr>
            </w:pPr>
          </w:p>
        </w:tc>
        <w:tc>
          <w:tcPr>
            <w:tcW w:w="1276" w:type="dxa"/>
          </w:tcPr>
          <w:p w:rsidR="00BB0D73" w:rsidRPr="00E50494" w:rsidRDefault="00BB0D73" w:rsidP="00924307">
            <w:pPr>
              <w:jc w:val="both"/>
              <w:rPr>
                <w:b/>
              </w:rPr>
            </w:pPr>
            <w:r w:rsidRPr="00E50494">
              <w:rPr>
                <w:b/>
              </w:rPr>
              <w:t>Кол-во</w:t>
            </w:r>
            <w:r w:rsidR="00BE211E" w:rsidRPr="00E50494">
              <w:rPr>
                <w:b/>
              </w:rPr>
              <w:t xml:space="preserve"> 89</w:t>
            </w:r>
          </w:p>
        </w:tc>
        <w:tc>
          <w:tcPr>
            <w:tcW w:w="1276" w:type="dxa"/>
          </w:tcPr>
          <w:p w:rsidR="00BB0D73" w:rsidRPr="00E50494" w:rsidRDefault="00BB0D73" w:rsidP="00924307">
            <w:pPr>
              <w:jc w:val="both"/>
              <w:rPr>
                <w:b/>
              </w:rPr>
            </w:pPr>
            <w:r w:rsidRPr="00E50494">
              <w:rPr>
                <w:b/>
              </w:rPr>
              <w:t>%</w:t>
            </w:r>
          </w:p>
        </w:tc>
        <w:tc>
          <w:tcPr>
            <w:tcW w:w="1275" w:type="dxa"/>
          </w:tcPr>
          <w:p w:rsidR="00BB0D73" w:rsidRPr="00E50494" w:rsidRDefault="00BE211E" w:rsidP="00BB0D73">
            <w:pPr>
              <w:jc w:val="both"/>
              <w:rPr>
                <w:b/>
              </w:rPr>
            </w:pPr>
            <w:r w:rsidRPr="00E50494">
              <w:rPr>
                <w:b/>
              </w:rPr>
              <w:t>Кол-во</w:t>
            </w:r>
          </w:p>
          <w:p w:rsidR="00BE211E" w:rsidRPr="00E50494" w:rsidRDefault="00BE211E" w:rsidP="00BB0D73">
            <w:pPr>
              <w:jc w:val="both"/>
              <w:rPr>
                <w:b/>
              </w:rPr>
            </w:pPr>
            <w:r w:rsidRPr="00E50494">
              <w:rPr>
                <w:b/>
              </w:rPr>
              <w:t>31</w:t>
            </w:r>
          </w:p>
        </w:tc>
        <w:tc>
          <w:tcPr>
            <w:tcW w:w="1069" w:type="dxa"/>
          </w:tcPr>
          <w:p w:rsidR="00BB0D73" w:rsidRPr="00E50494" w:rsidRDefault="00BB0D73" w:rsidP="00BB0D73">
            <w:pPr>
              <w:jc w:val="both"/>
              <w:rPr>
                <w:b/>
              </w:rPr>
            </w:pPr>
            <w:r w:rsidRPr="00E50494">
              <w:rPr>
                <w:b/>
              </w:rPr>
              <w:t>%</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 xml:space="preserve">1.После школы ребёнок выглядит очень утомлённым, нуждается в отдыхе </w:t>
            </w:r>
          </w:p>
        </w:tc>
        <w:tc>
          <w:tcPr>
            <w:tcW w:w="1276" w:type="dxa"/>
          </w:tcPr>
          <w:p w:rsidR="00BB0D73" w:rsidRPr="00E50494" w:rsidRDefault="00BE211E" w:rsidP="009268E2">
            <w:pPr>
              <w:jc w:val="center"/>
              <w:rPr>
                <w:b/>
              </w:rPr>
            </w:pPr>
            <w:r w:rsidRPr="00E50494">
              <w:rPr>
                <w:b/>
              </w:rPr>
              <w:t>8</w:t>
            </w:r>
          </w:p>
        </w:tc>
        <w:tc>
          <w:tcPr>
            <w:tcW w:w="1276" w:type="dxa"/>
          </w:tcPr>
          <w:p w:rsidR="00BB0D73" w:rsidRPr="00E50494" w:rsidRDefault="00BE211E" w:rsidP="009268E2">
            <w:pPr>
              <w:jc w:val="center"/>
              <w:rPr>
                <w:b/>
              </w:rPr>
            </w:pPr>
            <w:r w:rsidRPr="00E50494">
              <w:rPr>
                <w:b/>
              </w:rPr>
              <w:t>9</w:t>
            </w:r>
          </w:p>
        </w:tc>
        <w:tc>
          <w:tcPr>
            <w:tcW w:w="1275" w:type="dxa"/>
          </w:tcPr>
          <w:p w:rsidR="00BB0D73" w:rsidRPr="00E50494" w:rsidRDefault="00BE211E" w:rsidP="009268E2">
            <w:pPr>
              <w:jc w:val="center"/>
              <w:rPr>
                <w:b/>
              </w:rPr>
            </w:pPr>
            <w:r w:rsidRPr="00E50494">
              <w:rPr>
                <w:b/>
              </w:rPr>
              <w:t>4</w:t>
            </w:r>
          </w:p>
        </w:tc>
        <w:tc>
          <w:tcPr>
            <w:tcW w:w="1069" w:type="dxa"/>
          </w:tcPr>
          <w:p w:rsidR="00BB0D73" w:rsidRPr="00E50494" w:rsidRDefault="00BE211E" w:rsidP="009268E2">
            <w:pPr>
              <w:jc w:val="center"/>
              <w:rPr>
                <w:b/>
              </w:rPr>
            </w:pPr>
            <w:r w:rsidRPr="00E50494">
              <w:rPr>
                <w:b/>
              </w:rPr>
              <w:t>12,9</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 xml:space="preserve">2.С трудом стал засыпать вечером </w:t>
            </w:r>
          </w:p>
        </w:tc>
        <w:tc>
          <w:tcPr>
            <w:tcW w:w="1276" w:type="dxa"/>
          </w:tcPr>
          <w:p w:rsidR="00BB0D73" w:rsidRPr="00E50494" w:rsidRDefault="00BE211E" w:rsidP="009268E2">
            <w:pPr>
              <w:jc w:val="center"/>
              <w:rPr>
                <w:b/>
              </w:rPr>
            </w:pPr>
            <w:r w:rsidRPr="00E50494">
              <w:rPr>
                <w:b/>
              </w:rPr>
              <w:t>9</w:t>
            </w:r>
          </w:p>
        </w:tc>
        <w:tc>
          <w:tcPr>
            <w:tcW w:w="1276" w:type="dxa"/>
          </w:tcPr>
          <w:p w:rsidR="00BB0D73" w:rsidRPr="00E50494" w:rsidRDefault="00BE211E" w:rsidP="009268E2">
            <w:pPr>
              <w:jc w:val="center"/>
              <w:rPr>
                <w:b/>
              </w:rPr>
            </w:pPr>
            <w:r w:rsidRPr="00E50494">
              <w:rPr>
                <w:b/>
              </w:rPr>
              <w:t>10,1</w:t>
            </w:r>
          </w:p>
        </w:tc>
        <w:tc>
          <w:tcPr>
            <w:tcW w:w="1275" w:type="dxa"/>
          </w:tcPr>
          <w:p w:rsidR="00BB0D73" w:rsidRPr="00E50494" w:rsidRDefault="00BE211E" w:rsidP="009268E2">
            <w:pPr>
              <w:jc w:val="center"/>
              <w:rPr>
                <w:b/>
              </w:rPr>
            </w:pPr>
            <w:r w:rsidRPr="00E50494">
              <w:rPr>
                <w:b/>
              </w:rPr>
              <w:t>5</w:t>
            </w:r>
          </w:p>
        </w:tc>
        <w:tc>
          <w:tcPr>
            <w:tcW w:w="1069" w:type="dxa"/>
          </w:tcPr>
          <w:p w:rsidR="00BB0D73" w:rsidRPr="00E50494" w:rsidRDefault="00BE211E" w:rsidP="009268E2">
            <w:pPr>
              <w:jc w:val="center"/>
              <w:rPr>
                <w:b/>
              </w:rPr>
            </w:pPr>
            <w:r w:rsidRPr="00E50494">
              <w:rPr>
                <w:b/>
              </w:rPr>
              <w:t>16,1</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 xml:space="preserve">3. Сон стал беспокойным (крутится во сне или часто пробуждается) </w:t>
            </w:r>
          </w:p>
          <w:p w:rsidR="00BB0D73" w:rsidRPr="00E50494" w:rsidRDefault="00BB0D73" w:rsidP="00924307">
            <w:pPr>
              <w:jc w:val="both"/>
              <w:rPr>
                <w:b/>
              </w:rPr>
            </w:pPr>
          </w:p>
        </w:tc>
        <w:tc>
          <w:tcPr>
            <w:tcW w:w="1276" w:type="dxa"/>
          </w:tcPr>
          <w:p w:rsidR="00BB0D73" w:rsidRPr="00E50494" w:rsidRDefault="00BE211E" w:rsidP="009268E2">
            <w:pPr>
              <w:jc w:val="center"/>
              <w:rPr>
                <w:b/>
              </w:rPr>
            </w:pPr>
            <w:r w:rsidRPr="00E50494">
              <w:rPr>
                <w:b/>
              </w:rPr>
              <w:t>2</w:t>
            </w:r>
          </w:p>
        </w:tc>
        <w:tc>
          <w:tcPr>
            <w:tcW w:w="1276" w:type="dxa"/>
          </w:tcPr>
          <w:p w:rsidR="00BB0D73" w:rsidRPr="00E50494" w:rsidRDefault="00BE211E" w:rsidP="009268E2">
            <w:pPr>
              <w:jc w:val="center"/>
              <w:rPr>
                <w:b/>
              </w:rPr>
            </w:pPr>
            <w:r w:rsidRPr="00E50494">
              <w:rPr>
                <w:b/>
              </w:rPr>
              <w:t>2,2</w:t>
            </w:r>
          </w:p>
        </w:tc>
        <w:tc>
          <w:tcPr>
            <w:tcW w:w="1275" w:type="dxa"/>
          </w:tcPr>
          <w:p w:rsidR="00BB0D73" w:rsidRPr="00E50494" w:rsidRDefault="00BE211E" w:rsidP="009268E2">
            <w:pPr>
              <w:jc w:val="center"/>
              <w:rPr>
                <w:b/>
              </w:rPr>
            </w:pPr>
            <w:r w:rsidRPr="00E50494">
              <w:rPr>
                <w:b/>
              </w:rPr>
              <w:t>0</w:t>
            </w:r>
          </w:p>
        </w:tc>
        <w:tc>
          <w:tcPr>
            <w:tcW w:w="1069" w:type="dxa"/>
          </w:tcPr>
          <w:p w:rsidR="00BB0D73" w:rsidRPr="00E50494" w:rsidRDefault="00BE211E" w:rsidP="009268E2">
            <w:pPr>
              <w:jc w:val="center"/>
              <w:rPr>
                <w:b/>
              </w:rPr>
            </w:pPr>
            <w:r w:rsidRPr="00E50494">
              <w:rPr>
                <w:b/>
              </w:rPr>
              <w:t>0</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 xml:space="preserve">4. Просыпается утром с трудом </w:t>
            </w:r>
          </w:p>
        </w:tc>
        <w:tc>
          <w:tcPr>
            <w:tcW w:w="1276" w:type="dxa"/>
          </w:tcPr>
          <w:p w:rsidR="00BB0D73" w:rsidRPr="00E50494" w:rsidRDefault="00BE211E" w:rsidP="009268E2">
            <w:pPr>
              <w:jc w:val="center"/>
              <w:rPr>
                <w:b/>
              </w:rPr>
            </w:pPr>
            <w:r w:rsidRPr="00E50494">
              <w:rPr>
                <w:b/>
              </w:rPr>
              <w:t>16</w:t>
            </w:r>
          </w:p>
        </w:tc>
        <w:tc>
          <w:tcPr>
            <w:tcW w:w="1276" w:type="dxa"/>
          </w:tcPr>
          <w:p w:rsidR="00BB0D73" w:rsidRPr="00E50494" w:rsidRDefault="00BE211E" w:rsidP="009268E2">
            <w:pPr>
              <w:jc w:val="center"/>
              <w:rPr>
                <w:b/>
              </w:rPr>
            </w:pPr>
            <w:r w:rsidRPr="00E50494">
              <w:rPr>
                <w:b/>
              </w:rPr>
              <w:t>18</w:t>
            </w:r>
          </w:p>
        </w:tc>
        <w:tc>
          <w:tcPr>
            <w:tcW w:w="1275" w:type="dxa"/>
          </w:tcPr>
          <w:p w:rsidR="00BB0D73" w:rsidRPr="00E50494" w:rsidRDefault="00BE211E" w:rsidP="009268E2">
            <w:pPr>
              <w:jc w:val="center"/>
              <w:rPr>
                <w:b/>
              </w:rPr>
            </w:pPr>
            <w:r w:rsidRPr="00E50494">
              <w:rPr>
                <w:b/>
              </w:rPr>
              <w:t>5</w:t>
            </w:r>
          </w:p>
        </w:tc>
        <w:tc>
          <w:tcPr>
            <w:tcW w:w="1069" w:type="dxa"/>
          </w:tcPr>
          <w:p w:rsidR="00BB0D73" w:rsidRPr="00E50494" w:rsidRDefault="00BE211E" w:rsidP="009268E2">
            <w:pPr>
              <w:jc w:val="center"/>
              <w:rPr>
                <w:b/>
              </w:rPr>
            </w:pPr>
            <w:r w:rsidRPr="00E50494">
              <w:rPr>
                <w:b/>
              </w:rPr>
              <w:t>16,1</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 xml:space="preserve">5. Просыпается утром в плохом настроении </w:t>
            </w:r>
          </w:p>
        </w:tc>
        <w:tc>
          <w:tcPr>
            <w:tcW w:w="1276" w:type="dxa"/>
          </w:tcPr>
          <w:p w:rsidR="00BB0D73" w:rsidRPr="00E50494" w:rsidRDefault="00BE211E" w:rsidP="009268E2">
            <w:pPr>
              <w:jc w:val="center"/>
              <w:rPr>
                <w:b/>
              </w:rPr>
            </w:pPr>
            <w:r w:rsidRPr="00E50494">
              <w:rPr>
                <w:b/>
              </w:rPr>
              <w:t>7</w:t>
            </w:r>
          </w:p>
        </w:tc>
        <w:tc>
          <w:tcPr>
            <w:tcW w:w="1276" w:type="dxa"/>
          </w:tcPr>
          <w:p w:rsidR="00BB0D73" w:rsidRPr="00E50494" w:rsidRDefault="00BE211E" w:rsidP="009268E2">
            <w:pPr>
              <w:jc w:val="center"/>
              <w:rPr>
                <w:b/>
              </w:rPr>
            </w:pPr>
            <w:r w:rsidRPr="00E50494">
              <w:rPr>
                <w:b/>
              </w:rPr>
              <w:t>7,9</w:t>
            </w:r>
          </w:p>
        </w:tc>
        <w:tc>
          <w:tcPr>
            <w:tcW w:w="1275" w:type="dxa"/>
          </w:tcPr>
          <w:p w:rsidR="00BB0D73" w:rsidRPr="00E50494" w:rsidRDefault="00BE211E" w:rsidP="009268E2">
            <w:pPr>
              <w:jc w:val="center"/>
              <w:rPr>
                <w:b/>
              </w:rPr>
            </w:pPr>
            <w:r w:rsidRPr="00E50494">
              <w:rPr>
                <w:b/>
              </w:rPr>
              <w:t>5</w:t>
            </w:r>
          </w:p>
        </w:tc>
        <w:tc>
          <w:tcPr>
            <w:tcW w:w="1069" w:type="dxa"/>
          </w:tcPr>
          <w:p w:rsidR="00BB0D73" w:rsidRPr="00E50494" w:rsidRDefault="00BE211E" w:rsidP="009268E2">
            <w:pPr>
              <w:jc w:val="center"/>
              <w:rPr>
                <w:b/>
              </w:rPr>
            </w:pPr>
            <w:r w:rsidRPr="00E50494">
              <w:rPr>
                <w:b/>
              </w:rPr>
              <w:t>16,1</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 xml:space="preserve">6. После уроков приходит и сразу ложится спать </w:t>
            </w:r>
          </w:p>
        </w:tc>
        <w:tc>
          <w:tcPr>
            <w:tcW w:w="1276" w:type="dxa"/>
          </w:tcPr>
          <w:p w:rsidR="00BB0D73" w:rsidRPr="00E50494" w:rsidRDefault="00BE211E" w:rsidP="009268E2">
            <w:pPr>
              <w:jc w:val="center"/>
              <w:rPr>
                <w:b/>
              </w:rPr>
            </w:pPr>
            <w:r w:rsidRPr="00E50494">
              <w:rPr>
                <w:b/>
              </w:rPr>
              <w:t>4</w:t>
            </w:r>
          </w:p>
        </w:tc>
        <w:tc>
          <w:tcPr>
            <w:tcW w:w="1276" w:type="dxa"/>
          </w:tcPr>
          <w:p w:rsidR="00BB0D73" w:rsidRPr="00E50494" w:rsidRDefault="00BE211E" w:rsidP="009268E2">
            <w:pPr>
              <w:jc w:val="center"/>
              <w:rPr>
                <w:b/>
              </w:rPr>
            </w:pPr>
            <w:r w:rsidRPr="00E50494">
              <w:rPr>
                <w:b/>
              </w:rPr>
              <w:t>4,5</w:t>
            </w:r>
          </w:p>
        </w:tc>
        <w:tc>
          <w:tcPr>
            <w:tcW w:w="1275" w:type="dxa"/>
          </w:tcPr>
          <w:p w:rsidR="00BB0D73" w:rsidRPr="00E50494" w:rsidRDefault="00BE211E" w:rsidP="009268E2">
            <w:pPr>
              <w:jc w:val="center"/>
              <w:rPr>
                <w:b/>
              </w:rPr>
            </w:pPr>
            <w:r w:rsidRPr="00E50494">
              <w:rPr>
                <w:b/>
              </w:rPr>
              <w:t>1</w:t>
            </w:r>
          </w:p>
        </w:tc>
        <w:tc>
          <w:tcPr>
            <w:tcW w:w="1069" w:type="dxa"/>
          </w:tcPr>
          <w:p w:rsidR="00BB0D73" w:rsidRPr="00E50494" w:rsidRDefault="00BE211E" w:rsidP="009268E2">
            <w:pPr>
              <w:jc w:val="center"/>
              <w:rPr>
                <w:b/>
              </w:rPr>
            </w:pPr>
            <w:r w:rsidRPr="00E50494">
              <w:rPr>
                <w:b/>
              </w:rPr>
              <w:t>3,2</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7. Изменился аппети</w:t>
            </w:r>
            <w:proofErr w:type="gramStart"/>
            <w:r w:rsidRPr="00E50494">
              <w:rPr>
                <w:b/>
                <w:color w:val="auto"/>
              </w:rPr>
              <w:t>т(</w:t>
            </w:r>
            <w:proofErr w:type="gramEnd"/>
            <w:r w:rsidRPr="00E50494">
              <w:rPr>
                <w:b/>
                <w:color w:val="auto"/>
              </w:rPr>
              <w:t xml:space="preserve">повышенный или отсутствие) </w:t>
            </w:r>
          </w:p>
        </w:tc>
        <w:tc>
          <w:tcPr>
            <w:tcW w:w="1276" w:type="dxa"/>
          </w:tcPr>
          <w:p w:rsidR="00BB0D73" w:rsidRPr="00E50494" w:rsidRDefault="00BE211E" w:rsidP="009268E2">
            <w:pPr>
              <w:jc w:val="center"/>
              <w:rPr>
                <w:b/>
              </w:rPr>
            </w:pPr>
            <w:r w:rsidRPr="00E50494">
              <w:rPr>
                <w:b/>
              </w:rPr>
              <w:t>4</w:t>
            </w:r>
          </w:p>
        </w:tc>
        <w:tc>
          <w:tcPr>
            <w:tcW w:w="1276" w:type="dxa"/>
          </w:tcPr>
          <w:p w:rsidR="00BB0D73" w:rsidRPr="00E50494" w:rsidRDefault="00BE211E" w:rsidP="009268E2">
            <w:pPr>
              <w:jc w:val="center"/>
              <w:rPr>
                <w:b/>
              </w:rPr>
            </w:pPr>
            <w:r w:rsidRPr="00E50494">
              <w:rPr>
                <w:b/>
              </w:rPr>
              <w:t>4,5</w:t>
            </w:r>
          </w:p>
        </w:tc>
        <w:tc>
          <w:tcPr>
            <w:tcW w:w="1275" w:type="dxa"/>
          </w:tcPr>
          <w:p w:rsidR="00BB0D73" w:rsidRPr="00E50494" w:rsidRDefault="00BE211E" w:rsidP="009268E2">
            <w:pPr>
              <w:jc w:val="center"/>
              <w:rPr>
                <w:b/>
              </w:rPr>
            </w:pPr>
            <w:r w:rsidRPr="00E50494">
              <w:rPr>
                <w:b/>
              </w:rPr>
              <w:t>0</w:t>
            </w:r>
          </w:p>
        </w:tc>
        <w:tc>
          <w:tcPr>
            <w:tcW w:w="1069" w:type="dxa"/>
          </w:tcPr>
          <w:p w:rsidR="00BB0D73" w:rsidRPr="00E50494" w:rsidRDefault="00BE211E" w:rsidP="009268E2">
            <w:pPr>
              <w:jc w:val="center"/>
              <w:rPr>
                <w:b/>
              </w:rPr>
            </w:pPr>
            <w:r w:rsidRPr="00E50494">
              <w:rPr>
                <w:b/>
              </w:rPr>
              <w:t>0</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 xml:space="preserve">8. После школы ребёнок перевозбуждён </w:t>
            </w:r>
          </w:p>
        </w:tc>
        <w:tc>
          <w:tcPr>
            <w:tcW w:w="1276" w:type="dxa"/>
          </w:tcPr>
          <w:p w:rsidR="00BB0D73" w:rsidRPr="00E50494" w:rsidRDefault="00BE211E" w:rsidP="009268E2">
            <w:pPr>
              <w:jc w:val="center"/>
              <w:rPr>
                <w:b/>
              </w:rPr>
            </w:pPr>
            <w:r w:rsidRPr="00E50494">
              <w:rPr>
                <w:b/>
              </w:rPr>
              <w:t>7</w:t>
            </w:r>
          </w:p>
        </w:tc>
        <w:tc>
          <w:tcPr>
            <w:tcW w:w="1276" w:type="dxa"/>
          </w:tcPr>
          <w:p w:rsidR="00BB0D73" w:rsidRPr="00E50494" w:rsidRDefault="00BE211E" w:rsidP="009268E2">
            <w:pPr>
              <w:jc w:val="center"/>
              <w:rPr>
                <w:b/>
              </w:rPr>
            </w:pPr>
            <w:r w:rsidRPr="00E50494">
              <w:rPr>
                <w:b/>
              </w:rPr>
              <w:t>7,9</w:t>
            </w:r>
          </w:p>
        </w:tc>
        <w:tc>
          <w:tcPr>
            <w:tcW w:w="1275" w:type="dxa"/>
          </w:tcPr>
          <w:p w:rsidR="00BB0D73" w:rsidRPr="00E50494" w:rsidRDefault="00BE211E" w:rsidP="009268E2">
            <w:pPr>
              <w:jc w:val="center"/>
              <w:rPr>
                <w:b/>
              </w:rPr>
            </w:pPr>
            <w:r w:rsidRPr="00E50494">
              <w:rPr>
                <w:b/>
              </w:rPr>
              <w:t>6</w:t>
            </w:r>
          </w:p>
        </w:tc>
        <w:tc>
          <w:tcPr>
            <w:tcW w:w="1069" w:type="dxa"/>
          </w:tcPr>
          <w:p w:rsidR="00BB0D73" w:rsidRPr="00E50494" w:rsidRDefault="00BE211E" w:rsidP="009268E2">
            <w:pPr>
              <w:jc w:val="center"/>
              <w:rPr>
                <w:b/>
              </w:rPr>
            </w:pPr>
            <w:r w:rsidRPr="00E50494">
              <w:rPr>
                <w:b/>
              </w:rPr>
              <w:t>19,3</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 xml:space="preserve">9. Вечером с трудом успокаивается </w:t>
            </w:r>
          </w:p>
        </w:tc>
        <w:tc>
          <w:tcPr>
            <w:tcW w:w="1276" w:type="dxa"/>
          </w:tcPr>
          <w:p w:rsidR="00BB0D73" w:rsidRPr="00E50494" w:rsidRDefault="00BE211E" w:rsidP="009268E2">
            <w:pPr>
              <w:jc w:val="center"/>
              <w:rPr>
                <w:b/>
              </w:rPr>
            </w:pPr>
            <w:r w:rsidRPr="00E50494">
              <w:rPr>
                <w:b/>
              </w:rPr>
              <w:t>9</w:t>
            </w:r>
          </w:p>
        </w:tc>
        <w:tc>
          <w:tcPr>
            <w:tcW w:w="1276" w:type="dxa"/>
          </w:tcPr>
          <w:p w:rsidR="00BB0D73" w:rsidRPr="00E50494" w:rsidRDefault="00BE211E" w:rsidP="009268E2">
            <w:pPr>
              <w:jc w:val="center"/>
              <w:rPr>
                <w:b/>
              </w:rPr>
            </w:pPr>
            <w:r w:rsidRPr="00E50494">
              <w:rPr>
                <w:b/>
              </w:rPr>
              <w:t>10,1</w:t>
            </w:r>
          </w:p>
        </w:tc>
        <w:tc>
          <w:tcPr>
            <w:tcW w:w="1275" w:type="dxa"/>
          </w:tcPr>
          <w:p w:rsidR="00BB0D73" w:rsidRPr="00E50494" w:rsidRDefault="00BE211E" w:rsidP="009268E2">
            <w:pPr>
              <w:jc w:val="center"/>
              <w:rPr>
                <w:b/>
              </w:rPr>
            </w:pPr>
            <w:r w:rsidRPr="00E50494">
              <w:rPr>
                <w:b/>
              </w:rPr>
              <w:t>2</w:t>
            </w:r>
          </w:p>
        </w:tc>
        <w:tc>
          <w:tcPr>
            <w:tcW w:w="1069" w:type="dxa"/>
          </w:tcPr>
          <w:p w:rsidR="00BB0D73" w:rsidRPr="00E50494" w:rsidRDefault="00BE211E" w:rsidP="009268E2">
            <w:pPr>
              <w:jc w:val="center"/>
              <w:rPr>
                <w:b/>
              </w:rPr>
            </w:pPr>
            <w:r w:rsidRPr="00E50494">
              <w:rPr>
                <w:b/>
              </w:rPr>
              <w:t>6,4</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 xml:space="preserve">10. Стали заметны навязчивые движения: грызёт ногти, крутит волосы, одежду, шмыгает носом и т.д. </w:t>
            </w:r>
          </w:p>
        </w:tc>
        <w:tc>
          <w:tcPr>
            <w:tcW w:w="1276" w:type="dxa"/>
          </w:tcPr>
          <w:p w:rsidR="00BB0D73" w:rsidRPr="00E50494" w:rsidRDefault="00BE211E" w:rsidP="009268E2">
            <w:pPr>
              <w:jc w:val="center"/>
              <w:rPr>
                <w:b/>
              </w:rPr>
            </w:pPr>
            <w:r w:rsidRPr="00E50494">
              <w:rPr>
                <w:b/>
              </w:rPr>
              <w:t>3</w:t>
            </w:r>
          </w:p>
        </w:tc>
        <w:tc>
          <w:tcPr>
            <w:tcW w:w="1276" w:type="dxa"/>
          </w:tcPr>
          <w:p w:rsidR="00BB0D73" w:rsidRPr="00E50494" w:rsidRDefault="00BE211E" w:rsidP="009268E2">
            <w:pPr>
              <w:jc w:val="center"/>
              <w:rPr>
                <w:b/>
              </w:rPr>
            </w:pPr>
            <w:r w:rsidRPr="00E50494">
              <w:rPr>
                <w:b/>
              </w:rPr>
              <w:t>3,4</w:t>
            </w:r>
          </w:p>
        </w:tc>
        <w:tc>
          <w:tcPr>
            <w:tcW w:w="1275" w:type="dxa"/>
          </w:tcPr>
          <w:p w:rsidR="00BB0D73" w:rsidRPr="00E50494" w:rsidRDefault="00BE211E" w:rsidP="009268E2">
            <w:pPr>
              <w:jc w:val="center"/>
              <w:rPr>
                <w:b/>
              </w:rPr>
            </w:pPr>
            <w:r w:rsidRPr="00E50494">
              <w:rPr>
                <w:b/>
              </w:rPr>
              <w:t>1</w:t>
            </w:r>
          </w:p>
        </w:tc>
        <w:tc>
          <w:tcPr>
            <w:tcW w:w="1069" w:type="dxa"/>
          </w:tcPr>
          <w:p w:rsidR="00BB0D73" w:rsidRPr="00E50494" w:rsidRDefault="00BE211E" w:rsidP="009268E2">
            <w:pPr>
              <w:jc w:val="center"/>
              <w:rPr>
                <w:b/>
              </w:rPr>
            </w:pPr>
            <w:r w:rsidRPr="00E50494">
              <w:rPr>
                <w:b/>
              </w:rPr>
              <w:t>3,2</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11. Тревожится о школьных делах</w:t>
            </w:r>
          </w:p>
        </w:tc>
        <w:tc>
          <w:tcPr>
            <w:tcW w:w="1276" w:type="dxa"/>
          </w:tcPr>
          <w:p w:rsidR="00BB0D73" w:rsidRPr="00E50494" w:rsidRDefault="00BE211E" w:rsidP="009268E2">
            <w:pPr>
              <w:jc w:val="center"/>
              <w:rPr>
                <w:b/>
              </w:rPr>
            </w:pPr>
            <w:r w:rsidRPr="00E50494">
              <w:rPr>
                <w:b/>
              </w:rPr>
              <w:t>11</w:t>
            </w:r>
          </w:p>
        </w:tc>
        <w:tc>
          <w:tcPr>
            <w:tcW w:w="1276" w:type="dxa"/>
          </w:tcPr>
          <w:p w:rsidR="00BB0D73" w:rsidRPr="00E50494" w:rsidRDefault="00BE211E" w:rsidP="009268E2">
            <w:pPr>
              <w:jc w:val="center"/>
              <w:rPr>
                <w:b/>
              </w:rPr>
            </w:pPr>
            <w:r w:rsidRPr="00E50494">
              <w:rPr>
                <w:b/>
              </w:rPr>
              <w:t>12,3</w:t>
            </w:r>
          </w:p>
        </w:tc>
        <w:tc>
          <w:tcPr>
            <w:tcW w:w="1275" w:type="dxa"/>
          </w:tcPr>
          <w:p w:rsidR="00BB0D73" w:rsidRPr="00E50494" w:rsidRDefault="00BE211E" w:rsidP="009268E2">
            <w:pPr>
              <w:jc w:val="center"/>
              <w:rPr>
                <w:b/>
              </w:rPr>
            </w:pPr>
            <w:r w:rsidRPr="00E50494">
              <w:rPr>
                <w:b/>
              </w:rPr>
              <w:t>2</w:t>
            </w:r>
          </w:p>
        </w:tc>
        <w:tc>
          <w:tcPr>
            <w:tcW w:w="1069" w:type="dxa"/>
          </w:tcPr>
          <w:p w:rsidR="00BB0D73" w:rsidRPr="00E50494" w:rsidRDefault="00BE211E" w:rsidP="009268E2">
            <w:pPr>
              <w:jc w:val="center"/>
              <w:rPr>
                <w:b/>
              </w:rPr>
            </w:pPr>
            <w:r w:rsidRPr="00E50494">
              <w:rPr>
                <w:b/>
              </w:rPr>
              <w:t>6,4</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12. Боится опоздать в школу и что-либо не сделать</w:t>
            </w:r>
          </w:p>
        </w:tc>
        <w:tc>
          <w:tcPr>
            <w:tcW w:w="1276" w:type="dxa"/>
          </w:tcPr>
          <w:p w:rsidR="00BB0D73" w:rsidRPr="00E50494" w:rsidRDefault="00BE211E" w:rsidP="009268E2">
            <w:pPr>
              <w:jc w:val="center"/>
              <w:rPr>
                <w:b/>
              </w:rPr>
            </w:pPr>
            <w:r w:rsidRPr="00E50494">
              <w:rPr>
                <w:b/>
              </w:rPr>
              <w:t>27</w:t>
            </w:r>
          </w:p>
        </w:tc>
        <w:tc>
          <w:tcPr>
            <w:tcW w:w="1276" w:type="dxa"/>
          </w:tcPr>
          <w:p w:rsidR="00BB0D73" w:rsidRPr="00E50494" w:rsidRDefault="00BE211E" w:rsidP="009268E2">
            <w:pPr>
              <w:jc w:val="center"/>
              <w:rPr>
                <w:b/>
              </w:rPr>
            </w:pPr>
            <w:r w:rsidRPr="00E50494">
              <w:rPr>
                <w:b/>
              </w:rPr>
              <w:t>30</w:t>
            </w:r>
          </w:p>
        </w:tc>
        <w:tc>
          <w:tcPr>
            <w:tcW w:w="1275" w:type="dxa"/>
          </w:tcPr>
          <w:p w:rsidR="00BB0D73" w:rsidRPr="00E50494" w:rsidRDefault="00BE211E" w:rsidP="009268E2">
            <w:pPr>
              <w:jc w:val="center"/>
              <w:rPr>
                <w:b/>
              </w:rPr>
            </w:pPr>
            <w:r w:rsidRPr="00E50494">
              <w:rPr>
                <w:b/>
              </w:rPr>
              <w:t>9</w:t>
            </w:r>
          </w:p>
        </w:tc>
        <w:tc>
          <w:tcPr>
            <w:tcW w:w="1069" w:type="dxa"/>
          </w:tcPr>
          <w:p w:rsidR="00BB0D73" w:rsidRPr="00E50494" w:rsidRDefault="00BE211E" w:rsidP="009268E2">
            <w:pPr>
              <w:jc w:val="center"/>
              <w:rPr>
                <w:b/>
              </w:rPr>
            </w:pPr>
            <w:r w:rsidRPr="00E50494">
              <w:rPr>
                <w:b/>
              </w:rPr>
              <w:t>29</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 xml:space="preserve">13. Появились жалобы на здоровье (болит голова, живот) </w:t>
            </w:r>
          </w:p>
        </w:tc>
        <w:tc>
          <w:tcPr>
            <w:tcW w:w="1276" w:type="dxa"/>
          </w:tcPr>
          <w:p w:rsidR="00BB0D73" w:rsidRPr="00E50494" w:rsidRDefault="00BE211E" w:rsidP="009268E2">
            <w:pPr>
              <w:jc w:val="center"/>
              <w:rPr>
                <w:b/>
              </w:rPr>
            </w:pPr>
            <w:r w:rsidRPr="00E50494">
              <w:rPr>
                <w:b/>
              </w:rPr>
              <w:t>4</w:t>
            </w:r>
          </w:p>
        </w:tc>
        <w:tc>
          <w:tcPr>
            <w:tcW w:w="1276" w:type="dxa"/>
          </w:tcPr>
          <w:p w:rsidR="00BB0D73" w:rsidRPr="00E50494" w:rsidRDefault="00BE211E" w:rsidP="009268E2">
            <w:pPr>
              <w:jc w:val="center"/>
              <w:rPr>
                <w:b/>
              </w:rPr>
            </w:pPr>
            <w:r w:rsidRPr="00E50494">
              <w:rPr>
                <w:b/>
              </w:rPr>
              <w:t>4,5</w:t>
            </w:r>
          </w:p>
        </w:tc>
        <w:tc>
          <w:tcPr>
            <w:tcW w:w="1275" w:type="dxa"/>
          </w:tcPr>
          <w:p w:rsidR="00BB0D73" w:rsidRPr="00E50494" w:rsidRDefault="00BE211E" w:rsidP="009268E2">
            <w:pPr>
              <w:jc w:val="center"/>
              <w:rPr>
                <w:b/>
              </w:rPr>
            </w:pPr>
            <w:r w:rsidRPr="00E50494">
              <w:rPr>
                <w:b/>
              </w:rPr>
              <w:t>2</w:t>
            </w:r>
          </w:p>
        </w:tc>
        <w:tc>
          <w:tcPr>
            <w:tcW w:w="1069" w:type="dxa"/>
          </w:tcPr>
          <w:p w:rsidR="00BB0D73" w:rsidRPr="00E50494" w:rsidRDefault="00BE211E" w:rsidP="009268E2">
            <w:pPr>
              <w:jc w:val="center"/>
              <w:rPr>
                <w:b/>
              </w:rPr>
            </w:pPr>
            <w:r w:rsidRPr="00E50494">
              <w:rPr>
                <w:b/>
              </w:rPr>
              <w:t>6,4</w:t>
            </w:r>
          </w:p>
        </w:tc>
      </w:tr>
      <w:tr w:rsidR="00BB0D73" w:rsidRPr="00E50494" w:rsidTr="00BB0D73">
        <w:tc>
          <w:tcPr>
            <w:tcW w:w="10456" w:type="dxa"/>
          </w:tcPr>
          <w:p w:rsidR="00BB0D73" w:rsidRPr="00E50494" w:rsidRDefault="00BB0D73" w:rsidP="00BB0D73">
            <w:pPr>
              <w:pStyle w:val="Default"/>
              <w:jc w:val="both"/>
              <w:rPr>
                <w:b/>
                <w:color w:val="auto"/>
              </w:rPr>
            </w:pPr>
            <w:r w:rsidRPr="00E50494">
              <w:rPr>
                <w:b/>
                <w:color w:val="auto"/>
              </w:rPr>
              <w:t xml:space="preserve">14. Стал капризничать </w:t>
            </w:r>
          </w:p>
        </w:tc>
        <w:tc>
          <w:tcPr>
            <w:tcW w:w="1276" w:type="dxa"/>
          </w:tcPr>
          <w:p w:rsidR="00BB0D73" w:rsidRPr="00E50494" w:rsidRDefault="00BE211E" w:rsidP="009268E2">
            <w:pPr>
              <w:jc w:val="center"/>
              <w:rPr>
                <w:b/>
              </w:rPr>
            </w:pPr>
            <w:r w:rsidRPr="00E50494">
              <w:rPr>
                <w:b/>
              </w:rPr>
              <w:t>9</w:t>
            </w:r>
          </w:p>
        </w:tc>
        <w:tc>
          <w:tcPr>
            <w:tcW w:w="1276" w:type="dxa"/>
          </w:tcPr>
          <w:p w:rsidR="00BB0D73" w:rsidRPr="00E50494" w:rsidRDefault="00BE211E" w:rsidP="009268E2">
            <w:pPr>
              <w:jc w:val="center"/>
              <w:rPr>
                <w:b/>
              </w:rPr>
            </w:pPr>
            <w:r w:rsidRPr="00E50494">
              <w:rPr>
                <w:b/>
              </w:rPr>
              <w:t>10,1</w:t>
            </w:r>
          </w:p>
        </w:tc>
        <w:tc>
          <w:tcPr>
            <w:tcW w:w="1275" w:type="dxa"/>
          </w:tcPr>
          <w:p w:rsidR="00BB0D73" w:rsidRPr="00E50494" w:rsidRDefault="00BE211E" w:rsidP="009268E2">
            <w:pPr>
              <w:jc w:val="center"/>
              <w:rPr>
                <w:b/>
              </w:rPr>
            </w:pPr>
            <w:r w:rsidRPr="00E50494">
              <w:rPr>
                <w:b/>
              </w:rPr>
              <w:t>1</w:t>
            </w:r>
          </w:p>
        </w:tc>
        <w:tc>
          <w:tcPr>
            <w:tcW w:w="1069" w:type="dxa"/>
          </w:tcPr>
          <w:p w:rsidR="00BB0D73" w:rsidRPr="00E50494" w:rsidRDefault="00BE211E" w:rsidP="009268E2">
            <w:pPr>
              <w:jc w:val="center"/>
              <w:rPr>
                <w:b/>
              </w:rPr>
            </w:pPr>
            <w:r w:rsidRPr="00E50494">
              <w:rPr>
                <w:b/>
              </w:rPr>
              <w:t>3,2</w:t>
            </w:r>
          </w:p>
        </w:tc>
      </w:tr>
      <w:tr w:rsidR="00BB0D73" w:rsidRPr="00E50494" w:rsidTr="00BB0D73">
        <w:tc>
          <w:tcPr>
            <w:tcW w:w="10456" w:type="dxa"/>
          </w:tcPr>
          <w:p w:rsidR="00BB0D73" w:rsidRPr="00E50494" w:rsidRDefault="00BB0D73" w:rsidP="00924307">
            <w:pPr>
              <w:jc w:val="both"/>
              <w:rPr>
                <w:b/>
              </w:rPr>
            </w:pPr>
            <w:r w:rsidRPr="00E50494">
              <w:rPr>
                <w:b/>
              </w:rPr>
              <w:t>15. другое</w:t>
            </w:r>
          </w:p>
        </w:tc>
        <w:tc>
          <w:tcPr>
            <w:tcW w:w="1276" w:type="dxa"/>
          </w:tcPr>
          <w:p w:rsidR="00BB0D73" w:rsidRPr="00E50494" w:rsidRDefault="00BE211E" w:rsidP="009268E2">
            <w:pPr>
              <w:jc w:val="center"/>
              <w:rPr>
                <w:b/>
              </w:rPr>
            </w:pPr>
            <w:r w:rsidRPr="00E50494">
              <w:rPr>
                <w:b/>
              </w:rPr>
              <w:t>1</w:t>
            </w:r>
          </w:p>
        </w:tc>
        <w:tc>
          <w:tcPr>
            <w:tcW w:w="1276" w:type="dxa"/>
          </w:tcPr>
          <w:p w:rsidR="00BB0D73" w:rsidRPr="00E50494" w:rsidRDefault="00BE211E" w:rsidP="009268E2">
            <w:pPr>
              <w:jc w:val="center"/>
              <w:rPr>
                <w:b/>
              </w:rPr>
            </w:pPr>
            <w:r w:rsidRPr="00E50494">
              <w:rPr>
                <w:b/>
              </w:rPr>
              <w:t>1,1</w:t>
            </w:r>
          </w:p>
        </w:tc>
        <w:tc>
          <w:tcPr>
            <w:tcW w:w="1275" w:type="dxa"/>
          </w:tcPr>
          <w:p w:rsidR="00BB0D73" w:rsidRPr="00E50494" w:rsidRDefault="00BE211E" w:rsidP="009268E2">
            <w:pPr>
              <w:jc w:val="center"/>
              <w:rPr>
                <w:b/>
              </w:rPr>
            </w:pPr>
            <w:r w:rsidRPr="00E50494">
              <w:rPr>
                <w:b/>
              </w:rPr>
              <w:t>0</w:t>
            </w:r>
          </w:p>
        </w:tc>
        <w:tc>
          <w:tcPr>
            <w:tcW w:w="1069" w:type="dxa"/>
          </w:tcPr>
          <w:p w:rsidR="00BB0D73" w:rsidRPr="00E50494" w:rsidRDefault="00BE211E" w:rsidP="009268E2">
            <w:pPr>
              <w:jc w:val="center"/>
              <w:rPr>
                <w:b/>
              </w:rPr>
            </w:pPr>
            <w:r w:rsidRPr="00E50494">
              <w:rPr>
                <w:b/>
              </w:rPr>
              <w:t>0</w:t>
            </w:r>
          </w:p>
        </w:tc>
      </w:tr>
    </w:tbl>
    <w:p w:rsidR="00924307" w:rsidRPr="00E50494" w:rsidRDefault="00924307" w:rsidP="00924307">
      <w:pPr>
        <w:ind w:firstLine="708"/>
        <w:jc w:val="both"/>
        <w:rPr>
          <w:b/>
          <w:sz w:val="28"/>
          <w:szCs w:val="28"/>
        </w:rPr>
      </w:pPr>
    </w:p>
    <w:p w:rsidR="00924307" w:rsidRPr="00E50494" w:rsidRDefault="008F4E6A" w:rsidP="0004334A">
      <w:pPr>
        <w:pStyle w:val="Default"/>
        <w:tabs>
          <w:tab w:val="left" w:pos="709"/>
        </w:tabs>
        <w:jc w:val="both"/>
        <w:rPr>
          <w:color w:val="auto"/>
          <w:sz w:val="28"/>
          <w:szCs w:val="28"/>
        </w:rPr>
      </w:pPr>
      <w:r w:rsidRPr="00E50494">
        <w:rPr>
          <w:color w:val="auto"/>
          <w:sz w:val="28"/>
          <w:szCs w:val="28"/>
        </w:rPr>
        <w:t xml:space="preserve">        </w:t>
      </w:r>
      <w:r w:rsidR="00924307" w:rsidRPr="00E50494">
        <w:rPr>
          <w:color w:val="auto"/>
          <w:sz w:val="28"/>
          <w:szCs w:val="28"/>
        </w:rPr>
        <w:t>Наиболее распространённым изменением в поведении ребёнка за месяц обучения в школе родители отмечают боязнь опоздать в</w:t>
      </w:r>
      <w:r w:rsidR="00597017" w:rsidRPr="00E50494">
        <w:rPr>
          <w:color w:val="auto"/>
          <w:sz w:val="28"/>
          <w:szCs w:val="28"/>
        </w:rPr>
        <w:t xml:space="preserve"> ш</w:t>
      </w:r>
      <w:r w:rsidR="00AE71BC" w:rsidRPr="00E50494">
        <w:rPr>
          <w:color w:val="auto"/>
          <w:sz w:val="28"/>
          <w:szCs w:val="28"/>
        </w:rPr>
        <w:t>колу и что-либо не сделать (30</w:t>
      </w:r>
      <w:r w:rsidR="00924307" w:rsidRPr="00E50494">
        <w:rPr>
          <w:color w:val="auto"/>
          <w:sz w:val="28"/>
          <w:szCs w:val="28"/>
        </w:rPr>
        <w:t>%), труд</w:t>
      </w:r>
      <w:r w:rsidR="00597017" w:rsidRPr="00E50494">
        <w:rPr>
          <w:color w:val="auto"/>
          <w:sz w:val="28"/>
          <w:szCs w:val="28"/>
        </w:rPr>
        <w:t>ности с просыпанием по утра</w:t>
      </w:r>
      <w:r w:rsidR="00AE71BC" w:rsidRPr="00E50494">
        <w:rPr>
          <w:color w:val="auto"/>
          <w:sz w:val="28"/>
          <w:szCs w:val="28"/>
        </w:rPr>
        <w:t>м (1</w:t>
      </w:r>
      <w:r w:rsidR="00597017" w:rsidRPr="00E50494">
        <w:rPr>
          <w:color w:val="auto"/>
          <w:sz w:val="28"/>
          <w:szCs w:val="28"/>
        </w:rPr>
        <w:t>8</w:t>
      </w:r>
      <w:r w:rsidR="00924307" w:rsidRPr="00E50494">
        <w:rPr>
          <w:color w:val="auto"/>
          <w:sz w:val="28"/>
          <w:szCs w:val="28"/>
        </w:rPr>
        <w:t xml:space="preserve">%) </w:t>
      </w:r>
      <w:r w:rsidR="00AE71BC" w:rsidRPr="00E50494">
        <w:rPr>
          <w:color w:val="auto"/>
          <w:sz w:val="28"/>
          <w:szCs w:val="28"/>
        </w:rPr>
        <w:t xml:space="preserve">и тревогу о школьных делах (12,3 </w:t>
      </w:r>
      <w:r w:rsidR="00924307" w:rsidRPr="00E50494">
        <w:rPr>
          <w:color w:val="auto"/>
          <w:sz w:val="28"/>
          <w:szCs w:val="28"/>
        </w:rPr>
        <w:t>%). Отмечают т</w:t>
      </w:r>
      <w:r w:rsidR="0009449C" w:rsidRPr="00E50494">
        <w:rPr>
          <w:color w:val="auto"/>
          <w:sz w:val="28"/>
          <w:szCs w:val="28"/>
        </w:rPr>
        <w:t>акже</w:t>
      </w:r>
      <w:r w:rsidR="00AE71BC" w:rsidRPr="00E50494">
        <w:rPr>
          <w:color w:val="auto"/>
          <w:sz w:val="28"/>
          <w:szCs w:val="28"/>
        </w:rPr>
        <w:t>, что ребенок с трудом засыпает вечером (10,1</w:t>
      </w:r>
      <w:r w:rsidR="00597017" w:rsidRPr="00E50494">
        <w:rPr>
          <w:color w:val="auto"/>
          <w:sz w:val="28"/>
          <w:szCs w:val="28"/>
        </w:rPr>
        <w:t>%)</w:t>
      </w:r>
      <w:r w:rsidR="00AE71BC" w:rsidRPr="00E50494">
        <w:rPr>
          <w:color w:val="auto"/>
          <w:sz w:val="28"/>
          <w:szCs w:val="28"/>
        </w:rPr>
        <w:t>, вечером  с трудом успокаивается  (10,1</w:t>
      </w:r>
      <w:r w:rsidR="00597017" w:rsidRPr="00E50494">
        <w:rPr>
          <w:color w:val="auto"/>
          <w:sz w:val="28"/>
          <w:szCs w:val="28"/>
        </w:rPr>
        <w:t>%)</w:t>
      </w:r>
      <w:r w:rsidR="00924307" w:rsidRPr="00E50494">
        <w:rPr>
          <w:color w:val="auto"/>
          <w:sz w:val="28"/>
          <w:szCs w:val="28"/>
        </w:rPr>
        <w:t>,</w:t>
      </w:r>
      <w:r w:rsidR="00EF269E" w:rsidRPr="00E50494">
        <w:rPr>
          <w:color w:val="auto"/>
          <w:sz w:val="28"/>
          <w:szCs w:val="28"/>
        </w:rPr>
        <w:t xml:space="preserve"> стал капризничать (</w:t>
      </w:r>
      <w:r w:rsidR="00AE71BC" w:rsidRPr="00E50494">
        <w:rPr>
          <w:color w:val="auto"/>
          <w:sz w:val="28"/>
          <w:szCs w:val="28"/>
        </w:rPr>
        <w:t>10,1%).</w:t>
      </w:r>
      <w:r w:rsidR="00924307" w:rsidRPr="00E50494">
        <w:rPr>
          <w:color w:val="auto"/>
          <w:sz w:val="28"/>
          <w:szCs w:val="28"/>
        </w:rPr>
        <w:t xml:space="preserve"> </w:t>
      </w:r>
    </w:p>
    <w:p w:rsidR="00D20CEC" w:rsidRPr="00E50494" w:rsidRDefault="008F4E6A" w:rsidP="00492160">
      <w:pPr>
        <w:pStyle w:val="Default"/>
        <w:tabs>
          <w:tab w:val="left" w:pos="709"/>
        </w:tabs>
        <w:jc w:val="both"/>
        <w:rPr>
          <w:color w:val="auto"/>
          <w:sz w:val="28"/>
          <w:szCs w:val="28"/>
        </w:rPr>
      </w:pPr>
      <w:r w:rsidRPr="00E50494">
        <w:rPr>
          <w:color w:val="auto"/>
          <w:sz w:val="28"/>
          <w:szCs w:val="28"/>
        </w:rPr>
        <w:t xml:space="preserve">         </w:t>
      </w:r>
      <w:r w:rsidR="00924307" w:rsidRPr="00E50494">
        <w:rPr>
          <w:color w:val="auto"/>
          <w:sz w:val="28"/>
          <w:szCs w:val="28"/>
        </w:rPr>
        <w:t>Существенн</w:t>
      </w:r>
      <w:r w:rsidR="00D621EE" w:rsidRPr="00E50494">
        <w:rPr>
          <w:color w:val="auto"/>
          <w:sz w:val="28"/>
          <w:szCs w:val="28"/>
        </w:rPr>
        <w:t xml:space="preserve">ых колебаний в цифрах по району </w:t>
      </w:r>
      <w:r w:rsidR="00924307" w:rsidRPr="00E50494">
        <w:rPr>
          <w:color w:val="auto"/>
          <w:sz w:val="28"/>
          <w:szCs w:val="28"/>
        </w:rPr>
        <w:t xml:space="preserve"> из года в год не наблюдается. Хотя имеются некоторые изменения в сторону увеличения или по</w:t>
      </w:r>
      <w:r w:rsidR="00D621EE" w:rsidRPr="00E50494">
        <w:rPr>
          <w:color w:val="auto"/>
          <w:sz w:val="28"/>
          <w:szCs w:val="28"/>
        </w:rPr>
        <w:t>ни</w:t>
      </w:r>
      <w:r w:rsidR="00924307" w:rsidRPr="00E50494">
        <w:rPr>
          <w:color w:val="auto"/>
          <w:sz w:val="28"/>
          <w:szCs w:val="28"/>
        </w:rPr>
        <w:t>жения в группе учащихся, от</w:t>
      </w:r>
      <w:r w:rsidR="00D621EE" w:rsidRPr="00E50494">
        <w:rPr>
          <w:color w:val="auto"/>
          <w:sz w:val="28"/>
          <w:szCs w:val="28"/>
        </w:rPr>
        <w:t xml:space="preserve">несенных к категории КМНС. </w:t>
      </w:r>
      <w:r w:rsidR="00924307" w:rsidRPr="00E50494">
        <w:rPr>
          <w:color w:val="auto"/>
          <w:sz w:val="28"/>
          <w:szCs w:val="28"/>
        </w:rPr>
        <w:t>Дети категории КМНС</w:t>
      </w:r>
      <w:r w:rsidR="0092495B" w:rsidRPr="00E50494">
        <w:rPr>
          <w:color w:val="auto"/>
          <w:sz w:val="28"/>
          <w:szCs w:val="28"/>
        </w:rPr>
        <w:t xml:space="preserve"> 27,5%  просыпаются утром с трудом и </w:t>
      </w:r>
      <w:r w:rsidR="0009449C" w:rsidRPr="00E50494">
        <w:rPr>
          <w:color w:val="auto"/>
          <w:sz w:val="28"/>
          <w:szCs w:val="28"/>
        </w:rPr>
        <w:t xml:space="preserve"> в плохом настроении</w:t>
      </w:r>
      <w:r w:rsidR="00AE71BC" w:rsidRPr="00E50494">
        <w:rPr>
          <w:color w:val="auto"/>
          <w:sz w:val="28"/>
          <w:szCs w:val="28"/>
        </w:rPr>
        <w:t xml:space="preserve"> – 16,1</w:t>
      </w:r>
      <w:r w:rsidR="0009449C" w:rsidRPr="00E50494">
        <w:rPr>
          <w:color w:val="auto"/>
          <w:sz w:val="28"/>
          <w:szCs w:val="28"/>
        </w:rPr>
        <w:t xml:space="preserve"> %</w:t>
      </w:r>
      <w:r w:rsidR="00B904AE" w:rsidRPr="00E50494">
        <w:rPr>
          <w:color w:val="auto"/>
          <w:sz w:val="28"/>
          <w:szCs w:val="28"/>
        </w:rPr>
        <w:t>,</w:t>
      </w:r>
      <w:r w:rsidR="0009449C" w:rsidRPr="00E50494">
        <w:rPr>
          <w:color w:val="auto"/>
          <w:sz w:val="28"/>
          <w:szCs w:val="28"/>
        </w:rPr>
        <w:t xml:space="preserve">  боятся опоздать в школу- 29 % .</w:t>
      </w:r>
    </w:p>
    <w:p w:rsidR="00924307" w:rsidRPr="00E50494" w:rsidRDefault="005928C3" w:rsidP="0004334A">
      <w:pPr>
        <w:pStyle w:val="Default"/>
        <w:ind w:left="720"/>
        <w:jc w:val="center"/>
        <w:rPr>
          <w:b/>
          <w:color w:val="auto"/>
          <w:sz w:val="28"/>
          <w:szCs w:val="28"/>
        </w:rPr>
      </w:pPr>
      <w:r w:rsidRPr="00E50494">
        <w:rPr>
          <w:b/>
          <w:color w:val="auto"/>
          <w:sz w:val="28"/>
          <w:szCs w:val="28"/>
        </w:rPr>
        <w:t>9.</w:t>
      </w:r>
      <w:r w:rsidR="00A31352" w:rsidRPr="00E50494">
        <w:rPr>
          <w:b/>
          <w:color w:val="auto"/>
          <w:sz w:val="28"/>
          <w:szCs w:val="28"/>
        </w:rPr>
        <w:t>Общие выводы</w:t>
      </w:r>
    </w:p>
    <w:p w:rsidR="00B904AE" w:rsidRPr="00E50494" w:rsidRDefault="00B904AE" w:rsidP="0004334A">
      <w:pPr>
        <w:pStyle w:val="Default"/>
        <w:ind w:left="720"/>
        <w:jc w:val="center"/>
        <w:rPr>
          <w:b/>
          <w:bCs/>
          <w:color w:val="auto"/>
          <w:sz w:val="28"/>
          <w:szCs w:val="28"/>
        </w:rPr>
      </w:pPr>
    </w:p>
    <w:p w:rsidR="0009449C" w:rsidRPr="00E50494" w:rsidRDefault="00B904AE" w:rsidP="00B904AE">
      <w:pPr>
        <w:pStyle w:val="Default"/>
        <w:tabs>
          <w:tab w:val="left" w:pos="709"/>
        </w:tabs>
        <w:jc w:val="both"/>
        <w:rPr>
          <w:color w:val="auto"/>
          <w:sz w:val="28"/>
          <w:szCs w:val="28"/>
        </w:rPr>
      </w:pPr>
      <w:r w:rsidRPr="00E50494">
        <w:rPr>
          <w:color w:val="auto"/>
          <w:sz w:val="28"/>
          <w:szCs w:val="28"/>
        </w:rPr>
        <w:t xml:space="preserve">           </w:t>
      </w:r>
      <w:r w:rsidR="00B97C62" w:rsidRPr="00E50494">
        <w:rPr>
          <w:color w:val="auto"/>
          <w:sz w:val="28"/>
          <w:szCs w:val="28"/>
        </w:rPr>
        <w:t>1.</w:t>
      </w:r>
      <w:r w:rsidR="006B1CB6" w:rsidRPr="00E50494">
        <w:rPr>
          <w:color w:val="auto"/>
          <w:sz w:val="28"/>
          <w:szCs w:val="28"/>
        </w:rPr>
        <w:t>Таким образом, по результатам опроса учи</w:t>
      </w:r>
      <w:r w:rsidR="0009449C" w:rsidRPr="00E50494">
        <w:rPr>
          <w:color w:val="auto"/>
          <w:sz w:val="28"/>
          <w:szCs w:val="28"/>
        </w:rPr>
        <w:t>телей и родителей в начале 2020</w:t>
      </w:r>
      <w:r w:rsidR="006B1CB6" w:rsidRPr="00E50494">
        <w:rPr>
          <w:color w:val="auto"/>
          <w:sz w:val="28"/>
          <w:szCs w:val="28"/>
        </w:rPr>
        <w:t>-</w:t>
      </w:r>
      <w:r w:rsidR="0009449C" w:rsidRPr="00E50494">
        <w:rPr>
          <w:color w:val="auto"/>
          <w:sz w:val="28"/>
          <w:szCs w:val="28"/>
        </w:rPr>
        <w:t>2021</w:t>
      </w:r>
      <w:r w:rsidR="006B1CB6" w:rsidRPr="00E50494">
        <w:rPr>
          <w:color w:val="auto"/>
          <w:sz w:val="28"/>
          <w:szCs w:val="28"/>
        </w:rPr>
        <w:t xml:space="preserve"> учебного года</w:t>
      </w:r>
      <w:r w:rsidR="0009449C" w:rsidRPr="00E50494">
        <w:rPr>
          <w:color w:val="auto"/>
          <w:sz w:val="28"/>
          <w:szCs w:val="28"/>
        </w:rPr>
        <w:t xml:space="preserve"> 78% (2019-2020уч.г. - 75,8%)  от всех первоклассников имели средний и высокий </w:t>
      </w:r>
      <w:r w:rsidR="0009449C" w:rsidRPr="00E50494">
        <w:rPr>
          <w:b/>
          <w:bCs/>
          <w:color w:val="auto"/>
          <w:sz w:val="28"/>
          <w:szCs w:val="28"/>
        </w:rPr>
        <w:t xml:space="preserve">общий уровень готовности </w:t>
      </w:r>
      <w:r w:rsidR="0009449C" w:rsidRPr="00E50494">
        <w:rPr>
          <w:b/>
          <w:color w:val="auto"/>
          <w:sz w:val="28"/>
          <w:szCs w:val="28"/>
        </w:rPr>
        <w:t>к обучению</w:t>
      </w:r>
      <w:r w:rsidR="0009449C" w:rsidRPr="00E50494">
        <w:rPr>
          <w:color w:val="auto"/>
          <w:sz w:val="28"/>
          <w:szCs w:val="28"/>
        </w:rPr>
        <w:t xml:space="preserve"> (68,1% – по мнению учителей и 87,9% – по мнению родителей). Среди детей КМНС таких детей насчитывалось 69,2% учащихся (54,5% – по мнению учителей и 83,9% – по мнению родителей)</w:t>
      </w:r>
      <w:r w:rsidRPr="00E50494">
        <w:rPr>
          <w:color w:val="auto"/>
          <w:sz w:val="28"/>
          <w:szCs w:val="28"/>
        </w:rPr>
        <w:t>.</w:t>
      </w:r>
    </w:p>
    <w:p w:rsidR="00B469A2" w:rsidRPr="00E50494" w:rsidRDefault="006B1CB6" w:rsidP="00B904AE">
      <w:pPr>
        <w:pStyle w:val="Default"/>
        <w:tabs>
          <w:tab w:val="left" w:pos="709"/>
        </w:tabs>
        <w:jc w:val="both"/>
        <w:rPr>
          <w:color w:val="auto"/>
          <w:sz w:val="28"/>
          <w:szCs w:val="28"/>
        </w:rPr>
      </w:pPr>
      <w:r w:rsidRPr="00E50494">
        <w:rPr>
          <w:color w:val="auto"/>
          <w:sz w:val="28"/>
          <w:szCs w:val="28"/>
        </w:rPr>
        <w:t xml:space="preserve"> </w:t>
      </w:r>
      <w:r w:rsidR="00B904AE" w:rsidRPr="00E50494">
        <w:rPr>
          <w:color w:val="auto"/>
          <w:sz w:val="28"/>
          <w:szCs w:val="28"/>
        </w:rPr>
        <w:t xml:space="preserve">        </w:t>
      </w:r>
      <w:r w:rsidR="00B97C62" w:rsidRPr="00E50494">
        <w:rPr>
          <w:color w:val="auto"/>
          <w:sz w:val="28"/>
          <w:szCs w:val="28"/>
        </w:rPr>
        <w:t>2</w:t>
      </w:r>
      <w:r w:rsidR="00CE6903">
        <w:rPr>
          <w:color w:val="auto"/>
          <w:sz w:val="28"/>
          <w:szCs w:val="28"/>
        </w:rPr>
        <w:t xml:space="preserve">. </w:t>
      </w:r>
      <w:r w:rsidR="00B469A2" w:rsidRPr="00E50494">
        <w:rPr>
          <w:color w:val="auto"/>
          <w:sz w:val="28"/>
          <w:szCs w:val="28"/>
        </w:rPr>
        <w:t>Большинство первоклассников демонстрирует достаточный уровень зрелости в познавательной сфере.</w:t>
      </w:r>
    </w:p>
    <w:p w:rsidR="00FF5028" w:rsidRPr="00E50494" w:rsidRDefault="00B904AE" w:rsidP="00B904AE">
      <w:pPr>
        <w:pStyle w:val="Default"/>
        <w:tabs>
          <w:tab w:val="left" w:pos="709"/>
        </w:tabs>
        <w:jc w:val="both"/>
        <w:rPr>
          <w:color w:val="auto"/>
          <w:sz w:val="28"/>
          <w:szCs w:val="28"/>
        </w:rPr>
      </w:pPr>
      <w:r w:rsidRPr="00E50494">
        <w:rPr>
          <w:color w:val="auto"/>
          <w:sz w:val="28"/>
          <w:szCs w:val="28"/>
        </w:rPr>
        <w:t xml:space="preserve">         </w:t>
      </w:r>
      <w:r w:rsidR="00B97C62" w:rsidRPr="00E50494">
        <w:rPr>
          <w:color w:val="auto"/>
          <w:sz w:val="28"/>
          <w:szCs w:val="28"/>
        </w:rPr>
        <w:t>3</w:t>
      </w:r>
      <w:r w:rsidR="00491D54" w:rsidRPr="00E50494">
        <w:rPr>
          <w:color w:val="auto"/>
          <w:sz w:val="28"/>
          <w:szCs w:val="28"/>
        </w:rPr>
        <w:t>.</w:t>
      </w:r>
      <w:r w:rsidR="00FF5028" w:rsidRPr="00E50494">
        <w:rPr>
          <w:color w:val="auto"/>
          <w:sz w:val="28"/>
          <w:szCs w:val="28"/>
        </w:rPr>
        <w:t xml:space="preserve"> </w:t>
      </w:r>
      <w:r w:rsidR="00B469A2" w:rsidRPr="00E50494">
        <w:rPr>
          <w:color w:val="auto"/>
          <w:sz w:val="28"/>
          <w:szCs w:val="28"/>
        </w:rPr>
        <w:t>При  сопоставлении  оценок  готовности  к  обучению  на  основе субъективного восприятия учителем и родителем выявляется общая тенденция к  расхождению  мнения  учителя  и  родителя</w:t>
      </w:r>
      <w:r w:rsidR="00884C29" w:rsidRPr="00E50494">
        <w:rPr>
          <w:color w:val="auto"/>
          <w:sz w:val="28"/>
          <w:szCs w:val="28"/>
        </w:rPr>
        <w:t>. Оценки учителей и родителей различаются при оценке среднего и низкого уровней готовности первоклассника к школе.</w:t>
      </w:r>
      <w:r w:rsidR="00FF5028" w:rsidRPr="00E50494">
        <w:rPr>
          <w:color w:val="auto"/>
          <w:sz w:val="28"/>
          <w:szCs w:val="28"/>
        </w:rPr>
        <w:t xml:space="preserve"> Учителя строже оценивают готовность учащихся к школе – они отнесли к </w:t>
      </w:r>
      <w:r w:rsidR="00FF5028" w:rsidRPr="00E50494">
        <w:rPr>
          <w:color w:val="auto"/>
          <w:sz w:val="28"/>
          <w:szCs w:val="28"/>
        </w:rPr>
        <w:lastRenderedPageBreak/>
        <w:t>низкому уровню на  19,7 % учащихся больше, чем родители. К высокому уровню родители отнесли  на 0, 7 % учащихся больше, чем учителя.</w:t>
      </w:r>
    </w:p>
    <w:p w:rsidR="00B469A2" w:rsidRPr="00E50494" w:rsidRDefault="00B904AE" w:rsidP="00B904AE">
      <w:pPr>
        <w:tabs>
          <w:tab w:val="left" w:pos="709"/>
        </w:tabs>
        <w:jc w:val="both"/>
        <w:rPr>
          <w:sz w:val="28"/>
          <w:szCs w:val="28"/>
        </w:rPr>
      </w:pPr>
      <w:r w:rsidRPr="00E50494">
        <w:rPr>
          <w:sz w:val="28"/>
          <w:szCs w:val="28"/>
        </w:rPr>
        <w:t xml:space="preserve">        </w:t>
      </w:r>
      <w:r w:rsidR="00884C29" w:rsidRPr="00E50494">
        <w:rPr>
          <w:sz w:val="28"/>
          <w:szCs w:val="28"/>
        </w:rPr>
        <w:t xml:space="preserve"> </w:t>
      </w:r>
      <w:r w:rsidR="00491D54" w:rsidRPr="00E50494">
        <w:rPr>
          <w:sz w:val="28"/>
          <w:szCs w:val="28"/>
        </w:rPr>
        <w:t>4</w:t>
      </w:r>
      <w:r w:rsidR="00B469A2" w:rsidRPr="00E50494">
        <w:rPr>
          <w:sz w:val="28"/>
          <w:szCs w:val="28"/>
        </w:rPr>
        <w:t xml:space="preserve">. </w:t>
      </w:r>
      <w:r w:rsidR="00FF5028" w:rsidRPr="00E50494">
        <w:rPr>
          <w:sz w:val="28"/>
          <w:szCs w:val="28"/>
        </w:rPr>
        <w:t>Большинство первоклассников района (97,8%), по словам их родителей, до поступления в школу выражали желание учиться.  В распределении учащихся категории КМНС  87,9 % выражали желание учиться.  Среди учащихся КМНС 6, 1%  детей   не хотят идти в школу в силу различных причин.</w:t>
      </w:r>
      <w:r w:rsidR="00B469A2" w:rsidRPr="00E50494">
        <w:rPr>
          <w:sz w:val="28"/>
          <w:szCs w:val="28"/>
        </w:rPr>
        <w:t xml:space="preserve"> </w:t>
      </w:r>
    </w:p>
    <w:p w:rsidR="00B469A2" w:rsidRPr="00E50494" w:rsidRDefault="00B904AE" w:rsidP="00B904AE">
      <w:pPr>
        <w:tabs>
          <w:tab w:val="left" w:pos="709"/>
        </w:tabs>
        <w:jc w:val="both"/>
        <w:rPr>
          <w:sz w:val="28"/>
          <w:szCs w:val="28"/>
        </w:rPr>
      </w:pPr>
      <w:r w:rsidRPr="00E50494">
        <w:rPr>
          <w:sz w:val="28"/>
          <w:szCs w:val="28"/>
        </w:rPr>
        <w:t xml:space="preserve">         </w:t>
      </w:r>
      <w:r w:rsidR="00B97C62" w:rsidRPr="00E50494">
        <w:rPr>
          <w:sz w:val="28"/>
          <w:szCs w:val="28"/>
        </w:rPr>
        <w:t>5</w:t>
      </w:r>
      <w:r w:rsidR="00B469A2" w:rsidRPr="00E50494">
        <w:rPr>
          <w:sz w:val="28"/>
          <w:szCs w:val="28"/>
        </w:rPr>
        <w:t>.  Учителям  удается  оказать  достаточный  уровень  поддержки большинству  первоклассников,  что  влияет  на  эмоциональное  состояние значительного  числ</w:t>
      </w:r>
      <w:r w:rsidR="0004334A" w:rsidRPr="00E50494">
        <w:rPr>
          <w:sz w:val="28"/>
          <w:szCs w:val="28"/>
        </w:rPr>
        <w:t xml:space="preserve">а  детей </w:t>
      </w:r>
      <w:r w:rsidR="00B469A2" w:rsidRPr="00E50494">
        <w:rPr>
          <w:sz w:val="28"/>
          <w:szCs w:val="28"/>
        </w:rPr>
        <w:t xml:space="preserve">   и  приводит  к  формированию  у  большинства позитивного отношения к школе.</w:t>
      </w:r>
    </w:p>
    <w:p w:rsidR="00B469A2" w:rsidRPr="00E50494" w:rsidRDefault="00B904AE" w:rsidP="00B904AE">
      <w:pPr>
        <w:tabs>
          <w:tab w:val="left" w:pos="709"/>
        </w:tabs>
        <w:jc w:val="both"/>
        <w:rPr>
          <w:sz w:val="28"/>
          <w:szCs w:val="28"/>
        </w:rPr>
      </w:pPr>
      <w:r w:rsidRPr="00E50494">
        <w:rPr>
          <w:sz w:val="28"/>
          <w:szCs w:val="28"/>
        </w:rPr>
        <w:t xml:space="preserve">        </w:t>
      </w:r>
      <w:r w:rsidR="00BB42FC" w:rsidRPr="00E50494">
        <w:rPr>
          <w:sz w:val="28"/>
          <w:szCs w:val="28"/>
        </w:rPr>
        <w:t>6</w:t>
      </w:r>
      <w:r w:rsidR="00B469A2" w:rsidRPr="00E50494">
        <w:rPr>
          <w:sz w:val="28"/>
          <w:szCs w:val="28"/>
        </w:rPr>
        <w:t xml:space="preserve">.  Из  полученных  данных  следует,  что  подавляющее  большинство первоклассников не испытывают трудностей при общении со сверстниками. С </w:t>
      </w:r>
      <w:r w:rsidR="0004334A" w:rsidRPr="00E50494">
        <w:rPr>
          <w:sz w:val="28"/>
          <w:szCs w:val="28"/>
        </w:rPr>
        <w:t xml:space="preserve"> учителем  </w:t>
      </w:r>
      <w:r w:rsidR="00B469A2" w:rsidRPr="00E50494">
        <w:rPr>
          <w:sz w:val="28"/>
          <w:szCs w:val="28"/>
        </w:rPr>
        <w:t xml:space="preserve">  хорошо  или  оч</w:t>
      </w:r>
      <w:r w:rsidR="007F1D4E" w:rsidRPr="00E50494">
        <w:rPr>
          <w:sz w:val="28"/>
          <w:szCs w:val="28"/>
        </w:rPr>
        <w:t>ен</w:t>
      </w:r>
      <w:r w:rsidR="0009449C" w:rsidRPr="00E50494">
        <w:rPr>
          <w:sz w:val="28"/>
          <w:szCs w:val="28"/>
        </w:rPr>
        <w:t xml:space="preserve">ь  хорошо  общаются    92,1 </w:t>
      </w:r>
      <w:r w:rsidR="00B469A2" w:rsidRPr="00E50494">
        <w:rPr>
          <w:sz w:val="28"/>
          <w:szCs w:val="28"/>
        </w:rPr>
        <w:t xml:space="preserve">% первоклассников.   </w:t>
      </w:r>
      <w:r w:rsidR="0009449C" w:rsidRPr="00E50494">
        <w:rPr>
          <w:sz w:val="28"/>
          <w:szCs w:val="28"/>
        </w:rPr>
        <w:t xml:space="preserve"> Однако 18 % (КМНС –22,5%) детей, поступивших в школу, испытывают  трудности в общении </w:t>
      </w:r>
      <w:proofErr w:type="gramStart"/>
      <w:r w:rsidR="0009449C" w:rsidRPr="00E50494">
        <w:rPr>
          <w:sz w:val="28"/>
          <w:szCs w:val="28"/>
        </w:rPr>
        <w:t>со</w:t>
      </w:r>
      <w:proofErr w:type="gramEnd"/>
      <w:r w:rsidR="0009449C" w:rsidRPr="00E50494">
        <w:rPr>
          <w:sz w:val="28"/>
          <w:szCs w:val="28"/>
        </w:rPr>
        <w:t xml:space="preserve"> взрослыми,  7,9  %  (КМНС -6,4%) со сверстниками, 6,8 %  (КМНС -3,2 %) в общении с учителем.</w:t>
      </w:r>
    </w:p>
    <w:p w:rsidR="00B469A2" w:rsidRPr="00E50494" w:rsidRDefault="00B904AE" w:rsidP="00B904AE">
      <w:pPr>
        <w:tabs>
          <w:tab w:val="left" w:pos="709"/>
        </w:tabs>
        <w:jc w:val="both"/>
        <w:rPr>
          <w:sz w:val="28"/>
          <w:szCs w:val="28"/>
        </w:rPr>
      </w:pPr>
      <w:r w:rsidRPr="00E50494">
        <w:rPr>
          <w:sz w:val="28"/>
          <w:szCs w:val="28"/>
        </w:rPr>
        <w:t xml:space="preserve">        </w:t>
      </w:r>
      <w:r w:rsidR="00BB42FC" w:rsidRPr="00E50494">
        <w:rPr>
          <w:sz w:val="28"/>
          <w:szCs w:val="28"/>
        </w:rPr>
        <w:t>7</w:t>
      </w:r>
      <w:r w:rsidR="00B469A2" w:rsidRPr="00E50494">
        <w:rPr>
          <w:sz w:val="28"/>
          <w:szCs w:val="28"/>
        </w:rPr>
        <w:t xml:space="preserve">.  В  адаптационный  период  </w:t>
      </w:r>
      <w:r w:rsidR="0015619B" w:rsidRPr="00E50494">
        <w:rPr>
          <w:sz w:val="28"/>
          <w:szCs w:val="28"/>
        </w:rPr>
        <w:t xml:space="preserve">32,6 </w:t>
      </w:r>
      <w:r w:rsidR="004A7B98" w:rsidRPr="00E50494">
        <w:rPr>
          <w:sz w:val="28"/>
          <w:szCs w:val="28"/>
        </w:rPr>
        <w:t>%</w:t>
      </w:r>
      <w:r w:rsidR="00B469A2" w:rsidRPr="00E50494">
        <w:rPr>
          <w:sz w:val="28"/>
          <w:szCs w:val="28"/>
        </w:rPr>
        <w:t xml:space="preserve"> детей  испытывает трудности  </w:t>
      </w:r>
      <w:r w:rsidR="004A7B98" w:rsidRPr="00E50494">
        <w:rPr>
          <w:sz w:val="28"/>
          <w:szCs w:val="28"/>
        </w:rPr>
        <w:t>в  управлении  своим  поведением</w:t>
      </w:r>
      <w:r w:rsidR="00B469A2" w:rsidRPr="00E50494">
        <w:rPr>
          <w:sz w:val="28"/>
          <w:szCs w:val="28"/>
        </w:rPr>
        <w:t xml:space="preserve">,  </w:t>
      </w:r>
      <w:r w:rsidR="0015619B" w:rsidRPr="00E50494">
        <w:rPr>
          <w:sz w:val="28"/>
          <w:szCs w:val="28"/>
        </w:rPr>
        <w:t xml:space="preserve">14,6 </w:t>
      </w:r>
      <w:r w:rsidR="004A7B98" w:rsidRPr="00E50494">
        <w:rPr>
          <w:sz w:val="28"/>
          <w:szCs w:val="28"/>
        </w:rPr>
        <w:t>% детей испытываю</w:t>
      </w:r>
      <w:r w:rsidR="00B469A2" w:rsidRPr="00E50494">
        <w:rPr>
          <w:sz w:val="28"/>
          <w:szCs w:val="28"/>
        </w:rPr>
        <w:t>т  затруднения, связанные  с  адаптацией  к  новой  обстановке</w:t>
      </w:r>
      <w:r w:rsidR="004A7B98" w:rsidRPr="00E50494">
        <w:rPr>
          <w:sz w:val="28"/>
          <w:szCs w:val="28"/>
        </w:rPr>
        <w:t xml:space="preserve"> </w:t>
      </w:r>
      <w:r w:rsidR="00B469A2" w:rsidRPr="00E50494">
        <w:rPr>
          <w:sz w:val="28"/>
          <w:szCs w:val="28"/>
        </w:rPr>
        <w:t xml:space="preserve">и  </w:t>
      </w:r>
      <w:r w:rsidR="0015619B" w:rsidRPr="00E50494">
        <w:rPr>
          <w:sz w:val="28"/>
          <w:szCs w:val="28"/>
        </w:rPr>
        <w:t xml:space="preserve">22,5 </w:t>
      </w:r>
      <w:r w:rsidR="004A7B98" w:rsidRPr="00E50494">
        <w:rPr>
          <w:sz w:val="28"/>
          <w:szCs w:val="28"/>
        </w:rPr>
        <w:t xml:space="preserve">% - </w:t>
      </w:r>
      <w:r w:rsidR="00B469A2" w:rsidRPr="00E50494">
        <w:rPr>
          <w:sz w:val="28"/>
          <w:szCs w:val="28"/>
        </w:rPr>
        <w:t xml:space="preserve">в  организации  собственной учебной деятельности дома. </w:t>
      </w:r>
    </w:p>
    <w:p w:rsidR="00FF5028" w:rsidRPr="00E50494" w:rsidRDefault="00B904AE" w:rsidP="00B904AE">
      <w:pPr>
        <w:pStyle w:val="Default"/>
        <w:tabs>
          <w:tab w:val="left" w:pos="709"/>
        </w:tabs>
        <w:jc w:val="both"/>
        <w:rPr>
          <w:color w:val="auto"/>
          <w:sz w:val="28"/>
          <w:szCs w:val="28"/>
        </w:rPr>
      </w:pPr>
      <w:r w:rsidRPr="00E50494">
        <w:rPr>
          <w:color w:val="auto"/>
          <w:sz w:val="28"/>
          <w:szCs w:val="28"/>
        </w:rPr>
        <w:t xml:space="preserve">        </w:t>
      </w:r>
      <w:r w:rsidR="00BB42FC" w:rsidRPr="00E50494">
        <w:rPr>
          <w:color w:val="auto"/>
          <w:sz w:val="28"/>
          <w:szCs w:val="28"/>
        </w:rPr>
        <w:t>8</w:t>
      </w:r>
      <w:r w:rsidR="004A7B98" w:rsidRPr="00E50494">
        <w:rPr>
          <w:color w:val="auto"/>
          <w:sz w:val="28"/>
          <w:szCs w:val="28"/>
        </w:rPr>
        <w:t xml:space="preserve">. </w:t>
      </w:r>
      <w:r w:rsidR="00FF5028" w:rsidRPr="00E50494">
        <w:rPr>
          <w:color w:val="auto"/>
          <w:sz w:val="28"/>
          <w:szCs w:val="28"/>
        </w:rPr>
        <w:t xml:space="preserve">Наиболее распространённым изменением в поведении ребёнка за месяц обучения в школе родители отмечают боязнь опоздать в школу и что-либо не сделать (30%), трудности с просыпанием по утрам (18%) и тревогу о школьных делах (12,3 %). Отмечают также, что ребенок с трудом засыпает вечером (10,1%), вечером  с трудом успокаивается  (10,1%), стал капризничать (10,1%). </w:t>
      </w:r>
    </w:p>
    <w:p w:rsidR="00B904AE" w:rsidRPr="00E50494" w:rsidRDefault="00B904AE" w:rsidP="00B904AE">
      <w:pPr>
        <w:pStyle w:val="Default"/>
        <w:tabs>
          <w:tab w:val="left" w:pos="709"/>
        </w:tabs>
        <w:jc w:val="both"/>
        <w:rPr>
          <w:color w:val="auto"/>
          <w:sz w:val="28"/>
          <w:szCs w:val="28"/>
        </w:rPr>
      </w:pPr>
    </w:p>
    <w:p w:rsidR="00620C7D" w:rsidRPr="00E50494" w:rsidRDefault="00620C7D" w:rsidP="00EC67AE">
      <w:pPr>
        <w:ind w:firstLine="708"/>
        <w:jc w:val="center"/>
        <w:rPr>
          <w:b/>
          <w:sz w:val="28"/>
          <w:szCs w:val="28"/>
        </w:rPr>
      </w:pPr>
    </w:p>
    <w:p w:rsidR="00CE6903" w:rsidRDefault="00AD5491" w:rsidP="00EC67AE">
      <w:pPr>
        <w:ind w:firstLine="708"/>
        <w:jc w:val="center"/>
        <w:rPr>
          <w:b/>
          <w:sz w:val="28"/>
          <w:szCs w:val="28"/>
        </w:rPr>
      </w:pPr>
      <w:r w:rsidRPr="00E50494">
        <w:rPr>
          <w:b/>
          <w:sz w:val="28"/>
          <w:szCs w:val="28"/>
        </w:rPr>
        <w:t xml:space="preserve">Портрет первоклассников </w:t>
      </w:r>
      <w:r w:rsidR="005C42A1" w:rsidRPr="00E50494">
        <w:rPr>
          <w:b/>
          <w:sz w:val="28"/>
          <w:szCs w:val="28"/>
        </w:rPr>
        <w:t>МО Красноселькупский район</w:t>
      </w:r>
      <w:r w:rsidR="00343760" w:rsidRPr="00E50494">
        <w:rPr>
          <w:b/>
          <w:sz w:val="28"/>
          <w:szCs w:val="28"/>
        </w:rPr>
        <w:t xml:space="preserve"> </w:t>
      </w:r>
      <w:proofErr w:type="gramStart"/>
      <w:r w:rsidR="00B904AE" w:rsidRPr="00E50494">
        <w:rPr>
          <w:b/>
          <w:sz w:val="28"/>
          <w:szCs w:val="28"/>
        </w:rPr>
        <w:t>в</w:t>
      </w:r>
      <w:proofErr w:type="gramEnd"/>
    </w:p>
    <w:p w:rsidR="005C42A1" w:rsidRDefault="00B904AE" w:rsidP="00EC67AE">
      <w:pPr>
        <w:ind w:firstLine="708"/>
        <w:jc w:val="center"/>
        <w:rPr>
          <w:b/>
          <w:sz w:val="28"/>
          <w:szCs w:val="28"/>
        </w:rPr>
      </w:pPr>
      <w:r w:rsidRPr="00E50494">
        <w:rPr>
          <w:b/>
          <w:sz w:val="28"/>
          <w:szCs w:val="28"/>
        </w:rPr>
        <w:t xml:space="preserve"> </w:t>
      </w:r>
      <w:proofErr w:type="gramStart"/>
      <w:r w:rsidRPr="00E50494">
        <w:rPr>
          <w:b/>
          <w:sz w:val="28"/>
          <w:szCs w:val="28"/>
        </w:rPr>
        <w:t>2020</w:t>
      </w:r>
      <w:r w:rsidR="002C1B76" w:rsidRPr="00E50494">
        <w:rPr>
          <w:b/>
          <w:sz w:val="28"/>
          <w:szCs w:val="28"/>
        </w:rPr>
        <w:t xml:space="preserve"> -</w:t>
      </w:r>
      <w:r w:rsidRPr="00E50494">
        <w:rPr>
          <w:b/>
          <w:sz w:val="28"/>
          <w:szCs w:val="28"/>
        </w:rPr>
        <w:t xml:space="preserve"> 2021</w:t>
      </w:r>
      <w:r w:rsidR="00AD5491" w:rsidRPr="00E50494">
        <w:rPr>
          <w:b/>
          <w:sz w:val="28"/>
          <w:szCs w:val="28"/>
        </w:rPr>
        <w:t xml:space="preserve"> учебном году</w:t>
      </w:r>
      <w:proofErr w:type="gramEnd"/>
    </w:p>
    <w:p w:rsidR="00CE6903" w:rsidRPr="00E50494" w:rsidRDefault="00CE6903" w:rsidP="00EC67AE">
      <w:pPr>
        <w:ind w:firstLine="708"/>
        <w:jc w:val="center"/>
        <w:rPr>
          <w:sz w:val="28"/>
          <w:szCs w:val="28"/>
        </w:rPr>
      </w:pPr>
    </w:p>
    <w:p w:rsidR="007277A1" w:rsidRPr="00E50494" w:rsidRDefault="007277A1" w:rsidP="00523B20">
      <w:pPr>
        <w:tabs>
          <w:tab w:val="left" w:pos="709"/>
        </w:tabs>
        <w:ind w:firstLine="708"/>
        <w:jc w:val="both"/>
        <w:rPr>
          <w:sz w:val="28"/>
          <w:szCs w:val="28"/>
        </w:rPr>
      </w:pPr>
      <w:r w:rsidRPr="00E50494">
        <w:rPr>
          <w:sz w:val="28"/>
          <w:szCs w:val="28"/>
        </w:rPr>
        <w:t xml:space="preserve">Первоклассники,  которые  поступают  в  школу  </w:t>
      </w:r>
      <w:r w:rsidR="00CE6903">
        <w:rPr>
          <w:sz w:val="28"/>
          <w:szCs w:val="28"/>
        </w:rPr>
        <w:t>в  последние  годы -</w:t>
      </w:r>
      <w:r w:rsidRPr="00E50494">
        <w:rPr>
          <w:sz w:val="28"/>
          <w:szCs w:val="28"/>
        </w:rPr>
        <w:t xml:space="preserve"> в основном дети  от 6,5 до 8 лет</w:t>
      </w:r>
      <w:r w:rsidR="00EF269E" w:rsidRPr="00E50494">
        <w:rPr>
          <w:sz w:val="28"/>
          <w:szCs w:val="28"/>
        </w:rPr>
        <w:t xml:space="preserve"> (97,4</w:t>
      </w:r>
      <w:r w:rsidR="004B106E" w:rsidRPr="00E50494">
        <w:rPr>
          <w:sz w:val="28"/>
          <w:szCs w:val="28"/>
        </w:rPr>
        <w:t>%)</w:t>
      </w:r>
      <w:r w:rsidRPr="00E50494">
        <w:rPr>
          <w:sz w:val="28"/>
          <w:szCs w:val="28"/>
        </w:rPr>
        <w:t xml:space="preserve">. </w:t>
      </w:r>
      <w:r w:rsidR="00523B20" w:rsidRPr="00E50494">
        <w:rPr>
          <w:sz w:val="28"/>
          <w:szCs w:val="28"/>
        </w:rPr>
        <w:t>Почти п</w:t>
      </w:r>
      <w:r w:rsidRPr="00E50494">
        <w:rPr>
          <w:sz w:val="28"/>
          <w:szCs w:val="28"/>
        </w:rPr>
        <w:t>оловина  первоклассников  пришли в школу в возрасте  старше  7  лет</w:t>
      </w:r>
      <w:r w:rsidR="00EF269E" w:rsidRPr="00E50494">
        <w:rPr>
          <w:sz w:val="28"/>
          <w:szCs w:val="28"/>
        </w:rPr>
        <w:t xml:space="preserve"> (49</w:t>
      </w:r>
      <w:r w:rsidR="00523B20" w:rsidRPr="00E50494">
        <w:rPr>
          <w:sz w:val="28"/>
          <w:szCs w:val="28"/>
        </w:rPr>
        <w:t xml:space="preserve">,7%).  </w:t>
      </w:r>
      <w:r w:rsidR="004B106E" w:rsidRPr="00E50494">
        <w:rPr>
          <w:sz w:val="28"/>
          <w:szCs w:val="28"/>
        </w:rPr>
        <w:t>Б</w:t>
      </w:r>
      <w:r w:rsidR="008A0333" w:rsidRPr="00E50494">
        <w:rPr>
          <w:sz w:val="28"/>
          <w:szCs w:val="28"/>
        </w:rPr>
        <w:t xml:space="preserve">ольшинство первоклассников (93,6 </w:t>
      </w:r>
      <w:r w:rsidRPr="00E50494">
        <w:rPr>
          <w:sz w:val="28"/>
          <w:szCs w:val="28"/>
        </w:rPr>
        <w:t xml:space="preserve">%) ходили в детский сад  </w:t>
      </w:r>
      <w:r w:rsidR="00556062" w:rsidRPr="00E50494">
        <w:rPr>
          <w:sz w:val="28"/>
          <w:szCs w:val="28"/>
        </w:rPr>
        <w:t>3 года и более</w:t>
      </w:r>
      <w:r w:rsidR="004B106E" w:rsidRPr="00E50494">
        <w:rPr>
          <w:sz w:val="28"/>
          <w:szCs w:val="28"/>
        </w:rPr>
        <w:t>.</w:t>
      </w:r>
      <w:r w:rsidRPr="00E50494">
        <w:rPr>
          <w:sz w:val="28"/>
          <w:szCs w:val="28"/>
        </w:rPr>
        <w:t xml:space="preserve"> </w:t>
      </w:r>
      <w:r w:rsidR="00EF269E" w:rsidRPr="00E50494">
        <w:rPr>
          <w:sz w:val="28"/>
          <w:szCs w:val="28"/>
        </w:rPr>
        <w:t>Подготовку к школе 85,1 %   первоклассников проходили в детском саду,  13,8 %  посещали подготовительные  занятия  в  той  школе,  в  которую  пошел  ребёнок.</w:t>
      </w:r>
    </w:p>
    <w:p w:rsidR="00A92F20" w:rsidRPr="00E50494" w:rsidRDefault="00523B20" w:rsidP="004C2A23">
      <w:pPr>
        <w:tabs>
          <w:tab w:val="left" w:pos="709"/>
        </w:tabs>
        <w:jc w:val="both"/>
        <w:rPr>
          <w:sz w:val="28"/>
          <w:szCs w:val="28"/>
        </w:rPr>
      </w:pPr>
      <w:r w:rsidRPr="00E50494">
        <w:rPr>
          <w:sz w:val="28"/>
          <w:szCs w:val="28"/>
        </w:rPr>
        <w:t xml:space="preserve">         </w:t>
      </w:r>
      <w:r w:rsidR="004C2A23" w:rsidRPr="00E50494">
        <w:rPr>
          <w:sz w:val="28"/>
          <w:szCs w:val="28"/>
        </w:rPr>
        <w:t>30,9</w:t>
      </w:r>
      <w:r w:rsidR="008A0333" w:rsidRPr="00E50494">
        <w:rPr>
          <w:sz w:val="28"/>
          <w:szCs w:val="28"/>
        </w:rPr>
        <w:t xml:space="preserve">% первоклассников имеют первую группу </w:t>
      </w:r>
      <w:r w:rsidRPr="00E50494">
        <w:rPr>
          <w:sz w:val="28"/>
          <w:szCs w:val="28"/>
        </w:rPr>
        <w:t>здоровья</w:t>
      </w:r>
      <w:r w:rsidR="004C2A23" w:rsidRPr="00E50494">
        <w:rPr>
          <w:sz w:val="28"/>
          <w:szCs w:val="28"/>
        </w:rPr>
        <w:t>,</w:t>
      </w:r>
      <w:r w:rsidR="00A92F20" w:rsidRPr="00E50494">
        <w:rPr>
          <w:sz w:val="28"/>
          <w:szCs w:val="28"/>
        </w:rPr>
        <w:t xml:space="preserve"> </w:t>
      </w:r>
      <w:r w:rsidR="004C2A23" w:rsidRPr="00E50494">
        <w:rPr>
          <w:sz w:val="28"/>
          <w:szCs w:val="28"/>
        </w:rPr>
        <w:t xml:space="preserve">59,5 </w:t>
      </w:r>
      <w:r w:rsidR="008A0333" w:rsidRPr="00E50494">
        <w:rPr>
          <w:sz w:val="28"/>
          <w:szCs w:val="28"/>
        </w:rPr>
        <w:t>%  первоклассников</w:t>
      </w:r>
      <w:r w:rsidR="00C008E0" w:rsidRPr="00E50494">
        <w:rPr>
          <w:sz w:val="28"/>
          <w:szCs w:val="28"/>
        </w:rPr>
        <w:t xml:space="preserve"> </w:t>
      </w:r>
      <w:r w:rsidRPr="00E50494">
        <w:rPr>
          <w:sz w:val="28"/>
          <w:szCs w:val="28"/>
        </w:rPr>
        <w:t>- вторую группу</w:t>
      </w:r>
      <w:r w:rsidR="008A0333" w:rsidRPr="00E50494">
        <w:rPr>
          <w:sz w:val="28"/>
          <w:szCs w:val="28"/>
        </w:rPr>
        <w:t>.   Процент  детей,  имеющих  значимые  проблемы  со  здоровьем  (третья  и четвертая</w:t>
      </w:r>
      <w:r w:rsidR="00343760" w:rsidRPr="00E50494">
        <w:rPr>
          <w:sz w:val="28"/>
          <w:szCs w:val="28"/>
        </w:rPr>
        <w:t>)</w:t>
      </w:r>
      <w:r w:rsidR="008A0333" w:rsidRPr="00E50494">
        <w:rPr>
          <w:sz w:val="28"/>
          <w:szCs w:val="28"/>
        </w:rPr>
        <w:t xml:space="preserve">  </w:t>
      </w:r>
      <w:r w:rsidR="002C1B76" w:rsidRPr="00E50494">
        <w:rPr>
          <w:sz w:val="28"/>
          <w:szCs w:val="28"/>
        </w:rPr>
        <w:t xml:space="preserve"> небольшой </w:t>
      </w:r>
      <w:r w:rsidR="009D1B3A">
        <w:rPr>
          <w:sz w:val="28"/>
          <w:szCs w:val="28"/>
        </w:rPr>
        <w:t>-</w:t>
      </w:r>
      <w:r w:rsidR="004C2A23" w:rsidRPr="00E50494">
        <w:rPr>
          <w:sz w:val="28"/>
          <w:szCs w:val="28"/>
        </w:rPr>
        <w:t xml:space="preserve"> 9,6</w:t>
      </w:r>
      <w:r w:rsidR="008A0333" w:rsidRPr="00E50494">
        <w:rPr>
          <w:sz w:val="28"/>
          <w:szCs w:val="28"/>
        </w:rPr>
        <w:t>%.</w:t>
      </w:r>
      <w:r w:rsidR="004C2A23" w:rsidRPr="00E50494">
        <w:rPr>
          <w:sz w:val="28"/>
          <w:szCs w:val="28"/>
        </w:rPr>
        <w:t xml:space="preserve"> </w:t>
      </w:r>
      <w:r w:rsidR="008A0333" w:rsidRPr="00E50494">
        <w:rPr>
          <w:sz w:val="28"/>
          <w:szCs w:val="28"/>
        </w:rPr>
        <w:t xml:space="preserve"> Первоклассники категории учащихся КМНС в основно</w:t>
      </w:r>
      <w:r w:rsidR="004C2A23" w:rsidRPr="00E50494">
        <w:rPr>
          <w:sz w:val="28"/>
          <w:szCs w:val="28"/>
        </w:rPr>
        <w:t xml:space="preserve">м  имеют 1 группу здоровья - 27,3  % и  2 группу здоровья -54,5 </w:t>
      </w:r>
      <w:r w:rsidR="008A0333" w:rsidRPr="00E50494">
        <w:rPr>
          <w:sz w:val="28"/>
          <w:szCs w:val="28"/>
        </w:rPr>
        <w:t>%.</w:t>
      </w:r>
      <w:r w:rsidR="004C2A23" w:rsidRPr="00E50494">
        <w:rPr>
          <w:sz w:val="28"/>
          <w:szCs w:val="28"/>
        </w:rPr>
        <w:t xml:space="preserve"> 18,2 % данной категории учащихся имеют 3 группу здоровья. </w:t>
      </w:r>
      <w:r w:rsidR="00343760" w:rsidRPr="00E50494">
        <w:rPr>
          <w:sz w:val="28"/>
          <w:szCs w:val="28"/>
        </w:rPr>
        <w:t xml:space="preserve"> </w:t>
      </w:r>
      <w:r w:rsidR="002C1B76" w:rsidRPr="00E50494">
        <w:rPr>
          <w:sz w:val="28"/>
          <w:szCs w:val="28"/>
        </w:rPr>
        <w:t>В основную фи</w:t>
      </w:r>
      <w:r w:rsidR="00A92F20" w:rsidRPr="00E50494">
        <w:rPr>
          <w:sz w:val="28"/>
          <w:szCs w:val="28"/>
        </w:rPr>
        <w:t xml:space="preserve">зкультурную группу </w:t>
      </w:r>
      <w:proofErr w:type="gramStart"/>
      <w:r w:rsidR="00A92F20" w:rsidRPr="00E50494">
        <w:rPr>
          <w:sz w:val="28"/>
          <w:szCs w:val="28"/>
        </w:rPr>
        <w:t>распределены</w:t>
      </w:r>
      <w:proofErr w:type="gramEnd"/>
      <w:r w:rsidR="00B904AE" w:rsidRPr="00E50494">
        <w:rPr>
          <w:sz w:val="28"/>
          <w:szCs w:val="28"/>
        </w:rPr>
        <w:t xml:space="preserve"> </w:t>
      </w:r>
      <w:r w:rsidR="00A92F20" w:rsidRPr="00E50494">
        <w:rPr>
          <w:sz w:val="28"/>
          <w:szCs w:val="28"/>
        </w:rPr>
        <w:t>89,</w:t>
      </w:r>
      <w:r w:rsidR="00B904AE" w:rsidRPr="00E50494">
        <w:rPr>
          <w:sz w:val="28"/>
          <w:szCs w:val="28"/>
        </w:rPr>
        <w:t xml:space="preserve">3% учащихся, </w:t>
      </w:r>
      <w:r w:rsidR="004C2A23" w:rsidRPr="00E50494">
        <w:rPr>
          <w:sz w:val="28"/>
          <w:szCs w:val="28"/>
        </w:rPr>
        <w:t xml:space="preserve"> вспомогательную</w:t>
      </w:r>
      <w:r w:rsidR="00B904AE" w:rsidRPr="00E50494">
        <w:rPr>
          <w:sz w:val="28"/>
          <w:szCs w:val="28"/>
        </w:rPr>
        <w:t>- 6,4 %</w:t>
      </w:r>
      <w:r w:rsidR="00A92F20" w:rsidRPr="00E50494">
        <w:rPr>
          <w:sz w:val="28"/>
          <w:szCs w:val="28"/>
        </w:rPr>
        <w:t>,</w:t>
      </w:r>
      <w:r w:rsidR="00B904AE" w:rsidRPr="00E50494">
        <w:rPr>
          <w:sz w:val="28"/>
          <w:szCs w:val="28"/>
        </w:rPr>
        <w:t xml:space="preserve"> освобожден</w:t>
      </w:r>
      <w:r w:rsidR="004C2A23" w:rsidRPr="00E50494">
        <w:rPr>
          <w:sz w:val="28"/>
          <w:szCs w:val="28"/>
        </w:rPr>
        <w:t>ы</w:t>
      </w:r>
      <w:r w:rsidR="00B904AE" w:rsidRPr="00E50494">
        <w:rPr>
          <w:sz w:val="28"/>
          <w:szCs w:val="28"/>
        </w:rPr>
        <w:t xml:space="preserve"> </w:t>
      </w:r>
      <w:r w:rsidR="004C2A23" w:rsidRPr="00E50494">
        <w:rPr>
          <w:sz w:val="28"/>
          <w:szCs w:val="28"/>
        </w:rPr>
        <w:t>-</w:t>
      </w:r>
      <w:r w:rsidR="00B904AE" w:rsidRPr="00E50494">
        <w:rPr>
          <w:sz w:val="28"/>
          <w:szCs w:val="28"/>
        </w:rPr>
        <w:t xml:space="preserve"> 3,2 %.</w:t>
      </w:r>
      <w:r w:rsidR="00B904AE" w:rsidRPr="00E50494">
        <w:rPr>
          <w:i/>
          <w:sz w:val="28"/>
          <w:szCs w:val="28"/>
        </w:rPr>
        <w:t xml:space="preserve"> </w:t>
      </w:r>
      <w:r w:rsidR="008A0333" w:rsidRPr="00E50494">
        <w:rPr>
          <w:sz w:val="28"/>
          <w:szCs w:val="28"/>
        </w:rPr>
        <w:t xml:space="preserve"> </w:t>
      </w:r>
    </w:p>
    <w:p w:rsidR="00A92F20" w:rsidRPr="00E50494" w:rsidRDefault="00A92F20" w:rsidP="00A92F20">
      <w:pPr>
        <w:jc w:val="both"/>
        <w:rPr>
          <w:sz w:val="28"/>
          <w:szCs w:val="28"/>
        </w:rPr>
      </w:pPr>
      <w:r w:rsidRPr="00E50494">
        <w:rPr>
          <w:sz w:val="28"/>
          <w:szCs w:val="28"/>
        </w:rPr>
        <w:t xml:space="preserve">         Основная часть первоклассников имеет благоприятные условия дома для обучения  -  личную комнату или персональный «уголок» в общей комнате. </w:t>
      </w:r>
    </w:p>
    <w:p w:rsidR="004C2A23" w:rsidRPr="00E50494" w:rsidRDefault="004C2A23" w:rsidP="00A92F20">
      <w:pPr>
        <w:tabs>
          <w:tab w:val="left" w:pos="709"/>
        </w:tabs>
        <w:jc w:val="both"/>
        <w:rPr>
          <w:sz w:val="28"/>
          <w:szCs w:val="28"/>
        </w:rPr>
      </w:pPr>
      <w:r w:rsidRPr="00E50494">
        <w:rPr>
          <w:sz w:val="28"/>
          <w:szCs w:val="28"/>
        </w:rPr>
        <w:lastRenderedPageBreak/>
        <w:t xml:space="preserve"> В большинстве  семей  (60,7 %) придерживаются  режима  дня.  Не придают  значения  режиму  дня  всего  3,2%  родителей  учащихся КМНС,  19,3 %  родителей учащихся категории КМНС стараются соблюдать режим, но это  редко удаё</w:t>
      </w:r>
      <w:r w:rsidR="00A92F20" w:rsidRPr="00E50494">
        <w:rPr>
          <w:sz w:val="28"/>
          <w:szCs w:val="28"/>
        </w:rPr>
        <w:t>тся.</w:t>
      </w:r>
    </w:p>
    <w:p w:rsidR="008A0333" w:rsidRPr="00E50494" w:rsidRDefault="00343760" w:rsidP="00A92F20">
      <w:pPr>
        <w:tabs>
          <w:tab w:val="left" w:pos="709"/>
        </w:tabs>
        <w:jc w:val="both"/>
        <w:rPr>
          <w:sz w:val="28"/>
          <w:szCs w:val="28"/>
        </w:rPr>
      </w:pPr>
      <w:r w:rsidRPr="00E50494">
        <w:rPr>
          <w:sz w:val="28"/>
          <w:szCs w:val="28"/>
        </w:rPr>
        <w:t xml:space="preserve">      </w:t>
      </w:r>
      <w:r w:rsidR="002C1B76" w:rsidRPr="00E50494">
        <w:rPr>
          <w:sz w:val="28"/>
          <w:szCs w:val="28"/>
        </w:rPr>
        <w:t xml:space="preserve">    91,8 % </w:t>
      </w:r>
      <w:r w:rsidR="008A0333" w:rsidRPr="00E50494">
        <w:rPr>
          <w:sz w:val="28"/>
          <w:szCs w:val="28"/>
        </w:rPr>
        <w:t>первоклассников района   до поступления в школу выражали желание учиться</w:t>
      </w:r>
      <w:r w:rsidR="002C1B76" w:rsidRPr="00E50494">
        <w:rPr>
          <w:sz w:val="28"/>
          <w:szCs w:val="28"/>
        </w:rPr>
        <w:t>, среди</w:t>
      </w:r>
      <w:r w:rsidR="008A0333" w:rsidRPr="00E50494">
        <w:rPr>
          <w:sz w:val="28"/>
          <w:szCs w:val="28"/>
        </w:rPr>
        <w:t xml:space="preserve"> </w:t>
      </w:r>
      <w:r w:rsidR="00620C7D" w:rsidRPr="00E50494">
        <w:rPr>
          <w:sz w:val="28"/>
          <w:szCs w:val="28"/>
        </w:rPr>
        <w:t xml:space="preserve"> </w:t>
      </w:r>
      <w:r w:rsidR="008A0333" w:rsidRPr="00E50494">
        <w:rPr>
          <w:sz w:val="28"/>
          <w:szCs w:val="28"/>
        </w:rPr>
        <w:t>учащихся категории КМНС</w:t>
      </w:r>
      <w:r w:rsidR="00A92F20" w:rsidRPr="00E50494">
        <w:rPr>
          <w:sz w:val="28"/>
          <w:szCs w:val="28"/>
        </w:rPr>
        <w:t>-</w:t>
      </w:r>
      <w:r w:rsidR="008A0333" w:rsidRPr="00E50494">
        <w:rPr>
          <w:sz w:val="28"/>
          <w:szCs w:val="28"/>
        </w:rPr>
        <w:t xml:space="preserve"> </w:t>
      </w:r>
      <w:r w:rsidR="002C1B76" w:rsidRPr="00E50494">
        <w:rPr>
          <w:sz w:val="28"/>
          <w:szCs w:val="28"/>
        </w:rPr>
        <w:t>61,9 % .</w:t>
      </w:r>
      <w:r w:rsidR="004C2A23" w:rsidRPr="00E50494">
        <w:rPr>
          <w:sz w:val="28"/>
          <w:szCs w:val="28"/>
        </w:rPr>
        <w:t xml:space="preserve"> Подавляющее  большинство первоклассников не испытывают трудностей при общении со сверстниками. С  учителем    хорошо  или  очень  хорошо  общаются    92,1 % первоклассников.    Однако 18 % (КМНС –22,5%) детей, поступивших в школу, испытывают  трудности в общении </w:t>
      </w:r>
      <w:proofErr w:type="gramStart"/>
      <w:r w:rsidR="004C2A23" w:rsidRPr="00E50494">
        <w:rPr>
          <w:sz w:val="28"/>
          <w:szCs w:val="28"/>
        </w:rPr>
        <w:t>со</w:t>
      </w:r>
      <w:proofErr w:type="gramEnd"/>
      <w:r w:rsidR="004C2A23" w:rsidRPr="00E50494">
        <w:rPr>
          <w:sz w:val="28"/>
          <w:szCs w:val="28"/>
        </w:rPr>
        <w:t xml:space="preserve"> взрослыми,  7,9  %  (КМНС -6,4%) со сверстниками, 6,8 %  (КМНС -3,2 %) в общении с учителем. </w:t>
      </w:r>
      <w:r w:rsidR="008A0333" w:rsidRPr="00E50494">
        <w:rPr>
          <w:sz w:val="28"/>
          <w:szCs w:val="28"/>
        </w:rPr>
        <w:t xml:space="preserve"> </w:t>
      </w:r>
      <w:r w:rsidRPr="00E50494">
        <w:rPr>
          <w:sz w:val="28"/>
          <w:szCs w:val="28"/>
        </w:rPr>
        <w:t>Проблемы в общении с учителем дети испытывают реже, чем с взрослыми.</w:t>
      </w:r>
      <w:r w:rsidR="008A0333" w:rsidRPr="00E50494">
        <w:rPr>
          <w:sz w:val="28"/>
          <w:szCs w:val="28"/>
        </w:rPr>
        <w:t xml:space="preserve"> </w:t>
      </w:r>
    </w:p>
    <w:p w:rsidR="00EF269E" w:rsidRPr="00E50494" w:rsidRDefault="008A0333" w:rsidP="00EF269E">
      <w:pPr>
        <w:tabs>
          <w:tab w:val="left" w:pos="709"/>
        </w:tabs>
        <w:jc w:val="both"/>
        <w:rPr>
          <w:sz w:val="28"/>
          <w:szCs w:val="28"/>
        </w:rPr>
      </w:pPr>
      <w:r w:rsidRPr="00E50494">
        <w:rPr>
          <w:sz w:val="28"/>
          <w:szCs w:val="28"/>
        </w:rPr>
        <w:t xml:space="preserve">        </w:t>
      </w:r>
      <w:r w:rsidR="002C1B76" w:rsidRPr="00E50494">
        <w:rPr>
          <w:sz w:val="28"/>
          <w:szCs w:val="28"/>
        </w:rPr>
        <w:t>Большая часть</w:t>
      </w:r>
      <w:r w:rsidRPr="00E50494">
        <w:rPr>
          <w:sz w:val="28"/>
          <w:szCs w:val="28"/>
        </w:rPr>
        <w:t xml:space="preserve"> первоклассников могут </w:t>
      </w:r>
      <w:r w:rsidR="00931418" w:rsidRPr="00E50494">
        <w:rPr>
          <w:sz w:val="28"/>
          <w:szCs w:val="28"/>
        </w:rPr>
        <w:t>хорошо управлять</w:t>
      </w:r>
      <w:r w:rsidRPr="00E50494">
        <w:rPr>
          <w:sz w:val="28"/>
          <w:szCs w:val="28"/>
        </w:rPr>
        <w:t xml:space="preserve"> своим поведением и успешно  осваиваться  в  новой  ситуации.</w:t>
      </w:r>
      <w:r w:rsidR="00EF269E" w:rsidRPr="00E50494">
        <w:rPr>
          <w:sz w:val="28"/>
          <w:szCs w:val="28"/>
        </w:rPr>
        <w:t xml:space="preserve">  В  адаптационный  период  32,6 % детей  испытывает трудности  в  управлении  своим  поведением,  14,6 % детей испытывают  затруднения, связанные  с  адаптацией  к  новой  обстановке и  22,5 % - в  организации  собственной учебной деятельности дома. </w:t>
      </w:r>
    </w:p>
    <w:p w:rsidR="00EF269E" w:rsidRPr="00E50494" w:rsidRDefault="00EF269E" w:rsidP="00EF269E">
      <w:pPr>
        <w:pStyle w:val="Default"/>
        <w:tabs>
          <w:tab w:val="left" w:pos="709"/>
        </w:tabs>
        <w:jc w:val="both"/>
        <w:rPr>
          <w:color w:val="auto"/>
          <w:sz w:val="28"/>
          <w:szCs w:val="28"/>
        </w:rPr>
      </w:pPr>
      <w:r w:rsidRPr="00E50494">
        <w:rPr>
          <w:color w:val="auto"/>
          <w:sz w:val="28"/>
          <w:szCs w:val="28"/>
        </w:rPr>
        <w:t xml:space="preserve">        Наиболее распространённым изменением в поведении ребёнка за месяц обучения в школе родители отмечают боязнь опоздать в школу и что-либо не сделать (30%), трудности с просыпанием по утрам (18%) и тревогу о школьных делах (12,3 %). Отмечают также, что ребенок с трудом засыпает вечером (10,1%), вечером  с трудом успокаивается  (10,1%), стал капризничать (10,1%). </w:t>
      </w:r>
    </w:p>
    <w:p w:rsidR="00EF269E" w:rsidRPr="00E50494" w:rsidRDefault="008A0333" w:rsidP="00A92F20">
      <w:pPr>
        <w:jc w:val="both"/>
        <w:rPr>
          <w:sz w:val="28"/>
          <w:szCs w:val="28"/>
        </w:rPr>
      </w:pPr>
      <w:r w:rsidRPr="00E50494">
        <w:rPr>
          <w:sz w:val="28"/>
          <w:szCs w:val="28"/>
        </w:rPr>
        <w:t xml:space="preserve"> </w:t>
      </w:r>
      <w:r w:rsidR="003A2C2E" w:rsidRPr="00E50494">
        <w:rPr>
          <w:sz w:val="28"/>
          <w:szCs w:val="28"/>
        </w:rPr>
        <w:t xml:space="preserve"> </w:t>
      </w:r>
      <w:r w:rsidR="00A92F20" w:rsidRPr="00E50494">
        <w:rPr>
          <w:sz w:val="28"/>
          <w:szCs w:val="28"/>
        </w:rPr>
        <w:t xml:space="preserve">  </w:t>
      </w:r>
      <w:r w:rsidR="003A2C2E" w:rsidRPr="00E50494">
        <w:rPr>
          <w:sz w:val="28"/>
          <w:szCs w:val="28"/>
        </w:rPr>
        <w:t xml:space="preserve"> </w:t>
      </w:r>
      <w:r w:rsidR="002C1B76" w:rsidRPr="00E50494">
        <w:rPr>
          <w:sz w:val="28"/>
          <w:szCs w:val="28"/>
        </w:rPr>
        <w:t xml:space="preserve"> В целом, </w:t>
      </w:r>
      <w:r w:rsidR="00EF269E" w:rsidRPr="00E50494">
        <w:rPr>
          <w:sz w:val="28"/>
          <w:szCs w:val="28"/>
        </w:rPr>
        <w:t xml:space="preserve">по результатам опроса учителей и родителей в начале 2020-2021 учебного года 78% (2019-2020уч.г. - 75,8%)  от всех первоклассников имели средний и высокий </w:t>
      </w:r>
      <w:r w:rsidR="00EF269E" w:rsidRPr="00E50494">
        <w:rPr>
          <w:b/>
          <w:bCs/>
          <w:sz w:val="28"/>
          <w:szCs w:val="28"/>
        </w:rPr>
        <w:t xml:space="preserve">общий уровень готовности </w:t>
      </w:r>
      <w:r w:rsidR="00EF269E" w:rsidRPr="00E50494">
        <w:rPr>
          <w:b/>
          <w:sz w:val="28"/>
          <w:szCs w:val="28"/>
        </w:rPr>
        <w:t>к обучению</w:t>
      </w:r>
      <w:r w:rsidR="00EF269E" w:rsidRPr="00E50494">
        <w:rPr>
          <w:sz w:val="28"/>
          <w:szCs w:val="28"/>
        </w:rPr>
        <w:t xml:space="preserve"> (68,1% – по мнению учителей и 87,9% – по мнению родителей). Среди детей КМНС таких детей насчитывалось 69,2% учащихся (54,5% – по мнению учителей и 83,9% – по мнению родителей).</w:t>
      </w:r>
    </w:p>
    <w:p w:rsidR="002C1B76" w:rsidRPr="00E50494" w:rsidRDefault="002C1B76" w:rsidP="002C1B76">
      <w:pPr>
        <w:ind w:firstLine="708"/>
        <w:jc w:val="both"/>
        <w:rPr>
          <w:sz w:val="28"/>
          <w:szCs w:val="28"/>
        </w:rPr>
      </w:pPr>
      <w:r w:rsidRPr="00E50494">
        <w:rPr>
          <w:sz w:val="28"/>
          <w:szCs w:val="28"/>
        </w:rPr>
        <w:t xml:space="preserve">По  оценке  учителей  хорошо  готовы  по  чтению  </w:t>
      </w:r>
      <w:r w:rsidR="00EF269E" w:rsidRPr="00E50494">
        <w:rPr>
          <w:sz w:val="28"/>
          <w:szCs w:val="28"/>
        </w:rPr>
        <w:t>49</w:t>
      </w:r>
      <w:r w:rsidR="003A2C2E" w:rsidRPr="00E50494">
        <w:rPr>
          <w:sz w:val="28"/>
          <w:szCs w:val="28"/>
        </w:rPr>
        <w:t xml:space="preserve"> </w:t>
      </w:r>
      <w:r w:rsidRPr="00E50494">
        <w:rPr>
          <w:sz w:val="28"/>
          <w:szCs w:val="28"/>
        </w:rPr>
        <w:t xml:space="preserve">% первоклассников, </w:t>
      </w:r>
      <w:r w:rsidR="00EF269E" w:rsidRPr="00E50494">
        <w:rPr>
          <w:sz w:val="28"/>
          <w:szCs w:val="28"/>
        </w:rPr>
        <w:t xml:space="preserve">по письму – 53,2%, по счёту –56,4 </w:t>
      </w:r>
      <w:r w:rsidRPr="00E50494">
        <w:rPr>
          <w:sz w:val="28"/>
          <w:szCs w:val="28"/>
        </w:rPr>
        <w:t xml:space="preserve">%.  </w:t>
      </w:r>
      <w:r w:rsidR="00EF269E" w:rsidRPr="00E50494">
        <w:rPr>
          <w:sz w:val="28"/>
          <w:szCs w:val="28"/>
        </w:rPr>
        <w:t>По  оценкам  родителей,  19</w:t>
      </w:r>
      <w:r w:rsidRPr="00E50494">
        <w:rPr>
          <w:sz w:val="28"/>
          <w:szCs w:val="28"/>
        </w:rPr>
        <w:t xml:space="preserve">,1%  детей  имеют  проблемы  с  мелкой моторикой рук. </w:t>
      </w:r>
    </w:p>
    <w:p w:rsidR="00A92F20" w:rsidRPr="00E50494" w:rsidRDefault="00A92F20" w:rsidP="00A92F20">
      <w:pPr>
        <w:pStyle w:val="a3"/>
        <w:spacing w:before="0" w:beforeAutospacing="0" w:after="0" w:afterAutospacing="0"/>
        <w:ind w:firstLine="708"/>
        <w:jc w:val="right"/>
        <w:rPr>
          <w:b/>
        </w:rPr>
        <w:sectPr w:rsidR="00A92F20" w:rsidRPr="00E50494" w:rsidSect="00402C00">
          <w:pgSz w:w="11906" w:h="16838"/>
          <w:pgMar w:top="851" w:right="851" w:bottom="851" w:left="851" w:header="709" w:footer="709" w:gutter="0"/>
          <w:cols w:space="708"/>
          <w:docGrid w:linePitch="360"/>
        </w:sectPr>
      </w:pPr>
      <w:r w:rsidRPr="00E50494">
        <w:rPr>
          <w:b/>
        </w:rPr>
        <w:t xml:space="preserve">  </w:t>
      </w:r>
    </w:p>
    <w:p w:rsidR="00636CC5" w:rsidRPr="00E50494" w:rsidRDefault="00636CC5" w:rsidP="00FE0FBB">
      <w:pPr>
        <w:pStyle w:val="a3"/>
        <w:spacing w:before="0" w:beforeAutospacing="0" w:after="0" w:afterAutospacing="0"/>
        <w:ind w:firstLine="708"/>
        <w:jc w:val="right"/>
        <w:rPr>
          <w:sz w:val="28"/>
          <w:szCs w:val="28"/>
        </w:rPr>
      </w:pPr>
      <w:bookmarkStart w:id="0" w:name="_GoBack"/>
      <w:bookmarkEnd w:id="0"/>
    </w:p>
    <w:sectPr w:rsidR="00636CC5" w:rsidRPr="00E50494" w:rsidSect="00A92F20">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6E1"/>
    <w:multiLevelType w:val="hybridMultilevel"/>
    <w:tmpl w:val="E9E0EB9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
    <w:nsid w:val="09245A70"/>
    <w:multiLevelType w:val="hybridMultilevel"/>
    <w:tmpl w:val="4BA44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61FC5"/>
    <w:multiLevelType w:val="hybridMultilevel"/>
    <w:tmpl w:val="F7C24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842BB5"/>
    <w:multiLevelType w:val="multilevel"/>
    <w:tmpl w:val="DAF4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92938"/>
    <w:multiLevelType w:val="hybridMultilevel"/>
    <w:tmpl w:val="233400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D0C189E"/>
    <w:multiLevelType w:val="hybridMultilevel"/>
    <w:tmpl w:val="341452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26360B5"/>
    <w:multiLevelType w:val="hybridMultilevel"/>
    <w:tmpl w:val="840A10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3C679CD"/>
    <w:multiLevelType w:val="hybridMultilevel"/>
    <w:tmpl w:val="02ACF3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C9B3911"/>
    <w:multiLevelType w:val="singleLevel"/>
    <w:tmpl w:val="F6DAB966"/>
    <w:lvl w:ilvl="0">
      <w:start w:val="1"/>
      <w:numFmt w:val="decimal"/>
      <w:lvlText w:val="%1."/>
      <w:legacy w:legacy="1" w:legacySpace="0" w:legacyIndent="355"/>
      <w:lvlJc w:val="left"/>
      <w:rPr>
        <w:rFonts w:ascii="Times New Roman" w:hAnsi="Times New Roman" w:cs="Times New Roman" w:hint="default"/>
      </w:rPr>
    </w:lvl>
  </w:abstractNum>
  <w:abstractNum w:abstractNumId="9">
    <w:nsid w:val="786041D9"/>
    <w:multiLevelType w:val="hybridMultilevel"/>
    <w:tmpl w:val="828A651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7C7C0488"/>
    <w:multiLevelType w:val="hybridMultilevel"/>
    <w:tmpl w:val="27462D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5"/>
  </w:num>
  <w:num w:numId="6">
    <w:abstractNumId w:val="10"/>
  </w:num>
  <w:num w:numId="7">
    <w:abstractNumId w:val="7"/>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95"/>
    <w:rsid w:val="00002A86"/>
    <w:rsid w:val="000076AB"/>
    <w:rsid w:val="0001187A"/>
    <w:rsid w:val="00014E0A"/>
    <w:rsid w:val="00022B03"/>
    <w:rsid w:val="0003097A"/>
    <w:rsid w:val="000311DF"/>
    <w:rsid w:val="0003425C"/>
    <w:rsid w:val="00035D99"/>
    <w:rsid w:val="00042F3C"/>
    <w:rsid w:val="0004334A"/>
    <w:rsid w:val="00046F40"/>
    <w:rsid w:val="00055BAF"/>
    <w:rsid w:val="00056C86"/>
    <w:rsid w:val="000614AF"/>
    <w:rsid w:val="00062BFD"/>
    <w:rsid w:val="00066143"/>
    <w:rsid w:val="00066D7A"/>
    <w:rsid w:val="000707D5"/>
    <w:rsid w:val="000711D2"/>
    <w:rsid w:val="000726FD"/>
    <w:rsid w:val="00080500"/>
    <w:rsid w:val="0008234D"/>
    <w:rsid w:val="00083AFB"/>
    <w:rsid w:val="00086EAA"/>
    <w:rsid w:val="00086F34"/>
    <w:rsid w:val="00086FDF"/>
    <w:rsid w:val="00090F38"/>
    <w:rsid w:val="0009195C"/>
    <w:rsid w:val="00091B24"/>
    <w:rsid w:val="0009449C"/>
    <w:rsid w:val="00094D07"/>
    <w:rsid w:val="00096C6C"/>
    <w:rsid w:val="0009707B"/>
    <w:rsid w:val="00097A99"/>
    <w:rsid w:val="000A1EBF"/>
    <w:rsid w:val="000A5EB0"/>
    <w:rsid w:val="000A75BB"/>
    <w:rsid w:val="000B37C3"/>
    <w:rsid w:val="000B54DF"/>
    <w:rsid w:val="000C08FF"/>
    <w:rsid w:val="000C0A2B"/>
    <w:rsid w:val="000C365F"/>
    <w:rsid w:val="000C79A4"/>
    <w:rsid w:val="000D0FC0"/>
    <w:rsid w:val="000D24D8"/>
    <w:rsid w:val="000D4840"/>
    <w:rsid w:val="000D4E50"/>
    <w:rsid w:val="000E1A97"/>
    <w:rsid w:val="000E5A71"/>
    <w:rsid w:val="000E6103"/>
    <w:rsid w:val="000F0309"/>
    <w:rsid w:val="000F05E8"/>
    <w:rsid w:val="000F4AC3"/>
    <w:rsid w:val="000F7E67"/>
    <w:rsid w:val="001031AA"/>
    <w:rsid w:val="00107F23"/>
    <w:rsid w:val="0011592F"/>
    <w:rsid w:val="001162CE"/>
    <w:rsid w:val="001162D1"/>
    <w:rsid w:val="001166C1"/>
    <w:rsid w:val="00116815"/>
    <w:rsid w:val="00123878"/>
    <w:rsid w:val="001315D1"/>
    <w:rsid w:val="00147EC5"/>
    <w:rsid w:val="00150A7D"/>
    <w:rsid w:val="0015619B"/>
    <w:rsid w:val="00157306"/>
    <w:rsid w:val="001869B8"/>
    <w:rsid w:val="0018771A"/>
    <w:rsid w:val="001A0586"/>
    <w:rsid w:val="001A23BD"/>
    <w:rsid w:val="001A4B9D"/>
    <w:rsid w:val="001A4F1B"/>
    <w:rsid w:val="001A7BC5"/>
    <w:rsid w:val="001B07EC"/>
    <w:rsid w:val="001C1DDF"/>
    <w:rsid w:val="001C3BE5"/>
    <w:rsid w:val="001C51B0"/>
    <w:rsid w:val="001C59CC"/>
    <w:rsid w:val="001D217F"/>
    <w:rsid w:val="001D4135"/>
    <w:rsid w:val="001D5EC4"/>
    <w:rsid w:val="001E1C2B"/>
    <w:rsid w:val="001E758A"/>
    <w:rsid w:val="001F3F44"/>
    <w:rsid w:val="0020265B"/>
    <w:rsid w:val="00206C16"/>
    <w:rsid w:val="00207163"/>
    <w:rsid w:val="00210816"/>
    <w:rsid w:val="00212530"/>
    <w:rsid w:val="00213500"/>
    <w:rsid w:val="002140AB"/>
    <w:rsid w:val="002152A3"/>
    <w:rsid w:val="0021645D"/>
    <w:rsid w:val="002214B5"/>
    <w:rsid w:val="00235811"/>
    <w:rsid w:val="00243804"/>
    <w:rsid w:val="00250979"/>
    <w:rsid w:val="00257507"/>
    <w:rsid w:val="0027040F"/>
    <w:rsid w:val="00271218"/>
    <w:rsid w:val="002716C0"/>
    <w:rsid w:val="00291402"/>
    <w:rsid w:val="0029557D"/>
    <w:rsid w:val="0029664A"/>
    <w:rsid w:val="002967FD"/>
    <w:rsid w:val="00297CCC"/>
    <w:rsid w:val="002A04EB"/>
    <w:rsid w:val="002A22FE"/>
    <w:rsid w:val="002A25CA"/>
    <w:rsid w:val="002C1B76"/>
    <w:rsid w:val="002D1490"/>
    <w:rsid w:val="002D2CF2"/>
    <w:rsid w:val="002D3190"/>
    <w:rsid w:val="002D53FA"/>
    <w:rsid w:val="002D7FE8"/>
    <w:rsid w:val="002E1446"/>
    <w:rsid w:val="002E1AA6"/>
    <w:rsid w:val="002E31A6"/>
    <w:rsid w:val="002E5D10"/>
    <w:rsid w:val="002F06F0"/>
    <w:rsid w:val="002F15F9"/>
    <w:rsid w:val="002F1D0D"/>
    <w:rsid w:val="003010D2"/>
    <w:rsid w:val="00301CF2"/>
    <w:rsid w:val="00303819"/>
    <w:rsid w:val="00306C9C"/>
    <w:rsid w:val="00307D65"/>
    <w:rsid w:val="00315EF9"/>
    <w:rsid w:val="00317E4F"/>
    <w:rsid w:val="00320501"/>
    <w:rsid w:val="00323C79"/>
    <w:rsid w:val="00343760"/>
    <w:rsid w:val="00346B34"/>
    <w:rsid w:val="00353A66"/>
    <w:rsid w:val="003552A5"/>
    <w:rsid w:val="003574BE"/>
    <w:rsid w:val="003603D4"/>
    <w:rsid w:val="00367403"/>
    <w:rsid w:val="00380C6D"/>
    <w:rsid w:val="003819BE"/>
    <w:rsid w:val="00382CAB"/>
    <w:rsid w:val="003A2C2E"/>
    <w:rsid w:val="003B15E5"/>
    <w:rsid w:val="003B2A14"/>
    <w:rsid w:val="003B691A"/>
    <w:rsid w:val="003B7895"/>
    <w:rsid w:val="003C04B6"/>
    <w:rsid w:val="003C0D01"/>
    <w:rsid w:val="003C1B0D"/>
    <w:rsid w:val="003C5E72"/>
    <w:rsid w:val="003C63E3"/>
    <w:rsid w:val="003C65EA"/>
    <w:rsid w:val="003D0026"/>
    <w:rsid w:val="003D0BB0"/>
    <w:rsid w:val="003D1EF2"/>
    <w:rsid w:val="003D2303"/>
    <w:rsid w:val="003D35A7"/>
    <w:rsid w:val="003D4949"/>
    <w:rsid w:val="003D50F9"/>
    <w:rsid w:val="003E391B"/>
    <w:rsid w:val="003E5874"/>
    <w:rsid w:val="003E799D"/>
    <w:rsid w:val="00402C00"/>
    <w:rsid w:val="00404ABE"/>
    <w:rsid w:val="004078D3"/>
    <w:rsid w:val="0041111F"/>
    <w:rsid w:val="00413437"/>
    <w:rsid w:val="004165FF"/>
    <w:rsid w:val="0041665F"/>
    <w:rsid w:val="004221CC"/>
    <w:rsid w:val="004241BB"/>
    <w:rsid w:val="00425497"/>
    <w:rsid w:val="00432564"/>
    <w:rsid w:val="00432DBE"/>
    <w:rsid w:val="00436D33"/>
    <w:rsid w:val="00436D59"/>
    <w:rsid w:val="00445662"/>
    <w:rsid w:val="00445EE7"/>
    <w:rsid w:val="00446918"/>
    <w:rsid w:val="00446980"/>
    <w:rsid w:val="00453BE1"/>
    <w:rsid w:val="00462406"/>
    <w:rsid w:val="004630E9"/>
    <w:rsid w:val="00464492"/>
    <w:rsid w:val="00465D09"/>
    <w:rsid w:val="004666F3"/>
    <w:rsid w:val="00474C21"/>
    <w:rsid w:val="00474DE5"/>
    <w:rsid w:val="00475039"/>
    <w:rsid w:val="00477619"/>
    <w:rsid w:val="004777EC"/>
    <w:rsid w:val="00477EED"/>
    <w:rsid w:val="00482CDD"/>
    <w:rsid w:val="00486A3A"/>
    <w:rsid w:val="00491D54"/>
    <w:rsid w:val="00492160"/>
    <w:rsid w:val="00494DED"/>
    <w:rsid w:val="004A7B98"/>
    <w:rsid w:val="004B106E"/>
    <w:rsid w:val="004B16C0"/>
    <w:rsid w:val="004B197C"/>
    <w:rsid w:val="004C2A23"/>
    <w:rsid w:val="004D3B5F"/>
    <w:rsid w:val="004D40A9"/>
    <w:rsid w:val="004E3F86"/>
    <w:rsid w:val="004E5D8C"/>
    <w:rsid w:val="004E6770"/>
    <w:rsid w:val="004F543C"/>
    <w:rsid w:val="004F5D25"/>
    <w:rsid w:val="004F6CAA"/>
    <w:rsid w:val="005113EC"/>
    <w:rsid w:val="00513B2D"/>
    <w:rsid w:val="0051491F"/>
    <w:rsid w:val="00522728"/>
    <w:rsid w:val="0052347E"/>
    <w:rsid w:val="00523B20"/>
    <w:rsid w:val="00525129"/>
    <w:rsid w:val="005371ED"/>
    <w:rsid w:val="005420FF"/>
    <w:rsid w:val="00544AEC"/>
    <w:rsid w:val="005467C9"/>
    <w:rsid w:val="00550AA4"/>
    <w:rsid w:val="00555B21"/>
    <w:rsid w:val="00556062"/>
    <w:rsid w:val="00557AFC"/>
    <w:rsid w:val="00580ED8"/>
    <w:rsid w:val="005839A9"/>
    <w:rsid w:val="00587B50"/>
    <w:rsid w:val="005928C3"/>
    <w:rsid w:val="0059690D"/>
    <w:rsid w:val="00597017"/>
    <w:rsid w:val="005C15E3"/>
    <w:rsid w:val="005C42A1"/>
    <w:rsid w:val="005C6CB3"/>
    <w:rsid w:val="005D10A7"/>
    <w:rsid w:val="005D2659"/>
    <w:rsid w:val="005E2284"/>
    <w:rsid w:val="005E25CB"/>
    <w:rsid w:val="005E4173"/>
    <w:rsid w:val="005E779B"/>
    <w:rsid w:val="006017E1"/>
    <w:rsid w:val="00602963"/>
    <w:rsid w:val="006047B7"/>
    <w:rsid w:val="00604F6D"/>
    <w:rsid w:val="00605A37"/>
    <w:rsid w:val="006066F5"/>
    <w:rsid w:val="00620B71"/>
    <w:rsid w:val="00620C7D"/>
    <w:rsid w:val="006225BD"/>
    <w:rsid w:val="00626892"/>
    <w:rsid w:val="0063238D"/>
    <w:rsid w:val="00636CC5"/>
    <w:rsid w:val="00640D98"/>
    <w:rsid w:val="00640F44"/>
    <w:rsid w:val="00645C7F"/>
    <w:rsid w:val="00646E0D"/>
    <w:rsid w:val="0065606D"/>
    <w:rsid w:val="00674A6E"/>
    <w:rsid w:val="00674D89"/>
    <w:rsid w:val="0067529F"/>
    <w:rsid w:val="00676D7A"/>
    <w:rsid w:val="0068204F"/>
    <w:rsid w:val="00683CA1"/>
    <w:rsid w:val="0069501E"/>
    <w:rsid w:val="006A069F"/>
    <w:rsid w:val="006A0A62"/>
    <w:rsid w:val="006A1DB8"/>
    <w:rsid w:val="006A4CAC"/>
    <w:rsid w:val="006B1CB6"/>
    <w:rsid w:val="006B5304"/>
    <w:rsid w:val="006B6C74"/>
    <w:rsid w:val="006C128F"/>
    <w:rsid w:val="006C1495"/>
    <w:rsid w:val="006D4148"/>
    <w:rsid w:val="006D4B4E"/>
    <w:rsid w:val="006E2832"/>
    <w:rsid w:val="006E2BB4"/>
    <w:rsid w:val="006F24DA"/>
    <w:rsid w:val="0070589E"/>
    <w:rsid w:val="007059E7"/>
    <w:rsid w:val="00706889"/>
    <w:rsid w:val="007109C6"/>
    <w:rsid w:val="00715276"/>
    <w:rsid w:val="007277A1"/>
    <w:rsid w:val="00732D8F"/>
    <w:rsid w:val="007330AD"/>
    <w:rsid w:val="0073656C"/>
    <w:rsid w:val="0074192F"/>
    <w:rsid w:val="00741BDE"/>
    <w:rsid w:val="00743249"/>
    <w:rsid w:val="0075116B"/>
    <w:rsid w:val="007532FC"/>
    <w:rsid w:val="00761015"/>
    <w:rsid w:val="0076118C"/>
    <w:rsid w:val="00770646"/>
    <w:rsid w:val="00771E4B"/>
    <w:rsid w:val="007812E7"/>
    <w:rsid w:val="00787041"/>
    <w:rsid w:val="00793B1E"/>
    <w:rsid w:val="00794A62"/>
    <w:rsid w:val="007B1717"/>
    <w:rsid w:val="007B23B0"/>
    <w:rsid w:val="007B26F4"/>
    <w:rsid w:val="007B4433"/>
    <w:rsid w:val="007B4F04"/>
    <w:rsid w:val="007B5EA7"/>
    <w:rsid w:val="007C2B8E"/>
    <w:rsid w:val="007C3F33"/>
    <w:rsid w:val="007C5EA7"/>
    <w:rsid w:val="007C732B"/>
    <w:rsid w:val="007D184A"/>
    <w:rsid w:val="007D260A"/>
    <w:rsid w:val="007E02FE"/>
    <w:rsid w:val="007E1AF2"/>
    <w:rsid w:val="007F1D4E"/>
    <w:rsid w:val="007F3735"/>
    <w:rsid w:val="00803613"/>
    <w:rsid w:val="008131D0"/>
    <w:rsid w:val="00814CB3"/>
    <w:rsid w:val="0081544B"/>
    <w:rsid w:val="0082171A"/>
    <w:rsid w:val="008217EB"/>
    <w:rsid w:val="00824F28"/>
    <w:rsid w:val="00831AC7"/>
    <w:rsid w:val="00834B73"/>
    <w:rsid w:val="00835AC9"/>
    <w:rsid w:val="00835FC0"/>
    <w:rsid w:val="008434AB"/>
    <w:rsid w:val="00851482"/>
    <w:rsid w:val="00856F5F"/>
    <w:rsid w:val="00862B5C"/>
    <w:rsid w:val="008650B1"/>
    <w:rsid w:val="00865CE8"/>
    <w:rsid w:val="0086634B"/>
    <w:rsid w:val="0087212E"/>
    <w:rsid w:val="0087574C"/>
    <w:rsid w:val="00875C37"/>
    <w:rsid w:val="00875DB4"/>
    <w:rsid w:val="008777F7"/>
    <w:rsid w:val="00884C29"/>
    <w:rsid w:val="00885889"/>
    <w:rsid w:val="00895A4C"/>
    <w:rsid w:val="008A0333"/>
    <w:rsid w:val="008A0DB7"/>
    <w:rsid w:val="008A2D1F"/>
    <w:rsid w:val="008A56D1"/>
    <w:rsid w:val="008A7978"/>
    <w:rsid w:val="008B05C1"/>
    <w:rsid w:val="008C4D64"/>
    <w:rsid w:val="008D11E6"/>
    <w:rsid w:val="008D7375"/>
    <w:rsid w:val="008E2477"/>
    <w:rsid w:val="008E25AA"/>
    <w:rsid w:val="008E2BBF"/>
    <w:rsid w:val="008E4A08"/>
    <w:rsid w:val="008E6BD0"/>
    <w:rsid w:val="008F1023"/>
    <w:rsid w:val="008F2A1D"/>
    <w:rsid w:val="008F3AA7"/>
    <w:rsid w:val="008F4E6A"/>
    <w:rsid w:val="008F6772"/>
    <w:rsid w:val="008F797D"/>
    <w:rsid w:val="00902220"/>
    <w:rsid w:val="00902876"/>
    <w:rsid w:val="009160A1"/>
    <w:rsid w:val="0092153B"/>
    <w:rsid w:val="00924307"/>
    <w:rsid w:val="0092495B"/>
    <w:rsid w:val="009268E2"/>
    <w:rsid w:val="009304C9"/>
    <w:rsid w:val="00931418"/>
    <w:rsid w:val="00941C7A"/>
    <w:rsid w:val="00945971"/>
    <w:rsid w:val="009459DA"/>
    <w:rsid w:val="0094786E"/>
    <w:rsid w:val="00963DEC"/>
    <w:rsid w:val="00967AF8"/>
    <w:rsid w:val="00975F35"/>
    <w:rsid w:val="00976749"/>
    <w:rsid w:val="00980EB1"/>
    <w:rsid w:val="00983919"/>
    <w:rsid w:val="00985674"/>
    <w:rsid w:val="0098603D"/>
    <w:rsid w:val="00986456"/>
    <w:rsid w:val="00994AFF"/>
    <w:rsid w:val="0099572D"/>
    <w:rsid w:val="009977A9"/>
    <w:rsid w:val="009B0B1C"/>
    <w:rsid w:val="009B2449"/>
    <w:rsid w:val="009C0004"/>
    <w:rsid w:val="009C3A77"/>
    <w:rsid w:val="009C6D10"/>
    <w:rsid w:val="009D1B3A"/>
    <w:rsid w:val="009E37E4"/>
    <w:rsid w:val="009E47C2"/>
    <w:rsid w:val="009E5997"/>
    <w:rsid w:val="00A013BE"/>
    <w:rsid w:val="00A15747"/>
    <w:rsid w:val="00A271B1"/>
    <w:rsid w:val="00A31352"/>
    <w:rsid w:val="00A31F20"/>
    <w:rsid w:val="00A34AE5"/>
    <w:rsid w:val="00A42B3A"/>
    <w:rsid w:val="00A467C4"/>
    <w:rsid w:val="00A47A17"/>
    <w:rsid w:val="00A60C4F"/>
    <w:rsid w:val="00A62A06"/>
    <w:rsid w:val="00A630E4"/>
    <w:rsid w:val="00A6335A"/>
    <w:rsid w:val="00A70644"/>
    <w:rsid w:val="00A72A7B"/>
    <w:rsid w:val="00A73716"/>
    <w:rsid w:val="00A74B8B"/>
    <w:rsid w:val="00A75860"/>
    <w:rsid w:val="00A77C10"/>
    <w:rsid w:val="00A82D04"/>
    <w:rsid w:val="00A86963"/>
    <w:rsid w:val="00A929FE"/>
    <w:rsid w:val="00A92BB6"/>
    <w:rsid w:val="00A92F20"/>
    <w:rsid w:val="00AA157F"/>
    <w:rsid w:val="00AB39C1"/>
    <w:rsid w:val="00AB54B7"/>
    <w:rsid w:val="00AB7EDA"/>
    <w:rsid w:val="00AC333F"/>
    <w:rsid w:val="00AC366C"/>
    <w:rsid w:val="00AD5491"/>
    <w:rsid w:val="00AE2A4B"/>
    <w:rsid w:val="00AE71BC"/>
    <w:rsid w:val="00AF3C8C"/>
    <w:rsid w:val="00AF4634"/>
    <w:rsid w:val="00AF6530"/>
    <w:rsid w:val="00AF7841"/>
    <w:rsid w:val="00B00E50"/>
    <w:rsid w:val="00B02A64"/>
    <w:rsid w:val="00B049DB"/>
    <w:rsid w:val="00B07C85"/>
    <w:rsid w:val="00B1106C"/>
    <w:rsid w:val="00B12563"/>
    <w:rsid w:val="00B16039"/>
    <w:rsid w:val="00B17953"/>
    <w:rsid w:val="00B2098F"/>
    <w:rsid w:val="00B322E7"/>
    <w:rsid w:val="00B35086"/>
    <w:rsid w:val="00B37DD4"/>
    <w:rsid w:val="00B41AA6"/>
    <w:rsid w:val="00B42E88"/>
    <w:rsid w:val="00B437A1"/>
    <w:rsid w:val="00B465CC"/>
    <w:rsid w:val="00B469A2"/>
    <w:rsid w:val="00B508A8"/>
    <w:rsid w:val="00B514E4"/>
    <w:rsid w:val="00B51A8C"/>
    <w:rsid w:val="00B5324D"/>
    <w:rsid w:val="00B60F4F"/>
    <w:rsid w:val="00B62130"/>
    <w:rsid w:val="00B67C8E"/>
    <w:rsid w:val="00B7002A"/>
    <w:rsid w:val="00B71D18"/>
    <w:rsid w:val="00B77794"/>
    <w:rsid w:val="00B84282"/>
    <w:rsid w:val="00B84B98"/>
    <w:rsid w:val="00B904AE"/>
    <w:rsid w:val="00B97C62"/>
    <w:rsid w:val="00BA36AC"/>
    <w:rsid w:val="00BA5A54"/>
    <w:rsid w:val="00BA5BA5"/>
    <w:rsid w:val="00BA602D"/>
    <w:rsid w:val="00BA7410"/>
    <w:rsid w:val="00BB0D73"/>
    <w:rsid w:val="00BB1E1B"/>
    <w:rsid w:val="00BB2971"/>
    <w:rsid w:val="00BB42FC"/>
    <w:rsid w:val="00BB5483"/>
    <w:rsid w:val="00BB5CFF"/>
    <w:rsid w:val="00BB7BED"/>
    <w:rsid w:val="00BC011D"/>
    <w:rsid w:val="00BC14C9"/>
    <w:rsid w:val="00BC55DF"/>
    <w:rsid w:val="00BC7D01"/>
    <w:rsid w:val="00BC7F2E"/>
    <w:rsid w:val="00BD0A91"/>
    <w:rsid w:val="00BE211E"/>
    <w:rsid w:val="00BE77F8"/>
    <w:rsid w:val="00BE7CC4"/>
    <w:rsid w:val="00BF29ED"/>
    <w:rsid w:val="00BF31B5"/>
    <w:rsid w:val="00BF538B"/>
    <w:rsid w:val="00BF7FA3"/>
    <w:rsid w:val="00C008E0"/>
    <w:rsid w:val="00C0186A"/>
    <w:rsid w:val="00C01FB5"/>
    <w:rsid w:val="00C03A41"/>
    <w:rsid w:val="00C048AF"/>
    <w:rsid w:val="00C05A78"/>
    <w:rsid w:val="00C15789"/>
    <w:rsid w:val="00C2030A"/>
    <w:rsid w:val="00C2757C"/>
    <w:rsid w:val="00C451A7"/>
    <w:rsid w:val="00C53C73"/>
    <w:rsid w:val="00C542C3"/>
    <w:rsid w:val="00C56C58"/>
    <w:rsid w:val="00C578BF"/>
    <w:rsid w:val="00C61948"/>
    <w:rsid w:val="00C63259"/>
    <w:rsid w:val="00C64D31"/>
    <w:rsid w:val="00C67958"/>
    <w:rsid w:val="00C758E2"/>
    <w:rsid w:val="00C83DF4"/>
    <w:rsid w:val="00C94E18"/>
    <w:rsid w:val="00C958A3"/>
    <w:rsid w:val="00CA4D6E"/>
    <w:rsid w:val="00CB3775"/>
    <w:rsid w:val="00CB6792"/>
    <w:rsid w:val="00CC6178"/>
    <w:rsid w:val="00CC7809"/>
    <w:rsid w:val="00CD0556"/>
    <w:rsid w:val="00CD55B1"/>
    <w:rsid w:val="00CE0226"/>
    <w:rsid w:val="00CE4070"/>
    <w:rsid w:val="00CE6903"/>
    <w:rsid w:val="00CF0C63"/>
    <w:rsid w:val="00CF0F97"/>
    <w:rsid w:val="00CF2D05"/>
    <w:rsid w:val="00CF3554"/>
    <w:rsid w:val="00D0096B"/>
    <w:rsid w:val="00D207D4"/>
    <w:rsid w:val="00D20CEC"/>
    <w:rsid w:val="00D223A5"/>
    <w:rsid w:val="00D27BE9"/>
    <w:rsid w:val="00D33A75"/>
    <w:rsid w:val="00D373AF"/>
    <w:rsid w:val="00D43105"/>
    <w:rsid w:val="00D51BA6"/>
    <w:rsid w:val="00D52C0F"/>
    <w:rsid w:val="00D53DA7"/>
    <w:rsid w:val="00D548E6"/>
    <w:rsid w:val="00D54C1E"/>
    <w:rsid w:val="00D56CD2"/>
    <w:rsid w:val="00D61216"/>
    <w:rsid w:val="00D621EE"/>
    <w:rsid w:val="00D6430C"/>
    <w:rsid w:val="00D677AA"/>
    <w:rsid w:val="00D67E88"/>
    <w:rsid w:val="00D72C39"/>
    <w:rsid w:val="00D768FC"/>
    <w:rsid w:val="00D82C23"/>
    <w:rsid w:val="00DA1974"/>
    <w:rsid w:val="00DA22BA"/>
    <w:rsid w:val="00DA47D6"/>
    <w:rsid w:val="00DA5938"/>
    <w:rsid w:val="00DB2C7B"/>
    <w:rsid w:val="00DB3B2D"/>
    <w:rsid w:val="00DB41AA"/>
    <w:rsid w:val="00DC72BA"/>
    <w:rsid w:val="00DD1D97"/>
    <w:rsid w:val="00DE0B6F"/>
    <w:rsid w:val="00DE4D28"/>
    <w:rsid w:val="00DE58A7"/>
    <w:rsid w:val="00DE6370"/>
    <w:rsid w:val="00DF0D93"/>
    <w:rsid w:val="00DF1311"/>
    <w:rsid w:val="00DF2C77"/>
    <w:rsid w:val="00E02568"/>
    <w:rsid w:val="00E04C24"/>
    <w:rsid w:val="00E0778A"/>
    <w:rsid w:val="00E1202E"/>
    <w:rsid w:val="00E27A9C"/>
    <w:rsid w:val="00E3039F"/>
    <w:rsid w:val="00E35BB8"/>
    <w:rsid w:val="00E35C7C"/>
    <w:rsid w:val="00E35EF3"/>
    <w:rsid w:val="00E3607C"/>
    <w:rsid w:val="00E37FBA"/>
    <w:rsid w:val="00E45682"/>
    <w:rsid w:val="00E47C55"/>
    <w:rsid w:val="00E50494"/>
    <w:rsid w:val="00E533BB"/>
    <w:rsid w:val="00E54A77"/>
    <w:rsid w:val="00E551C9"/>
    <w:rsid w:val="00E5619B"/>
    <w:rsid w:val="00E57BD3"/>
    <w:rsid w:val="00E7041B"/>
    <w:rsid w:val="00E708E7"/>
    <w:rsid w:val="00E839E7"/>
    <w:rsid w:val="00E84B2C"/>
    <w:rsid w:val="00E85982"/>
    <w:rsid w:val="00E86BC4"/>
    <w:rsid w:val="00E91C2C"/>
    <w:rsid w:val="00EA1654"/>
    <w:rsid w:val="00EB281F"/>
    <w:rsid w:val="00EC5F27"/>
    <w:rsid w:val="00EC67AE"/>
    <w:rsid w:val="00ED3953"/>
    <w:rsid w:val="00ED3AED"/>
    <w:rsid w:val="00ED5C47"/>
    <w:rsid w:val="00ED6EA2"/>
    <w:rsid w:val="00EE1027"/>
    <w:rsid w:val="00EE336C"/>
    <w:rsid w:val="00EF2092"/>
    <w:rsid w:val="00EF269E"/>
    <w:rsid w:val="00EF3F16"/>
    <w:rsid w:val="00EF5B53"/>
    <w:rsid w:val="00F0401A"/>
    <w:rsid w:val="00F05E8C"/>
    <w:rsid w:val="00F10E25"/>
    <w:rsid w:val="00F12C20"/>
    <w:rsid w:val="00F13628"/>
    <w:rsid w:val="00F206C8"/>
    <w:rsid w:val="00F2424E"/>
    <w:rsid w:val="00F3233D"/>
    <w:rsid w:val="00F34515"/>
    <w:rsid w:val="00F35C05"/>
    <w:rsid w:val="00F41127"/>
    <w:rsid w:val="00F53CDD"/>
    <w:rsid w:val="00F55EF1"/>
    <w:rsid w:val="00F57199"/>
    <w:rsid w:val="00F64099"/>
    <w:rsid w:val="00F65147"/>
    <w:rsid w:val="00F674E1"/>
    <w:rsid w:val="00F6778F"/>
    <w:rsid w:val="00F765AA"/>
    <w:rsid w:val="00F7778E"/>
    <w:rsid w:val="00F911B4"/>
    <w:rsid w:val="00F94382"/>
    <w:rsid w:val="00F9779F"/>
    <w:rsid w:val="00FA194B"/>
    <w:rsid w:val="00FA5267"/>
    <w:rsid w:val="00FA5C31"/>
    <w:rsid w:val="00FA5C92"/>
    <w:rsid w:val="00FB2AC1"/>
    <w:rsid w:val="00FB3E88"/>
    <w:rsid w:val="00FD1F61"/>
    <w:rsid w:val="00FD3E45"/>
    <w:rsid w:val="00FD42ED"/>
    <w:rsid w:val="00FE02C8"/>
    <w:rsid w:val="00FE0FBB"/>
    <w:rsid w:val="00FE1A79"/>
    <w:rsid w:val="00FF4BC2"/>
    <w:rsid w:val="00FF5028"/>
    <w:rsid w:val="00FF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D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02C8"/>
    <w:pPr>
      <w:spacing w:before="100" w:beforeAutospacing="1" w:after="100" w:afterAutospacing="1"/>
    </w:pPr>
  </w:style>
  <w:style w:type="table" w:styleId="a4">
    <w:name w:val="Table Grid"/>
    <w:basedOn w:val="a1"/>
    <w:uiPriority w:val="59"/>
    <w:rsid w:val="00794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550AA4"/>
    <w:pPr>
      <w:spacing w:before="100" w:beforeAutospacing="1" w:after="100" w:afterAutospacing="1"/>
    </w:pPr>
    <w:rPr>
      <w:rFonts w:ascii="Tahoma" w:hAnsi="Tahoma"/>
      <w:sz w:val="20"/>
      <w:szCs w:val="20"/>
      <w:lang w:val="en-US" w:eastAsia="en-US"/>
    </w:rPr>
  </w:style>
  <w:style w:type="paragraph" w:styleId="a6">
    <w:name w:val="Balloon Text"/>
    <w:basedOn w:val="a"/>
    <w:link w:val="a7"/>
    <w:rsid w:val="00976749"/>
    <w:rPr>
      <w:rFonts w:ascii="Tahoma" w:hAnsi="Tahoma" w:cs="Tahoma"/>
      <w:sz w:val="16"/>
      <w:szCs w:val="16"/>
    </w:rPr>
  </w:style>
  <w:style w:type="character" w:customStyle="1" w:styleId="a7">
    <w:name w:val="Текст выноски Знак"/>
    <w:basedOn w:val="a0"/>
    <w:link w:val="a6"/>
    <w:rsid w:val="00976749"/>
    <w:rPr>
      <w:rFonts w:ascii="Tahoma" w:hAnsi="Tahoma" w:cs="Tahoma"/>
      <w:sz w:val="16"/>
      <w:szCs w:val="16"/>
    </w:rPr>
  </w:style>
  <w:style w:type="paragraph" w:customStyle="1" w:styleId="Default">
    <w:name w:val="Default"/>
    <w:rsid w:val="00DC72B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D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02C8"/>
    <w:pPr>
      <w:spacing w:before="100" w:beforeAutospacing="1" w:after="100" w:afterAutospacing="1"/>
    </w:pPr>
  </w:style>
  <w:style w:type="table" w:styleId="a4">
    <w:name w:val="Table Grid"/>
    <w:basedOn w:val="a1"/>
    <w:uiPriority w:val="59"/>
    <w:rsid w:val="00794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550AA4"/>
    <w:pPr>
      <w:spacing w:before="100" w:beforeAutospacing="1" w:after="100" w:afterAutospacing="1"/>
    </w:pPr>
    <w:rPr>
      <w:rFonts w:ascii="Tahoma" w:hAnsi="Tahoma"/>
      <w:sz w:val="20"/>
      <w:szCs w:val="20"/>
      <w:lang w:val="en-US" w:eastAsia="en-US"/>
    </w:rPr>
  </w:style>
  <w:style w:type="paragraph" w:styleId="a6">
    <w:name w:val="Balloon Text"/>
    <w:basedOn w:val="a"/>
    <w:link w:val="a7"/>
    <w:rsid w:val="00976749"/>
    <w:rPr>
      <w:rFonts w:ascii="Tahoma" w:hAnsi="Tahoma" w:cs="Tahoma"/>
      <w:sz w:val="16"/>
      <w:szCs w:val="16"/>
    </w:rPr>
  </w:style>
  <w:style w:type="character" w:customStyle="1" w:styleId="a7">
    <w:name w:val="Текст выноски Знак"/>
    <w:basedOn w:val="a0"/>
    <w:link w:val="a6"/>
    <w:rsid w:val="00976749"/>
    <w:rPr>
      <w:rFonts w:ascii="Tahoma" w:hAnsi="Tahoma" w:cs="Tahoma"/>
      <w:sz w:val="16"/>
      <w:szCs w:val="16"/>
    </w:rPr>
  </w:style>
  <w:style w:type="paragraph" w:customStyle="1" w:styleId="Default">
    <w:name w:val="Default"/>
    <w:rsid w:val="00DC72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9810">
      <w:bodyDiv w:val="1"/>
      <w:marLeft w:val="0"/>
      <w:marRight w:val="0"/>
      <w:marTop w:val="0"/>
      <w:marBottom w:val="0"/>
      <w:divBdr>
        <w:top w:val="none" w:sz="0" w:space="0" w:color="auto"/>
        <w:left w:val="none" w:sz="0" w:space="0" w:color="auto"/>
        <w:bottom w:val="none" w:sz="0" w:space="0" w:color="auto"/>
        <w:right w:val="none" w:sz="0" w:space="0" w:color="auto"/>
      </w:divBdr>
    </w:div>
    <w:div w:id="768279271">
      <w:bodyDiv w:val="1"/>
      <w:marLeft w:val="0"/>
      <w:marRight w:val="0"/>
      <w:marTop w:val="0"/>
      <w:marBottom w:val="0"/>
      <w:divBdr>
        <w:top w:val="none" w:sz="0" w:space="0" w:color="auto"/>
        <w:left w:val="none" w:sz="0" w:space="0" w:color="auto"/>
        <w:bottom w:val="none" w:sz="0" w:space="0" w:color="auto"/>
        <w:right w:val="none" w:sz="0" w:space="0" w:color="auto"/>
      </w:divBdr>
    </w:div>
    <w:div w:id="847986462">
      <w:bodyDiv w:val="1"/>
      <w:marLeft w:val="0"/>
      <w:marRight w:val="0"/>
      <w:marTop w:val="0"/>
      <w:marBottom w:val="0"/>
      <w:divBdr>
        <w:top w:val="none" w:sz="0" w:space="0" w:color="auto"/>
        <w:left w:val="none" w:sz="0" w:space="0" w:color="auto"/>
        <w:bottom w:val="none" w:sz="0" w:space="0" w:color="auto"/>
        <w:right w:val="none" w:sz="0" w:space="0" w:color="auto"/>
      </w:divBdr>
    </w:div>
    <w:div w:id="988561651">
      <w:bodyDiv w:val="1"/>
      <w:marLeft w:val="0"/>
      <w:marRight w:val="0"/>
      <w:marTop w:val="0"/>
      <w:marBottom w:val="0"/>
      <w:divBdr>
        <w:top w:val="none" w:sz="0" w:space="0" w:color="auto"/>
        <w:left w:val="none" w:sz="0" w:space="0" w:color="auto"/>
        <w:bottom w:val="none" w:sz="0" w:space="0" w:color="auto"/>
        <w:right w:val="none" w:sz="0" w:space="0" w:color="auto"/>
      </w:divBdr>
    </w:div>
    <w:div w:id="15047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5.xml"/><Relationship Id="rId34" Type="http://schemas.openxmlformats.org/officeDocument/2006/relationships/chart" Target="charts/chart28.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a:latin typeface="Times New Roman" pitchFamily="18" charset="0"/>
                <a:cs typeface="Times New Roman" pitchFamily="18" charset="0"/>
              </a:rPr>
              <a:t>в сравнении за 2 года</a:t>
            </a:r>
          </a:p>
        </c:rich>
      </c:tx>
      <c:overlay val="0"/>
    </c:title>
    <c:autoTitleDeleted val="0"/>
    <c:plotArea>
      <c:layout/>
      <c:lineChart>
        <c:grouping val="standard"/>
        <c:varyColors val="0"/>
        <c:ser>
          <c:idx val="0"/>
          <c:order val="0"/>
          <c:tx>
            <c:strRef>
              <c:f>Лист1!$B$1</c:f>
              <c:strCache>
                <c:ptCount val="1"/>
                <c:pt idx="0">
                  <c:v>2019</c:v>
                </c:pt>
              </c:strCache>
            </c:strRef>
          </c:tx>
          <c:marker>
            <c:symbol val="none"/>
          </c:marker>
          <c:dLbls>
            <c:dLbl>
              <c:idx val="2"/>
              <c:layout>
                <c:manualLayout>
                  <c:x val="-2.5462962962962962E-2"/>
                  <c:y val="-3.464392677056446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Лист1!$B$2:$B$4</c:f>
              <c:numCache>
                <c:formatCode>General</c:formatCode>
                <c:ptCount val="3"/>
                <c:pt idx="0">
                  <c:v>15.1</c:v>
                </c:pt>
                <c:pt idx="1">
                  <c:v>47.2</c:v>
                </c:pt>
                <c:pt idx="2">
                  <c:v>37.700000000000003</c:v>
                </c:pt>
              </c:numCache>
            </c:numRef>
          </c:val>
          <c:smooth val="0"/>
        </c:ser>
        <c:ser>
          <c:idx val="1"/>
          <c:order val="1"/>
          <c:tx>
            <c:strRef>
              <c:f>Лист1!$C$1</c:f>
              <c:strCache>
                <c:ptCount val="1"/>
                <c:pt idx="0">
                  <c:v>2020</c:v>
                </c:pt>
              </c:strCache>
            </c:strRef>
          </c:tx>
          <c:marker>
            <c:symbol val="none"/>
          </c:marker>
          <c:dLbls>
            <c:dLbl>
              <c:idx val="0"/>
              <c:layout>
                <c:manualLayout>
                  <c:x val="-2.5462962962962962E-2"/>
                  <c:y val="-3.3195020746887967E-2"/>
                </c:manualLayout>
              </c:layout>
              <c:showLegendKey val="0"/>
              <c:showVal val="1"/>
              <c:showCatName val="0"/>
              <c:showSerName val="0"/>
              <c:showPercent val="0"/>
              <c:showBubbleSize val="0"/>
            </c:dLbl>
            <c:dLbl>
              <c:idx val="1"/>
              <c:layout>
                <c:manualLayout>
                  <c:x val="-7.1759259259259259E-2"/>
                  <c:y val="-2.7662517289073305E-2"/>
                </c:manualLayout>
              </c:layout>
              <c:showLegendKey val="0"/>
              <c:showVal val="1"/>
              <c:showCatName val="0"/>
              <c:showSerName val="0"/>
              <c:showPercent val="0"/>
              <c:showBubbleSize val="0"/>
            </c:dLbl>
            <c:dLbl>
              <c:idx val="2"/>
              <c:layout>
                <c:manualLayout>
                  <c:x val="-3.7037037037037035E-2"/>
                  <c:y val="1.4489060236765011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Лист1!$C$2:$C$4</c:f>
              <c:numCache>
                <c:formatCode>General</c:formatCode>
                <c:ptCount val="3"/>
                <c:pt idx="0">
                  <c:v>22.1</c:v>
                </c:pt>
                <c:pt idx="1">
                  <c:v>58.4</c:v>
                </c:pt>
                <c:pt idx="2">
                  <c:v>19.5</c:v>
                </c:pt>
              </c:numCache>
            </c:numRef>
          </c:val>
          <c:smooth val="0"/>
        </c:ser>
        <c:dLbls>
          <c:showLegendKey val="0"/>
          <c:showVal val="0"/>
          <c:showCatName val="0"/>
          <c:showSerName val="0"/>
          <c:showPercent val="0"/>
          <c:showBubbleSize val="0"/>
        </c:dLbls>
        <c:marker val="1"/>
        <c:smooth val="0"/>
        <c:axId val="176237568"/>
        <c:axId val="176251648"/>
      </c:lineChart>
      <c:catAx>
        <c:axId val="176237568"/>
        <c:scaling>
          <c:orientation val="minMax"/>
        </c:scaling>
        <c:delete val="0"/>
        <c:axPos val="b"/>
        <c:majorTickMark val="out"/>
        <c:minorTickMark val="none"/>
        <c:tickLblPos val="nextTo"/>
        <c:txPr>
          <a:bodyPr/>
          <a:lstStyle/>
          <a:p>
            <a:pPr>
              <a:defRPr b="1"/>
            </a:pPr>
            <a:endParaRPr lang="ru-RU"/>
          </a:p>
        </c:txPr>
        <c:crossAx val="176251648"/>
        <c:crosses val="autoZero"/>
        <c:auto val="1"/>
        <c:lblAlgn val="ctr"/>
        <c:lblOffset val="100"/>
        <c:noMultiLvlLbl val="0"/>
      </c:catAx>
      <c:valAx>
        <c:axId val="176251648"/>
        <c:scaling>
          <c:orientation val="minMax"/>
        </c:scaling>
        <c:delete val="0"/>
        <c:axPos val="l"/>
        <c:majorGridlines/>
        <c:numFmt formatCode="General" sourceLinked="1"/>
        <c:majorTickMark val="out"/>
        <c:minorTickMark val="none"/>
        <c:tickLblPos val="nextTo"/>
        <c:crossAx val="176237568"/>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a:t>
            </a:r>
            <a:r>
              <a:rPr lang="ru-RU" sz="1200" baseline="0">
                <a:latin typeface="Times New Roman" pitchFamily="18" charset="0"/>
                <a:cs typeface="Times New Roman" pitchFamily="18" charset="0"/>
              </a:rPr>
              <a:t> Образец и правило</a:t>
            </a:r>
            <a:r>
              <a:rPr lang="ru-RU" sz="1200">
                <a:latin typeface="Times New Roman" pitchFamily="18" charset="0"/>
                <a:cs typeface="Times New Roman" pitchFamily="18" charset="0"/>
              </a:rPr>
              <a:t>" (все учащиеся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2018</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16</c:v>
                </c:pt>
                <c:pt idx="1">
                  <c:v>17.3</c:v>
                </c:pt>
                <c:pt idx="2">
                  <c:v>13.3</c:v>
                </c:pt>
                <c:pt idx="3">
                  <c:v>22.7</c:v>
                </c:pt>
                <c:pt idx="4">
                  <c:v>18.7</c:v>
                </c:pt>
                <c:pt idx="5">
                  <c:v>12</c:v>
                </c:pt>
              </c:numCache>
            </c:numRef>
          </c:val>
        </c:ser>
        <c:ser>
          <c:idx val="1"/>
          <c:order val="1"/>
          <c:tx>
            <c:strRef>
              <c:f>Лист1!$C$1</c:f>
              <c:strCache>
                <c:ptCount val="1"/>
                <c:pt idx="0">
                  <c:v>2019</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Лист1!$C$2:$C$7</c:f>
              <c:numCache>
                <c:formatCode>General</c:formatCode>
                <c:ptCount val="6"/>
                <c:pt idx="0">
                  <c:v>13.7</c:v>
                </c:pt>
                <c:pt idx="1">
                  <c:v>7.8</c:v>
                </c:pt>
                <c:pt idx="2">
                  <c:v>15.7</c:v>
                </c:pt>
                <c:pt idx="3">
                  <c:v>33.4</c:v>
                </c:pt>
                <c:pt idx="4">
                  <c:v>14.7</c:v>
                </c:pt>
                <c:pt idx="5">
                  <c:v>14.7</c:v>
                </c:pt>
              </c:numCache>
            </c:numRef>
          </c:val>
        </c:ser>
        <c:ser>
          <c:idx val="2"/>
          <c:order val="2"/>
          <c:tx>
            <c:strRef>
              <c:f>Лист1!$D$1</c:f>
              <c:strCache>
                <c:ptCount val="1"/>
                <c:pt idx="0">
                  <c:v>2020</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Лист1!$D$2:$D$7</c:f>
              <c:numCache>
                <c:formatCode>General</c:formatCode>
                <c:ptCount val="6"/>
                <c:pt idx="0">
                  <c:v>10.3</c:v>
                </c:pt>
                <c:pt idx="1">
                  <c:v>12.8</c:v>
                </c:pt>
                <c:pt idx="2">
                  <c:v>26.9</c:v>
                </c:pt>
                <c:pt idx="3">
                  <c:v>18</c:v>
                </c:pt>
                <c:pt idx="4">
                  <c:v>14.1</c:v>
                </c:pt>
                <c:pt idx="5">
                  <c:v>17.899999999999999</c:v>
                </c:pt>
              </c:numCache>
            </c:numRef>
          </c:val>
        </c:ser>
        <c:dLbls>
          <c:showLegendKey val="0"/>
          <c:showVal val="0"/>
          <c:showCatName val="0"/>
          <c:showSerName val="0"/>
          <c:showPercent val="0"/>
          <c:showBubbleSize val="0"/>
        </c:dLbls>
        <c:gapWidth val="150"/>
        <c:axId val="35760000"/>
        <c:axId val="35761536"/>
      </c:barChart>
      <c:catAx>
        <c:axId val="35760000"/>
        <c:scaling>
          <c:orientation val="minMax"/>
        </c:scaling>
        <c:delete val="0"/>
        <c:axPos val="b"/>
        <c:numFmt formatCode="General" sourceLinked="1"/>
        <c:majorTickMark val="none"/>
        <c:minorTickMark val="none"/>
        <c:tickLblPos val="nextTo"/>
        <c:crossAx val="35761536"/>
        <c:crosses val="autoZero"/>
        <c:auto val="1"/>
        <c:lblAlgn val="ctr"/>
        <c:lblOffset val="100"/>
        <c:noMultiLvlLbl val="0"/>
      </c:catAx>
      <c:valAx>
        <c:axId val="35761536"/>
        <c:scaling>
          <c:orientation val="minMax"/>
        </c:scaling>
        <c:delete val="1"/>
        <c:axPos val="l"/>
        <c:majorGridlines/>
        <c:numFmt formatCode="General" sourceLinked="1"/>
        <c:majorTickMark val="none"/>
        <c:minorTickMark val="none"/>
        <c:tickLblPos val="nextTo"/>
        <c:crossAx val="35760000"/>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методика"Образец</a:t>
            </a:r>
            <a:r>
              <a:rPr lang="ru-RU" sz="1200" baseline="0">
                <a:latin typeface="Times New Roman" pitchFamily="18" charset="0"/>
                <a:cs typeface="Times New Roman" pitchFamily="18" charset="0"/>
              </a:rPr>
              <a:t> и правило</a:t>
            </a:r>
            <a:r>
              <a:rPr lang="ru-RU" sz="1200">
                <a:latin typeface="Times New Roman" pitchFamily="18" charset="0"/>
                <a:cs typeface="Times New Roman" pitchFamily="18" charset="0"/>
              </a:rPr>
              <a:t>" (учащиеся КМНС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2020</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15.4</c:v>
                </c:pt>
                <c:pt idx="1">
                  <c:v>11.5</c:v>
                </c:pt>
                <c:pt idx="2">
                  <c:v>15.4</c:v>
                </c:pt>
                <c:pt idx="3">
                  <c:v>30.8</c:v>
                </c:pt>
                <c:pt idx="4">
                  <c:v>11.5</c:v>
                </c:pt>
                <c:pt idx="5">
                  <c:v>15.4</c:v>
                </c:pt>
              </c:numCache>
            </c:numRef>
          </c:val>
        </c:ser>
        <c:dLbls>
          <c:showLegendKey val="0"/>
          <c:showVal val="0"/>
          <c:showCatName val="0"/>
          <c:showSerName val="0"/>
          <c:showPercent val="0"/>
          <c:showBubbleSize val="0"/>
        </c:dLbls>
        <c:gapWidth val="150"/>
        <c:axId val="203981568"/>
        <c:axId val="203983104"/>
      </c:barChart>
      <c:catAx>
        <c:axId val="203981568"/>
        <c:scaling>
          <c:orientation val="minMax"/>
        </c:scaling>
        <c:delete val="0"/>
        <c:axPos val="b"/>
        <c:numFmt formatCode="General" sourceLinked="1"/>
        <c:majorTickMark val="none"/>
        <c:minorTickMark val="none"/>
        <c:tickLblPos val="nextTo"/>
        <c:crossAx val="203983104"/>
        <c:crosses val="autoZero"/>
        <c:auto val="1"/>
        <c:lblAlgn val="ctr"/>
        <c:lblOffset val="100"/>
        <c:noMultiLvlLbl val="0"/>
      </c:catAx>
      <c:valAx>
        <c:axId val="203983104"/>
        <c:scaling>
          <c:orientation val="minMax"/>
        </c:scaling>
        <c:delete val="1"/>
        <c:axPos val="l"/>
        <c:majorGridlines/>
        <c:numFmt formatCode="General" sourceLinked="1"/>
        <c:majorTickMark val="none"/>
        <c:minorTickMark val="none"/>
        <c:tickLblPos val="nextTo"/>
        <c:crossAx val="203981568"/>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sz="1200"/>
          </a:p>
        </c:rich>
      </c:tx>
      <c:layout>
        <c:manualLayout>
          <c:xMode val="edge"/>
          <c:yMode val="edge"/>
          <c:x val="0.20399106828064403"/>
          <c:y val="2.2148394241417499E-2"/>
        </c:manualLayout>
      </c:layout>
      <c:overlay val="0"/>
    </c:title>
    <c:autoTitleDeleted val="0"/>
    <c:plotArea>
      <c:layout/>
      <c:barChart>
        <c:barDir val="bar"/>
        <c:grouping val="clustered"/>
        <c:varyColors val="0"/>
        <c:ser>
          <c:idx val="0"/>
          <c:order val="0"/>
          <c:tx>
            <c:strRef>
              <c:f>Лист1!$B$1</c:f>
              <c:strCache>
                <c:ptCount val="1"/>
                <c:pt idx="0">
                  <c:v>низкий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МО</c:v>
                </c:pt>
              </c:strCache>
            </c:strRef>
          </c:cat>
          <c:val>
            <c:numRef>
              <c:f>Лист1!$B$2:$B$5</c:f>
              <c:numCache>
                <c:formatCode>General</c:formatCode>
                <c:ptCount val="4"/>
                <c:pt idx="0">
                  <c:v>22.4</c:v>
                </c:pt>
                <c:pt idx="1">
                  <c:v>13.6</c:v>
                </c:pt>
                <c:pt idx="2">
                  <c:v>57.1</c:v>
                </c:pt>
                <c:pt idx="3">
                  <c:v>23.1</c:v>
                </c:pt>
              </c:numCache>
            </c:numRef>
          </c:val>
        </c:ser>
        <c:ser>
          <c:idx val="1"/>
          <c:order val="1"/>
          <c:tx>
            <c:strRef>
              <c:f>Лист1!$C$1</c:f>
              <c:strCache>
                <c:ptCount val="1"/>
                <c:pt idx="0">
                  <c:v>средний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МО</c:v>
                </c:pt>
              </c:strCache>
            </c:strRef>
          </c:cat>
          <c:val>
            <c:numRef>
              <c:f>Лист1!$C$2:$C$5</c:f>
              <c:numCache>
                <c:formatCode>General</c:formatCode>
                <c:ptCount val="4"/>
                <c:pt idx="0">
                  <c:v>34.799999999999997</c:v>
                </c:pt>
                <c:pt idx="1">
                  <c:v>72.8</c:v>
                </c:pt>
                <c:pt idx="2">
                  <c:v>28.6</c:v>
                </c:pt>
                <c:pt idx="3">
                  <c:v>44.9</c:v>
                </c:pt>
              </c:numCache>
            </c:numRef>
          </c:val>
        </c:ser>
        <c:ser>
          <c:idx val="2"/>
          <c:order val="2"/>
          <c:tx>
            <c:strRef>
              <c:f>Лист1!$D$1</c:f>
              <c:strCache>
                <c:ptCount val="1"/>
                <c:pt idx="0">
                  <c:v>высокий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МО</c:v>
                </c:pt>
              </c:strCache>
            </c:strRef>
          </c:cat>
          <c:val>
            <c:numRef>
              <c:f>Лист1!$D$2:$D$5</c:f>
              <c:numCache>
                <c:formatCode>General</c:formatCode>
                <c:ptCount val="4"/>
                <c:pt idx="0">
                  <c:v>42.8</c:v>
                </c:pt>
                <c:pt idx="1">
                  <c:v>13.6</c:v>
                </c:pt>
                <c:pt idx="2">
                  <c:v>14.3</c:v>
                </c:pt>
                <c:pt idx="3">
                  <c:v>32</c:v>
                </c:pt>
              </c:numCache>
            </c:numRef>
          </c:val>
        </c:ser>
        <c:dLbls>
          <c:showLegendKey val="0"/>
          <c:showVal val="0"/>
          <c:showCatName val="0"/>
          <c:showSerName val="0"/>
          <c:showPercent val="0"/>
          <c:showBubbleSize val="0"/>
        </c:dLbls>
        <c:gapWidth val="150"/>
        <c:axId val="202107136"/>
        <c:axId val="210440192"/>
      </c:barChart>
      <c:catAx>
        <c:axId val="202107136"/>
        <c:scaling>
          <c:orientation val="minMax"/>
        </c:scaling>
        <c:delete val="0"/>
        <c:axPos val="l"/>
        <c:majorTickMark val="out"/>
        <c:minorTickMark val="none"/>
        <c:tickLblPos val="nextTo"/>
        <c:crossAx val="210440192"/>
        <c:crosses val="autoZero"/>
        <c:auto val="1"/>
        <c:lblAlgn val="ctr"/>
        <c:lblOffset val="100"/>
        <c:noMultiLvlLbl val="0"/>
      </c:catAx>
      <c:valAx>
        <c:axId val="210440192"/>
        <c:scaling>
          <c:orientation val="minMax"/>
        </c:scaling>
        <c:delete val="0"/>
        <c:axPos val="b"/>
        <c:majorGridlines/>
        <c:numFmt formatCode="General" sourceLinked="1"/>
        <c:majorTickMark val="out"/>
        <c:minorTickMark val="none"/>
        <c:tickLblPos val="nextTo"/>
        <c:crossAx val="20210713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a:latin typeface="Times New Roman" pitchFamily="18" charset="0"/>
                <a:cs typeface="Times New Roman" pitchFamily="18" charset="0"/>
              </a:rPr>
              <a:t>в сравнении за 2 года</a:t>
            </a:r>
          </a:p>
        </c:rich>
      </c:tx>
      <c:overlay val="0"/>
    </c:title>
    <c:autoTitleDeleted val="0"/>
    <c:plotArea>
      <c:layout/>
      <c:lineChart>
        <c:grouping val="standard"/>
        <c:varyColors val="0"/>
        <c:ser>
          <c:idx val="0"/>
          <c:order val="0"/>
          <c:tx>
            <c:strRef>
              <c:f>Лист1!$B$1</c:f>
              <c:strCache>
                <c:ptCount val="1"/>
                <c:pt idx="0">
                  <c:v>2019</c:v>
                </c:pt>
              </c:strCache>
            </c:strRef>
          </c:tx>
          <c:marker>
            <c:symbol val="none"/>
          </c:marker>
          <c:dLbls>
            <c:dLbl>
              <c:idx val="2"/>
              <c:layout>
                <c:manualLayout>
                  <c:x val="-4.6296296296296294E-2"/>
                  <c:y val="4.8343625096655449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Лист1!$B$2:$B$4</c:f>
              <c:numCache>
                <c:formatCode>General</c:formatCode>
                <c:ptCount val="3"/>
                <c:pt idx="0">
                  <c:v>49</c:v>
                </c:pt>
                <c:pt idx="1">
                  <c:v>39.200000000000003</c:v>
                </c:pt>
                <c:pt idx="2">
                  <c:v>11.8</c:v>
                </c:pt>
              </c:numCache>
            </c:numRef>
          </c:val>
          <c:smooth val="0"/>
        </c:ser>
        <c:ser>
          <c:idx val="1"/>
          <c:order val="1"/>
          <c:tx>
            <c:strRef>
              <c:f>Лист1!$C$1</c:f>
              <c:strCache>
                <c:ptCount val="1"/>
                <c:pt idx="0">
                  <c:v>2020</c:v>
                </c:pt>
              </c:strCache>
            </c:strRef>
          </c:tx>
          <c:marker>
            <c:symbol val="none"/>
          </c:marker>
          <c:dLbls>
            <c:dLbl>
              <c:idx val="0"/>
              <c:layout>
                <c:manualLayout>
                  <c:x val="-2.5462962962962962E-2"/>
                  <c:y val="-3.3195020746887967E-2"/>
                </c:manualLayout>
              </c:layout>
              <c:showLegendKey val="0"/>
              <c:showVal val="1"/>
              <c:showCatName val="0"/>
              <c:showSerName val="0"/>
              <c:showPercent val="0"/>
              <c:showBubbleSize val="0"/>
            </c:dLbl>
            <c:dLbl>
              <c:idx val="1"/>
              <c:layout>
                <c:manualLayout>
                  <c:x val="-7.1759259259259259E-2"/>
                  <c:y val="-2.7662517289073305E-2"/>
                </c:manualLayout>
              </c:layout>
              <c:showLegendKey val="0"/>
              <c:showVal val="1"/>
              <c:showCatName val="0"/>
              <c:showSerName val="0"/>
              <c:showPercent val="0"/>
              <c:showBubbleSize val="0"/>
            </c:dLbl>
            <c:dLbl>
              <c:idx val="2"/>
              <c:layout>
                <c:manualLayout>
                  <c:x val="-4.1666666666666664E-2"/>
                  <c:y val="-6.4941135470099429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Лист1!$C$2:$C$4</c:f>
              <c:numCache>
                <c:formatCode>General</c:formatCode>
                <c:ptCount val="3"/>
                <c:pt idx="0">
                  <c:v>55.2</c:v>
                </c:pt>
                <c:pt idx="1">
                  <c:v>25.6</c:v>
                </c:pt>
                <c:pt idx="2">
                  <c:v>19.2</c:v>
                </c:pt>
              </c:numCache>
            </c:numRef>
          </c:val>
          <c:smooth val="0"/>
        </c:ser>
        <c:dLbls>
          <c:showLegendKey val="0"/>
          <c:showVal val="0"/>
          <c:showCatName val="0"/>
          <c:showSerName val="0"/>
          <c:showPercent val="0"/>
          <c:showBubbleSize val="0"/>
        </c:dLbls>
        <c:marker val="1"/>
        <c:smooth val="0"/>
        <c:axId val="210695680"/>
        <c:axId val="210697216"/>
      </c:lineChart>
      <c:catAx>
        <c:axId val="210695680"/>
        <c:scaling>
          <c:orientation val="minMax"/>
        </c:scaling>
        <c:delete val="0"/>
        <c:axPos val="b"/>
        <c:majorTickMark val="out"/>
        <c:minorTickMark val="none"/>
        <c:tickLblPos val="nextTo"/>
        <c:txPr>
          <a:bodyPr/>
          <a:lstStyle/>
          <a:p>
            <a:pPr>
              <a:defRPr b="1"/>
            </a:pPr>
            <a:endParaRPr lang="ru-RU"/>
          </a:p>
        </c:txPr>
        <c:crossAx val="210697216"/>
        <c:crosses val="autoZero"/>
        <c:auto val="1"/>
        <c:lblAlgn val="ctr"/>
        <c:lblOffset val="100"/>
        <c:noMultiLvlLbl val="0"/>
      </c:catAx>
      <c:valAx>
        <c:axId val="210697216"/>
        <c:scaling>
          <c:orientation val="minMax"/>
        </c:scaling>
        <c:delete val="0"/>
        <c:axPos val="l"/>
        <c:majorGridlines/>
        <c:numFmt formatCode="General" sourceLinked="1"/>
        <c:majorTickMark val="out"/>
        <c:minorTickMark val="none"/>
        <c:tickLblPos val="nextTo"/>
        <c:crossAx val="210695680"/>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a:t>
            </a:r>
            <a:r>
              <a:rPr lang="ru-RU" sz="1200" baseline="0">
                <a:latin typeface="Times New Roman" pitchFamily="18" charset="0"/>
                <a:cs typeface="Times New Roman" pitchFamily="18" charset="0"/>
              </a:rPr>
              <a:t> Первая буква </a:t>
            </a:r>
            <a:r>
              <a:rPr lang="ru-RU" sz="1200">
                <a:latin typeface="Times New Roman" pitchFamily="18" charset="0"/>
                <a:cs typeface="Times New Roman" pitchFamily="18" charset="0"/>
              </a:rPr>
              <a:t>" (все учащиеся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2018</c:v>
                </c:pt>
              </c:strCache>
            </c:strRef>
          </c:tx>
          <c:invertIfNegative val="0"/>
          <c:cat>
            <c:numRef>
              <c:f>Лист1!$A$2:$A$5</c:f>
              <c:numCache>
                <c:formatCode>General</c:formatCode>
                <c:ptCount val="4"/>
                <c:pt idx="0">
                  <c:v>0</c:v>
                </c:pt>
                <c:pt idx="1">
                  <c:v>1</c:v>
                </c:pt>
                <c:pt idx="2">
                  <c:v>2</c:v>
                </c:pt>
                <c:pt idx="3">
                  <c:v>3</c:v>
                </c:pt>
              </c:numCache>
            </c:numRef>
          </c:cat>
          <c:val>
            <c:numRef>
              <c:f>Лист1!$B$2:$B$5</c:f>
              <c:numCache>
                <c:formatCode>General</c:formatCode>
                <c:ptCount val="4"/>
                <c:pt idx="0">
                  <c:v>5.3</c:v>
                </c:pt>
                <c:pt idx="1">
                  <c:v>28</c:v>
                </c:pt>
                <c:pt idx="2">
                  <c:v>10.7</c:v>
                </c:pt>
                <c:pt idx="3">
                  <c:v>56</c:v>
                </c:pt>
              </c:numCache>
            </c:numRef>
          </c:val>
        </c:ser>
        <c:ser>
          <c:idx val="1"/>
          <c:order val="1"/>
          <c:tx>
            <c:strRef>
              <c:f>Лист1!$C$1</c:f>
              <c:strCache>
                <c:ptCount val="1"/>
                <c:pt idx="0">
                  <c:v>2019</c:v>
                </c:pt>
              </c:strCache>
            </c:strRef>
          </c:tx>
          <c:invertIfNegative val="0"/>
          <c:cat>
            <c:numRef>
              <c:f>Лист1!$A$2:$A$5</c:f>
              <c:numCache>
                <c:formatCode>General</c:formatCode>
                <c:ptCount val="4"/>
                <c:pt idx="0">
                  <c:v>0</c:v>
                </c:pt>
                <c:pt idx="1">
                  <c:v>1</c:v>
                </c:pt>
                <c:pt idx="2">
                  <c:v>2</c:v>
                </c:pt>
                <c:pt idx="3">
                  <c:v>3</c:v>
                </c:pt>
              </c:numCache>
            </c:numRef>
          </c:cat>
          <c:val>
            <c:numRef>
              <c:f>Лист1!$C$2:$C$5</c:f>
              <c:numCache>
                <c:formatCode>General</c:formatCode>
                <c:ptCount val="4"/>
                <c:pt idx="0">
                  <c:v>11.8</c:v>
                </c:pt>
                <c:pt idx="1">
                  <c:v>29.4</c:v>
                </c:pt>
                <c:pt idx="2">
                  <c:v>9.8000000000000007</c:v>
                </c:pt>
                <c:pt idx="3">
                  <c:v>49</c:v>
                </c:pt>
              </c:numCache>
            </c:numRef>
          </c:val>
        </c:ser>
        <c:ser>
          <c:idx val="2"/>
          <c:order val="2"/>
          <c:tx>
            <c:strRef>
              <c:f>Лист1!$D$1</c:f>
              <c:strCache>
                <c:ptCount val="1"/>
                <c:pt idx="0">
                  <c:v>2020</c:v>
                </c:pt>
              </c:strCache>
            </c:strRef>
          </c:tx>
          <c:invertIfNegative val="0"/>
          <c:cat>
            <c:numRef>
              <c:f>Лист1!$A$2:$A$5</c:f>
              <c:numCache>
                <c:formatCode>General</c:formatCode>
                <c:ptCount val="4"/>
                <c:pt idx="0">
                  <c:v>0</c:v>
                </c:pt>
                <c:pt idx="1">
                  <c:v>1</c:v>
                </c:pt>
                <c:pt idx="2">
                  <c:v>2</c:v>
                </c:pt>
                <c:pt idx="3">
                  <c:v>3</c:v>
                </c:pt>
              </c:numCache>
            </c:numRef>
          </c:cat>
          <c:val>
            <c:numRef>
              <c:f>Лист1!$D$2:$D$5</c:f>
              <c:numCache>
                <c:formatCode>General</c:formatCode>
                <c:ptCount val="4"/>
                <c:pt idx="0">
                  <c:v>19.2</c:v>
                </c:pt>
                <c:pt idx="1">
                  <c:v>20.5</c:v>
                </c:pt>
                <c:pt idx="2">
                  <c:v>5.0999999999999996</c:v>
                </c:pt>
                <c:pt idx="3">
                  <c:v>55.2</c:v>
                </c:pt>
              </c:numCache>
            </c:numRef>
          </c:val>
        </c:ser>
        <c:dLbls>
          <c:showLegendKey val="0"/>
          <c:showVal val="0"/>
          <c:showCatName val="0"/>
          <c:showSerName val="0"/>
          <c:showPercent val="0"/>
          <c:showBubbleSize val="0"/>
        </c:dLbls>
        <c:gapWidth val="150"/>
        <c:axId val="210662144"/>
        <c:axId val="210663680"/>
      </c:barChart>
      <c:catAx>
        <c:axId val="210662144"/>
        <c:scaling>
          <c:orientation val="minMax"/>
        </c:scaling>
        <c:delete val="0"/>
        <c:axPos val="b"/>
        <c:numFmt formatCode="General" sourceLinked="1"/>
        <c:majorTickMark val="none"/>
        <c:minorTickMark val="none"/>
        <c:tickLblPos val="nextTo"/>
        <c:crossAx val="210663680"/>
        <c:crosses val="autoZero"/>
        <c:auto val="1"/>
        <c:lblAlgn val="ctr"/>
        <c:lblOffset val="100"/>
        <c:noMultiLvlLbl val="0"/>
      </c:catAx>
      <c:valAx>
        <c:axId val="210663680"/>
        <c:scaling>
          <c:orientation val="minMax"/>
        </c:scaling>
        <c:delete val="1"/>
        <c:axPos val="l"/>
        <c:majorGridlines/>
        <c:numFmt formatCode="General" sourceLinked="1"/>
        <c:majorTickMark val="none"/>
        <c:minorTickMark val="none"/>
        <c:tickLblPos val="nextTo"/>
        <c:crossAx val="210662144"/>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методика"Первая</a:t>
            </a:r>
            <a:r>
              <a:rPr lang="ru-RU" sz="1200" baseline="0">
                <a:latin typeface="Times New Roman" pitchFamily="18" charset="0"/>
                <a:cs typeface="Times New Roman" pitchFamily="18" charset="0"/>
              </a:rPr>
              <a:t> буква</a:t>
            </a:r>
            <a:r>
              <a:rPr lang="ru-RU" sz="1200">
                <a:latin typeface="Times New Roman" pitchFamily="18" charset="0"/>
                <a:cs typeface="Times New Roman" pitchFamily="18" charset="0"/>
              </a:rPr>
              <a:t>" (учащиеся КМНС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2020</c:v>
                </c:pt>
              </c:strCache>
            </c:strRef>
          </c:tx>
          <c:invertIfNegative val="0"/>
          <c:cat>
            <c:numRef>
              <c:f>Лист1!$A$2:$A$5</c:f>
              <c:numCache>
                <c:formatCode>General</c:formatCode>
                <c:ptCount val="4"/>
                <c:pt idx="0">
                  <c:v>0</c:v>
                </c:pt>
                <c:pt idx="1">
                  <c:v>1</c:v>
                </c:pt>
                <c:pt idx="2">
                  <c:v>2</c:v>
                </c:pt>
                <c:pt idx="3">
                  <c:v>3</c:v>
                </c:pt>
              </c:numCache>
            </c:numRef>
          </c:cat>
          <c:val>
            <c:numRef>
              <c:f>Лист1!$B$2:$B$5</c:f>
              <c:numCache>
                <c:formatCode>General</c:formatCode>
                <c:ptCount val="4"/>
                <c:pt idx="0">
                  <c:v>14.8</c:v>
                </c:pt>
                <c:pt idx="1">
                  <c:v>33.299999999999997</c:v>
                </c:pt>
                <c:pt idx="2">
                  <c:v>7.4</c:v>
                </c:pt>
                <c:pt idx="3">
                  <c:v>44.5</c:v>
                </c:pt>
              </c:numCache>
            </c:numRef>
          </c:val>
        </c:ser>
        <c:dLbls>
          <c:showLegendKey val="0"/>
          <c:showVal val="0"/>
          <c:showCatName val="0"/>
          <c:showSerName val="0"/>
          <c:showPercent val="0"/>
          <c:showBubbleSize val="0"/>
        </c:dLbls>
        <c:gapWidth val="150"/>
        <c:axId val="210693504"/>
        <c:axId val="204186752"/>
      </c:barChart>
      <c:catAx>
        <c:axId val="210693504"/>
        <c:scaling>
          <c:orientation val="minMax"/>
        </c:scaling>
        <c:delete val="0"/>
        <c:axPos val="b"/>
        <c:numFmt formatCode="General" sourceLinked="1"/>
        <c:majorTickMark val="none"/>
        <c:minorTickMark val="none"/>
        <c:tickLblPos val="nextTo"/>
        <c:crossAx val="204186752"/>
        <c:crosses val="autoZero"/>
        <c:auto val="1"/>
        <c:lblAlgn val="ctr"/>
        <c:lblOffset val="100"/>
        <c:noMultiLvlLbl val="0"/>
      </c:catAx>
      <c:valAx>
        <c:axId val="204186752"/>
        <c:scaling>
          <c:orientation val="minMax"/>
        </c:scaling>
        <c:delete val="1"/>
        <c:axPos val="l"/>
        <c:majorGridlines/>
        <c:numFmt formatCode="General" sourceLinked="1"/>
        <c:majorTickMark val="none"/>
        <c:minorTickMark val="none"/>
        <c:tickLblPos val="nextTo"/>
        <c:crossAx val="210693504"/>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sz="1200"/>
          </a:p>
        </c:rich>
      </c:tx>
      <c:layout>
        <c:manualLayout>
          <c:xMode val="edge"/>
          <c:yMode val="edge"/>
          <c:x val="0.20399106828064403"/>
          <c:y val="2.2148394241417499E-2"/>
        </c:manualLayout>
      </c:layout>
      <c:overlay val="0"/>
    </c:title>
    <c:autoTitleDeleted val="0"/>
    <c:plotArea>
      <c:layout/>
      <c:barChart>
        <c:barDir val="bar"/>
        <c:grouping val="clustered"/>
        <c:varyColors val="0"/>
        <c:ser>
          <c:idx val="0"/>
          <c:order val="0"/>
          <c:tx>
            <c:strRef>
              <c:f>Лист1!$B$1</c:f>
              <c:strCache>
                <c:ptCount val="1"/>
                <c:pt idx="0">
                  <c:v>низкий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МО</c:v>
                </c:pt>
              </c:strCache>
            </c:strRef>
          </c:cat>
          <c:val>
            <c:numRef>
              <c:f>Лист1!$B$2:$B$5</c:f>
              <c:numCache>
                <c:formatCode>General</c:formatCode>
                <c:ptCount val="4"/>
                <c:pt idx="0">
                  <c:v>22</c:v>
                </c:pt>
                <c:pt idx="1">
                  <c:v>19.100000000000001</c:v>
                </c:pt>
                <c:pt idx="2">
                  <c:v>0</c:v>
                </c:pt>
                <c:pt idx="3">
                  <c:v>19.2</c:v>
                </c:pt>
              </c:numCache>
            </c:numRef>
          </c:val>
        </c:ser>
        <c:ser>
          <c:idx val="1"/>
          <c:order val="1"/>
          <c:tx>
            <c:strRef>
              <c:f>Лист1!$C$1</c:f>
              <c:strCache>
                <c:ptCount val="1"/>
                <c:pt idx="0">
                  <c:v>средний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МО</c:v>
                </c:pt>
              </c:strCache>
            </c:strRef>
          </c:cat>
          <c:val>
            <c:numRef>
              <c:f>Лист1!$C$2:$C$5</c:f>
              <c:numCache>
                <c:formatCode>General</c:formatCode>
                <c:ptCount val="4"/>
                <c:pt idx="0">
                  <c:v>24</c:v>
                </c:pt>
                <c:pt idx="1">
                  <c:v>23.8</c:v>
                </c:pt>
                <c:pt idx="2">
                  <c:v>42.8</c:v>
                </c:pt>
                <c:pt idx="3">
                  <c:v>25.6</c:v>
                </c:pt>
              </c:numCache>
            </c:numRef>
          </c:val>
        </c:ser>
        <c:ser>
          <c:idx val="2"/>
          <c:order val="2"/>
          <c:tx>
            <c:strRef>
              <c:f>Лист1!$D$1</c:f>
              <c:strCache>
                <c:ptCount val="1"/>
                <c:pt idx="0">
                  <c:v>высокий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МО</c:v>
                </c:pt>
              </c:strCache>
            </c:strRef>
          </c:cat>
          <c:val>
            <c:numRef>
              <c:f>Лист1!$D$2:$D$5</c:f>
              <c:numCache>
                <c:formatCode>General</c:formatCode>
                <c:ptCount val="4"/>
                <c:pt idx="0">
                  <c:v>54</c:v>
                </c:pt>
                <c:pt idx="1">
                  <c:v>57.1</c:v>
                </c:pt>
                <c:pt idx="2">
                  <c:v>57.2</c:v>
                </c:pt>
                <c:pt idx="3">
                  <c:v>55.2</c:v>
                </c:pt>
              </c:numCache>
            </c:numRef>
          </c:val>
        </c:ser>
        <c:dLbls>
          <c:showLegendKey val="0"/>
          <c:showVal val="0"/>
          <c:showCatName val="0"/>
          <c:showSerName val="0"/>
          <c:showPercent val="0"/>
          <c:showBubbleSize val="0"/>
        </c:dLbls>
        <c:gapWidth val="150"/>
        <c:axId val="210510976"/>
        <c:axId val="210512512"/>
      </c:barChart>
      <c:catAx>
        <c:axId val="210510976"/>
        <c:scaling>
          <c:orientation val="minMax"/>
        </c:scaling>
        <c:delete val="0"/>
        <c:axPos val="l"/>
        <c:majorTickMark val="out"/>
        <c:minorTickMark val="none"/>
        <c:tickLblPos val="nextTo"/>
        <c:crossAx val="210512512"/>
        <c:crosses val="autoZero"/>
        <c:auto val="1"/>
        <c:lblAlgn val="ctr"/>
        <c:lblOffset val="100"/>
        <c:noMultiLvlLbl val="0"/>
      </c:catAx>
      <c:valAx>
        <c:axId val="210512512"/>
        <c:scaling>
          <c:orientation val="minMax"/>
        </c:scaling>
        <c:delete val="0"/>
        <c:axPos val="b"/>
        <c:majorGridlines/>
        <c:numFmt formatCode="General" sourceLinked="1"/>
        <c:majorTickMark val="out"/>
        <c:minorTickMark val="none"/>
        <c:tickLblPos val="nextTo"/>
        <c:crossAx val="210510976"/>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Мнение учителей</a:t>
            </a:r>
          </a:p>
        </c:rich>
      </c:tx>
      <c:overlay val="1"/>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4.93201781319796E-2"/>
          <c:y val="0.17129629629629631"/>
          <c:w val="0.74009306895563531"/>
          <c:h val="0.73587197433654128"/>
        </c:manualLayout>
      </c:layout>
      <c:bar3DChart>
        <c:barDir val="col"/>
        <c:grouping val="clustered"/>
        <c:varyColors val="0"/>
        <c:ser>
          <c:idx val="0"/>
          <c:order val="0"/>
          <c:tx>
            <c:strRef>
              <c:f>Лист1!$B$1</c:f>
              <c:strCache>
                <c:ptCount val="1"/>
                <c:pt idx="0">
                  <c:v>МОУ "Радуга"</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Лист1!$B$2:$B$5</c:f>
              <c:numCache>
                <c:formatCode>General</c:formatCode>
                <c:ptCount val="4"/>
                <c:pt idx="0">
                  <c:v>14.1</c:v>
                </c:pt>
                <c:pt idx="1">
                  <c:v>59.4</c:v>
                </c:pt>
                <c:pt idx="2">
                  <c:v>21.8</c:v>
                </c:pt>
                <c:pt idx="3">
                  <c:v>4.7</c:v>
                </c:pt>
              </c:numCache>
            </c:numRef>
          </c:val>
        </c:ser>
        <c:ser>
          <c:idx val="1"/>
          <c:order val="1"/>
          <c:tx>
            <c:strRef>
              <c:f>Лист1!$C$1</c:f>
              <c:strCache>
                <c:ptCount val="1"/>
                <c:pt idx="0">
                  <c:v>МОУ "ТШИ"</c:v>
                </c:pt>
              </c:strCache>
            </c:strRef>
          </c:tx>
          <c:invertIfNegative val="0"/>
          <c:dLbls>
            <c:dLbl>
              <c:idx val="0"/>
              <c:layout>
                <c:manualLayout>
                  <c:x val="8.23045267489712E-3"/>
                  <c:y val="-2.777777777777777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Лист1!$C$2:$C$5</c:f>
              <c:numCache>
                <c:formatCode>General</c:formatCode>
                <c:ptCount val="4"/>
                <c:pt idx="0">
                  <c:v>13</c:v>
                </c:pt>
                <c:pt idx="1">
                  <c:v>43.5</c:v>
                </c:pt>
                <c:pt idx="2">
                  <c:v>43.5</c:v>
                </c:pt>
                <c:pt idx="3">
                  <c:v>0</c:v>
                </c:pt>
              </c:numCache>
            </c:numRef>
          </c:val>
        </c:ser>
        <c:ser>
          <c:idx val="2"/>
          <c:order val="2"/>
          <c:tx>
            <c:strRef>
              <c:f>Лист1!$D$1</c:f>
              <c:strCache>
                <c:ptCount val="1"/>
                <c:pt idx="0">
                  <c:v>МОУ "РШИ"</c:v>
                </c:pt>
              </c:strCache>
            </c:strRef>
          </c:tx>
          <c:invertIfNegative val="0"/>
          <c:dLbls>
            <c:dLbl>
              <c:idx val="2"/>
              <c:layout>
                <c:manualLayout>
                  <c:x val="1.8518518518518517E-2"/>
                  <c:y val="-9.2592592592592587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Лист1!$D$2:$D$5</c:f>
              <c:numCache>
                <c:formatCode>General</c:formatCode>
                <c:ptCount val="4"/>
                <c:pt idx="0">
                  <c:v>0</c:v>
                </c:pt>
                <c:pt idx="1">
                  <c:v>57.2</c:v>
                </c:pt>
                <c:pt idx="2">
                  <c:v>42.8</c:v>
                </c:pt>
                <c:pt idx="3">
                  <c:v>0</c:v>
                </c:pt>
              </c:numCache>
            </c:numRef>
          </c:val>
        </c:ser>
        <c:ser>
          <c:idx val="3"/>
          <c:order val="3"/>
          <c:tx>
            <c:strRef>
              <c:f>Лист1!$E$1</c:f>
              <c:strCache>
                <c:ptCount val="1"/>
                <c:pt idx="0">
                  <c:v>МО</c:v>
                </c:pt>
              </c:strCache>
            </c:strRef>
          </c:tx>
          <c:invertIfNegative val="0"/>
          <c:dLbls>
            <c:dLbl>
              <c:idx val="1"/>
              <c:layout>
                <c:manualLayout>
                  <c:x val="2.2633744855967079E-2"/>
                  <c:y val="9.2592592592592587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Лист1!$E$2:$E$5</c:f>
              <c:numCache>
                <c:formatCode>General</c:formatCode>
                <c:ptCount val="4"/>
                <c:pt idx="0">
                  <c:v>12.8</c:v>
                </c:pt>
                <c:pt idx="1">
                  <c:v>55.3</c:v>
                </c:pt>
                <c:pt idx="2">
                  <c:v>28.7</c:v>
                </c:pt>
                <c:pt idx="3">
                  <c:v>3.2</c:v>
                </c:pt>
              </c:numCache>
            </c:numRef>
          </c:val>
        </c:ser>
        <c:dLbls>
          <c:showLegendKey val="0"/>
          <c:showVal val="0"/>
          <c:showCatName val="0"/>
          <c:showSerName val="0"/>
          <c:showPercent val="0"/>
          <c:showBubbleSize val="0"/>
        </c:dLbls>
        <c:gapWidth val="150"/>
        <c:shape val="cylinder"/>
        <c:axId val="210729600"/>
        <c:axId val="210743680"/>
        <c:axId val="0"/>
      </c:bar3DChart>
      <c:catAx>
        <c:axId val="210729600"/>
        <c:scaling>
          <c:orientation val="minMax"/>
        </c:scaling>
        <c:delete val="0"/>
        <c:axPos val="b"/>
        <c:majorTickMark val="out"/>
        <c:minorTickMark val="none"/>
        <c:tickLblPos val="nextTo"/>
        <c:crossAx val="210743680"/>
        <c:crosses val="autoZero"/>
        <c:auto val="1"/>
        <c:lblAlgn val="ctr"/>
        <c:lblOffset val="100"/>
        <c:noMultiLvlLbl val="0"/>
      </c:catAx>
      <c:valAx>
        <c:axId val="210743680"/>
        <c:scaling>
          <c:orientation val="minMax"/>
        </c:scaling>
        <c:delete val="0"/>
        <c:axPos val="l"/>
        <c:majorGridlines/>
        <c:numFmt formatCode="General" sourceLinked="1"/>
        <c:majorTickMark val="out"/>
        <c:minorTickMark val="none"/>
        <c:tickLblPos val="nextTo"/>
        <c:crossAx val="210729600"/>
        <c:crosses val="autoZero"/>
        <c:crossBetween val="between"/>
      </c:valAx>
    </c:plotArea>
    <c:legend>
      <c:legendPos val="r"/>
      <c:layout>
        <c:manualLayout>
          <c:xMode val="edge"/>
          <c:yMode val="edge"/>
          <c:x val="0.81048067431779003"/>
          <c:y val="0.34645450568678915"/>
          <c:w val="0.156408411911474"/>
          <c:h val="0.31620394991609657"/>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itchFamily="18" charset="0"/>
                <a:cs typeface="Times New Roman" pitchFamily="18" charset="0"/>
              </a:rPr>
              <a:t>Мнение родителей</a:t>
            </a:r>
          </a:p>
        </c:rich>
      </c:tx>
      <c:overlay val="1"/>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4.3147338064223453E-2"/>
          <c:y val="0.18339716231123285"/>
          <c:w val="0.75449628981562489"/>
          <c:h val="0.72041294838145231"/>
        </c:manualLayout>
      </c:layout>
      <c:bar3DChart>
        <c:barDir val="col"/>
        <c:grouping val="clustered"/>
        <c:varyColors val="0"/>
        <c:ser>
          <c:idx val="0"/>
          <c:order val="0"/>
          <c:tx>
            <c:strRef>
              <c:f>Лист1!$B$1</c:f>
              <c:strCache>
                <c:ptCount val="1"/>
                <c:pt idx="0">
                  <c:v>МОУ "Радуга"</c:v>
                </c:pt>
              </c:strCache>
            </c:strRef>
          </c:tx>
          <c:invertIfNegative val="0"/>
          <c:dLbls>
            <c:dLbl>
              <c:idx val="1"/>
              <c:layout>
                <c:manualLayout>
                  <c:x val="-2.6748971193415638E-2"/>
                  <c:y val="1.311475409836065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Лист1!$B$2:$B$5</c:f>
              <c:numCache>
                <c:formatCode>General</c:formatCode>
                <c:ptCount val="4"/>
                <c:pt idx="0">
                  <c:v>18.600000000000001</c:v>
                </c:pt>
                <c:pt idx="1">
                  <c:v>76.3</c:v>
                </c:pt>
                <c:pt idx="2">
                  <c:v>5.0999999999999996</c:v>
                </c:pt>
                <c:pt idx="3">
                  <c:v>0</c:v>
                </c:pt>
              </c:numCache>
            </c:numRef>
          </c:val>
        </c:ser>
        <c:ser>
          <c:idx val="1"/>
          <c:order val="1"/>
          <c:tx>
            <c:strRef>
              <c:f>Лист1!$C$1</c:f>
              <c:strCache>
                <c:ptCount val="1"/>
                <c:pt idx="0">
                  <c:v>МОУ "ТШИ"</c:v>
                </c:pt>
              </c:strCache>
            </c:strRef>
          </c:tx>
          <c:invertIfNegative val="0"/>
          <c:dLbls>
            <c:dLbl>
              <c:idx val="0"/>
              <c:layout>
                <c:manualLayout>
                  <c:x val="8.23045267489712E-3"/>
                  <c:y val="-2.777777777777777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Лист1!$C$2:$C$5</c:f>
              <c:numCache>
                <c:formatCode>General</c:formatCode>
                <c:ptCount val="4"/>
                <c:pt idx="0">
                  <c:v>4.3</c:v>
                </c:pt>
                <c:pt idx="1">
                  <c:v>78.3</c:v>
                </c:pt>
                <c:pt idx="2">
                  <c:v>17.399999999999999</c:v>
                </c:pt>
                <c:pt idx="3">
                  <c:v>0</c:v>
                </c:pt>
              </c:numCache>
            </c:numRef>
          </c:val>
        </c:ser>
        <c:ser>
          <c:idx val="2"/>
          <c:order val="2"/>
          <c:tx>
            <c:strRef>
              <c:f>Лист1!$D$1</c:f>
              <c:strCache>
                <c:ptCount val="1"/>
                <c:pt idx="0">
                  <c:v>МОУ "РШИ"</c:v>
                </c:pt>
              </c:strCache>
            </c:strRef>
          </c:tx>
          <c:invertIfNegative val="0"/>
          <c:dLbls>
            <c:dLbl>
              <c:idx val="2"/>
              <c:layout>
                <c:manualLayout>
                  <c:x val="1.8518518518518517E-2"/>
                  <c:y val="-9.2592592592592587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Лист1!$D$2:$D$5</c:f>
              <c:numCache>
                <c:formatCode>General</c:formatCode>
                <c:ptCount val="4"/>
                <c:pt idx="0">
                  <c:v>0</c:v>
                </c:pt>
                <c:pt idx="1">
                  <c:v>71.400000000000006</c:v>
                </c:pt>
                <c:pt idx="2">
                  <c:v>14.3</c:v>
                </c:pt>
                <c:pt idx="3">
                  <c:v>14.3</c:v>
                </c:pt>
              </c:numCache>
            </c:numRef>
          </c:val>
        </c:ser>
        <c:ser>
          <c:idx val="3"/>
          <c:order val="3"/>
          <c:tx>
            <c:strRef>
              <c:f>Лист1!$E$1</c:f>
              <c:strCache>
                <c:ptCount val="1"/>
                <c:pt idx="0">
                  <c:v>МО</c:v>
                </c:pt>
              </c:strCache>
            </c:strRef>
          </c:tx>
          <c:invertIfNegative val="0"/>
          <c:dLbls>
            <c:dLbl>
              <c:idx val="1"/>
              <c:layout>
                <c:manualLayout>
                  <c:x val="2.2633744855967079E-2"/>
                  <c:y val="9.2592592592592587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высокий</c:v>
                </c:pt>
                <c:pt idx="1">
                  <c:v>средний</c:v>
                </c:pt>
                <c:pt idx="2">
                  <c:v>низкий</c:v>
                </c:pt>
                <c:pt idx="3">
                  <c:v>затрудняюсь ответить </c:v>
                </c:pt>
              </c:strCache>
            </c:strRef>
          </c:cat>
          <c:val>
            <c:numRef>
              <c:f>Лист1!$E$2:$E$5</c:f>
              <c:numCache>
                <c:formatCode>General</c:formatCode>
                <c:ptCount val="4"/>
                <c:pt idx="0">
                  <c:v>13.5</c:v>
                </c:pt>
                <c:pt idx="1">
                  <c:v>76.400000000000006</c:v>
                </c:pt>
                <c:pt idx="2">
                  <c:v>9</c:v>
                </c:pt>
                <c:pt idx="3">
                  <c:v>1.1000000000000001</c:v>
                </c:pt>
              </c:numCache>
            </c:numRef>
          </c:val>
        </c:ser>
        <c:dLbls>
          <c:showLegendKey val="0"/>
          <c:showVal val="0"/>
          <c:showCatName val="0"/>
          <c:showSerName val="0"/>
          <c:showPercent val="0"/>
          <c:showBubbleSize val="0"/>
        </c:dLbls>
        <c:gapWidth val="150"/>
        <c:shape val="cylinder"/>
        <c:axId val="203834112"/>
        <c:axId val="203835648"/>
        <c:axId val="0"/>
      </c:bar3DChart>
      <c:catAx>
        <c:axId val="203834112"/>
        <c:scaling>
          <c:orientation val="minMax"/>
        </c:scaling>
        <c:delete val="0"/>
        <c:axPos val="b"/>
        <c:majorTickMark val="out"/>
        <c:minorTickMark val="none"/>
        <c:tickLblPos val="nextTo"/>
        <c:crossAx val="203835648"/>
        <c:crosses val="autoZero"/>
        <c:auto val="1"/>
        <c:lblAlgn val="ctr"/>
        <c:lblOffset val="100"/>
        <c:noMultiLvlLbl val="0"/>
      </c:catAx>
      <c:valAx>
        <c:axId val="203835648"/>
        <c:scaling>
          <c:orientation val="minMax"/>
        </c:scaling>
        <c:delete val="0"/>
        <c:axPos val="l"/>
        <c:majorGridlines/>
        <c:numFmt formatCode="General" sourceLinked="1"/>
        <c:majorTickMark val="out"/>
        <c:minorTickMark val="none"/>
        <c:tickLblPos val="nextTo"/>
        <c:crossAx val="203834112"/>
        <c:crosses val="autoZero"/>
        <c:crossBetween val="between"/>
      </c:valAx>
    </c:plotArea>
    <c:legend>
      <c:legendPos val="r"/>
      <c:layout>
        <c:manualLayout>
          <c:xMode val="edge"/>
          <c:yMode val="edge"/>
          <c:x val="0.81048067431779003"/>
          <c:y val="0.34645450568678915"/>
          <c:w val="0.156408411911474"/>
          <c:h val="0.31620394991609657"/>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Оценка</a:t>
            </a:r>
            <a:r>
              <a:rPr lang="ru-RU" sz="1400" baseline="0">
                <a:latin typeface="Times New Roman" pitchFamily="18" charset="0"/>
                <a:cs typeface="Times New Roman" pitchFamily="18" charset="0"/>
              </a:rPr>
              <a:t> учителя</a:t>
            </a:r>
            <a:endParaRPr lang="ru-RU" sz="1400">
              <a:latin typeface="Times New Roman" pitchFamily="18" charset="0"/>
              <a:cs typeface="Times New Roman" pitchFamily="18" charset="0"/>
            </a:endParaRP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да</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КСОШ Радуга</c:v>
                </c:pt>
                <c:pt idx="1">
                  <c:v>МОУ ТШИ СОО</c:v>
                </c:pt>
                <c:pt idx="2">
                  <c:v>МОУ РШИ ООО</c:v>
                </c:pt>
                <c:pt idx="3">
                  <c:v>МО</c:v>
                </c:pt>
              </c:strCache>
            </c:strRef>
          </c:cat>
          <c:val>
            <c:numRef>
              <c:f>Лист1!$B$2:$B$5</c:f>
              <c:numCache>
                <c:formatCode>General</c:formatCode>
                <c:ptCount val="4"/>
                <c:pt idx="0">
                  <c:v>45.3</c:v>
                </c:pt>
                <c:pt idx="1">
                  <c:v>56.5</c:v>
                </c:pt>
                <c:pt idx="2">
                  <c:v>57.2</c:v>
                </c:pt>
                <c:pt idx="3">
                  <c:v>49</c:v>
                </c:pt>
              </c:numCache>
            </c:numRef>
          </c:val>
        </c:ser>
        <c:ser>
          <c:idx val="1"/>
          <c:order val="1"/>
          <c:tx>
            <c:strRef>
              <c:f>Лист1!$C$1</c:f>
              <c:strCache>
                <c:ptCount val="1"/>
                <c:pt idx="0">
                  <c:v>нет</c:v>
                </c:pt>
              </c:strCache>
            </c:strRef>
          </c:tx>
          <c:invertIfNegative val="0"/>
          <c:dLbls>
            <c:dLbl>
              <c:idx val="0"/>
              <c:layout>
                <c:manualLayout>
                  <c:x val="2.5462962962962986E-2"/>
                  <c:y val="0"/>
                </c:manualLayout>
              </c:layout>
              <c:showLegendKey val="0"/>
              <c:showVal val="1"/>
              <c:showCatName val="0"/>
              <c:showSerName val="0"/>
              <c:showPercent val="0"/>
              <c:showBubbleSize val="0"/>
            </c:dLbl>
            <c:dLbl>
              <c:idx val="2"/>
              <c:layout>
                <c:manualLayout>
                  <c:x val="1.6203703703703703E-2"/>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КСОШ Радуга</c:v>
                </c:pt>
                <c:pt idx="1">
                  <c:v>МОУ ТШИ СОО</c:v>
                </c:pt>
                <c:pt idx="2">
                  <c:v>МОУ РШИ ООО</c:v>
                </c:pt>
                <c:pt idx="3">
                  <c:v>МО</c:v>
                </c:pt>
              </c:strCache>
            </c:strRef>
          </c:cat>
          <c:val>
            <c:numRef>
              <c:f>Лист1!$C$2:$C$5</c:f>
              <c:numCache>
                <c:formatCode>General</c:formatCode>
                <c:ptCount val="4"/>
                <c:pt idx="0">
                  <c:v>43.7</c:v>
                </c:pt>
                <c:pt idx="1">
                  <c:v>34.799999999999997</c:v>
                </c:pt>
                <c:pt idx="2">
                  <c:v>42.8</c:v>
                </c:pt>
                <c:pt idx="3">
                  <c:v>41.5</c:v>
                </c:pt>
              </c:numCache>
            </c:numRef>
          </c:val>
        </c:ser>
        <c:ser>
          <c:idx val="2"/>
          <c:order val="2"/>
          <c:tx>
            <c:strRef>
              <c:f>Лист1!$D$1</c:f>
              <c:strCache>
                <c:ptCount val="1"/>
                <c:pt idx="0">
                  <c:v>затрудняюсь ответить</c:v>
                </c:pt>
              </c:strCache>
            </c:strRef>
          </c:tx>
          <c:invertIfNegative val="0"/>
          <c:dLbls>
            <c:dLbl>
              <c:idx val="0"/>
              <c:layout>
                <c:manualLayout>
                  <c:x val="1.3888888888888888E-2"/>
                  <c:y val="-7.275048233154282E-17"/>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КСОШ Радуга</c:v>
                </c:pt>
                <c:pt idx="1">
                  <c:v>МОУ ТШИ СОО</c:v>
                </c:pt>
                <c:pt idx="2">
                  <c:v>МОУ РШИ ООО</c:v>
                </c:pt>
                <c:pt idx="3">
                  <c:v>МО</c:v>
                </c:pt>
              </c:strCache>
            </c:strRef>
          </c:cat>
          <c:val>
            <c:numRef>
              <c:f>Лист1!$D$2:$D$5</c:f>
              <c:numCache>
                <c:formatCode>General</c:formatCode>
                <c:ptCount val="4"/>
                <c:pt idx="0">
                  <c:v>9.4</c:v>
                </c:pt>
                <c:pt idx="1">
                  <c:v>8.6999999999999993</c:v>
                </c:pt>
                <c:pt idx="2">
                  <c:v>0</c:v>
                </c:pt>
                <c:pt idx="3">
                  <c:v>8.5</c:v>
                </c:pt>
              </c:numCache>
            </c:numRef>
          </c:val>
        </c:ser>
        <c:ser>
          <c:idx val="3"/>
          <c:order val="3"/>
          <c:tx>
            <c:strRef>
              <c:f>Лист1!$E$1</c:f>
              <c:strCache>
                <c:ptCount val="1"/>
                <c:pt idx="0">
                  <c:v>невалидный ответ</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КСОШ Радуга</c:v>
                </c:pt>
                <c:pt idx="1">
                  <c:v>МОУ ТШИ СОО</c:v>
                </c:pt>
                <c:pt idx="2">
                  <c:v>МОУ РШИ ООО</c:v>
                </c:pt>
                <c:pt idx="3">
                  <c:v>МО</c:v>
                </c:pt>
              </c:strCache>
            </c:strRef>
          </c:cat>
          <c:val>
            <c:numRef>
              <c:f>Лист1!$E$2:$E$5</c:f>
              <c:numCache>
                <c:formatCode>General</c:formatCode>
                <c:ptCount val="4"/>
                <c:pt idx="0">
                  <c:v>1.6</c:v>
                </c:pt>
                <c:pt idx="1">
                  <c:v>0</c:v>
                </c:pt>
                <c:pt idx="2">
                  <c:v>0</c:v>
                </c:pt>
                <c:pt idx="3">
                  <c:v>1</c:v>
                </c:pt>
              </c:numCache>
            </c:numRef>
          </c:val>
        </c:ser>
        <c:dLbls>
          <c:showLegendKey val="0"/>
          <c:showVal val="0"/>
          <c:showCatName val="0"/>
          <c:showSerName val="0"/>
          <c:showPercent val="0"/>
          <c:showBubbleSize val="0"/>
        </c:dLbls>
        <c:gapWidth val="150"/>
        <c:shape val="cylinder"/>
        <c:axId val="210791040"/>
        <c:axId val="210813312"/>
        <c:axId val="0"/>
      </c:bar3DChart>
      <c:catAx>
        <c:axId val="210791040"/>
        <c:scaling>
          <c:orientation val="minMax"/>
        </c:scaling>
        <c:delete val="0"/>
        <c:axPos val="b"/>
        <c:majorTickMark val="out"/>
        <c:minorTickMark val="none"/>
        <c:tickLblPos val="nextTo"/>
        <c:crossAx val="210813312"/>
        <c:crosses val="autoZero"/>
        <c:auto val="1"/>
        <c:lblAlgn val="ctr"/>
        <c:lblOffset val="100"/>
        <c:noMultiLvlLbl val="0"/>
      </c:catAx>
      <c:valAx>
        <c:axId val="210813312"/>
        <c:scaling>
          <c:orientation val="minMax"/>
        </c:scaling>
        <c:delete val="0"/>
        <c:axPos val="l"/>
        <c:majorGridlines/>
        <c:numFmt formatCode="General" sourceLinked="1"/>
        <c:majorTickMark val="out"/>
        <c:minorTickMark val="none"/>
        <c:tickLblPos val="nextTo"/>
        <c:crossAx val="2107910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методика"Рисунок человека" (все учащиеся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2018</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18.399999999999999</c:v>
                </c:pt>
                <c:pt idx="1">
                  <c:v>18.399999999999999</c:v>
                </c:pt>
                <c:pt idx="2">
                  <c:v>17.100000000000001</c:v>
                </c:pt>
                <c:pt idx="3">
                  <c:v>32.9</c:v>
                </c:pt>
                <c:pt idx="4">
                  <c:v>3.9</c:v>
                </c:pt>
                <c:pt idx="5">
                  <c:v>9.1999999999999993</c:v>
                </c:pt>
              </c:numCache>
            </c:numRef>
          </c:val>
        </c:ser>
        <c:ser>
          <c:idx val="1"/>
          <c:order val="1"/>
          <c:tx>
            <c:strRef>
              <c:f>Лист1!$C$1</c:f>
              <c:strCache>
                <c:ptCount val="1"/>
                <c:pt idx="0">
                  <c:v>2019</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Лист1!$C$2:$C$7</c:f>
              <c:numCache>
                <c:formatCode>General</c:formatCode>
                <c:ptCount val="6"/>
                <c:pt idx="0">
                  <c:v>14.1</c:v>
                </c:pt>
                <c:pt idx="1">
                  <c:v>23.6</c:v>
                </c:pt>
                <c:pt idx="2">
                  <c:v>25.5</c:v>
                </c:pt>
                <c:pt idx="3">
                  <c:v>21.7</c:v>
                </c:pt>
                <c:pt idx="4">
                  <c:v>3.8</c:v>
                </c:pt>
                <c:pt idx="5">
                  <c:v>11.3</c:v>
                </c:pt>
              </c:numCache>
            </c:numRef>
          </c:val>
        </c:ser>
        <c:ser>
          <c:idx val="2"/>
          <c:order val="2"/>
          <c:tx>
            <c:strRef>
              <c:f>Лист1!$D$1</c:f>
              <c:strCache>
                <c:ptCount val="1"/>
                <c:pt idx="0">
                  <c:v>2020</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Лист1!$D$2:$D$7</c:f>
              <c:numCache>
                <c:formatCode>General</c:formatCode>
                <c:ptCount val="6"/>
                <c:pt idx="0">
                  <c:v>6.5</c:v>
                </c:pt>
                <c:pt idx="1">
                  <c:v>13</c:v>
                </c:pt>
                <c:pt idx="2">
                  <c:v>23.4</c:v>
                </c:pt>
                <c:pt idx="3">
                  <c:v>35</c:v>
                </c:pt>
                <c:pt idx="4">
                  <c:v>11.7</c:v>
                </c:pt>
                <c:pt idx="5">
                  <c:v>10.4</c:v>
                </c:pt>
              </c:numCache>
            </c:numRef>
          </c:val>
        </c:ser>
        <c:dLbls>
          <c:showLegendKey val="0"/>
          <c:showVal val="0"/>
          <c:showCatName val="0"/>
          <c:showSerName val="0"/>
          <c:showPercent val="0"/>
          <c:showBubbleSize val="0"/>
        </c:dLbls>
        <c:gapWidth val="150"/>
        <c:axId val="176164864"/>
        <c:axId val="176166400"/>
      </c:barChart>
      <c:catAx>
        <c:axId val="176164864"/>
        <c:scaling>
          <c:orientation val="minMax"/>
        </c:scaling>
        <c:delete val="0"/>
        <c:axPos val="b"/>
        <c:numFmt formatCode="General" sourceLinked="1"/>
        <c:majorTickMark val="none"/>
        <c:minorTickMark val="none"/>
        <c:tickLblPos val="nextTo"/>
        <c:crossAx val="176166400"/>
        <c:crosses val="autoZero"/>
        <c:auto val="1"/>
        <c:lblAlgn val="ctr"/>
        <c:lblOffset val="100"/>
        <c:noMultiLvlLbl val="0"/>
      </c:catAx>
      <c:valAx>
        <c:axId val="176166400"/>
        <c:scaling>
          <c:orientation val="minMax"/>
        </c:scaling>
        <c:delete val="1"/>
        <c:axPos val="l"/>
        <c:majorGridlines/>
        <c:numFmt formatCode="General" sourceLinked="1"/>
        <c:majorTickMark val="none"/>
        <c:minorTickMark val="none"/>
        <c:tickLblPos val="nextTo"/>
        <c:crossAx val="176164864"/>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Оценка</a:t>
            </a:r>
            <a:r>
              <a:rPr lang="ru-RU" sz="1400" baseline="0">
                <a:latin typeface="Times New Roman" pitchFamily="18" charset="0"/>
                <a:cs typeface="Times New Roman" pitchFamily="18" charset="0"/>
              </a:rPr>
              <a:t> родителей</a:t>
            </a:r>
            <a:endParaRPr lang="ru-RU" sz="1400">
              <a:latin typeface="Times New Roman" pitchFamily="18" charset="0"/>
              <a:cs typeface="Times New Roman" pitchFamily="18" charset="0"/>
            </a:endParaRPr>
          </a:p>
        </c:rich>
      </c:tx>
      <c:layout>
        <c:manualLayout>
          <c:xMode val="edge"/>
          <c:yMode val="edge"/>
          <c:x val="0.31561832190331046"/>
          <c:y val="0"/>
        </c:manualLayout>
      </c:layout>
      <c:overlay val="0"/>
    </c:title>
    <c:autoTitleDeleted val="0"/>
    <c:plotArea>
      <c:layout>
        <c:manualLayout>
          <c:layoutTarget val="inner"/>
          <c:xMode val="edge"/>
          <c:yMode val="edge"/>
          <c:x val="0.21121683176699688"/>
          <c:y val="0.1560485476228223"/>
          <c:w val="0.46398848531030396"/>
          <c:h val="0.72292906339727658"/>
        </c:manualLayout>
      </c:layout>
      <c:barChart>
        <c:barDir val="bar"/>
        <c:grouping val="clustered"/>
        <c:varyColors val="0"/>
        <c:ser>
          <c:idx val="0"/>
          <c:order val="0"/>
          <c:tx>
            <c:strRef>
              <c:f>Лист1!$B$1</c:f>
              <c:strCache>
                <c:ptCount val="1"/>
                <c:pt idx="0">
                  <c:v>узнавал большинство букв</c:v>
                </c:pt>
              </c:strCache>
            </c:strRef>
          </c:tx>
          <c:invertIfNegative val="0"/>
          <c:dLbls>
            <c:dLbl>
              <c:idx val="1"/>
              <c:tx>
                <c:rich>
                  <a:bodyPr/>
                  <a:lstStyle/>
                  <a:p>
                    <a:r>
                      <a:rPr lang="ru-RU" b="1"/>
                      <a:t>25,0</a:t>
                    </a:r>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невалидный ответ</c:v>
                </c:pt>
              </c:strCache>
            </c:strRef>
          </c:cat>
          <c:val>
            <c:numRef>
              <c:f>Лист1!$B$2:$B$5</c:f>
              <c:numCache>
                <c:formatCode>0.00%</c:formatCode>
                <c:ptCount val="4"/>
                <c:pt idx="0" formatCode="General">
                  <c:v>24.7</c:v>
                </c:pt>
                <c:pt idx="1">
                  <c:v>0.25800000000000001</c:v>
                </c:pt>
                <c:pt idx="2" formatCode="General">
                  <c:v>25.8</c:v>
                </c:pt>
                <c:pt idx="3" formatCode="General">
                  <c:v>23.6</c:v>
                </c:pt>
              </c:numCache>
            </c:numRef>
          </c:val>
        </c:ser>
        <c:ser>
          <c:idx val="1"/>
          <c:order val="1"/>
          <c:tx>
            <c:strRef>
              <c:f>Лист1!$C$1</c:f>
              <c:strCache>
                <c:ptCount val="1"/>
                <c:pt idx="0">
                  <c:v>читал отдельные слова</c:v>
                </c:pt>
              </c:strCache>
            </c:strRef>
          </c:tx>
          <c:invertIfNegative val="0"/>
          <c:dLbls>
            <c:dLbl>
              <c:idx val="0"/>
              <c:tx>
                <c:rich>
                  <a:bodyPr/>
                  <a:lstStyle/>
                  <a:p>
                    <a:r>
                      <a:rPr lang="ru-RU" b="1"/>
                      <a:t>14</a:t>
                    </a:r>
                    <a:endParaRPr lang="ru-RU"/>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невалидный ответ</c:v>
                </c:pt>
              </c:strCache>
            </c:strRef>
          </c:cat>
          <c:val>
            <c:numRef>
              <c:f>Лист1!$C$2:$C$5</c:f>
              <c:numCache>
                <c:formatCode>General</c:formatCode>
                <c:ptCount val="4"/>
                <c:pt idx="0" formatCode="d\-mmm">
                  <c:v>14.6</c:v>
                </c:pt>
                <c:pt idx="1">
                  <c:v>13.5</c:v>
                </c:pt>
                <c:pt idx="2">
                  <c:v>23.6</c:v>
                </c:pt>
                <c:pt idx="3">
                  <c:v>48.3</c:v>
                </c:pt>
              </c:numCache>
            </c:numRef>
          </c:val>
        </c:ser>
        <c:ser>
          <c:idx val="2"/>
          <c:order val="2"/>
          <c:tx>
            <c:strRef>
              <c:f>Лист1!$D$1</c:f>
              <c:strCache>
                <c:ptCount val="1"/>
                <c:pt idx="0">
                  <c:v>читал предложения</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невалидный ответ</c:v>
                </c:pt>
              </c:strCache>
            </c:strRef>
          </c:cat>
          <c:val>
            <c:numRef>
              <c:f>Лист1!$D$2:$D$5</c:f>
              <c:numCache>
                <c:formatCode>General</c:formatCode>
                <c:ptCount val="4"/>
                <c:pt idx="0">
                  <c:v>9</c:v>
                </c:pt>
                <c:pt idx="1">
                  <c:v>11.2</c:v>
                </c:pt>
                <c:pt idx="2">
                  <c:v>20.2</c:v>
                </c:pt>
                <c:pt idx="3">
                  <c:v>59.6</c:v>
                </c:pt>
              </c:numCache>
            </c:numRef>
          </c:val>
        </c:ser>
        <c:dLbls>
          <c:showLegendKey val="0"/>
          <c:showVal val="0"/>
          <c:showCatName val="0"/>
          <c:showSerName val="0"/>
          <c:showPercent val="0"/>
          <c:showBubbleSize val="0"/>
        </c:dLbls>
        <c:gapWidth val="150"/>
        <c:axId val="210586624"/>
        <c:axId val="210612992"/>
      </c:barChart>
      <c:catAx>
        <c:axId val="210586624"/>
        <c:scaling>
          <c:orientation val="minMax"/>
        </c:scaling>
        <c:delete val="0"/>
        <c:axPos val="l"/>
        <c:majorTickMark val="out"/>
        <c:minorTickMark val="none"/>
        <c:tickLblPos val="nextTo"/>
        <c:crossAx val="210612992"/>
        <c:crosses val="autoZero"/>
        <c:auto val="1"/>
        <c:lblAlgn val="ctr"/>
        <c:lblOffset val="100"/>
        <c:noMultiLvlLbl val="0"/>
      </c:catAx>
      <c:valAx>
        <c:axId val="210612992"/>
        <c:scaling>
          <c:orientation val="minMax"/>
        </c:scaling>
        <c:delete val="0"/>
        <c:axPos val="b"/>
        <c:majorGridlines/>
        <c:numFmt formatCode="General" sourceLinked="1"/>
        <c:majorTickMark val="out"/>
        <c:minorTickMark val="none"/>
        <c:tickLblPos val="nextTo"/>
        <c:crossAx val="210586624"/>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1562404037243688E-2"/>
          <c:y val="2.4216347956505437E-2"/>
          <c:w val="0.88377141599021969"/>
          <c:h val="0.89540026246719162"/>
        </c:manualLayout>
      </c:layout>
      <c:bar3DChart>
        <c:barDir val="col"/>
        <c:grouping val="standard"/>
        <c:varyColors val="0"/>
        <c:ser>
          <c:idx val="0"/>
          <c:order val="0"/>
          <c:tx>
            <c:strRef>
              <c:f>Лист1!$B$1</c:f>
              <c:strCache>
                <c:ptCount val="1"/>
                <c:pt idx="0">
                  <c:v>да</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МОУ ТШИ</c:v>
                </c:pt>
                <c:pt idx="2">
                  <c:v>МОУ РШИ</c:v>
                </c:pt>
                <c:pt idx="3">
                  <c:v>МО</c:v>
                </c:pt>
              </c:strCache>
            </c:strRef>
          </c:cat>
          <c:val>
            <c:numRef>
              <c:f>Лист1!$B$2:$B$5</c:f>
              <c:numCache>
                <c:formatCode>General</c:formatCode>
                <c:ptCount val="4"/>
                <c:pt idx="0">
                  <c:v>51.5</c:v>
                </c:pt>
                <c:pt idx="1">
                  <c:v>56.5</c:v>
                </c:pt>
                <c:pt idx="2">
                  <c:v>57.1</c:v>
                </c:pt>
                <c:pt idx="3">
                  <c:v>53.2</c:v>
                </c:pt>
              </c:numCache>
            </c:numRef>
          </c:val>
        </c:ser>
        <c:ser>
          <c:idx val="1"/>
          <c:order val="1"/>
          <c:tx>
            <c:strRef>
              <c:f>Лист1!$C$1</c:f>
              <c:strCache>
                <c:ptCount val="1"/>
                <c:pt idx="0">
                  <c:v>нет</c:v>
                </c:pt>
              </c:strCache>
            </c:strRef>
          </c:tx>
          <c:invertIfNegative val="0"/>
          <c:dLbls>
            <c:dLbl>
              <c:idx val="1"/>
              <c:layout>
                <c:manualLayout>
                  <c:x val="1.3136288998357963E-2"/>
                  <c:y val="5.1282051282051282E-3"/>
                </c:manualLayout>
              </c:layout>
              <c:showLegendKey val="0"/>
              <c:showVal val="1"/>
              <c:showCatName val="0"/>
              <c:showSerName val="0"/>
              <c:showPercent val="0"/>
              <c:showBubbleSize val="0"/>
            </c:dLbl>
            <c:dLbl>
              <c:idx val="2"/>
              <c:layout>
                <c:manualLayout>
                  <c:x val="3.2840722495894911E-2"/>
                  <c:y val="0"/>
                </c:manualLayout>
              </c:layout>
              <c:showLegendKey val="0"/>
              <c:showVal val="1"/>
              <c:showCatName val="0"/>
              <c:showSerName val="0"/>
              <c:showPercent val="0"/>
              <c:showBubbleSize val="0"/>
            </c:dLbl>
            <c:dLbl>
              <c:idx val="3"/>
              <c:layout>
                <c:manualLayout>
                  <c:x val="3.9408866995073892E-2"/>
                  <c:y val="5.1282051282051282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МОУ ТШИ</c:v>
                </c:pt>
                <c:pt idx="2">
                  <c:v>МОУ РШИ</c:v>
                </c:pt>
                <c:pt idx="3">
                  <c:v>МО</c:v>
                </c:pt>
              </c:strCache>
            </c:strRef>
          </c:cat>
          <c:val>
            <c:numRef>
              <c:f>Лист1!$C$2:$C$5</c:f>
              <c:numCache>
                <c:formatCode>General</c:formatCode>
                <c:ptCount val="4"/>
                <c:pt idx="0">
                  <c:v>43.8</c:v>
                </c:pt>
                <c:pt idx="1">
                  <c:v>39.200000000000003</c:v>
                </c:pt>
                <c:pt idx="2">
                  <c:v>42.9</c:v>
                </c:pt>
                <c:pt idx="3">
                  <c:v>42.5</c:v>
                </c:pt>
              </c:numCache>
            </c:numRef>
          </c:val>
        </c:ser>
        <c:ser>
          <c:idx val="2"/>
          <c:order val="2"/>
          <c:tx>
            <c:strRef>
              <c:f>Лист1!$D$1</c:f>
              <c:strCache>
                <c:ptCount val="1"/>
                <c:pt idx="0">
                  <c:v>затрудняюсь ответить</c:v>
                </c:pt>
              </c:strCache>
            </c:strRef>
          </c:tx>
          <c:invertIfNegative val="0"/>
          <c:dLbls>
            <c:dLbl>
              <c:idx val="0"/>
              <c:delete val="1"/>
            </c:dLbl>
            <c:dLbl>
              <c:idx val="3"/>
              <c:layout>
                <c:manualLayout>
                  <c:x val="3.5030103995621238E-2"/>
                  <c:y val="2.56410256410256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МОУ ТШИ</c:v>
                </c:pt>
                <c:pt idx="2">
                  <c:v>МОУ РШИ</c:v>
                </c:pt>
                <c:pt idx="3">
                  <c:v>МО</c:v>
                </c:pt>
              </c:strCache>
            </c:strRef>
          </c:cat>
          <c:val>
            <c:numRef>
              <c:f>Лист1!$D$2:$D$5</c:f>
              <c:numCache>
                <c:formatCode>General</c:formatCode>
                <c:ptCount val="4"/>
                <c:pt idx="0" formatCode="d\-mmm">
                  <c:v>0</c:v>
                </c:pt>
                <c:pt idx="1">
                  <c:v>4.3</c:v>
                </c:pt>
                <c:pt idx="2">
                  <c:v>0</c:v>
                </c:pt>
                <c:pt idx="3">
                  <c:v>3.2</c:v>
                </c:pt>
              </c:numCache>
            </c:numRef>
          </c:val>
        </c:ser>
        <c:ser>
          <c:idx val="3"/>
          <c:order val="3"/>
          <c:tx>
            <c:strRef>
              <c:f>Лист1!$E$1</c:f>
              <c:strCache>
                <c:ptCount val="1"/>
                <c:pt idx="0">
                  <c:v>невалидный ответ</c:v>
                </c:pt>
              </c:strCache>
            </c:strRef>
          </c:tx>
          <c:invertIfNegative val="0"/>
          <c:cat>
            <c:strRef>
              <c:f>Лист1!$A$2:$A$5</c:f>
              <c:strCache>
                <c:ptCount val="4"/>
                <c:pt idx="0">
                  <c:v>МОУ Радуга</c:v>
                </c:pt>
                <c:pt idx="1">
                  <c:v>МОУ ТШИ</c:v>
                </c:pt>
                <c:pt idx="2">
                  <c:v>МОУ РШИ</c:v>
                </c:pt>
                <c:pt idx="3">
                  <c:v>МО</c:v>
                </c:pt>
              </c:strCache>
            </c:strRef>
          </c:cat>
          <c:val>
            <c:numRef>
              <c:f>Лист1!$E$2:$E$5</c:f>
              <c:numCache>
                <c:formatCode>General</c:formatCode>
                <c:ptCount val="4"/>
                <c:pt idx="0">
                  <c:v>1.6</c:v>
                </c:pt>
                <c:pt idx="1">
                  <c:v>0</c:v>
                </c:pt>
                <c:pt idx="2">
                  <c:v>0</c:v>
                </c:pt>
                <c:pt idx="3">
                  <c:v>1.1000000000000001</c:v>
                </c:pt>
              </c:numCache>
            </c:numRef>
          </c:val>
        </c:ser>
        <c:dLbls>
          <c:showLegendKey val="0"/>
          <c:showVal val="0"/>
          <c:showCatName val="0"/>
          <c:showSerName val="0"/>
          <c:showPercent val="0"/>
          <c:showBubbleSize val="0"/>
        </c:dLbls>
        <c:gapWidth val="150"/>
        <c:shape val="cylinder"/>
        <c:axId val="210932480"/>
        <c:axId val="210934016"/>
        <c:axId val="210590336"/>
      </c:bar3DChart>
      <c:catAx>
        <c:axId val="210932480"/>
        <c:scaling>
          <c:orientation val="minMax"/>
        </c:scaling>
        <c:delete val="0"/>
        <c:axPos val="b"/>
        <c:majorTickMark val="out"/>
        <c:minorTickMark val="none"/>
        <c:tickLblPos val="nextTo"/>
        <c:crossAx val="210934016"/>
        <c:crosses val="autoZero"/>
        <c:auto val="1"/>
        <c:lblAlgn val="ctr"/>
        <c:lblOffset val="100"/>
        <c:noMultiLvlLbl val="0"/>
      </c:catAx>
      <c:valAx>
        <c:axId val="210934016"/>
        <c:scaling>
          <c:orientation val="minMax"/>
        </c:scaling>
        <c:delete val="0"/>
        <c:axPos val="l"/>
        <c:majorGridlines/>
        <c:numFmt formatCode="General" sourceLinked="1"/>
        <c:majorTickMark val="out"/>
        <c:minorTickMark val="none"/>
        <c:tickLblPos val="nextTo"/>
        <c:crossAx val="210932480"/>
        <c:crosses val="autoZero"/>
        <c:crossBetween val="between"/>
      </c:valAx>
      <c:serAx>
        <c:axId val="210590336"/>
        <c:scaling>
          <c:orientation val="minMax"/>
        </c:scaling>
        <c:delete val="1"/>
        <c:axPos val="b"/>
        <c:majorTickMark val="out"/>
        <c:minorTickMark val="none"/>
        <c:tickLblPos val="nextTo"/>
        <c:crossAx val="210934016"/>
        <c:crosses val="autoZero"/>
      </c:serAx>
    </c:plotArea>
    <c:legend>
      <c:legendPos val="r"/>
      <c:layout>
        <c:manualLayout>
          <c:xMode val="edge"/>
          <c:yMode val="edge"/>
          <c:x val="0.84009305654974942"/>
          <c:y val="0.19679790026246721"/>
          <c:w val="0.15990694345025053"/>
          <c:h val="0.68845507773066827"/>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буквы алфавита</c:v>
                </c:pt>
              </c:strCache>
            </c:strRef>
          </c:tx>
          <c:invertIfNegative val="0"/>
          <c:dLbls>
            <c:dLbl>
              <c:idx val="1"/>
              <c:tx>
                <c:rich>
                  <a:bodyPr/>
                  <a:lstStyle/>
                  <a:p>
                    <a:r>
                      <a:rPr lang="ru-RU" b="1"/>
                      <a:t>25,8</a:t>
                    </a:r>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невалидный ответ</c:v>
                </c:pt>
              </c:strCache>
            </c:strRef>
          </c:cat>
          <c:val>
            <c:numRef>
              <c:f>Лист1!$B$2:$B$5</c:f>
              <c:numCache>
                <c:formatCode>0.00%</c:formatCode>
                <c:ptCount val="4"/>
                <c:pt idx="0" formatCode="General">
                  <c:v>10.1</c:v>
                </c:pt>
                <c:pt idx="1">
                  <c:v>25.8</c:v>
                </c:pt>
                <c:pt idx="2" formatCode="General">
                  <c:v>28.1</c:v>
                </c:pt>
                <c:pt idx="3" formatCode="General">
                  <c:v>36</c:v>
                </c:pt>
              </c:numCache>
            </c:numRef>
          </c:val>
        </c:ser>
        <c:ser>
          <c:idx val="1"/>
          <c:order val="1"/>
          <c:tx>
            <c:strRef>
              <c:f>Лист1!$C$1</c:f>
              <c:strCache>
                <c:ptCount val="1"/>
                <c:pt idx="0">
                  <c:v>некоторые слова</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невалидный ответ</c:v>
                </c:pt>
              </c:strCache>
            </c:strRef>
          </c:cat>
          <c:val>
            <c:numRef>
              <c:f>Лист1!$C$2:$C$5</c:f>
              <c:numCache>
                <c:formatCode>General</c:formatCode>
                <c:ptCount val="4"/>
                <c:pt idx="0">
                  <c:v>4.5</c:v>
                </c:pt>
                <c:pt idx="1">
                  <c:v>22.5</c:v>
                </c:pt>
                <c:pt idx="2">
                  <c:v>24.7</c:v>
                </c:pt>
                <c:pt idx="3">
                  <c:v>48.3</c:v>
                </c:pt>
              </c:numCache>
            </c:numRef>
          </c:val>
        </c:ser>
        <c:dLbls>
          <c:showLegendKey val="0"/>
          <c:showVal val="0"/>
          <c:showCatName val="0"/>
          <c:showSerName val="0"/>
          <c:showPercent val="0"/>
          <c:showBubbleSize val="0"/>
        </c:dLbls>
        <c:gapWidth val="150"/>
        <c:axId val="210977536"/>
        <c:axId val="210979072"/>
      </c:barChart>
      <c:catAx>
        <c:axId val="210977536"/>
        <c:scaling>
          <c:orientation val="minMax"/>
        </c:scaling>
        <c:delete val="0"/>
        <c:axPos val="l"/>
        <c:majorTickMark val="out"/>
        <c:minorTickMark val="none"/>
        <c:tickLblPos val="nextTo"/>
        <c:crossAx val="210979072"/>
        <c:crosses val="autoZero"/>
        <c:auto val="1"/>
        <c:lblAlgn val="ctr"/>
        <c:lblOffset val="100"/>
        <c:noMultiLvlLbl val="0"/>
      </c:catAx>
      <c:valAx>
        <c:axId val="210979072"/>
        <c:scaling>
          <c:orientation val="minMax"/>
        </c:scaling>
        <c:delete val="0"/>
        <c:axPos val="b"/>
        <c:majorGridlines/>
        <c:numFmt formatCode="General" sourceLinked="1"/>
        <c:majorTickMark val="out"/>
        <c:minorTickMark val="none"/>
        <c:tickLblPos val="nextTo"/>
        <c:crossAx val="210977536"/>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3.6680154564012829E-2"/>
          <c:y val="2.4216347956505437E-2"/>
          <c:w val="0.68656751239428393"/>
          <c:h val="0.89540026246719162"/>
        </c:manualLayout>
      </c:layout>
      <c:bar3DChart>
        <c:barDir val="col"/>
        <c:grouping val="standard"/>
        <c:varyColors val="0"/>
        <c:ser>
          <c:idx val="0"/>
          <c:order val="0"/>
          <c:tx>
            <c:strRef>
              <c:f>Лист1!$B$1</c:f>
              <c:strCache>
                <c:ptCount val="1"/>
                <c:pt idx="0">
                  <c:v>да</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МОУ ТШИ</c:v>
                </c:pt>
                <c:pt idx="2">
                  <c:v>МОУ РШИ</c:v>
                </c:pt>
                <c:pt idx="3">
                  <c:v>МО</c:v>
                </c:pt>
              </c:strCache>
            </c:strRef>
          </c:cat>
          <c:val>
            <c:numRef>
              <c:f>Лист1!$B$2:$B$5</c:f>
              <c:numCache>
                <c:formatCode>General</c:formatCode>
                <c:ptCount val="4"/>
                <c:pt idx="0">
                  <c:v>51.5</c:v>
                </c:pt>
                <c:pt idx="1">
                  <c:v>73.900000000000006</c:v>
                </c:pt>
                <c:pt idx="2">
                  <c:v>42.8</c:v>
                </c:pt>
                <c:pt idx="3">
                  <c:v>56.4</c:v>
                </c:pt>
              </c:numCache>
            </c:numRef>
          </c:val>
        </c:ser>
        <c:ser>
          <c:idx val="1"/>
          <c:order val="1"/>
          <c:tx>
            <c:strRef>
              <c:f>Лист1!$C$1</c:f>
              <c:strCache>
                <c:ptCount val="1"/>
                <c:pt idx="0">
                  <c:v>нет</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МОУ ТШИ</c:v>
                </c:pt>
                <c:pt idx="2">
                  <c:v>МОУ РШИ</c:v>
                </c:pt>
                <c:pt idx="3">
                  <c:v>МО</c:v>
                </c:pt>
              </c:strCache>
            </c:strRef>
          </c:cat>
          <c:val>
            <c:numRef>
              <c:f>Лист1!$C$2:$C$5</c:f>
              <c:numCache>
                <c:formatCode>General</c:formatCode>
                <c:ptCount val="4"/>
                <c:pt idx="0">
                  <c:v>37.5</c:v>
                </c:pt>
                <c:pt idx="1">
                  <c:v>21.7</c:v>
                </c:pt>
                <c:pt idx="2">
                  <c:v>57.2</c:v>
                </c:pt>
                <c:pt idx="3">
                  <c:v>35.1</c:v>
                </c:pt>
              </c:numCache>
            </c:numRef>
          </c:val>
        </c:ser>
        <c:ser>
          <c:idx val="2"/>
          <c:order val="2"/>
          <c:tx>
            <c:strRef>
              <c:f>Лист1!$D$1</c:f>
              <c:strCache>
                <c:ptCount val="1"/>
                <c:pt idx="0">
                  <c:v>затрудняюсь ответить</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МОУ ТШИ</c:v>
                </c:pt>
                <c:pt idx="2">
                  <c:v>МОУ РШИ</c:v>
                </c:pt>
                <c:pt idx="3">
                  <c:v>МО</c:v>
                </c:pt>
              </c:strCache>
            </c:strRef>
          </c:cat>
          <c:val>
            <c:numRef>
              <c:f>Лист1!$D$2:$D$5</c:f>
              <c:numCache>
                <c:formatCode>General</c:formatCode>
                <c:ptCount val="4"/>
                <c:pt idx="0">
                  <c:v>9.4</c:v>
                </c:pt>
                <c:pt idx="1">
                  <c:v>4.4000000000000004</c:v>
                </c:pt>
                <c:pt idx="2">
                  <c:v>0</c:v>
                </c:pt>
                <c:pt idx="3">
                  <c:v>7.4</c:v>
                </c:pt>
              </c:numCache>
            </c:numRef>
          </c:val>
        </c:ser>
        <c:ser>
          <c:idx val="3"/>
          <c:order val="3"/>
          <c:tx>
            <c:strRef>
              <c:f>Лист1!$E$1</c:f>
              <c:strCache>
                <c:ptCount val="1"/>
                <c:pt idx="0">
                  <c:v>невалидный ответ</c:v>
                </c:pt>
              </c:strCache>
            </c:strRef>
          </c:tx>
          <c:invertIfNegative val="0"/>
          <c:cat>
            <c:strRef>
              <c:f>Лист1!$A$2:$A$5</c:f>
              <c:strCache>
                <c:ptCount val="4"/>
                <c:pt idx="0">
                  <c:v>МОУ Радуга</c:v>
                </c:pt>
                <c:pt idx="1">
                  <c:v>МОУ ТШИ</c:v>
                </c:pt>
                <c:pt idx="2">
                  <c:v>МОУ РШИ</c:v>
                </c:pt>
                <c:pt idx="3">
                  <c:v>МО</c:v>
                </c:pt>
              </c:strCache>
            </c:strRef>
          </c:cat>
          <c:val>
            <c:numRef>
              <c:f>Лист1!$E$2:$E$5</c:f>
              <c:numCache>
                <c:formatCode>General</c:formatCode>
                <c:ptCount val="4"/>
                <c:pt idx="0">
                  <c:v>1.6</c:v>
                </c:pt>
                <c:pt idx="1">
                  <c:v>0</c:v>
                </c:pt>
                <c:pt idx="2">
                  <c:v>0</c:v>
                </c:pt>
                <c:pt idx="3">
                  <c:v>1.1000000000000001</c:v>
                </c:pt>
              </c:numCache>
            </c:numRef>
          </c:val>
        </c:ser>
        <c:dLbls>
          <c:showLegendKey val="0"/>
          <c:showVal val="0"/>
          <c:showCatName val="0"/>
          <c:showSerName val="0"/>
          <c:showPercent val="0"/>
          <c:showBubbleSize val="0"/>
        </c:dLbls>
        <c:gapWidth val="150"/>
        <c:shape val="cylinder"/>
        <c:axId val="211130240"/>
        <c:axId val="211131776"/>
        <c:axId val="210954880"/>
      </c:bar3DChart>
      <c:catAx>
        <c:axId val="211130240"/>
        <c:scaling>
          <c:orientation val="minMax"/>
        </c:scaling>
        <c:delete val="0"/>
        <c:axPos val="b"/>
        <c:majorTickMark val="out"/>
        <c:minorTickMark val="none"/>
        <c:tickLblPos val="nextTo"/>
        <c:crossAx val="211131776"/>
        <c:crosses val="autoZero"/>
        <c:auto val="1"/>
        <c:lblAlgn val="ctr"/>
        <c:lblOffset val="100"/>
        <c:noMultiLvlLbl val="0"/>
      </c:catAx>
      <c:valAx>
        <c:axId val="211131776"/>
        <c:scaling>
          <c:orientation val="minMax"/>
        </c:scaling>
        <c:delete val="0"/>
        <c:axPos val="l"/>
        <c:majorGridlines/>
        <c:numFmt formatCode="General" sourceLinked="1"/>
        <c:majorTickMark val="out"/>
        <c:minorTickMark val="none"/>
        <c:tickLblPos val="nextTo"/>
        <c:crossAx val="211130240"/>
        <c:crosses val="autoZero"/>
        <c:crossBetween val="between"/>
      </c:valAx>
      <c:serAx>
        <c:axId val="210954880"/>
        <c:scaling>
          <c:orientation val="minMax"/>
        </c:scaling>
        <c:delete val="1"/>
        <c:axPos val="b"/>
        <c:majorTickMark val="out"/>
        <c:minorTickMark val="none"/>
        <c:tickLblPos val="nextTo"/>
        <c:crossAx val="211131776"/>
        <c:crosses val="autoZero"/>
      </c:ser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узнавал цифры от 1до9</c:v>
                </c:pt>
              </c:strCache>
            </c:strRef>
          </c:tx>
          <c:invertIfNegative val="0"/>
          <c:dLbls>
            <c:dLbl>
              <c:idx val="1"/>
              <c:tx>
                <c:rich>
                  <a:bodyPr/>
                  <a:lstStyle/>
                  <a:p>
                    <a:r>
                      <a:rPr lang="ru-RU" b="1"/>
                      <a:t>29,3</a:t>
                    </a:r>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невалидный ответ</c:v>
                </c:pt>
              </c:strCache>
            </c:strRef>
          </c:cat>
          <c:val>
            <c:numRef>
              <c:f>Лист1!$B$2:$B$5</c:f>
              <c:numCache>
                <c:formatCode>General</c:formatCode>
                <c:ptCount val="4"/>
                <c:pt idx="0">
                  <c:v>32.6</c:v>
                </c:pt>
                <c:pt idx="1">
                  <c:v>29.2</c:v>
                </c:pt>
                <c:pt idx="2">
                  <c:v>25.8</c:v>
                </c:pt>
                <c:pt idx="3">
                  <c:v>12.4</c:v>
                </c:pt>
              </c:numCache>
            </c:numRef>
          </c:val>
        </c:ser>
        <c:ser>
          <c:idx val="1"/>
          <c:order val="1"/>
          <c:tx>
            <c:strRef>
              <c:f>Лист1!$C$1</c:f>
              <c:strCache>
                <c:ptCount val="1"/>
                <c:pt idx="0">
                  <c:v>считал от1 до9 и обратно</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невалидный ответ</c:v>
                </c:pt>
              </c:strCache>
            </c:strRef>
          </c:cat>
          <c:val>
            <c:numRef>
              <c:f>Лист1!$C$2:$C$5</c:f>
              <c:numCache>
                <c:formatCode>General</c:formatCode>
                <c:ptCount val="4"/>
                <c:pt idx="0">
                  <c:v>33.700000000000003</c:v>
                </c:pt>
                <c:pt idx="1">
                  <c:v>24.7</c:v>
                </c:pt>
                <c:pt idx="2">
                  <c:v>28.1</c:v>
                </c:pt>
                <c:pt idx="3">
                  <c:v>13.5</c:v>
                </c:pt>
              </c:numCache>
            </c:numRef>
          </c:val>
        </c:ser>
        <c:ser>
          <c:idx val="2"/>
          <c:order val="2"/>
          <c:tx>
            <c:strRef>
              <c:f>Лист1!$D$1</c:f>
              <c:strCache>
                <c:ptCount val="1"/>
                <c:pt idx="0">
                  <c:v>складывал и вычитал до 10</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хорошо</c:v>
                </c:pt>
                <c:pt idx="1">
                  <c:v>хорошо</c:v>
                </c:pt>
                <c:pt idx="2">
                  <c:v>не очень хорошо</c:v>
                </c:pt>
                <c:pt idx="3">
                  <c:v>невалидный ответ</c:v>
                </c:pt>
              </c:strCache>
            </c:strRef>
          </c:cat>
          <c:val>
            <c:numRef>
              <c:f>Лист1!$D$2:$D$5</c:f>
              <c:numCache>
                <c:formatCode>General</c:formatCode>
                <c:ptCount val="4"/>
                <c:pt idx="0">
                  <c:v>25.8</c:v>
                </c:pt>
                <c:pt idx="1">
                  <c:v>16.8</c:v>
                </c:pt>
                <c:pt idx="2">
                  <c:v>37.200000000000003</c:v>
                </c:pt>
                <c:pt idx="3">
                  <c:v>20.2</c:v>
                </c:pt>
              </c:numCache>
            </c:numRef>
          </c:val>
        </c:ser>
        <c:dLbls>
          <c:showLegendKey val="0"/>
          <c:showVal val="0"/>
          <c:showCatName val="0"/>
          <c:showSerName val="0"/>
          <c:showPercent val="0"/>
          <c:showBubbleSize val="0"/>
        </c:dLbls>
        <c:gapWidth val="150"/>
        <c:axId val="211045376"/>
        <c:axId val="211059456"/>
      </c:barChart>
      <c:catAx>
        <c:axId val="211045376"/>
        <c:scaling>
          <c:orientation val="minMax"/>
        </c:scaling>
        <c:delete val="0"/>
        <c:axPos val="l"/>
        <c:majorTickMark val="out"/>
        <c:minorTickMark val="none"/>
        <c:tickLblPos val="nextTo"/>
        <c:crossAx val="211059456"/>
        <c:crosses val="autoZero"/>
        <c:auto val="1"/>
        <c:lblAlgn val="ctr"/>
        <c:lblOffset val="100"/>
        <c:noMultiLvlLbl val="0"/>
      </c:catAx>
      <c:valAx>
        <c:axId val="211059456"/>
        <c:scaling>
          <c:orientation val="minMax"/>
        </c:scaling>
        <c:delete val="0"/>
        <c:axPos val="b"/>
        <c:majorGridlines/>
        <c:numFmt formatCode="General" sourceLinked="1"/>
        <c:majorTickMark val="out"/>
        <c:minorTickMark val="none"/>
        <c:tickLblPos val="nextTo"/>
        <c:crossAx val="211045376"/>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МОУ Радуга</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хотел в шк.</c:v>
                </c:pt>
                <c:pt idx="1">
                  <c:v>скорее да</c:v>
                </c:pt>
                <c:pt idx="2">
                  <c:v>скорее нет</c:v>
                </c:pt>
                <c:pt idx="3">
                  <c:v>нет</c:v>
                </c:pt>
              </c:strCache>
            </c:strRef>
          </c:cat>
          <c:val>
            <c:numRef>
              <c:f>Лист1!$B$2:$B$5</c:f>
              <c:numCache>
                <c:formatCode>General</c:formatCode>
                <c:ptCount val="4"/>
                <c:pt idx="0">
                  <c:v>59.3</c:v>
                </c:pt>
                <c:pt idx="1">
                  <c:v>39</c:v>
                </c:pt>
                <c:pt idx="2">
                  <c:v>1.7</c:v>
                </c:pt>
                <c:pt idx="3">
                  <c:v>0</c:v>
                </c:pt>
              </c:numCache>
            </c:numRef>
          </c:val>
        </c:ser>
        <c:ser>
          <c:idx val="1"/>
          <c:order val="1"/>
          <c:tx>
            <c:strRef>
              <c:f>Лист1!$C$1</c:f>
              <c:strCache>
                <c:ptCount val="1"/>
                <c:pt idx="0">
                  <c:v>МОУ ТШИ</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хотел в шк.</c:v>
                </c:pt>
                <c:pt idx="1">
                  <c:v>скорее да</c:v>
                </c:pt>
                <c:pt idx="2">
                  <c:v>скорее нет</c:v>
                </c:pt>
                <c:pt idx="3">
                  <c:v>нет</c:v>
                </c:pt>
              </c:strCache>
            </c:strRef>
          </c:cat>
          <c:val>
            <c:numRef>
              <c:f>Лист1!$C$2:$C$5</c:f>
              <c:numCache>
                <c:formatCode>General</c:formatCode>
                <c:ptCount val="4"/>
                <c:pt idx="0">
                  <c:v>65.2</c:v>
                </c:pt>
                <c:pt idx="1">
                  <c:v>34.799999999999997</c:v>
                </c:pt>
                <c:pt idx="2">
                  <c:v>0</c:v>
                </c:pt>
                <c:pt idx="3">
                  <c:v>0</c:v>
                </c:pt>
              </c:numCache>
            </c:numRef>
          </c:val>
        </c:ser>
        <c:ser>
          <c:idx val="2"/>
          <c:order val="2"/>
          <c:tx>
            <c:strRef>
              <c:f>Лист1!$D$1</c:f>
              <c:strCache>
                <c:ptCount val="1"/>
                <c:pt idx="0">
                  <c:v>МОУ  РШИ</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хотел в шк.</c:v>
                </c:pt>
                <c:pt idx="1">
                  <c:v>скорее да</c:v>
                </c:pt>
                <c:pt idx="2">
                  <c:v>скорее нет</c:v>
                </c:pt>
                <c:pt idx="3">
                  <c:v>нет</c:v>
                </c:pt>
              </c:strCache>
            </c:strRef>
          </c:cat>
          <c:val>
            <c:numRef>
              <c:f>Лист1!$D$2:$D$5</c:f>
              <c:numCache>
                <c:formatCode>General</c:formatCode>
                <c:ptCount val="4"/>
                <c:pt idx="0">
                  <c:v>85.7</c:v>
                </c:pt>
                <c:pt idx="1">
                  <c:v>0</c:v>
                </c:pt>
                <c:pt idx="2">
                  <c:v>14.3</c:v>
                </c:pt>
                <c:pt idx="3">
                  <c:v>0</c:v>
                </c:pt>
              </c:numCache>
            </c:numRef>
          </c:val>
        </c:ser>
        <c:ser>
          <c:idx val="3"/>
          <c:order val="3"/>
          <c:tx>
            <c:strRef>
              <c:f>Лист1!$E$1</c:f>
              <c:strCache>
                <c:ptCount val="1"/>
                <c:pt idx="0">
                  <c:v>МО</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очень хотел в шк.</c:v>
                </c:pt>
                <c:pt idx="1">
                  <c:v>скорее да</c:v>
                </c:pt>
                <c:pt idx="2">
                  <c:v>скорее нет</c:v>
                </c:pt>
                <c:pt idx="3">
                  <c:v>нет</c:v>
                </c:pt>
              </c:strCache>
            </c:strRef>
          </c:cat>
          <c:val>
            <c:numRef>
              <c:f>Лист1!$E$2:$E$5</c:f>
              <c:numCache>
                <c:formatCode>General</c:formatCode>
                <c:ptCount val="4"/>
                <c:pt idx="0">
                  <c:v>62.9</c:v>
                </c:pt>
                <c:pt idx="1">
                  <c:v>34.9</c:v>
                </c:pt>
                <c:pt idx="2">
                  <c:v>2.2000000000000002</c:v>
                </c:pt>
                <c:pt idx="3">
                  <c:v>0</c:v>
                </c:pt>
              </c:numCache>
            </c:numRef>
          </c:val>
        </c:ser>
        <c:dLbls>
          <c:showLegendKey val="0"/>
          <c:showVal val="0"/>
          <c:showCatName val="0"/>
          <c:showSerName val="0"/>
          <c:showPercent val="0"/>
          <c:showBubbleSize val="0"/>
        </c:dLbls>
        <c:gapWidth val="150"/>
        <c:shape val="cylinder"/>
        <c:axId val="211268352"/>
        <c:axId val="211269888"/>
        <c:axId val="0"/>
      </c:bar3DChart>
      <c:catAx>
        <c:axId val="211268352"/>
        <c:scaling>
          <c:orientation val="minMax"/>
        </c:scaling>
        <c:delete val="0"/>
        <c:axPos val="b"/>
        <c:majorTickMark val="out"/>
        <c:minorTickMark val="none"/>
        <c:tickLblPos val="nextTo"/>
        <c:crossAx val="211269888"/>
        <c:crosses val="autoZero"/>
        <c:auto val="1"/>
        <c:lblAlgn val="ctr"/>
        <c:lblOffset val="100"/>
        <c:noMultiLvlLbl val="0"/>
      </c:catAx>
      <c:valAx>
        <c:axId val="211269888"/>
        <c:scaling>
          <c:orientation val="minMax"/>
        </c:scaling>
        <c:delete val="0"/>
        <c:axPos val="l"/>
        <c:majorGridlines/>
        <c:numFmt formatCode="General" sourceLinked="1"/>
        <c:majorTickMark val="out"/>
        <c:minorTickMark val="none"/>
        <c:tickLblPos val="nextTo"/>
        <c:crossAx val="211268352"/>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все  учащиеся</a:t>
            </a:r>
          </a:p>
        </c:rich>
      </c:tx>
      <c:overlay val="0"/>
    </c:title>
    <c:autoTitleDeleted val="0"/>
    <c:plotArea>
      <c:layout/>
      <c:pieChart>
        <c:varyColors val="1"/>
        <c:ser>
          <c:idx val="0"/>
          <c:order val="0"/>
          <c:tx>
            <c:strRef>
              <c:f>Лист1!$B$1</c:f>
              <c:strCache>
                <c:ptCount val="1"/>
                <c:pt idx="0">
                  <c:v>все учащиеся</c:v>
                </c:pt>
              </c:strCache>
            </c:strRef>
          </c:tx>
          <c:dLbls>
            <c:txPr>
              <a:bodyPr/>
              <a:lstStyle/>
              <a:p>
                <a:pPr>
                  <a:defRPr b="1"/>
                </a:pPr>
                <a:endParaRPr lang="ru-RU"/>
              </a:p>
            </c:txPr>
            <c:showLegendKey val="0"/>
            <c:showVal val="1"/>
            <c:showCatName val="0"/>
            <c:showSerName val="0"/>
            <c:showPercent val="0"/>
            <c:showBubbleSize val="0"/>
            <c:showLeaderLines val="1"/>
          </c:dLbls>
          <c:cat>
            <c:strRef>
              <c:f>Лист1!$A$2:$A$4</c:f>
              <c:strCache>
                <c:ptCount val="3"/>
                <c:pt idx="0">
                  <c:v>совзрослыми</c:v>
                </c:pt>
                <c:pt idx="1">
                  <c:v>с учителями</c:v>
                </c:pt>
                <c:pt idx="2">
                  <c:v>сверстниками</c:v>
                </c:pt>
              </c:strCache>
            </c:strRef>
          </c:cat>
          <c:val>
            <c:numRef>
              <c:f>Лист1!$B$2:$B$4</c:f>
              <c:numCache>
                <c:formatCode>General</c:formatCode>
                <c:ptCount val="3"/>
                <c:pt idx="0">
                  <c:v>78.599999999999994</c:v>
                </c:pt>
                <c:pt idx="1">
                  <c:v>92.1</c:v>
                </c:pt>
                <c:pt idx="2">
                  <c:v>88.7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учащиеся КМНС</a:t>
            </a:r>
          </a:p>
        </c:rich>
      </c:tx>
      <c:overlay val="0"/>
    </c:title>
    <c:autoTitleDeleted val="0"/>
    <c:plotArea>
      <c:layout/>
      <c:pieChart>
        <c:varyColors val="1"/>
        <c:ser>
          <c:idx val="0"/>
          <c:order val="0"/>
          <c:tx>
            <c:strRef>
              <c:f>Лист1!$B$1</c:f>
              <c:strCache>
                <c:ptCount val="1"/>
                <c:pt idx="0">
                  <c:v>учащиеся КМНС</c:v>
                </c:pt>
              </c:strCache>
            </c:strRef>
          </c:tx>
          <c:dLbls>
            <c:showLegendKey val="0"/>
            <c:showVal val="1"/>
            <c:showCatName val="0"/>
            <c:showSerName val="0"/>
            <c:showPercent val="0"/>
            <c:showBubbleSize val="0"/>
            <c:showLeaderLines val="1"/>
          </c:dLbls>
          <c:cat>
            <c:strRef>
              <c:f>Лист1!$A$2:$A$4</c:f>
              <c:strCache>
                <c:ptCount val="3"/>
                <c:pt idx="0">
                  <c:v>со взрослыми</c:v>
                </c:pt>
                <c:pt idx="1">
                  <c:v>с учителем</c:v>
                </c:pt>
                <c:pt idx="2">
                  <c:v>сверстниками</c:v>
                </c:pt>
              </c:strCache>
            </c:strRef>
          </c:cat>
          <c:val>
            <c:numRef>
              <c:f>Лист1!$B$2:$B$4</c:f>
              <c:numCache>
                <c:formatCode>General</c:formatCode>
                <c:ptCount val="3"/>
                <c:pt idx="0">
                  <c:v>77.5</c:v>
                </c:pt>
                <c:pt idx="1">
                  <c:v>85</c:v>
                </c:pt>
                <c:pt idx="2">
                  <c:v>95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группы здоровья (все учащиеся)</a:t>
            </a:r>
            <a:r>
              <a:rPr lang="ru-RU" sz="1200" baseline="0">
                <a:latin typeface="Times New Roman" pitchFamily="18" charset="0"/>
                <a:cs typeface="Times New Roman" pitchFamily="18" charset="0"/>
              </a:rPr>
              <a:t> </a:t>
            </a:r>
            <a:endParaRPr lang="ru-RU"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Лист1!$A$2:$A$5</c:f>
              <c:strCache>
                <c:ptCount val="4"/>
                <c:pt idx="0">
                  <c:v>1группа</c:v>
                </c:pt>
                <c:pt idx="1">
                  <c:v>2 группа</c:v>
                </c:pt>
                <c:pt idx="2">
                  <c:v>3 группа</c:v>
                </c:pt>
                <c:pt idx="3">
                  <c:v>4 группа</c:v>
                </c:pt>
              </c:strCache>
            </c:strRef>
          </c:cat>
          <c:val>
            <c:numRef>
              <c:f>Лист1!$B$2:$B$5</c:f>
              <c:numCache>
                <c:formatCode>General</c:formatCode>
                <c:ptCount val="4"/>
                <c:pt idx="0">
                  <c:v>30.9</c:v>
                </c:pt>
                <c:pt idx="1">
                  <c:v>59.5</c:v>
                </c:pt>
                <c:pt idx="2">
                  <c:v>8.5</c:v>
                </c:pt>
                <c:pt idx="3">
                  <c:v>1.1000000000000001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группы здоровья (КМНС)   </a:t>
            </a:r>
          </a:p>
        </c:rich>
      </c:tx>
      <c:overlay val="0"/>
    </c:title>
    <c:autoTitleDeleted val="0"/>
    <c:plotArea>
      <c:layout/>
      <c:pieChart>
        <c:varyColors val="1"/>
        <c:ser>
          <c:idx val="0"/>
          <c:order val="0"/>
          <c:tx>
            <c:strRef>
              <c:f>Лист1!$B$1</c:f>
              <c:strCache>
                <c:ptCount val="1"/>
                <c:pt idx="0">
                  <c:v>группы здоровья (КМНС)</c:v>
                </c:pt>
              </c:strCache>
            </c:strRef>
          </c:tx>
          <c:dLbls>
            <c:txPr>
              <a:bodyPr/>
              <a:lstStyle/>
              <a:p>
                <a:pPr>
                  <a:defRPr b="1"/>
                </a:pPr>
                <a:endParaRPr lang="ru-RU"/>
              </a:p>
            </c:txPr>
            <c:showLegendKey val="0"/>
            <c:showVal val="1"/>
            <c:showCatName val="0"/>
            <c:showSerName val="0"/>
            <c:showPercent val="0"/>
            <c:showBubbleSize val="0"/>
            <c:showLeaderLines val="1"/>
          </c:dLbls>
          <c:cat>
            <c:strRef>
              <c:f>Лист1!$A$2:$A$5</c:f>
              <c:strCache>
                <c:ptCount val="4"/>
                <c:pt idx="0">
                  <c:v>1группа</c:v>
                </c:pt>
                <c:pt idx="1">
                  <c:v>2 группа</c:v>
                </c:pt>
                <c:pt idx="2">
                  <c:v>3 группа</c:v>
                </c:pt>
                <c:pt idx="3">
                  <c:v>4 группа</c:v>
                </c:pt>
              </c:strCache>
            </c:strRef>
          </c:cat>
          <c:val>
            <c:numRef>
              <c:f>Лист1!$B$2:$B$5</c:f>
              <c:numCache>
                <c:formatCode>General</c:formatCode>
                <c:ptCount val="4"/>
                <c:pt idx="0">
                  <c:v>27.3</c:v>
                </c:pt>
                <c:pt idx="1">
                  <c:v>54.5</c:v>
                </c:pt>
                <c:pt idx="2">
                  <c:v>18.2</c:v>
                </c:pt>
                <c:pt idx="3">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методика"Рисунок человека" (учащиеся КМНС %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2020</c:v>
                </c:pt>
              </c:strCache>
            </c:strRef>
          </c:tx>
          <c:invertIfNegative val="0"/>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7.7</c:v>
                </c:pt>
                <c:pt idx="1">
                  <c:v>19.2</c:v>
                </c:pt>
                <c:pt idx="2">
                  <c:v>19.2</c:v>
                </c:pt>
                <c:pt idx="3">
                  <c:v>34.6</c:v>
                </c:pt>
                <c:pt idx="4">
                  <c:v>7.7</c:v>
                </c:pt>
                <c:pt idx="5">
                  <c:v>11.6</c:v>
                </c:pt>
              </c:numCache>
            </c:numRef>
          </c:val>
        </c:ser>
        <c:dLbls>
          <c:showLegendKey val="0"/>
          <c:showVal val="0"/>
          <c:showCatName val="0"/>
          <c:showSerName val="0"/>
          <c:showPercent val="0"/>
          <c:showBubbleSize val="0"/>
        </c:dLbls>
        <c:gapWidth val="150"/>
        <c:axId val="176192128"/>
        <c:axId val="176185728"/>
      </c:barChart>
      <c:catAx>
        <c:axId val="176192128"/>
        <c:scaling>
          <c:orientation val="minMax"/>
        </c:scaling>
        <c:delete val="0"/>
        <c:axPos val="b"/>
        <c:numFmt formatCode="General" sourceLinked="1"/>
        <c:majorTickMark val="none"/>
        <c:minorTickMark val="none"/>
        <c:tickLblPos val="nextTo"/>
        <c:crossAx val="176185728"/>
        <c:crosses val="autoZero"/>
        <c:auto val="1"/>
        <c:lblAlgn val="ctr"/>
        <c:lblOffset val="100"/>
        <c:noMultiLvlLbl val="0"/>
      </c:catAx>
      <c:valAx>
        <c:axId val="176185728"/>
        <c:scaling>
          <c:orientation val="minMax"/>
        </c:scaling>
        <c:delete val="1"/>
        <c:axPos val="l"/>
        <c:majorGridlines/>
        <c:numFmt formatCode="General" sourceLinked="1"/>
        <c:majorTickMark val="none"/>
        <c:minorTickMark val="none"/>
        <c:tickLblPos val="nextTo"/>
        <c:crossAx val="176192128"/>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посещение детского сада</a:t>
            </a:r>
          </a:p>
        </c:rich>
      </c:tx>
      <c:overlay val="0"/>
    </c:title>
    <c:autoTitleDeleted val="0"/>
    <c:plotArea>
      <c:layout/>
      <c:pieChart>
        <c:varyColors val="1"/>
        <c:ser>
          <c:idx val="0"/>
          <c:order val="0"/>
          <c:tx>
            <c:strRef>
              <c:f>Лист1!$B$1</c:f>
              <c:strCache>
                <c:ptCount val="1"/>
                <c:pt idx="0">
                  <c:v>Столбец1</c:v>
                </c:pt>
              </c:strCache>
            </c:strRef>
          </c:tx>
          <c:dLbls>
            <c:txPr>
              <a:bodyPr/>
              <a:lstStyle/>
              <a:p>
                <a:pPr>
                  <a:defRPr b="1"/>
                </a:pPr>
                <a:endParaRPr lang="ru-RU"/>
              </a:p>
            </c:txPr>
            <c:showLegendKey val="0"/>
            <c:showVal val="1"/>
            <c:showCatName val="0"/>
            <c:showSerName val="0"/>
            <c:showPercent val="0"/>
            <c:showBubbleSize val="0"/>
            <c:showLeaderLines val="1"/>
          </c:dLbls>
          <c:cat>
            <c:strRef>
              <c:f>Лист1!$A$2:$A$4</c:f>
              <c:strCache>
                <c:ptCount val="3"/>
                <c:pt idx="0">
                  <c:v>1-2 года</c:v>
                </c:pt>
                <c:pt idx="1">
                  <c:v>2-3 года</c:v>
                </c:pt>
                <c:pt idx="2">
                  <c:v>3 и более года</c:v>
                </c:pt>
              </c:strCache>
            </c:strRef>
          </c:cat>
          <c:val>
            <c:numRef>
              <c:f>Лист1!$B$2:$B$4</c:f>
              <c:numCache>
                <c:formatCode>General</c:formatCode>
                <c:ptCount val="3"/>
                <c:pt idx="0">
                  <c:v>16.8</c:v>
                </c:pt>
                <c:pt idx="1">
                  <c:v>2.2999999999999998</c:v>
                </c:pt>
                <c:pt idx="2">
                  <c:v>80.900000000000006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дошкольная подготовка</a:t>
            </a:r>
          </a:p>
        </c:rich>
      </c:tx>
      <c:overlay val="0"/>
    </c:title>
    <c:autoTitleDeleted val="0"/>
    <c:plotArea>
      <c:layout>
        <c:manualLayout>
          <c:layoutTarget val="inner"/>
          <c:xMode val="edge"/>
          <c:yMode val="edge"/>
          <c:x val="0.10277654224519644"/>
          <c:y val="0.32959773333772607"/>
          <c:w val="0.47195568111238001"/>
          <c:h val="0.51737401025708607"/>
        </c:manualLayout>
      </c:layout>
      <c:pieChart>
        <c:varyColors val="1"/>
        <c:ser>
          <c:idx val="0"/>
          <c:order val="0"/>
          <c:tx>
            <c:strRef>
              <c:f>Лист1!$B$1</c:f>
              <c:strCache>
                <c:ptCount val="1"/>
                <c:pt idx="0">
                  <c:v>дошкольная подготовка</c:v>
                </c:pt>
              </c:strCache>
            </c:strRef>
          </c:tx>
          <c:dLbls>
            <c:txPr>
              <a:bodyPr/>
              <a:lstStyle/>
              <a:p>
                <a:pPr>
                  <a:defRPr b="1"/>
                </a:pPr>
                <a:endParaRPr lang="ru-RU"/>
              </a:p>
            </c:txPr>
            <c:showLegendKey val="0"/>
            <c:showVal val="1"/>
            <c:showCatName val="0"/>
            <c:showSerName val="0"/>
            <c:showPercent val="0"/>
            <c:showBubbleSize val="0"/>
            <c:showLeaderLines val="1"/>
          </c:dLbls>
          <c:cat>
            <c:strRef>
              <c:f>Лист1!$A$2:$A$4</c:f>
              <c:strCache>
                <c:ptCount val="3"/>
                <c:pt idx="0">
                  <c:v>в детском саду</c:v>
                </c:pt>
                <c:pt idx="1">
                  <c:v>в школе</c:v>
                </c:pt>
                <c:pt idx="2">
                  <c:v>в семье</c:v>
                </c:pt>
              </c:strCache>
            </c:strRef>
          </c:cat>
          <c:val>
            <c:numRef>
              <c:f>Лист1!$B$2:$B$4</c:f>
              <c:numCache>
                <c:formatCode>General</c:formatCode>
                <c:ptCount val="3"/>
                <c:pt idx="0">
                  <c:v>85.1</c:v>
                </c:pt>
                <c:pt idx="1">
                  <c:v>13.8</c:v>
                </c:pt>
                <c:pt idx="2">
                  <c:v>1.1000000000000001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latin typeface="Times New Roman" pitchFamily="18" charset="0"/>
                <a:cs typeface="Times New Roman" pitchFamily="18" charset="0"/>
              </a:rPr>
              <a:t>Уровень</a:t>
            </a:r>
            <a:r>
              <a:rPr lang="ru-RU" sz="1100" baseline="0">
                <a:latin typeface="Times New Roman" pitchFamily="18" charset="0"/>
                <a:cs typeface="Times New Roman" pitchFamily="18" charset="0"/>
              </a:rPr>
              <a:t> психофизической и интеллектуальной зрелости</a:t>
            </a:r>
            <a:endParaRPr lang="ru-RU" sz="110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Лист1!$B$1</c:f>
              <c:strCache>
                <c:ptCount val="1"/>
                <c:pt idx="0">
                  <c:v>низкий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МО</c:v>
                </c:pt>
              </c:strCache>
            </c:strRef>
          </c:cat>
          <c:val>
            <c:numRef>
              <c:f>Лист1!$B$2:$B$5</c:f>
              <c:numCache>
                <c:formatCode>General</c:formatCode>
                <c:ptCount val="4"/>
                <c:pt idx="0">
                  <c:v>22.5</c:v>
                </c:pt>
                <c:pt idx="1">
                  <c:v>18.2</c:v>
                </c:pt>
                <c:pt idx="2">
                  <c:v>0</c:v>
                </c:pt>
                <c:pt idx="3">
                  <c:v>19.5</c:v>
                </c:pt>
              </c:numCache>
            </c:numRef>
          </c:val>
        </c:ser>
        <c:ser>
          <c:idx val="1"/>
          <c:order val="1"/>
          <c:tx>
            <c:strRef>
              <c:f>Лист1!$C$1</c:f>
              <c:strCache>
                <c:ptCount val="1"/>
                <c:pt idx="0">
                  <c:v>средний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МО</c:v>
                </c:pt>
              </c:strCache>
            </c:strRef>
          </c:cat>
          <c:val>
            <c:numRef>
              <c:f>Лист1!$C$2:$C$5</c:f>
              <c:numCache>
                <c:formatCode>General</c:formatCode>
                <c:ptCount val="4"/>
                <c:pt idx="0">
                  <c:v>65.3</c:v>
                </c:pt>
                <c:pt idx="1">
                  <c:v>50</c:v>
                </c:pt>
                <c:pt idx="2">
                  <c:v>33.299999999999997</c:v>
                </c:pt>
                <c:pt idx="3">
                  <c:v>58.4</c:v>
                </c:pt>
              </c:numCache>
            </c:numRef>
          </c:val>
        </c:ser>
        <c:ser>
          <c:idx val="2"/>
          <c:order val="2"/>
          <c:tx>
            <c:strRef>
              <c:f>Лист1!$D$1</c:f>
              <c:strCache>
                <c:ptCount val="1"/>
                <c:pt idx="0">
                  <c:v>высокий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МО</c:v>
                </c:pt>
              </c:strCache>
            </c:strRef>
          </c:cat>
          <c:val>
            <c:numRef>
              <c:f>Лист1!$D$2:$D$5</c:f>
              <c:numCache>
                <c:formatCode>General</c:formatCode>
                <c:ptCount val="4"/>
                <c:pt idx="0">
                  <c:v>12.2</c:v>
                </c:pt>
                <c:pt idx="1">
                  <c:v>31.8</c:v>
                </c:pt>
                <c:pt idx="2">
                  <c:v>66.7</c:v>
                </c:pt>
                <c:pt idx="3">
                  <c:v>22.1</c:v>
                </c:pt>
              </c:numCache>
            </c:numRef>
          </c:val>
        </c:ser>
        <c:dLbls>
          <c:showLegendKey val="0"/>
          <c:showVal val="0"/>
          <c:showCatName val="0"/>
          <c:showSerName val="0"/>
          <c:showPercent val="0"/>
          <c:showBubbleSize val="0"/>
        </c:dLbls>
        <c:gapWidth val="150"/>
        <c:axId val="180236672"/>
        <c:axId val="180238208"/>
      </c:barChart>
      <c:catAx>
        <c:axId val="180236672"/>
        <c:scaling>
          <c:orientation val="minMax"/>
        </c:scaling>
        <c:delete val="0"/>
        <c:axPos val="l"/>
        <c:majorTickMark val="out"/>
        <c:minorTickMark val="none"/>
        <c:tickLblPos val="nextTo"/>
        <c:crossAx val="180238208"/>
        <c:crosses val="autoZero"/>
        <c:auto val="1"/>
        <c:lblAlgn val="ctr"/>
        <c:lblOffset val="100"/>
        <c:noMultiLvlLbl val="0"/>
      </c:catAx>
      <c:valAx>
        <c:axId val="180238208"/>
        <c:scaling>
          <c:orientation val="minMax"/>
        </c:scaling>
        <c:delete val="0"/>
        <c:axPos val="b"/>
        <c:majorGridlines/>
        <c:numFmt formatCode="General" sourceLinked="1"/>
        <c:majorTickMark val="out"/>
        <c:minorTickMark val="none"/>
        <c:tickLblPos val="nextTo"/>
        <c:crossAx val="1802366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a:latin typeface="Times New Roman" pitchFamily="18" charset="0"/>
                <a:cs typeface="Times New Roman" pitchFamily="18" charset="0"/>
              </a:rPr>
              <a:t>в сравнении за 2 года</a:t>
            </a:r>
          </a:p>
        </c:rich>
      </c:tx>
      <c:overlay val="0"/>
    </c:title>
    <c:autoTitleDeleted val="0"/>
    <c:plotArea>
      <c:layout/>
      <c:lineChart>
        <c:grouping val="standard"/>
        <c:varyColors val="0"/>
        <c:ser>
          <c:idx val="0"/>
          <c:order val="0"/>
          <c:tx>
            <c:strRef>
              <c:f>Лист1!$B$1</c:f>
              <c:strCache>
                <c:ptCount val="1"/>
                <c:pt idx="0">
                  <c:v>2019</c:v>
                </c:pt>
              </c:strCache>
            </c:strRef>
          </c:tx>
          <c:marker>
            <c:symbol val="none"/>
          </c:marker>
          <c:dLbls>
            <c:dLbl>
              <c:idx val="0"/>
              <c:layout>
                <c:manualLayout>
                  <c:x val="-6.9444444444444441E-3"/>
                  <c:y val="5.8252427184466021E-2"/>
                </c:manualLayout>
              </c:layout>
              <c:showLegendKey val="0"/>
              <c:showVal val="1"/>
              <c:showCatName val="0"/>
              <c:showSerName val="0"/>
              <c:showPercent val="0"/>
              <c:showBubbleSize val="0"/>
            </c:dLbl>
            <c:dLbl>
              <c:idx val="2"/>
              <c:layout>
                <c:manualLayout>
                  <c:x val="-2.7777777777777776E-2"/>
                  <c:y val="3.174603174603167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Лист1!$B$2:$B$4</c:f>
              <c:numCache>
                <c:formatCode>General</c:formatCode>
                <c:ptCount val="3"/>
                <c:pt idx="0">
                  <c:v>37.700000000000003</c:v>
                </c:pt>
                <c:pt idx="1">
                  <c:v>37.700000000000003</c:v>
                </c:pt>
                <c:pt idx="2">
                  <c:v>24.6</c:v>
                </c:pt>
              </c:numCache>
            </c:numRef>
          </c:val>
          <c:smooth val="0"/>
        </c:ser>
        <c:ser>
          <c:idx val="1"/>
          <c:order val="1"/>
          <c:tx>
            <c:strRef>
              <c:f>Лист1!$C$1</c:f>
              <c:strCache>
                <c:ptCount val="1"/>
                <c:pt idx="0">
                  <c:v>2020</c:v>
                </c:pt>
              </c:strCache>
            </c:strRef>
          </c:tx>
          <c:marker>
            <c:symbol val="none"/>
          </c:marker>
          <c:dLbls>
            <c:dLbl>
              <c:idx val="1"/>
              <c:layout>
                <c:manualLayout>
                  <c:x val="0"/>
                  <c:y val="9.7087378640776698E-2"/>
                </c:manualLayout>
              </c:layout>
              <c:showLegendKey val="0"/>
              <c:showVal val="1"/>
              <c:showCatName val="0"/>
              <c:showSerName val="0"/>
              <c:showPercent val="0"/>
              <c:showBubbleSize val="0"/>
            </c:dLbl>
            <c:dLbl>
              <c:idx val="2"/>
              <c:layout>
                <c:manualLayout>
                  <c:x val="-2.0833333333333332E-2"/>
                  <c:y val="-3.174603174603174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Лист1!$C$2:$C$4</c:f>
              <c:numCache>
                <c:formatCode>General</c:formatCode>
                <c:ptCount val="3"/>
                <c:pt idx="0">
                  <c:v>42.1</c:v>
                </c:pt>
                <c:pt idx="1">
                  <c:v>32.9</c:v>
                </c:pt>
                <c:pt idx="2">
                  <c:v>25</c:v>
                </c:pt>
              </c:numCache>
            </c:numRef>
          </c:val>
          <c:smooth val="0"/>
        </c:ser>
        <c:dLbls>
          <c:showLegendKey val="0"/>
          <c:showVal val="0"/>
          <c:showCatName val="0"/>
          <c:showSerName val="0"/>
          <c:showPercent val="0"/>
          <c:showBubbleSize val="0"/>
        </c:dLbls>
        <c:marker val="1"/>
        <c:smooth val="0"/>
        <c:axId val="180264320"/>
        <c:axId val="180274304"/>
      </c:lineChart>
      <c:catAx>
        <c:axId val="180264320"/>
        <c:scaling>
          <c:orientation val="minMax"/>
        </c:scaling>
        <c:delete val="0"/>
        <c:axPos val="b"/>
        <c:majorTickMark val="out"/>
        <c:minorTickMark val="none"/>
        <c:tickLblPos val="nextTo"/>
        <c:txPr>
          <a:bodyPr/>
          <a:lstStyle/>
          <a:p>
            <a:pPr>
              <a:defRPr b="1"/>
            </a:pPr>
            <a:endParaRPr lang="ru-RU"/>
          </a:p>
        </c:txPr>
        <c:crossAx val="180274304"/>
        <c:crosses val="autoZero"/>
        <c:auto val="1"/>
        <c:lblAlgn val="ctr"/>
        <c:lblOffset val="100"/>
        <c:noMultiLvlLbl val="0"/>
      </c:catAx>
      <c:valAx>
        <c:axId val="180274304"/>
        <c:scaling>
          <c:orientation val="minMax"/>
        </c:scaling>
        <c:delete val="0"/>
        <c:axPos val="l"/>
        <c:majorGridlines/>
        <c:numFmt formatCode="General" sourceLinked="1"/>
        <c:majorTickMark val="out"/>
        <c:minorTickMark val="none"/>
        <c:tickLblPos val="nextTo"/>
        <c:crossAx val="180264320"/>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a:t>
            </a:r>
            <a:r>
              <a:rPr lang="ru-RU" sz="1200" baseline="0">
                <a:latin typeface="Times New Roman" pitchFamily="18" charset="0"/>
                <a:cs typeface="Times New Roman" pitchFamily="18" charset="0"/>
              </a:rPr>
              <a:t> Графический диктант</a:t>
            </a:r>
            <a:r>
              <a:rPr lang="ru-RU" sz="1200">
                <a:latin typeface="Times New Roman" pitchFamily="18" charset="0"/>
                <a:cs typeface="Times New Roman" pitchFamily="18" charset="0"/>
              </a:rPr>
              <a:t>" (все учащиеся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2018</c:v>
                </c:pt>
              </c:strCache>
            </c:strRef>
          </c:tx>
          <c:invertIfNegative val="0"/>
          <c:cat>
            <c:numRef>
              <c:f>Лист1!$A$2:$A$6</c:f>
              <c:numCache>
                <c:formatCode>General</c:formatCode>
                <c:ptCount val="5"/>
                <c:pt idx="0">
                  <c:v>0</c:v>
                </c:pt>
                <c:pt idx="1">
                  <c:v>1</c:v>
                </c:pt>
                <c:pt idx="2">
                  <c:v>2</c:v>
                </c:pt>
                <c:pt idx="3">
                  <c:v>3</c:v>
                </c:pt>
                <c:pt idx="4">
                  <c:v>4</c:v>
                </c:pt>
              </c:numCache>
            </c:numRef>
          </c:cat>
          <c:val>
            <c:numRef>
              <c:f>Лист1!$B$2:$B$6</c:f>
              <c:numCache>
                <c:formatCode>General</c:formatCode>
                <c:ptCount val="5"/>
                <c:pt idx="0">
                  <c:v>13.6</c:v>
                </c:pt>
                <c:pt idx="1">
                  <c:v>11.8</c:v>
                </c:pt>
                <c:pt idx="2">
                  <c:v>19.7</c:v>
                </c:pt>
                <c:pt idx="3">
                  <c:v>36.799999999999997</c:v>
                </c:pt>
                <c:pt idx="4">
                  <c:v>18.399999999999999</c:v>
                </c:pt>
              </c:numCache>
            </c:numRef>
          </c:val>
        </c:ser>
        <c:ser>
          <c:idx val="1"/>
          <c:order val="1"/>
          <c:tx>
            <c:strRef>
              <c:f>Лист1!$C$1</c:f>
              <c:strCache>
                <c:ptCount val="1"/>
                <c:pt idx="0">
                  <c:v>2019</c:v>
                </c:pt>
              </c:strCache>
            </c:strRef>
          </c:tx>
          <c:invertIfNegative val="0"/>
          <c:cat>
            <c:numRef>
              <c:f>Лист1!$A$2:$A$6</c:f>
              <c:numCache>
                <c:formatCode>General</c:formatCode>
                <c:ptCount val="5"/>
                <c:pt idx="0">
                  <c:v>0</c:v>
                </c:pt>
                <c:pt idx="1">
                  <c:v>1</c:v>
                </c:pt>
                <c:pt idx="2">
                  <c:v>2</c:v>
                </c:pt>
                <c:pt idx="3">
                  <c:v>3</c:v>
                </c:pt>
                <c:pt idx="4">
                  <c:v>4</c:v>
                </c:pt>
              </c:numCache>
            </c:numRef>
          </c:cat>
          <c:val>
            <c:numRef>
              <c:f>Лист1!$C$2:$C$6</c:f>
              <c:numCache>
                <c:formatCode>General</c:formatCode>
                <c:ptCount val="5"/>
                <c:pt idx="0">
                  <c:v>14.2</c:v>
                </c:pt>
                <c:pt idx="1">
                  <c:v>10.4</c:v>
                </c:pt>
                <c:pt idx="2">
                  <c:v>37.700000000000003</c:v>
                </c:pt>
                <c:pt idx="3">
                  <c:v>19.8</c:v>
                </c:pt>
                <c:pt idx="4">
                  <c:v>17.899999999999999</c:v>
                </c:pt>
              </c:numCache>
            </c:numRef>
          </c:val>
        </c:ser>
        <c:ser>
          <c:idx val="2"/>
          <c:order val="2"/>
          <c:tx>
            <c:strRef>
              <c:f>Лист1!$D$1</c:f>
              <c:strCache>
                <c:ptCount val="1"/>
                <c:pt idx="0">
                  <c:v>2020</c:v>
                </c:pt>
              </c:strCache>
            </c:strRef>
          </c:tx>
          <c:invertIfNegative val="0"/>
          <c:cat>
            <c:numRef>
              <c:f>Лист1!$A$2:$A$6</c:f>
              <c:numCache>
                <c:formatCode>General</c:formatCode>
                <c:ptCount val="5"/>
                <c:pt idx="0">
                  <c:v>0</c:v>
                </c:pt>
                <c:pt idx="1">
                  <c:v>1</c:v>
                </c:pt>
                <c:pt idx="2">
                  <c:v>2</c:v>
                </c:pt>
                <c:pt idx="3">
                  <c:v>3</c:v>
                </c:pt>
                <c:pt idx="4">
                  <c:v>4</c:v>
                </c:pt>
              </c:numCache>
            </c:numRef>
          </c:cat>
          <c:val>
            <c:numRef>
              <c:f>Лист1!$D$2:$D$6</c:f>
              <c:numCache>
                <c:formatCode>General</c:formatCode>
                <c:ptCount val="5"/>
                <c:pt idx="0">
                  <c:v>18.399999999999999</c:v>
                </c:pt>
                <c:pt idx="1">
                  <c:v>6.6</c:v>
                </c:pt>
                <c:pt idx="2">
                  <c:v>32.9</c:v>
                </c:pt>
                <c:pt idx="3">
                  <c:v>30.3</c:v>
                </c:pt>
                <c:pt idx="4">
                  <c:v>11.8</c:v>
                </c:pt>
              </c:numCache>
            </c:numRef>
          </c:val>
        </c:ser>
        <c:dLbls>
          <c:showLegendKey val="0"/>
          <c:showVal val="0"/>
          <c:showCatName val="0"/>
          <c:showSerName val="0"/>
          <c:showPercent val="0"/>
          <c:showBubbleSize val="0"/>
        </c:dLbls>
        <c:gapWidth val="150"/>
        <c:axId val="174377600"/>
        <c:axId val="174379392"/>
      </c:barChart>
      <c:catAx>
        <c:axId val="174377600"/>
        <c:scaling>
          <c:orientation val="minMax"/>
        </c:scaling>
        <c:delete val="0"/>
        <c:axPos val="b"/>
        <c:numFmt formatCode="General" sourceLinked="1"/>
        <c:majorTickMark val="none"/>
        <c:minorTickMark val="none"/>
        <c:tickLblPos val="nextTo"/>
        <c:crossAx val="174379392"/>
        <c:crosses val="autoZero"/>
        <c:auto val="1"/>
        <c:lblAlgn val="ctr"/>
        <c:lblOffset val="100"/>
        <c:noMultiLvlLbl val="0"/>
      </c:catAx>
      <c:valAx>
        <c:axId val="174379392"/>
        <c:scaling>
          <c:orientation val="minMax"/>
        </c:scaling>
        <c:delete val="1"/>
        <c:axPos val="l"/>
        <c:majorGridlines/>
        <c:numFmt formatCode="General" sourceLinked="1"/>
        <c:majorTickMark val="none"/>
        <c:minorTickMark val="none"/>
        <c:tickLblPos val="nextTo"/>
        <c:crossAx val="174377600"/>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методика"Графический</a:t>
            </a:r>
            <a:r>
              <a:rPr lang="ru-RU" sz="1200" baseline="0">
                <a:latin typeface="Times New Roman" pitchFamily="18" charset="0"/>
                <a:cs typeface="Times New Roman" pitchFamily="18" charset="0"/>
              </a:rPr>
              <a:t> диктант</a:t>
            </a:r>
            <a:r>
              <a:rPr lang="ru-RU" sz="1200">
                <a:latin typeface="Times New Roman" pitchFamily="18" charset="0"/>
                <a:cs typeface="Times New Roman" pitchFamily="18" charset="0"/>
              </a:rPr>
              <a:t>" (учащиеся КМНС %)</a:t>
            </a:r>
          </a:p>
        </c:rich>
      </c:tx>
      <c:overlay val="0"/>
    </c:title>
    <c:autoTitleDeleted val="0"/>
    <c:plotArea>
      <c:layout>
        <c:manualLayout>
          <c:layoutTarget val="inner"/>
          <c:xMode val="edge"/>
          <c:yMode val="edge"/>
          <c:x val="0.12329742636337125"/>
          <c:y val="0.19174834488972461"/>
          <c:w val="0.85586924030329548"/>
          <c:h val="0.49920633055196456"/>
        </c:manualLayout>
      </c:layout>
      <c:barChart>
        <c:barDir val="col"/>
        <c:grouping val="clustered"/>
        <c:varyColors val="0"/>
        <c:ser>
          <c:idx val="0"/>
          <c:order val="0"/>
          <c:tx>
            <c:strRef>
              <c:f>Лист1!$B$1</c:f>
              <c:strCache>
                <c:ptCount val="1"/>
                <c:pt idx="0">
                  <c:v>2020</c:v>
                </c:pt>
              </c:strCache>
            </c:strRef>
          </c:tx>
          <c:invertIfNegative val="0"/>
          <c:cat>
            <c:numRef>
              <c:f>Лист1!$A$2:$A$6</c:f>
              <c:numCache>
                <c:formatCode>General</c:formatCode>
                <c:ptCount val="5"/>
                <c:pt idx="0">
                  <c:v>0</c:v>
                </c:pt>
                <c:pt idx="1">
                  <c:v>1</c:v>
                </c:pt>
                <c:pt idx="2">
                  <c:v>2</c:v>
                </c:pt>
                <c:pt idx="3">
                  <c:v>3</c:v>
                </c:pt>
                <c:pt idx="4">
                  <c:v>4</c:v>
                </c:pt>
              </c:numCache>
            </c:numRef>
          </c:cat>
          <c:val>
            <c:numRef>
              <c:f>Лист1!$B$2:$B$6</c:f>
              <c:numCache>
                <c:formatCode>General</c:formatCode>
                <c:ptCount val="5"/>
                <c:pt idx="0">
                  <c:v>15.8</c:v>
                </c:pt>
                <c:pt idx="1">
                  <c:v>5.3</c:v>
                </c:pt>
                <c:pt idx="2">
                  <c:v>36.799999999999997</c:v>
                </c:pt>
                <c:pt idx="3">
                  <c:v>31.6</c:v>
                </c:pt>
                <c:pt idx="4">
                  <c:v>10.5</c:v>
                </c:pt>
              </c:numCache>
            </c:numRef>
          </c:val>
        </c:ser>
        <c:dLbls>
          <c:showLegendKey val="0"/>
          <c:showVal val="0"/>
          <c:showCatName val="0"/>
          <c:showSerName val="0"/>
          <c:showPercent val="0"/>
          <c:showBubbleSize val="0"/>
        </c:dLbls>
        <c:gapWidth val="150"/>
        <c:axId val="174327296"/>
        <c:axId val="174328832"/>
      </c:barChart>
      <c:catAx>
        <c:axId val="174327296"/>
        <c:scaling>
          <c:orientation val="minMax"/>
        </c:scaling>
        <c:delete val="0"/>
        <c:axPos val="b"/>
        <c:numFmt formatCode="General" sourceLinked="1"/>
        <c:majorTickMark val="none"/>
        <c:minorTickMark val="none"/>
        <c:tickLblPos val="nextTo"/>
        <c:crossAx val="174328832"/>
        <c:crosses val="autoZero"/>
        <c:auto val="1"/>
        <c:lblAlgn val="ctr"/>
        <c:lblOffset val="100"/>
        <c:noMultiLvlLbl val="0"/>
      </c:catAx>
      <c:valAx>
        <c:axId val="174328832"/>
        <c:scaling>
          <c:orientation val="minMax"/>
        </c:scaling>
        <c:delete val="1"/>
        <c:axPos val="l"/>
        <c:majorGridlines/>
        <c:numFmt formatCode="General" sourceLinked="1"/>
        <c:majorTickMark val="none"/>
        <c:minorTickMark val="none"/>
        <c:tickLblPos val="nextTo"/>
        <c:crossAx val="174327296"/>
        <c:crosses val="autoZero"/>
        <c:crossBetween val="between"/>
      </c:valAx>
      <c:dTable>
        <c:showHorzBorder val="1"/>
        <c:showVertBorder val="1"/>
        <c:showOutline val="1"/>
        <c:showKeys val="1"/>
      </c:dTable>
    </c:plotArea>
    <c:plotVisOnly val="1"/>
    <c:dispBlanksAs val="gap"/>
    <c:showDLblsOverMax val="0"/>
  </c:chart>
  <c:spPr>
    <a:ln>
      <a:solidFill>
        <a:schemeClr val="accent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sz="1200"/>
          </a:p>
        </c:rich>
      </c:tx>
      <c:layout>
        <c:manualLayout>
          <c:xMode val="edge"/>
          <c:yMode val="edge"/>
          <c:x val="0.20399106828064403"/>
          <c:y val="2.2148394241417499E-2"/>
        </c:manualLayout>
      </c:layout>
      <c:overlay val="0"/>
    </c:title>
    <c:autoTitleDeleted val="0"/>
    <c:plotArea>
      <c:layout/>
      <c:barChart>
        <c:barDir val="bar"/>
        <c:grouping val="clustered"/>
        <c:varyColors val="0"/>
        <c:ser>
          <c:idx val="0"/>
          <c:order val="0"/>
          <c:tx>
            <c:strRef>
              <c:f>Лист1!$B$1</c:f>
              <c:strCache>
                <c:ptCount val="1"/>
                <c:pt idx="0">
                  <c:v>низкий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МО</c:v>
                </c:pt>
              </c:strCache>
            </c:strRef>
          </c:cat>
          <c:val>
            <c:numRef>
              <c:f>Лист1!$B$2:$B$5</c:f>
              <c:numCache>
                <c:formatCode>General</c:formatCode>
                <c:ptCount val="4"/>
                <c:pt idx="0">
                  <c:v>18.7</c:v>
                </c:pt>
                <c:pt idx="1">
                  <c:v>27.3</c:v>
                </c:pt>
                <c:pt idx="2">
                  <c:v>66.599999999999994</c:v>
                </c:pt>
                <c:pt idx="3">
                  <c:v>25</c:v>
                </c:pt>
              </c:numCache>
            </c:numRef>
          </c:val>
        </c:ser>
        <c:ser>
          <c:idx val="1"/>
          <c:order val="1"/>
          <c:tx>
            <c:strRef>
              <c:f>Лист1!$C$1</c:f>
              <c:strCache>
                <c:ptCount val="1"/>
                <c:pt idx="0">
                  <c:v>средний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МО</c:v>
                </c:pt>
              </c:strCache>
            </c:strRef>
          </c:cat>
          <c:val>
            <c:numRef>
              <c:f>Лист1!$C$2:$C$5</c:f>
              <c:numCache>
                <c:formatCode>General</c:formatCode>
                <c:ptCount val="4"/>
                <c:pt idx="0">
                  <c:v>29.2</c:v>
                </c:pt>
                <c:pt idx="1">
                  <c:v>45.4</c:v>
                </c:pt>
                <c:pt idx="2">
                  <c:v>16.7</c:v>
                </c:pt>
                <c:pt idx="3">
                  <c:v>32.9</c:v>
                </c:pt>
              </c:numCache>
            </c:numRef>
          </c:val>
        </c:ser>
        <c:ser>
          <c:idx val="2"/>
          <c:order val="2"/>
          <c:tx>
            <c:strRef>
              <c:f>Лист1!$D$1</c:f>
              <c:strCache>
                <c:ptCount val="1"/>
                <c:pt idx="0">
                  <c:v>высокий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МОУ "Радуга"</c:v>
                </c:pt>
                <c:pt idx="1">
                  <c:v>ТШИ СОО</c:v>
                </c:pt>
                <c:pt idx="2">
                  <c:v>РШИ СОО</c:v>
                </c:pt>
                <c:pt idx="3">
                  <c:v>МО</c:v>
                </c:pt>
              </c:strCache>
            </c:strRef>
          </c:cat>
          <c:val>
            <c:numRef>
              <c:f>Лист1!$D$2:$D$5</c:f>
              <c:numCache>
                <c:formatCode>General</c:formatCode>
                <c:ptCount val="4"/>
                <c:pt idx="0">
                  <c:v>52.1</c:v>
                </c:pt>
                <c:pt idx="1">
                  <c:v>27.3</c:v>
                </c:pt>
                <c:pt idx="2">
                  <c:v>16.7</c:v>
                </c:pt>
                <c:pt idx="3">
                  <c:v>42.1</c:v>
                </c:pt>
              </c:numCache>
            </c:numRef>
          </c:val>
        </c:ser>
        <c:dLbls>
          <c:showLegendKey val="0"/>
          <c:showVal val="0"/>
          <c:showCatName val="0"/>
          <c:showSerName val="0"/>
          <c:showPercent val="0"/>
          <c:showBubbleSize val="0"/>
        </c:dLbls>
        <c:gapWidth val="150"/>
        <c:axId val="210451456"/>
        <c:axId val="210457344"/>
      </c:barChart>
      <c:catAx>
        <c:axId val="210451456"/>
        <c:scaling>
          <c:orientation val="minMax"/>
        </c:scaling>
        <c:delete val="0"/>
        <c:axPos val="l"/>
        <c:majorTickMark val="out"/>
        <c:minorTickMark val="none"/>
        <c:tickLblPos val="nextTo"/>
        <c:crossAx val="210457344"/>
        <c:crosses val="autoZero"/>
        <c:auto val="1"/>
        <c:lblAlgn val="ctr"/>
        <c:lblOffset val="100"/>
        <c:noMultiLvlLbl val="0"/>
      </c:catAx>
      <c:valAx>
        <c:axId val="210457344"/>
        <c:scaling>
          <c:orientation val="minMax"/>
        </c:scaling>
        <c:delete val="0"/>
        <c:axPos val="b"/>
        <c:majorGridlines/>
        <c:numFmt formatCode="General" sourceLinked="1"/>
        <c:majorTickMark val="out"/>
        <c:minorTickMark val="none"/>
        <c:tickLblPos val="nextTo"/>
        <c:crossAx val="21045145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Уровень психофизической и интеллектуальной зрелости</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a:latin typeface="Times New Roman" pitchFamily="18" charset="0"/>
                <a:cs typeface="Times New Roman" pitchFamily="18" charset="0"/>
              </a:rPr>
              <a:t>в сравнении за 2 года</a:t>
            </a:r>
          </a:p>
        </c:rich>
      </c:tx>
      <c:overlay val="0"/>
    </c:title>
    <c:autoTitleDeleted val="0"/>
    <c:plotArea>
      <c:layout/>
      <c:lineChart>
        <c:grouping val="standard"/>
        <c:varyColors val="0"/>
        <c:ser>
          <c:idx val="0"/>
          <c:order val="0"/>
          <c:tx>
            <c:strRef>
              <c:f>Лист1!$B$1</c:f>
              <c:strCache>
                <c:ptCount val="1"/>
                <c:pt idx="0">
                  <c:v>2019</c:v>
                </c:pt>
              </c:strCache>
            </c:strRef>
          </c:tx>
          <c:marker>
            <c:symbol val="none"/>
          </c:marker>
          <c:dLbls>
            <c:dLbl>
              <c:idx val="2"/>
              <c:layout>
                <c:manualLayout>
                  <c:x val="-4.6296296296296294E-2"/>
                  <c:y val="4.8343625096655449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Лист1!$B$2:$B$4</c:f>
              <c:numCache>
                <c:formatCode>General</c:formatCode>
                <c:ptCount val="3"/>
                <c:pt idx="0">
                  <c:v>29.4</c:v>
                </c:pt>
                <c:pt idx="1">
                  <c:v>49.1</c:v>
                </c:pt>
                <c:pt idx="2">
                  <c:v>21.5</c:v>
                </c:pt>
              </c:numCache>
            </c:numRef>
          </c:val>
          <c:smooth val="0"/>
        </c:ser>
        <c:ser>
          <c:idx val="1"/>
          <c:order val="1"/>
          <c:tx>
            <c:strRef>
              <c:f>Лист1!$C$1</c:f>
              <c:strCache>
                <c:ptCount val="1"/>
                <c:pt idx="0">
                  <c:v>2020</c:v>
                </c:pt>
              </c:strCache>
            </c:strRef>
          </c:tx>
          <c:marker>
            <c:symbol val="none"/>
          </c:marker>
          <c:dLbls>
            <c:dLbl>
              <c:idx val="0"/>
              <c:layout>
                <c:manualLayout>
                  <c:x val="-2.5462962962962962E-2"/>
                  <c:y val="-3.3195020746887967E-2"/>
                </c:manualLayout>
              </c:layout>
              <c:showLegendKey val="0"/>
              <c:showVal val="1"/>
              <c:showCatName val="0"/>
              <c:showSerName val="0"/>
              <c:showPercent val="0"/>
              <c:showBubbleSize val="0"/>
            </c:dLbl>
            <c:dLbl>
              <c:idx val="1"/>
              <c:layout>
                <c:manualLayout>
                  <c:x val="-7.1759259259259259E-2"/>
                  <c:y val="-2.7662517289073305E-2"/>
                </c:manualLayout>
              </c:layout>
              <c:showLegendKey val="0"/>
              <c:showVal val="1"/>
              <c:showCatName val="0"/>
              <c:showSerName val="0"/>
              <c:showPercent val="0"/>
              <c:showBubbleSize val="0"/>
            </c:dLbl>
            <c:dLbl>
              <c:idx val="2"/>
              <c:layout>
                <c:manualLayout>
                  <c:x val="-4.1666666666666664E-2"/>
                  <c:y val="-6.4941135470099429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высокий</c:v>
                </c:pt>
                <c:pt idx="1">
                  <c:v>средний </c:v>
                </c:pt>
                <c:pt idx="2">
                  <c:v>низкий</c:v>
                </c:pt>
              </c:strCache>
            </c:strRef>
          </c:cat>
          <c:val>
            <c:numRef>
              <c:f>Лист1!$C$2:$C$4</c:f>
              <c:numCache>
                <c:formatCode>General</c:formatCode>
                <c:ptCount val="3"/>
                <c:pt idx="0">
                  <c:v>32</c:v>
                </c:pt>
                <c:pt idx="1">
                  <c:v>44.9</c:v>
                </c:pt>
                <c:pt idx="2">
                  <c:v>23.1</c:v>
                </c:pt>
              </c:numCache>
            </c:numRef>
          </c:val>
          <c:smooth val="0"/>
        </c:ser>
        <c:dLbls>
          <c:showLegendKey val="0"/>
          <c:showVal val="0"/>
          <c:showCatName val="0"/>
          <c:showSerName val="0"/>
          <c:showPercent val="0"/>
          <c:showBubbleSize val="0"/>
        </c:dLbls>
        <c:marker val="1"/>
        <c:smooth val="0"/>
        <c:axId val="210483456"/>
        <c:axId val="210493440"/>
      </c:lineChart>
      <c:catAx>
        <c:axId val="210483456"/>
        <c:scaling>
          <c:orientation val="minMax"/>
        </c:scaling>
        <c:delete val="0"/>
        <c:axPos val="b"/>
        <c:majorTickMark val="out"/>
        <c:minorTickMark val="none"/>
        <c:tickLblPos val="nextTo"/>
        <c:txPr>
          <a:bodyPr/>
          <a:lstStyle/>
          <a:p>
            <a:pPr>
              <a:defRPr b="1"/>
            </a:pPr>
            <a:endParaRPr lang="ru-RU"/>
          </a:p>
        </c:txPr>
        <c:crossAx val="210493440"/>
        <c:crosses val="autoZero"/>
        <c:auto val="1"/>
        <c:lblAlgn val="ctr"/>
        <c:lblOffset val="100"/>
        <c:noMultiLvlLbl val="0"/>
      </c:catAx>
      <c:valAx>
        <c:axId val="210493440"/>
        <c:scaling>
          <c:orientation val="minMax"/>
        </c:scaling>
        <c:delete val="0"/>
        <c:axPos val="l"/>
        <c:majorGridlines/>
        <c:numFmt formatCode="General" sourceLinked="1"/>
        <c:majorTickMark val="out"/>
        <c:minorTickMark val="none"/>
        <c:tickLblPos val="nextTo"/>
        <c:crossAx val="210483456"/>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02F9-4F97-4162-BABF-4DB83C46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5437</TotalTime>
  <Pages>1</Pages>
  <Words>6102</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Российской Федерации</Company>
  <LinksUpToDate>false</LinksUpToDate>
  <CharactersWithSpaces>40803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Инспектор6</cp:lastModifiedBy>
  <cp:revision>132</cp:revision>
  <cp:lastPrinted>2020-12-07T07:14:00Z</cp:lastPrinted>
  <dcterms:created xsi:type="dcterms:W3CDTF">2016-01-10T09:34:00Z</dcterms:created>
  <dcterms:modified xsi:type="dcterms:W3CDTF">2020-12-10T03:49:00Z</dcterms:modified>
</cp:coreProperties>
</file>