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10" w:rsidRPr="00967710" w:rsidRDefault="00CB2395" w:rsidP="009677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967710">
        <w:rPr>
          <w:rFonts w:ascii="Times New Roman" w:hAnsi="Times New Roman" w:cs="Times New Roman"/>
          <w:sz w:val="28"/>
          <w:szCs w:val="28"/>
        </w:rPr>
        <w:t xml:space="preserve">В целях повышения профессиональной компетенции руководителей муниципальных образовательных учреждений, с </w:t>
      </w:r>
      <w:r w:rsidR="00967710" w:rsidRPr="00CB239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967710" w:rsidRPr="00CB2395">
        <w:rPr>
          <w:rFonts w:ascii="Times New Roman" w:hAnsi="Times New Roman" w:cs="Times New Roman"/>
          <w:sz w:val="28"/>
          <w:szCs w:val="28"/>
        </w:rPr>
        <w:t xml:space="preserve">по </w:t>
      </w:r>
      <w:r w:rsidR="00967710" w:rsidRPr="00CB2395">
        <w:rPr>
          <w:rFonts w:ascii="Times New Roman" w:hAnsi="Times New Roman" w:cs="Times New Roman"/>
          <w:b/>
          <w:sz w:val="28"/>
          <w:szCs w:val="28"/>
        </w:rPr>
        <w:t>11 февраля 2013 года</w:t>
      </w:r>
      <w:r w:rsidR="00967710">
        <w:rPr>
          <w:rFonts w:ascii="Times New Roman" w:hAnsi="Times New Roman" w:cs="Times New Roman"/>
          <w:sz w:val="28"/>
          <w:szCs w:val="28"/>
        </w:rPr>
        <w:t xml:space="preserve"> Управление образования проводит </w:t>
      </w:r>
      <w:r w:rsidR="00967710" w:rsidRPr="00CB2395">
        <w:rPr>
          <w:rFonts w:ascii="Times New Roman" w:hAnsi="Times New Roman" w:cs="Times New Roman"/>
          <w:b/>
          <w:sz w:val="28"/>
          <w:szCs w:val="28"/>
        </w:rPr>
        <w:t>районную методическую неделю</w:t>
      </w:r>
      <w:r w:rsidR="00967710">
        <w:rPr>
          <w:rFonts w:ascii="Times New Roman" w:hAnsi="Times New Roman" w:cs="Times New Roman"/>
          <w:sz w:val="28"/>
          <w:szCs w:val="28"/>
        </w:rPr>
        <w:t xml:space="preserve"> </w:t>
      </w:r>
      <w:r w:rsidR="00967710" w:rsidRPr="00967710">
        <w:rPr>
          <w:rFonts w:ascii="Times New Roman" w:hAnsi="Times New Roman" w:cs="Times New Roman"/>
          <w:b/>
          <w:sz w:val="28"/>
          <w:szCs w:val="28"/>
        </w:rPr>
        <w:t xml:space="preserve">«От модернизации образования к социальным эффектам» </w:t>
      </w:r>
    </w:p>
    <w:p w:rsidR="00967710" w:rsidRPr="00CF2150" w:rsidRDefault="00967710" w:rsidP="00967710">
      <w:pPr>
        <w:jc w:val="both"/>
        <w:rPr>
          <w:rFonts w:ascii="Times New Roman" w:hAnsi="Times New Roman" w:cs="Times New Roman"/>
          <w:sz w:val="28"/>
          <w:szCs w:val="28"/>
        </w:rPr>
      </w:pPr>
      <w:r w:rsidRPr="00CB2395">
        <w:rPr>
          <w:rFonts w:ascii="Times New Roman" w:hAnsi="Times New Roman" w:cs="Times New Roman"/>
          <w:b/>
          <w:sz w:val="28"/>
          <w:szCs w:val="28"/>
        </w:rPr>
        <w:t>5 февраля</w:t>
      </w:r>
      <w:r w:rsidRPr="00CF2150">
        <w:rPr>
          <w:rFonts w:ascii="Times New Roman" w:hAnsi="Times New Roman" w:cs="Times New Roman"/>
          <w:sz w:val="28"/>
          <w:szCs w:val="28"/>
        </w:rPr>
        <w:t xml:space="preserve"> была проведена аттестация вновь назначенных заместителей руководителей образовательных учреждений, которые защи</w:t>
      </w:r>
      <w:r>
        <w:rPr>
          <w:rFonts w:ascii="Times New Roman" w:hAnsi="Times New Roman" w:cs="Times New Roman"/>
          <w:sz w:val="28"/>
          <w:szCs w:val="28"/>
        </w:rPr>
        <w:t>тили</w:t>
      </w:r>
      <w:r w:rsidRPr="00CF2150">
        <w:rPr>
          <w:rFonts w:ascii="Times New Roman" w:hAnsi="Times New Roman" w:cs="Times New Roman"/>
          <w:sz w:val="28"/>
          <w:szCs w:val="28"/>
        </w:rPr>
        <w:t xml:space="preserve"> проекты и получили подтверждение «соответствие занимаемой должности». </w:t>
      </w:r>
    </w:p>
    <w:p w:rsidR="00967710" w:rsidRPr="00CF2150" w:rsidRDefault="00967710" w:rsidP="00967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управленцы стали участниками заседания Муниципального экспертного Совета, на котором были представлены отчёты о деятельности муниципальных экспериментальных площадок. Анализ реализации инновационных проектов, получивших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</w:t>
      </w:r>
      <w:r w:rsidRPr="00CF2150">
        <w:rPr>
          <w:rFonts w:ascii="Times New Roman" w:hAnsi="Times New Roman" w:cs="Times New Roman"/>
          <w:sz w:val="28"/>
          <w:szCs w:val="28"/>
        </w:rPr>
        <w:t>различного уровня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150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мероприятий каждого проекта.</w:t>
      </w:r>
      <w:r w:rsidRPr="00CF21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710" w:rsidRDefault="00967710" w:rsidP="00967710">
      <w:pPr>
        <w:jc w:val="both"/>
        <w:rPr>
          <w:rFonts w:ascii="Times New Roman" w:hAnsi="Times New Roman" w:cs="Times New Roman"/>
          <w:sz w:val="28"/>
          <w:szCs w:val="28"/>
        </w:rPr>
      </w:pPr>
      <w:r w:rsidRPr="00CB2395">
        <w:rPr>
          <w:rFonts w:ascii="Times New Roman" w:hAnsi="Times New Roman" w:cs="Times New Roman"/>
          <w:b/>
          <w:sz w:val="28"/>
          <w:szCs w:val="28"/>
        </w:rPr>
        <w:t>6 февраля</w:t>
      </w:r>
      <w:r w:rsidRPr="00D11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семинар по обобщению опыта  специалистов Управления образования, руководителей ОУ и педагогов пригласили в МОУ ДОД КЦДОД. Педагоги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Гнутиков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на практике  продемонстрировали результативность использования метода проектов, девиз которого «Я знаю, для чего мне всё, что я познаю; я знаю, где и как я могу это применить»</w:t>
      </w:r>
    </w:p>
    <w:p w:rsidR="00967710" w:rsidRDefault="00967710" w:rsidP="00967710">
      <w:pPr>
        <w:jc w:val="both"/>
        <w:rPr>
          <w:rFonts w:ascii="Times New Roman" w:hAnsi="Times New Roman" w:cs="Times New Roman"/>
          <w:sz w:val="28"/>
          <w:szCs w:val="28"/>
        </w:rPr>
      </w:pPr>
      <w:r w:rsidRPr="00CB2395">
        <w:rPr>
          <w:rFonts w:ascii="Times New Roman" w:hAnsi="Times New Roman" w:cs="Times New Roman"/>
          <w:b/>
          <w:sz w:val="28"/>
          <w:szCs w:val="28"/>
        </w:rPr>
        <w:t>7 февраля</w:t>
      </w:r>
      <w:r>
        <w:rPr>
          <w:rFonts w:ascii="Times New Roman" w:hAnsi="Times New Roman" w:cs="Times New Roman"/>
          <w:sz w:val="28"/>
          <w:szCs w:val="28"/>
        </w:rPr>
        <w:t xml:space="preserve"> гостеприимно открылись двери муниципальных детских садов «Буратино» и «Теремок», где педагогами данного образовательного учреждения  был проведён практико-ориентированный семинар по теме «Интеграция образовательных областей при проведении непосредственной образовательной деятельности в детском саду с учётом Федеральных государственных требований»</w:t>
      </w:r>
    </w:p>
    <w:p w:rsidR="00967710" w:rsidRDefault="00CB2395" w:rsidP="00967710">
      <w:pPr>
        <w:jc w:val="both"/>
        <w:rPr>
          <w:rFonts w:ascii="Times New Roman" w:hAnsi="Times New Roman" w:cs="Times New Roman"/>
          <w:sz w:val="28"/>
          <w:szCs w:val="28"/>
        </w:rPr>
      </w:pPr>
      <w:r w:rsidRPr="00CB2395">
        <w:rPr>
          <w:rFonts w:ascii="Times New Roman" w:hAnsi="Times New Roman" w:cs="Times New Roman"/>
          <w:b/>
          <w:sz w:val="28"/>
          <w:szCs w:val="28"/>
        </w:rPr>
        <w:t>8 февраля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967710">
        <w:rPr>
          <w:rFonts w:ascii="Times New Roman" w:hAnsi="Times New Roman" w:cs="Times New Roman"/>
          <w:sz w:val="28"/>
          <w:szCs w:val="28"/>
        </w:rPr>
        <w:t xml:space="preserve">аседания Методического совета и Муниципального Совета по качеству образования  будут посвящены итогам процесса обучения за истекший период 2012-13 учебного года, результатам тренировочного тестирования по обязательным предметам (русский язык, математика) и предметам по выбору в рамках ГИА 9. </w:t>
      </w:r>
    </w:p>
    <w:p w:rsidR="00967710" w:rsidRDefault="00967710" w:rsidP="00967710">
      <w:pPr>
        <w:jc w:val="both"/>
        <w:rPr>
          <w:rFonts w:ascii="Times New Roman" w:hAnsi="Times New Roman" w:cs="Times New Roman"/>
          <w:sz w:val="28"/>
          <w:szCs w:val="28"/>
        </w:rPr>
      </w:pPr>
      <w:r w:rsidRPr="00CB2395">
        <w:rPr>
          <w:rFonts w:ascii="Times New Roman" w:hAnsi="Times New Roman" w:cs="Times New Roman"/>
          <w:b/>
          <w:sz w:val="28"/>
          <w:szCs w:val="28"/>
        </w:rPr>
        <w:t>С 9 по 11февраля</w:t>
      </w:r>
      <w:r>
        <w:rPr>
          <w:rFonts w:ascii="Times New Roman" w:hAnsi="Times New Roman" w:cs="Times New Roman"/>
          <w:sz w:val="28"/>
          <w:szCs w:val="28"/>
        </w:rPr>
        <w:t xml:space="preserve">  на базе МОУ КСОШ «Радуга» пройдут курсы повышения квалификации по проблеме «Приоритеты модернизации образования в управленческой деятельности руководителя образовательного учреждения  в условиях федеральных государственных образовательных стандартов», которые будут вести преподаватели Национального исследовательского университета «Высшая школа экономики» (г. Санкт-Петербург):</w:t>
      </w:r>
    </w:p>
    <w:p w:rsidR="00967710" w:rsidRDefault="00967710" w:rsidP="00967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Виноградов В.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ФГАОУ ВПО</w:t>
      </w:r>
      <w:r w:rsidRPr="001A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:rsidR="00967710" w:rsidRDefault="00967710" w:rsidP="009677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Прикот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 ФГАОУ ВПО</w:t>
      </w:r>
      <w:r w:rsidRPr="001A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экономики», внештатный сотрудник ФГАОУ «Федеральный институт развития образования», генеральный директор ООО «Агентство распространения инноваций в образовании»</w:t>
      </w:r>
    </w:p>
    <w:p w:rsidR="00967710" w:rsidRDefault="00967710" w:rsidP="00967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10" w:rsidRDefault="00967710" w:rsidP="00967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8E8" w:rsidRDefault="005048E8"/>
    <w:sectPr w:rsidR="005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10"/>
    <w:rsid w:val="000473B2"/>
    <w:rsid w:val="005048E8"/>
    <w:rsid w:val="00597C88"/>
    <w:rsid w:val="00967710"/>
    <w:rsid w:val="00CB2395"/>
    <w:rsid w:val="00E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3</cp:revision>
  <dcterms:created xsi:type="dcterms:W3CDTF">2013-02-07T07:00:00Z</dcterms:created>
  <dcterms:modified xsi:type="dcterms:W3CDTF">2013-02-07T07:15:00Z</dcterms:modified>
</cp:coreProperties>
</file>