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260" w:type="dxa"/>
        <w:tblInd w:w="-972" w:type="dxa"/>
        <w:tblLook w:val="0000" w:firstRow="0" w:lastRow="0" w:firstColumn="0" w:lastColumn="0" w:noHBand="0" w:noVBand="0"/>
      </w:tblPr>
      <w:tblGrid>
        <w:gridCol w:w="756"/>
        <w:gridCol w:w="5600"/>
        <w:gridCol w:w="8"/>
        <w:gridCol w:w="1900"/>
        <w:gridCol w:w="72"/>
        <w:gridCol w:w="2499"/>
        <w:gridCol w:w="2692"/>
        <w:gridCol w:w="2733"/>
      </w:tblGrid>
      <w:tr w:rsidR="00367362" w:rsidRPr="00367362" w:rsidTr="005037BE">
        <w:tblPrEx>
          <w:tblCellMar>
            <w:top w:w="0" w:type="dxa"/>
            <w:bottom w:w="0" w:type="dxa"/>
          </w:tblCellMar>
        </w:tblPrEx>
        <w:trPr>
          <w:gridAfter w:val="2"/>
          <w:wAfter w:w="5425" w:type="dxa"/>
          <w:trHeight w:val="360"/>
        </w:trPr>
        <w:tc>
          <w:tcPr>
            <w:tcW w:w="10835" w:type="dxa"/>
            <w:gridSpan w:val="6"/>
            <w:tcBorders>
              <w:top w:val="nil"/>
              <w:left w:val="nil"/>
              <w:right w:val="nil"/>
            </w:tcBorders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ПЛАН</w:t>
            </w:r>
          </w:p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профилактической работы с детьми и родителями в системе образования МО Красноселькупский район на период  с сентября 2010 по 2012 годы</w:t>
            </w:r>
          </w:p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</w:tblPrEx>
        <w:trPr>
          <w:gridAfter w:val="2"/>
          <w:wAfter w:w="5425" w:type="dxa"/>
          <w:trHeight w:val="180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2" w:type="dxa"/>
            <w:gridSpan w:val="2"/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99" w:type="dxa"/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367362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367362">
              <w:rPr>
                <w:b/>
                <w:sz w:val="24"/>
                <w:szCs w:val="24"/>
              </w:rPr>
              <w:t xml:space="preserve"> соблюдением нормативно-правовых актов Администрации МО Красноселькупский район в области  образования несовершеннолетних.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1.1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мониторинга выполнения окружных, районных правовых актов по вопросам профилактики правонарушений, беспризорности и злоупотребления наркотиками и алкоголем</w:t>
            </w:r>
          </w:p>
        </w:tc>
        <w:tc>
          <w:tcPr>
            <w:tcW w:w="1972" w:type="dxa"/>
            <w:gridSpan w:val="2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99" w:type="dxa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1.2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  <w:u w:val="single"/>
              </w:rPr>
            </w:pPr>
            <w:r w:rsidRPr="00367362">
              <w:rPr>
                <w:sz w:val="24"/>
                <w:szCs w:val="24"/>
              </w:rPr>
              <w:t>Анализ деятельности образовательных учреждений по реализации Закона Российской Федерации «Об основах системы профилактики безнадзорности и правонарушений несовершеннолетних» № 120-ФЗ и других законных и подзаконных актов Российской Федерации и Ямало-Ненецкого округа, Красноселькупского района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плану работы Управления образования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Управление образования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1.3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Анализ деятельности образовательных учреждений по выполнению постановлений и распоряжений Главы муниципального образования по предупреждению безнадзорности и правонарушений несовершеннолетних, решений комиссии по делам несовершеннолетних и других комиссий (советов), координирующих работу по профилактике безнадзорности и правонарушений несовершеннолетних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плану работы Управления образования, по запросу Комиссий различного уровня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Управление образования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1.4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инспекторских проверок деятельности образовательных учреждений по реализации прав несовершеннолетних (комплексных, фронтальных, тематических)</w:t>
            </w:r>
          </w:p>
        </w:tc>
        <w:tc>
          <w:tcPr>
            <w:tcW w:w="1900" w:type="dxa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1.5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Обобщение отчетов (мониторинг) образовательных учреждений об организации  и проведении профилактики асоциальных явлений в подростковой среде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Ежеквартально 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1.6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Обобщение результатов собеседований с руководителями образовательных учреждений по различным вопросам, в том числе и по профилактике безнадзорности, правонарушений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1.7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Анализ банков данных: о детях, не посещающих и систематически пропускающих занятия в общеобразовательных учреждениях, детях-сиротах и детях, оставшихся без попечения родителей, детях, состоящих на учете в ОВД, КДН, в органах социальной защиты и здравоохранения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1.8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Анализ деятельности образовательных учреждений на основе показателей результативности управления развитием воспитания и дополнительного образования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Анализ собственной управленческой деятельности по соблюдению законодательства в части профилактики асоциального поведения обучающихся и воспитанников, реализации их прав</w:t>
            </w:r>
          </w:p>
        </w:tc>
        <w:tc>
          <w:tcPr>
            <w:tcW w:w="1900" w:type="dxa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 в декабре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Красноселькуп-</w:t>
            </w:r>
            <w:proofErr w:type="spellStart"/>
            <w:r w:rsidRPr="00367362">
              <w:rPr>
                <w:sz w:val="24"/>
                <w:szCs w:val="24"/>
              </w:rPr>
              <w:t>ский</w:t>
            </w:r>
            <w:proofErr w:type="spellEnd"/>
            <w:r w:rsidRPr="00367362">
              <w:rPr>
                <w:sz w:val="24"/>
                <w:szCs w:val="24"/>
              </w:rPr>
              <w:t xml:space="preserve">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1.10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>Контроль за</w:t>
            </w:r>
            <w:proofErr w:type="gramEnd"/>
            <w:r w:rsidRPr="00367362">
              <w:rPr>
                <w:sz w:val="24"/>
                <w:szCs w:val="24"/>
              </w:rPr>
              <w:t xml:space="preserve"> внедрением профилактических программ в образовательный процесс 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плану работы Управления образования, по запросу Комиссий различного уровня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Управление образования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1.11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>Контроль за</w:t>
            </w:r>
            <w:proofErr w:type="gramEnd"/>
            <w:r w:rsidRPr="00367362">
              <w:rPr>
                <w:sz w:val="24"/>
                <w:szCs w:val="24"/>
              </w:rPr>
              <w:t xml:space="preserve"> организацией психологического сопровождения учебно-воспитательного процесса в образовательных учреждениях</w:t>
            </w:r>
          </w:p>
        </w:tc>
        <w:tc>
          <w:tcPr>
            <w:tcW w:w="1900" w:type="dxa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1.12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>Контроль за</w:t>
            </w:r>
            <w:proofErr w:type="gramEnd"/>
            <w:r w:rsidRPr="00367362">
              <w:rPr>
                <w:sz w:val="24"/>
                <w:szCs w:val="24"/>
              </w:rPr>
              <w:t xml:space="preserve"> организацией каникулярной занятости детей, склонных к асоциальному поведению, стоящих на учётах различного вида</w:t>
            </w:r>
          </w:p>
        </w:tc>
        <w:tc>
          <w:tcPr>
            <w:tcW w:w="1900" w:type="dxa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1.13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>Контроль за</w:t>
            </w:r>
            <w:proofErr w:type="gramEnd"/>
            <w:r w:rsidRPr="00367362">
              <w:rPr>
                <w:sz w:val="24"/>
                <w:szCs w:val="24"/>
              </w:rPr>
              <w:t xml:space="preserve"> организацией родительского всеобуча в образовательных учреждениях</w:t>
            </w:r>
          </w:p>
        </w:tc>
        <w:tc>
          <w:tcPr>
            <w:tcW w:w="1900" w:type="dxa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1.14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>Контроль за</w:t>
            </w:r>
            <w:proofErr w:type="gramEnd"/>
            <w:r w:rsidRPr="00367362">
              <w:rPr>
                <w:sz w:val="24"/>
                <w:szCs w:val="24"/>
              </w:rPr>
              <w:t xml:space="preserve"> эффективностью профилактической работы в образовательных учреждениях</w:t>
            </w:r>
          </w:p>
        </w:tc>
        <w:tc>
          <w:tcPr>
            <w:tcW w:w="1900" w:type="dxa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1.15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spacing w:after="120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>Контроль за</w:t>
            </w:r>
            <w:proofErr w:type="gramEnd"/>
            <w:r w:rsidRPr="00367362">
              <w:rPr>
                <w:sz w:val="24"/>
                <w:szCs w:val="24"/>
              </w:rPr>
              <w:t xml:space="preserve"> трудоустройством и продолжением образования выпускников, стоящих на различных видах учёта</w:t>
            </w:r>
          </w:p>
        </w:tc>
        <w:tc>
          <w:tcPr>
            <w:tcW w:w="1900" w:type="dxa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1.16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spacing w:after="120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Контроль выполнения данного плана мероприятий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май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2. Осуществление мер по развитию сети образовательных учреждений, детских домов и школ-интернатов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2.1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Развитие различных форм получения общего образования несовершеннолетними (в соответствии с Федеральным законом «Об образовании»)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Красноселькупс</w:t>
            </w:r>
            <w:proofErr w:type="spellEnd"/>
            <w:r w:rsidRPr="00367362">
              <w:rPr>
                <w:sz w:val="24"/>
                <w:szCs w:val="24"/>
              </w:rPr>
              <w:t xml:space="preserve">-кий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2.2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Развитие услуг по оказанию медико-психолого-педагогической, правовой, социальной, медицинской помощи детям, находящимся в социально опасном положении и детям, находящимся в трудной жизненной ситуации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2.3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Содействие развитию спектра образовательных программ и услуг для детей, имеющих отклонения в развитии или поведении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Красноселькупс</w:t>
            </w:r>
            <w:proofErr w:type="spellEnd"/>
            <w:r w:rsidRPr="00367362">
              <w:rPr>
                <w:sz w:val="24"/>
                <w:szCs w:val="24"/>
              </w:rPr>
              <w:t xml:space="preserve">-кий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образовательные </w:t>
            </w:r>
            <w:r w:rsidRPr="00367362">
              <w:rPr>
                <w:sz w:val="24"/>
                <w:szCs w:val="24"/>
              </w:rPr>
              <w:lastRenderedPageBreak/>
              <w:t>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Реализация социально значимых программ, направленных на поддержку системы профилактики безнадзорности и правонарушений несовершеннолетних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480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3. Участие в организации летнего отдыха, досуга и занятости несовершеннолетних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3.1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Формирование плана-прогноза по охвату детей, подлежащих  отдыху, оздоровлению и занятости в летний каникулярный период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 март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3.2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Обеспечение межведомственного подхода к организации отдыха, оздоровления и занятости детей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3.3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смотра-конкурса на лучшую организацию летней кампании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67362">
                <w:rPr>
                  <w:sz w:val="24"/>
                  <w:szCs w:val="24"/>
                </w:rPr>
                <w:t>2011 г</w:t>
              </w:r>
            </w:smartTag>
            <w:r w:rsidRPr="00367362"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3.4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Максимальное информирование населения о реализуемых летних программах, работающих лагерях и площадках, ценах на путевки, кадрах, дополнительных услугах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Красноселькупс</w:t>
            </w:r>
            <w:proofErr w:type="spellEnd"/>
            <w:r w:rsidRPr="00367362">
              <w:rPr>
                <w:sz w:val="24"/>
                <w:szCs w:val="24"/>
              </w:rPr>
              <w:t xml:space="preserve">-кий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Организация и проведение профильных и палаточных лагерей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Проведение Каникулярной школы «Лидер»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 осенние, весенние, зимние каникулы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МОУ ДОД </w:t>
            </w:r>
            <w:proofErr w:type="spellStart"/>
            <w:r w:rsidRPr="00367362">
              <w:rPr>
                <w:sz w:val="24"/>
                <w:szCs w:val="24"/>
              </w:rPr>
              <w:t>Красноселькупскиий</w:t>
            </w:r>
            <w:proofErr w:type="spellEnd"/>
            <w:r w:rsidRPr="00367362">
              <w:rPr>
                <w:sz w:val="24"/>
                <w:szCs w:val="24"/>
              </w:rPr>
              <w:t xml:space="preserve"> центр дополнительного образования детей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3.7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 (детей из малообеспеченных и многодетных семей, детей-сирот, и детей, оставшихся без попечения родителей, детей-инвалидов, несовершеннолетних, состоящих на учете в ОВД, КДН, детей из семей, родители которых ведут асоциальный образ жизни)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3.8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Организация занятости и отдыха подростков в возрасте 14-18 лет в летнем трудовом лагере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Красноселькупс</w:t>
            </w:r>
            <w:proofErr w:type="spellEnd"/>
            <w:r w:rsidRPr="00367362">
              <w:rPr>
                <w:sz w:val="24"/>
                <w:szCs w:val="24"/>
              </w:rPr>
              <w:t>-кий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3.9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Сохранение и укрепление физического здоровья детей, формирование физической активности и здорового образа жизни у обучающихся и воспитанников через различные формы работы с детьми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3.10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Использование инновационных педагогических технологий в сфере каникулярного отдыха, создание дополнительных пространств самореализации личности; включение детей в разнообразную, соответствующую их возрастным и индивидуальным особенностям деятельность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4. Осуществление учета несовершеннолетних, не посещающих или систематически пропускающих по неуважительным причинам занятия в общеобразовательных учреждениях.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4.1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Изучение деятельности образовательных учреждений по выполнению ст. 2, 5 Закона РФ «Об образовании»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Красноселькупс</w:t>
            </w:r>
            <w:proofErr w:type="spellEnd"/>
            <w:r w:rsidRPr="00367362">
              <w:rPr>
                <w:sz w:val="24"/>
                <w:szCs w:val="24"/>
              </w:rPr>
              <w:t>-кий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Мониторинг муниципальной  системы учета (преемственной с региональной системой) несовершеннолетних детей в возрасте 7 - 15 лет, не обучающихся в образовательных учреждениях, и систематически пропускающих учебные занятия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4.3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 Ведение банка данных о детях, не посещающих школу и часто пропускающих учебные занятия без уважительной причины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4.4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 xml:space="preserve">Привлечение внимания  Главы муниципального образования к проблеме учета всего детского населения, проживающего или находящегося в муниципальном образовании, через </w:t>
            </w:r>
            <w:proofErr w:type="spellStart"/>
            <w:r w:rsidRPr="00367362">
              <w:rPr>
                <w:sz w:val="24"/>
                <w:szCs w:val="24"/>
              </w:rPr>
              <w:t>совершенст-вование</w:t>
            </w:r>
            <w:proofErr w:type="spellEnd"/>
            <w:r w:rsidRPr="00367362">
              <w:rPr>
                <w:sz w:val="24"/>
                <w:szCs w:val="24"/>
              </w:rPr>
              <w:t xml:space="preserve"> системы сбора сведений о не обучающихся детях и неукоснительное исполнение законно-дательных документов, устанавливающих </w:t>
            </w:r>
            <w:proofErr w:type="spellStart"/>
            <w:r w:rsidRPr="00367362">
              <w:rPr>
                <w:sz w:val="24"/>
                <w:szCs w:val="24"/>
              </w:rPr>
              <w:t>ответст-венность</w:t>
            </w:r>
            <w:proofErr w:type="spellEnd"/>
            <w:r w:rsidRPr="00367362">
              <w:rPr>
                <w:sz w:val="24"/>
                <w:szCs w:val="24"/>
              </w:rPr>
              <w:t xml:space="preserve"> органов местного самоуправления за учет детей, подлежащих обязательному обучению в образовательных учреждениях, реализующих образовательные программы основного общего образования;</w:t>
            </w:r>
            <w:proofErr w:type="gramEnd"/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4.5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единовременного учета детей, не обучающихся в образовательных учреждениях по состоянию на 1 октября в соответствии с формой «№ 1-НД» федерального государственного статистического наблюдения;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4.6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Анализ состояния работы образовательных учреждений по решению проблем детей, не посещающих образовательное учреждение на основе сведений о количестве этих детей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spacing w:after="120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4.7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after="120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Использование различных форм по выявлению </w:t>
            </w:r>
            <w:proofErr w:type="gramStart"/>
            <w:r w:rsidRPr="00367362">
              <w:rPr>
                <w:sz w:val="24"/>
                <w:szCs w:val="24"/>
              </w:rPr>
              <w:t>без-надзорных</w:t>
            </w:r>
            <w:proofErr w:type="gramEnd"/>
            <w:r w:rsidRPr="00367362">
              <w:rPr>
                <w:sz w:val="24"/>
                <w:szCs w:val="24"/>
              </w:rPr>
              <w:t xml:space="preserve"> и не обучающихся несовершеннолетних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spacing w:after="120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4.8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after="120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Направление информации согласно циклограмме мониторинга профилактической работы в Управление образования Администрации МО Красноселькупский район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Ежемесячно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4.9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Ежедневный учёт детей, не пришедших на учебные занятия с выяснением причин отсутствия ребенка в школе и принятием оперативных мер по его возвращению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ежедневно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5. Разработка и внедрение в практику работы образовательных учреждений программ и методик, направленных на формирование законопослушного поведения несовершеннолетних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Включение в учебные планы образовательных учреждений предметов, образовательных модулей, элективных курсов, направленных на формирование законопослушного поведения учащихся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>Контроль за</w:t>
            </w:r>
            <w:proofErr w:type="gramEnd"/>
            <w:r w:rsidRPr="00367362">
              <w:rPr>
                <w:sz w:val="24"/>
                <w:szCs w:val="24"/>
              </w:rPr>
              <w:t xml:space="preserve"> деятельностью образовательных учреждений по реализации образовательных программ образовательной области «Обществознание»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плану работы Управления образования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Организация обучения педагогов образовательных учреждений по освоению современных технологий </w:t>
            </w:r>
            <w:r w:rsidRPr="00367362">
              <w:rPr>
                <w:sz w:val="24"/>
                <w:szCs w:val="24"/>
              </w:rPr>
              <w:lastRenderedPageBreak/>
              <w:t>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д.;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</w:t>
            </w:r>
            <w:r w:rsidRPr="00367362">
              <w:rPr>
                <w:sz w:val="24"/>
                <w:szCs w:val="24"/>
              </w:rPr>
              <w:lastRenderedPageBreak/>
              <w:t>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Участия школьников в реализации социально значимых проектов, конкурсов, акций муниципального, регионального и федерального уровней, направленных на формирование гражданско-правового сознания  учащихся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Организация и проведение районных мероприятий по правовому воспитанию подростков:</w:t>
            </w:r>
          </w:p>
          <w:p w:rsidR="00367362" w:rsidRPr="00367362" w:rsidRDefault="00367362" w:rsidP="00367362">
            <w:pPr>
              <w:numPr>
                <w:ilvl w:val="0"/>
                <w:numId w:val="2"/>
              </w:numPr>
              <w:ind w:hanging="997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акции, месячники правовых знаний;</w:t>
            </w:r>
          </w:p>
          <w:p w:rsidR="00367362" w:rsidRPr="00367362" w:rsidRDefault="00367362" w:rsidP="00367362">
            <w:pPr>
              <w:numPr>
                <w:ilvl w:val="0"/>
                <w:numId w:val="2"/>
              </w:numPr>
              <w:ind w:hanging="997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открытие и закрытие </w:t>
            </w:r>
            <w:proofErr w:type="spellStart"/>
            <w:r w:rsidRPr="00367362">
              <w:rPr>
                <w:sz w:val="24"/>
                <w:szCs w:val="24"/>
              </w:rPr>
              <w:t>мотосезона</w:t>
            </w:r>
            <w:proofErr w:type="spellEnd"/>
            <w:r w:rsidRPr="00367362">
              <w:rPr>
                <w:sz w:val="24"/>
                <w:szCs w:val="24"/>
              </w:rPr>
              <w:t>;</w:t>
            </w:r>
          </w:p>
          <w:p w:rsidR="00367362" w:rsidRPr="00367362" w:rsidRDefault="00367362" w:rsidP="00367362">
            <w:pPr>
              <w:numPr>
                <w:ilvl w:val="0"/>
                <w:numId w:val="2"/>
              </w:numPr>
              <w:ind w:hanging="997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туристический слёт;</w:t>
            </w:r>
          </w:p>
          <w:p w:rsidR="00367362" w:rsidRPr="00367362" w:rsidRDefault="00367362" w:rsidP="00367362">
            <w:pPr>
              <w:numPr>
                <w:ilvl w:val="0"/>
                <w:numId w:val="2"/>
              </w:numPr>
              <w:ind w:hanging="997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конкурс творческих работ «Мы за здоровый образ жизни»;</w:t>
            </w:r>
          </w:p>
          <w:p w:rsidR="00367362" w:rsidRPr="00367362" w:rsidRDefault="00367362" w:rsidP="00367362">
            <w:pPr>
              <w:numPr>
                <w:ilvl w:val="0"/>
                <w:numId w:val="2"/>
              </w:numPr>
              <w:ind w:hanging="997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спортивно-туристические соревнования «Дистанция пешеходная»;</w:t>
            </w:r>
          </w:p>
          <w:p w:rsidR="00367362" w:rsidRPr="00367362" w:rsidRDefault="00367362" w:rsidP="00367362">
            <w:pPr>
              <w:numPr>
                <w:ilvl w:val="0"/>
                <w:numId w:val="2"/>
              </w:numPr>
              <w:ind w:hanging="997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Месячник военно-патриотической и оборонно-массовой работы и др.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ежегодному плану Управления образования</w:t>
            </w: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5.6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67362">
              <w:rPr>
                <w:sz w:val="24"/>
                <w:szCs w:val="24"/>
              </w:rPr>
              <w:t>профилактическкой</w:t>
            </w:r>
            <w:proofErr w:type="spellEnd"/>
            <w:r w:rsidRPr="00367362">
              <w:rPr>
                <w:sz w:val="24"/>
                <w:szCs w:val="24"/>
              </w:rPr>
              <w:t xml:space="preserve"> акции «Правовая пропаганда»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5.7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Организация и проведение спортивно-массовых мероприятий, направленных на формирование навыков здорового образа жизни: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Спартакиада школьников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Спортивные районные мероприятия в период каникул и в течение учебного года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Туристический слёт 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Президентские соревнования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Поезд безопасности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Командарм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Безопасное колесо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Школа выживания </w:t>
            </w:r>
          </w:p>
          <w:p w:rsidR="00367362" w:rsidRPr="00367362" w:rsidRDefault="00367362" w:rsidP="0036736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Дни здоровья и т.д.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ежегодному плану Управления образования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5.8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Подготовка информационных, методических материалов, публикаций, сборников, отражающих опыт работы по профилактике безнадзорности и правонарушений несовершеннолетних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5.9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мероприятий по формированию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888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5.10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Использование педагогами современных технологий правового обучения и воспитания – тренингов, деловых и ролевых игр, социального проектирования, компьютерного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программирова-ния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>, совместной продуктивной деятельности и т. д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1030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опросов, анкетирования учащихся и родителей по основам правовых знаний, законно-послушного поведения, уровню правовой культуры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5.12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Создание страницы на школьном сайте, выпуск школьной стенгазеты, размещение специальных информационных стендов, посвященных интересным аспектам гражданско-правовой культуры и поведения учащихся.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Красносель-купский</w:t>
            </w:r>
            <w:proofErr w:type="spellEnd"/>
            <w:r w:rsidRPr="00367362">
              <w:rPr>
                <w:sz w:val="24"/>
                <w:szCs w:val="24"/>
              </w:rPr>
              <w:t xml:space="preserve"> район, 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5.13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Введение в образовательный процесс профилактических программ «Полезные привычки», «Полезные навыки», «</w:t>
            </w:r>
            <w:proofErr w:type="spellStart"/>
            <w:r w:rsidRPr="00367362">
              <w:rPr>
                <w:sz w:val="24"/>
                <w:szCs w:val="24"/>
              </w:rPr>
              <w:t>Сталкер</w:t>
            </w:r>
            <w:proofErr w:type="spellEnd"/>
            <w:r w:rsidRPr="00367362">
              <w:rPr>
                <w:sz w:val="24"/>
                <w:szCs w:val="24"/>
              </w:rPr>
              <w:t>», «Волна», «Экватор» и т.д.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5.14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</w:rPr>
              <w:t xml:space="preserve">Внедрение в образовательных учреждениях воспитательных программ, направленных на формирование у обучающихся здорового образа жизни, законопослушного поведения </w:t>
            </w:r>
            <w:proofErr w:type="gramEnd"/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5.15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Участие специалистов управления образования, руководителей образовательных учреждений, педагогических работников в семинарах, совещаниях, конференциях районного и другого уровня по проблемам профилактической работы, воспитания, психологического сопровождения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</w:t>
            </w:r>
            <w:proofErr w:type="spellStart"/>
            <w:r w:rsidRPr="00367362">
              <w:rPr>
                <w:sz w:val="24"/>
                <w:szCs w:val="24"/>
              </w:rPr>
              <w:t>Админист</w:t>
            </w:r>
            <w:proofErr w:type="spellEnd"/>
            <w:r w:rsidRPr="00367362">
              <w:rPr>
                <w:sz w:val="24"/>
                <w:szCs w:val="24"/>
              </w:rPr>
              <w:t>-рации МО Красно-селькупский район,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5.16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Разработка и внедрение программы по формированию правовой культуры и законопослушного поведения несовершеннолетних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proofErr w:type="gramStart"/>
            <w:r w:rsidRPr="00367362">
              <w:rPr>
                <w:sz w:val="24"/>
                <w:szCs w:val="24"/>
                <w:lang w:val="en-US"/>
              </w:rPr>
              <w:t xml:space="preserve">I </w:t>
            </w:r>
            <w:r w:rsidRPr="00367362">
              <w:rPr>
                <w:sz w:val="24"/>
                <w:szCs w:val="24"/>
              </w:rPr>
              <w:t xml:space="preserve"> полугодие</w:t>
            </w:r>
            <w:proofErr w:type="gramEnd"/>
            <w:r w:rsidRPr="00367362">
              <w:rPr>
                <w:sz w:val="24"/>
                <w:szCs w:val="24"/>
              </w:rPr>
              <w:t xml:space="preserve"> 2011г.</w:t>
            </w: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5.17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Рассмотрение вопроса по созданию Детских общественных приёмных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  <w:lang w:val="en-US"/>
              </w:rPr>
              <w:t>IV</w:t>
            </w:r>
            <w:r w:rsidRPr="00367362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67362">
                <w:rPr>
                  <w:sz w:val="24"/>
                  <w:szCs w:val="24"/>
                </w:rPr>
                <w:t>2010 г</w:t>
              </w:r>
            </w:smartTag>
            <w:r w:rsidRPr="00367362"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Красноселькупс</w:t>
            </w:r>
            <w:proofErr w:type="spellEnd"/>
            <w:r w:rsidRPr="00367362">
              <w:rPr>
                <w:sz w:val="24"/>
                <w:szCs w:val="24"/>
              </w:rPr>
              <w:t>-кий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 xml:space="preserve">6. Создание психолого-медико-педагогических комиссий для выявления несовершеннолетних, имеющих отклонения в развитии или поведении, определении форм дальнейшего обучения и воспитания несовершеннолетних 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6.1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Создание временной муниципальной медико-психолого-педагогической комиссии  по выявлению, диагностированию и выработке рекомендаций для дальнейших реабилитационных действий в отношении обучающихся и воспитанников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 раз в год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6.2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Выявление, диагностика и коррекционное сопровождение детей с отклонениями в развитии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810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6.3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 Обновление пакета психологических методик педагогов-психологов и социальных педагогов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60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6.4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Оказание психологической и консультативной помощи в работе с семьей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6.5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Содействие формированию толерантного отношения к детям, находящимся в трудной жизненной ситуации.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794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7362">
              <w:rPr>
                <w:b/>
              </w:rPr>
              <w:t>7. Организация в образовательных учреждениях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7.1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Организация внеурочной занятости,  системой </w:t>
            </w:r>
            <w:r w:rsidRPr="00367362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 xml:space="preserve">В течение всего </w:t>
            </w:r>
            <w:r w:rsidRPr="00367362"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 xml:space="preserve">Образовательные </w:t>
            </w:r>
            <w:r w:rsidRPr="00367362">
              <w:rPr>
                <w:sz w:val="24"/>
                <w:szCs w:val="24"/>
              </w:rPr>
              <w:lastRenderedPageBreak/>
              <w:t>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Мониторинг посещаемости детьми «группы риска» спортивных секций, творческих коллективов, факультативов, занятий в студиях, клубах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7.3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Обеспечение занятости несовершеннолетних, находящихся в трудной жизненной ситуации в каникулярное время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7.4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Расширение номенклатуры объединений дополнительного образования детей спортивной и технической, инженерно-</w:t>
            </w:r>
            <w:proofErr w:type="spellStart"/>
            <w:r w:rsidRPr="00367362">
              <w:rPr>
                <w:sz w:val="24"/>
                <w:szCs w:val="24"/>
              </w:rPr>
              <w:t>констукторской</w:t>
            </w:r>
            <w:proofErr w:type="spellEnd"/>
            <w:r w:rsidRPr="00367362">
              <w:rPr>
                <w:sz w:val="24"/>
                <w:szCs w:val="24"/>
              </w:rPr>
              <w:t>, спортивно-технической  направленности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8. Оказание социально-психологической и педагогической помощи несовершеннолетним, имеющим отклонения в развитии или поведении либо проблемы в обучении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Постановка на </w:t>
            </w:r>
            <w:proofErr w:type="spellStart"/>
            <w:r w:rsidRPr="00367362">
              <w:rPr>
                <w:sz w:val="24"/>
                <w:szCs w:val="24"/>
              </w:rPr>
              <w:t>внутришкольный</w:t>
            </w:r>
            <w:proofErr w:type="spellEnd"/>
            <w:r w:rsidRPr="00367362">
              <w:rPr>
                <w:sz w:val="24"/>
                <w:szCs w:val="24"/>
              </w:rPr>
              <w:t xml:space="preserve"> профилактический учёт детей, имеющих отклонения в развитии, поведении, обучении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Проведение систематической медико-психолого-педагогической диагностики с детьми, </w:t>
            </w:r>
            <w:proofErr w:type="gramStart"/>
            <w:r w:rsidRPr="00367362">
              <w:rPr>
                <w:sz w:val="24"/>
                <w:szCs w:val="24"/>
              </w:rPr>
              <w:t>имеющих</w:t>
            </w:r>
            <w:proofErr w:type="gramEnd"/>
            <w:r w:rsidRPr="00367362">
              <w:rPr>
                <w:sz w:val="24"/>
                <w:szCs w:val="24"/>
              </w:rPr>
              <w:t xml:space="preserve"> отклонения в развитии и поведении либо отклонения в обучении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Разработка индивидуальных маршрутов (планов, программ) коррекции несовершеннолетних, их дальнейшего развития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им адресной помощи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8.6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Осуществление постоянного педагогического наблюдения (контроля) за поведением учащихся, имеющих отклонения в развитии или поведении, посещением учебных занятий, освоением образовательных программ и регулирование ситуации в пользу ученика.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8.7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индивидуальных и групповых консультаций для подростков с проблемами социально-психологической адаптации и их родителей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8.8</w:t>
            </w:r>
          </w:p>
        </w:tc>
        <w:tc>
          <w:tcPr>
            <w:tcW w:w="5608" w:type="dxa"/>
            <w:gridSpan w:val="2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Проведение индивидуальных коррекционно-развивающих занятий с детьми из семей «группы социального риска» по коррекции регуляторной и эмоционально-аффективной сфер психики по </w:t>
            </w:r>
            <w:r w:rsidRPr="00367362">
              <w:rPr>
                <w:sz w:val="24"/>
                <w:szCs w:val="24"/>
              </w:rPr>
              <w:lastRenderedPageBreak/>
              <w:t>программам: «Азбука эмоций», «Психологическая азбука», «Уроки психологического развития»</w:t>
            </w:r>
          </w:p>
        </w:tc>
        <w:tc>
          <w:tcPr>
            <w:tcW w:w="1900" w:type="dxa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71" w:type="dxa"/>
            <w:gridSpan w:val="2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8.9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after="120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социально-психологических тренингов для подростков, имеющих отклонения в поведении по программам: «Помоги себе сам», «</w:t>
            </w:r>
            <w:proofErr w:type="spellStart"/>
            <w:r w:rsidRPr="00367362">
              <w:rPr>
                <w:sz w:val="24"/>
                <w:szCs w:val="24"/>
              </w:rPr>
              <w:t>Сталкер</w:t>
            </w:r>
            <w:proofErr w:type="spellEnd"/>
            <w:r w:rsidRPr="00367362">
              <w:rPr>
                <w:sz w:val="24"/>
                <w:szCs w:val="24"/>
              </w:rPr>
              <w:t>» и др.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90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8.10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Максимальный охват детей образовательными программами дополнительного образования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90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8.11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Поддержка и контроль по каждому обучающемуся и его семье, </w:t>
            </w:r>
            <w:proofErr w:type="gramStart"/>
            <w:r w:rsidRPr="00367362">
              <w:rPr>
                <w:sz w:val="24"/>
                <w:szCs w:val="24"/>
              </w:rPr>
              <w:t>находящихся</w:t>
            </w:r>
            <w:proofErr w:type="gramEnd"/>
            <w:r w:rsidRPr="00367362">
              <w:rPr>
                <w:sz w:val="24"/>
                <w:szCs w:val="24"/>
              </w:rPr>
              <w:t xml:space="preserve"> в «группе риска»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90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8.12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Организация деятельности классных руководителей по профилактике безнадзорности и правонарушений </w:t>
            </w:r>
            <w:proofErr w:type="gramStart"/>
            <w:r w:rsidRPr="00367362">
              <w:rPr>
                <w:sz w:val="24"/>
                <w:szCs w:val="24"/>
              </w:rPr>
              <w:t>среди</w:t>
            </w:r>
            <w:proofErr w:type="gramEnd"/>
            <w:r w:rsidRPr="00367362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90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8.13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и правового всеобуча»).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90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9. Выявление семей, находящихся в социально опасном положении и оказание им помощи в обучении и воспитании детей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рейдов с целью выявления несовершеннолетних детей, подлежащих обучению и определения условий, в которых они проживают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Выявление социальными педагогами, классными руководителями семей, находящихся в социально опасном положении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совместно с органами внутренних дел, отделом опеки и попечительства, инспекцией по делам несовершеннолетних, органами социальной защиты и др. структур рейдов по местам досуга детей, в неблагополучные семьи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Создание банка данных на неблагополучные семьи и семьи «группы риска»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Привлечение органов родительского самоуправления, попечительских и управляющих советов к работе с семьями, не выполняющими обязанности по воспитанию детей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9.6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Принятие необходимых мер по лишению родительских прав и устройству ребенка в учреждение для детей-сирот и детей, оставшихся без попечения родителей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Отдел опеки и попечительства Управления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Красносель-купский</w:t>
            </w:r>
            <w:proofErr w:type="spellEnd"/>
            <w:r w:rsidRPr="00367362">
              <w:rPr>
                <w:sz w:val="24"/>
                <w:szCs w:val="24"/>
              </w:rPr>
              <w:t xml:space="preserve">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9.7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Организация индивидуальных учебных занятий для ребенка, долгое время не посещавшего образовательное учреждение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9.8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Создание банка данных в виде социальных паспортов на каждую семью, находящуюся в социально опасном положении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9.9.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Обеспечение индивидуального подхода к обучению детей из семей, находящихся в социально опасном </w:t>
            </w:r>
            <w:r w:rsidRPr="00367362">
              <w:rPr>
                <w:sz w:val="24"/>
                <w:szCs w:val="24"/>
              </w:rPr>
              <w:lastRenderedPageBreak/>
              <w:t>положении (использование 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9.10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Оказание материальной помощи семьям, оказавшимся в трудной жизненной ситуации, из средств фонда всеобуча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9.11</w:t>
            </w:r>
          </w:p>
        </w:tc>
        <w:tc>
          <w:tcPr>
            <w:tcW w:w="5608" w:type="dxa"/>
            <w:gridSpan w:val="2"/>
            <w:vAlign w:val="center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родительского и правового всеобуча с приглашением специалистов структурных подразделений по темам: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- вредные привычки  детей и родителей;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- совместное проведение свободного времени;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- личный пример родителей;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- профилактика безнадзорности, беспризорности, правонарушений и антиобщественных действий несовершеннолетних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- организация занятости детей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- защита детей от насилия и жестокости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- обеспечение мер по безопасности использования Интернета детьми, обеспечение родительского контроля;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-изучение законодательства по профилактике правонарушений несовершеннолетними, по вопросам выполнения родительских обязательств  и др.</w:t>
            </w:r>
          </w:p>
        </w:tc>
        <w:tc>
          <w:tcPr>
            <w:tcW w:w="1900" w:type="dxa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2" w:type="dxa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vAlign w:val="center"/>
          </w:tcPr>
          <w:p w:rsidR="00367362" w:rsidRPr="00367362" w:rsidRDefault="00367362" w:rsidP="00367362">
            <w:pPr>
              <w:jc w:val="center"/>
            </w:pPr>
            <w:r w:rsidRPr="00367362"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9.12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Обеспечение детей из неблагополучных семей путевками в оздоровительные лагеря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Июн</w:t>
            </w:r>
            <w:proofErr w:type="gramStart"/>
            <w:r w:rsidRPr="00367362">
              <w:rPr>
                <w:sz w:val="24"/>
                <w:szCs w:val="24"/>
              </w:rPr>
              <w:t>ь-</w:t>
            </w:r>
            <w:proofErr w:type="gramEnd"/>
            <w:r w:rsidRPr="00367362">
              <w:rPr>
                <w:sz w:val="24"/>
                <w:szCs w:val="24"/>
              </w:rPr>
              <w:t xml:space="preserve"> август 2011, 2012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Красноселькуп-</w:t>
            </w:r>
            <w:proofErr w:type="spellStart"/>
            <w:r w:rsidRPr="00367362">
              <w:rPr>
                <w:sz w:val="24"/>
                <w:szCs w:val="24"/>
              </w:rPr>
              <w:t>ский</w:t>
            </w:r>
            <w:proofErr w:type="spellEnd"/>
            <w:r w:rsidRPr="00367362">
              <w:rPr>
                <w:sz w:val="24"/>
                <w:szCs w:val="24"/>
              </w:rPr>
              <w:t xml:space="preserve">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9.13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9.14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Организация постоянного мониторинга посещаемости детьми «группы риска» спортивных секций, творческих коллективов, факультативов, занятий в студиях, клубах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9.15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Создание банка данных занятости несовершеннолетних, находящихся в трудной жизненной ситуации в каникулярное время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9.16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after="120" w:line="480" w:lineRule="auto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Работа клубов «Совета матерей», «Совет отцов», «Обратная связь» с целью повышения ответственности родителей за воспитание своих детей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b/>
                <w:sz w:val="24"/>
                <w:szCs w:val="24"/>
              </w:rPr>
            </w:pPr>
            <w:r w:rsidRPr="00367362">
              <w:rPr>
                <w:b/>
                <w:sz w:val="24"/>
                <w:szCs w:val="24"/>
              </w:rPr>
              <w:t>10. Мероприятия, направленные на профилактику жестокого обращения с детьми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Направление детей,  ставших  жертвами насилия,  в МУ «Социальный приют для детей и подростков»  </w:t>
            </w:r>
          </w:p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Образовательные учреждения,   отдел </w:t>
            </w:r>
            <w:r w:rsidRPr="00367362">
              <w:rPr>
                <w:sz w:val="24"/>
                <w:szCs w:val="24"/>
              </w:rPr>
              <w:lastRenderedPageBreak/>
              <w:t xml:space="preserve">опеки и попечительства Управления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Обеспечение  консультирования  граждан по  вопросам семейного насилия, жестокого  обращения с детьми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826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10.3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Единого  классного часа на  правовые  темы:  «Знакомимся с Конвенцией ООН о правах ребенка»; «Детство без насилия»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1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67362">
                <w:rPr>
                  <w:sz w:val="24"/>
                  <w:szCs w:val="24"/>
                </w:rPr>
                <w:t>2010 г</w:t>
              </w:r>
            </w:smartTag>
            <w:r w:rsidRPr="00367362">
              <w:rPr>
                <w:sz w:val="24"/>
                <w:szCs w:val="24"/>
              </w:rPr>
              <w:t xml:space="preserve">. 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12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67362">
                <w:rPr>
                  <w:sz w:val="24"/>
                  <w:szCs w:val="24"/>
                </w:rPr>
                <w:t>2011 г</w:t>
              </w:r>
            </w:smartTag>
            <w:r w:rsidRPr="00367362"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10.4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Участие в  комплексной профилактической  операции «Подросток», направленной  на защиту  прав  и законных  интересов несовершеннолетних. 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май-сентябрь (ежегодно)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конкурса детского рисунка «Детство без насилия и жестокости»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февраль 2012 года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10.6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акции «Не делай мне больно»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ноябрь 2011 года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10.7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круглого стола по проблеме ответственности  родителей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ноябрь 2011 года 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10.8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Размещение социальной рекламы в муниципальных средствах массовой информации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образования Администрации МО Красноселькупский район, 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10.9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Организация распространения рекламной  продукции, подготовленной в  рамках общенациональной информационной  кампании  по  противодействию жестокому  обращению  с детьми, в  том  числе,    рекламной информации для печатных СМИ, стенгазет  для  детей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10.10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Организация  информирования  населения по  вопросам  предотвращения жестокого  обращения  с  детьми  в семье  через  местные  СМИ,  Интернет-сайт управления образования администрации муниципального образования Красноселькупский район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район,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10.11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Подготовка памяток для несовершеннолетних с информированием об организациях и учреждениях, оказывающих помощь в случаях жестокого обращения с ними родителей (законного представителя)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10.12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Издание  видеороликов и др. наглядного материала, в том числе направленных на профилактику жестокого обращения с детьми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</w:pPr>
            <w:r w:rsidRPr="00367362">
              <w:rPr>
                <w:b/>
                <w:bCs/>
                <w:color w:val="000000"/>
                <w:sz w:val="24"/>
                <w:szCs w:val="24"/>
              </w:rPr>
              <w:t>11. Профилактика жестокого обращения с детьми в семьях, проживающих в Красноселькупском районе и посещающих учреждения образования, а также в неблагополучных семьях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  <w:trHeight w:val="1222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11.1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367362">
              <w:rPr>
                <w:color w:val="000000"/>
                <w:sz w:val="24"/>
                <w:szCs w:val="24"/>
              </w:rPr>
              <w:t>Выявление и диагностика неблагополучных семей:  анкетирование, мониторинг,  собеседование, направленные на раннюю профилактику жестокого обращения с детьми</w:t>
            </w:r>
            <w:proofErr w:type="gramEnd"/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постоянно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</w:pPr>
            <w:r w:rsidRPr="00367362">
              <w:rPr>
                <w:sz w:val="24"/>
                <w:szCs w:val="24"/>
              </w:rPr>
              <w:t xml:space="preserve">Образовательные учреждения,   отдел опеки и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попечи-тельства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Управления образования Администрации МО Красноселькупский </w:t>
            </w:r>
            <w:r w:rsidRPr="00367362">
              <w:rPr>
                <w:sz w:val="24"/>
                <w:szCs w:val="24"/>
              </w:rPr>
              <w:lastRenderedPageBreak/>
              <w:t>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jc w:val="both"/>
              <w:rPr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Составление плана работы с  неблагополучными  семьями, корректировка планов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11.3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Индивидуальная работа:</w:t>
            </w:r>
          </w:p>
          <w:p w:rsidR="00367362" w:rsidRPr="00367362" w:rsidRDefault="00367362" w:rsidP="00367362">
            <w:pPr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-  социальные патронажи семей,</w:t>
            </w:r>
          </w:p>
          <w:p w:rsidR="00367362" w:rsidRPr="00367362" w:rsidRDefault="00367362" w:rsidP="00367362">
            <w:pPr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-  составление актов жилищно-бытовых условий,</w:t>
            </w:r>
          </w:p>
          <w:p w:rsidR="00367362" w:rsidRPr="00367362" w:rsidRDefault="00367362" w:rsidP="00367362">
            <w:pPr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-  составление рекомендаций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367362" w:rsidRPr="00367362" w:rsidRDefault="00367362" w:rsidP="00367362">
            <w:pPr>
              <w:jc w:val="center"/>
            </w:pPr>
            <w:r w:rsidRPr="00367362">
              <w:rPr>
                <w:sz w:val="24"/>
                <w:szCs w:val="24"/>
              </w:rPr>
              <w:t xml:space="preserve">Образовательные учреждения,   отдел опеки и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попечите-льства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Управления образования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11.4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Индивидуальное консультирование родителей и детей из неблагополучных семей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367362" w:rsidRPr="00367362" w:rsidRDefault="00367362" w:rsidP="00367362">
            <w:pPr>
              <w:jc w:val="center"/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11.5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67362">
              <w:rPr>
                <w:color w:val="000000"/>
                <w:sz w:val="24"/>
                <w:szCs w:val="24"/>
              </w:rPr>
              <w:t>Работа детского телефона доверия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</w:pPr>
            <w:r w:rsidRPr="00367362">
              <w:rPr>
                <w:sz w:val="24"/>
                <w:szCs w:val="24"/>
              </w:rPr>
              <w:t xml:space="preserve">Отдел опеки и попечительства Управления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Красноселькупский район</w:t>
            </w:r>
          </w:p>
          <w:p w:rsidR="00367362" w:rsidRPr="00367362" w:rsidRDefault="00367362" w:rsidP="00367362">
            <w:pPr>
              <w:jc w:val="center"/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11.6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Разработка памяток-буклетов по профилактике домашнего насилия:</w:t>
            </w:r>
          </w:p>
          <w:p w:rsidR="00367362" w:rsidRPr="00367362" w:rsidRDefault="00367362" w:rsidP="00367362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«Памятка для родителей»</w:t>
            </w:r>
          </w:p>
          <w:p w:rsidR="00367362" w:rsidRPr="00367362" w:rsidRDefault="00367362" w:rsidP="00367362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«Памятка для детей»</w:t>
            </w:r>
          </w:p>
          <w:p w:rsidR="00367362" w:rsidRPr="00367362" w:rsidRDefault="00367362" w:rsidP="00367362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«Памятка для педагогов»</w:t>
            </w:r>
          </w:p>
          <w:p w:rsidR="00367362" w:rsidRPr="00367362" w:rsidRDefault="00367362" w:rsidP="00367362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«Жестокое обращение с детьми»</w:t>
            </w:r>
          </w:p>
          <w:p w:rsidR="00367362" w:rsidRPr="00367362" w:rsidRDefault="00367362" w:rsidP="003673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Апрель  2011</w:t>
            </w: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</w:pP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</w:pPr>
            <w:r w:rsidRPr="00367362">
              <w:rPr>
                <w:b/>
                <w:bCs/>
                <w:sz w:val="24"/>
                <w:szCs w:val="24"/>
              </w:rPr>
              <w:t xml:space="preserve">12. Формирование </w:t>
            </w:r>
            <w:proofErr w:type="gramStart"/>
            <w:r w:rsidRPr="00367362">
              <w:rPr>
                <w:b/>
                <w:bCs/>
                <w:sz w:val="24"/>
                <w:szCs w:val="24"/>
              </w:rPr>
              <w:t>ответственного</w:t>
            </w:r>
            <w:proofErr w:type="gramEnd"/>
            <w:r w:rsidRPr="0036736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362">
              <w:rPr>
                <w:b/>
                <w:bCs/>
                <w:sz w:val="24"/>
                <w:szCs w:val="24"/>
              </w:rPr>
              <w:t>родительства</w:t>
            </w:r>
            <w:proofErr w:type="spellEnd"/>
            <w:r w:rsidRPr="00367362">
              <w:rPr>
                <w:b/>
                <w:bCs/>
                <w:sz w:val="24"/>
                <w:szCs w:val="24"/>
              </w:rPr>
              <w:t xml:space="preserve"> у приемных родителей и опекунов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12.1</w:t>
            </w:r>
          </w:p>
        </w:tc>
        <w:tc>
          <w:tcPr>
            <w:tcW w:w="5600" w:type="dxa"/>
          </w:tcPr>
          <w:p w:rsidR="00367362" w:rsidRPr="00367362" w:rsidRDefault="00367362" w:rsidP="00367362">
            <w:pPr>
              <w:spacing w:after="120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Социально-психологическая подготовка потенциальных замещающих родителей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</w:pPr>
            <w:r w:rsidRPr="00367362">
              <w:rPr>
                <w:sz w:val="24"/>
                <w:szCs w:val="24"/>
              </w:rPr>
              <w:t xml:space="preserve">Отдел опеки и </w:t>
            </w:r>
            <w:proofErr w:type="gramStart"/>
            <w:r w:rsidRPr="00367362">
              <w:rPr>
                <w:sz w:val="24"/>
                <w:szCs w:val="24"/>
              </w:rPr>
              <w:t>попе-</w:t>
            </w:r>
            <w:proofErr w:type="spellStart"/>
            <w:r w:rsidRPr="00367362">
              <w:rPr>
                <w:sz w:val="24"/>
                <w:szCs w:val="24"/>
              </w:rPr>
              <w:t>чительства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Управ-</w:t>
            </w:r>
            <w:proofErr w:type="spellStart"/>
            <w:r w:rsidRPr="00367362">
              <w:rPr>
                <w:sz w:val="24"/>
                <w:szCs w:val="24"/>
              </w:rPr>
              <w:t>ления</w:t>
            </w:r>
            <w:proofErr w:type="spellEnd"/>
            <w:r w:rsidRPr="00367362">
              <w:rPr>
                <w:sz w:val="24"/>
                <w:szCs w:val="24"/>
              </w:rPr>
              <w:t xml:space="preserve"> образования Администрации МО Красноселькупский район,</w:t>
            </w:r>
          </w:p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МУ «Социальный приют для детей и подростков»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12.2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Оказание материальной  помощи замещающим родителям, оказавшимся в трудной жизненной ситуации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Образовательные учреждения          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12.3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Сопровождение принимающих семей:</w:t>
            </w:r>
          </w:p>
          <w:p w:rsidR="00367362" w:rsidRPr="00367362" w:rsidRDefault="00367362" w:rsidP="0036736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- социальные патронажи</w:t>
            </w:r>
          </w:p>
          <w:p w:rsidR="00367362" w:rsidRPr="00367362" w:rsidRDefault="00367362" w:rsidP="0036736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- консультации психолога</w:t>
            </w:r>
          </w:p>
          <w:p w:rsidR="00367362" w:rsidRPr="00367362" w:rsidRDefault="00367362" w:rsidP="0036736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- профилактика жестокого обращения с детьми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67362" w:rsidRPr="00367362" w:rsidRDefault="00367362" w:rsidP="00367362">
            <w:pPr>
              <w:jc w:val="center"/>
            </w:pPr>
            <w:r w:rsidRPr="00367362">
              <w:rPr>
                <w:sz w:val="24"/>
                <w:szCs w:val="24"/>
              </w:rPr>
              <w:t xml:space="preserve">Образовательные учреждения,   отдел опеки и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попечи-тельства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Управления образования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12.4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bCs/>
                <w:sz w:val="24"/>
                <w:szCs w:val="24"/>
              </w:rPr>
              <w:t>Рейды по условиям содержания детей в приёмной, опекунских семьях в целях защиты прав их в этих семьях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сентябр</w:t>
            </w:r>
            <w:proofErr w:type="gramStart"/>
            <w:r w:rsidRPr="00367362">
              <w:rPr>
                <w:sz w:val="24"/>
                <w:szCs w:val="24"/>
              </w:rPr>
              <w:t>ь-</w:t>
            </w:r>
            <w:proofErr w:type="gramEnd"/>
            <w:r w:rsidRPr="00367362">
              <w:rPr>
                <w:sz w:val="24"/>
                <w:szCs w:val="24"/>
              </w:rPr>
              <w:t xml:space="preserve"> октябрь 2010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Отдел опеки и </w:t>
            </w:r>
            <w:proofErr w:type="gramStart"/>
            <w:r w:rsidRPr="00367362">
              <w:rPr>
                <w:sz w:val="24"/>
                <w:szCs w:val="24"/>
              </w:rPr>
              <w:t>попе-</w:t>
            </w:r>
            <w:proofErr w:type="spellStart"/>
            <w:r w:rsidRPr="00367362">
              <w:rPr>
                <w:sz w:val="24"/>
                <w:szCs w:val="24"/>
              </w:rPr>
              <w:t>чительства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Управ-</w:t>
            </w:r>
            <w:proofErr w:type="spellStart"/>
            <w:r w:rsidRPr="00367362">
              <w:rPr>
                <w:sz w:val="24"/>
                <w:szCs w:val="24"/>
              </w:rPr>
              <w:t>ления</w:t>
            </w:r>
            <w:proofErr w:type="spellEnd"/>
            <w:r w:rsidRPr="00367362">
              <w:rPr>
                <w:sz w:val="24"/>
                <w:szCs w:val="24"/>
              </w:rPr>
              <w:t xml:space="preserve"> образования Администрации МО Красноселькупский район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12.5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Проверка  условий содержания, воспитания, организации досуговой занятости детей-сирот и детей, оставшихся без попечения родителей в  МОУ </w:t>
            </w:r>
            <w:r w:rsidRPr="00367362">
              <w:rPr>
                <w:sz w:val="24"/>
                <w:szCs w:val="24"/>
              </w:rPr>
              <w:lastRenderedPageBreak/>
              <w:t>для детей-сирот и детей, оставшихся без попечения родителей, Красноселькупский детский дом «Родничок»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lastRenderedPageBreak/>
              <w:t>май 2011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67362">
              <w:rPr>
                <w:sz w:val="24"/>
                <w:szCs w:val="24"/>
              </w:rPr>
              <w:t xml:space="preserve"> Администрации МО </w:t>
            </w:r>
            <w:proofErr w:type="spellStart"/>
            <w:r w:rsidRPr="00367362">
              <w:rPr>
                <w:sz w:val="24"/>
                <w:szCs w:val="24"/>
              </w:rPr>
              <w:t>Красноселькупс</w:t>
            </w:r>
            <w:proofErr w:type="spellEnd"/>
            <w:r w:rsidRPr="00367362">
              <w:rPr>
                <w:sz w:val="24"/>
                <w:szCs w:val="24"/>
              </w:rPr>
              <w:t>-</w:t>
            </w:r>
            <w:r w:rsidRPr="00367362">
              <w:rPr>
                <w:sz w:val="24"/>
                <w:szCs w:val="24"/>
              </w:rPr>
              <w:lastRenderedPageBreak/>
              <w:t>кий район,</w:t>
            </w:r>
          </w:p>
          <w:p w:rsidR="00367362" w:rsidRPr="00367362" w:rsidRDefault="00367362" w:rsidP="00367362">
            <w:pPr>
              <w:jc w:val="center"/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10835" w:type="dxa"/>
            <w:gridSpan w:val="6"/>
            <w:shd w:val="clear" w:color="auto" w:fill="auto"/>
          </w:tcPr>
          <w:p w:rsidR="00367362" w:rsidRPr="00367362" w:rsidRDefault="00367362" w:rsidP="00367362">
            <w:pPr>
              <w:jc w:val="center"/>
            </w:pPr>
            <w:r w:rsidRPr="00367362">
              <w:rPr>
                <w:b/>
                <w:sz w:val="24"/>
                <w:szCs w:val="24"/>
              </w:rPr>
              <w:lastRenderedPageBreak/>
              <w:t>13. Мероприятия, направленные на профилактику жестокого обращения с детьми, профилактику суицидов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13.1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spacing w:after="12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Реализация профилактических программ: «Полезные привычки», «Семья»,  и др., которые направлены на формирование навыков здорового образа жизни, правомерного поведения, развития ценностных ориентаций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Весь период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13.2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Проведение Недель психологии </w:t>
            </w:r>
          </w:p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13.3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Оформление информационных уголков и выпуск психологических вестников, памяток и буклетов с целью распространения способов самопомощи и выработки умений противостоять стрессовым факторам, обучения навыкам бесконфликтного общения, саморегуляции эмоционального состояния, управления стрессом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13.4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диспутов, воспитательных часов, круглых столов, ток-шоу («Я в этом мире не один», «Умей владеть собой», «Как себя вести в экстремальной ситуации», «В поисках хорошего настроения», «Экология души», «Путешествие в жизнь» и др.)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13.5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Проведение коррекционно-развивающих занятий «Техника конструктивного общения», занятия на </w:t>
            </w:r>
            <w:proofErr w:type="spellStart"/>
            <w:r w:rsidRPr="00367362">
              <w:rPr>
                <w:sz w:val="24"/>
                <w:szCs w:val="24"/>
              </w:rPr>
              <w:t>саморегуляцию</w:t>
            </w:r>
            <w:proofErr w:type="spellEnd"/>
            <w:r w:rsidRPr="00367362">
              <w:rPr>
                <w:sz w:val="24"/>
                <w:szCs w:val="24"/>
              </w:rPr>
              <w:t xml:space="preserve"> «Все в твоих руках» и </w:t>
            </w:r>
            <w:proofErr w:type="spellStart"/>
            <w:proofErr w:type="gramStart"/>
            <w:r w:rsidRPr="00367362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Весь период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13.6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Проведение классных часов, пропагандирующих ценность жизни и оптимизирующих психологический климат в учреждении образования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13.7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Разработка педагогами-психологами  памяток для работы с детьми, имеющими признаки суицидального поведения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13.8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 xml:space="preserve">Выявление воспитанников с суицидальным риском </w:t>
            </w:r>
          </w:p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ежегодно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67362" w:rsidRPr="00367362" w:rsidTr="005037B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5425" w:type="dxa"/>
        </w:trPr>
        <w:tc>
          <w:tcPr>
            <w:tcW w:w="756" w:type="dxa"/>
            <w:shd w:val="clear" w:color="auto" w:fill="auto"/>
          </w:tcPr>
          <w:p w:rsidR="00367362" w:rsidRPr="00367362" w:rsidRDefault="00367362" w:rsidP="00367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13.9</w:t>
            </w:r>
          </w:p>
        </w:tc>
        <w:tc>
          <w:tcPr>
            <w:tcW w:w="5600" w:type="dxa"/>
            <w:vAlign w:val="center"/>
          </w:tcPr>
          <w:p w:rsidR="00367362" w:rsidRPr="00367362" w:rsidRDefault="00367362" w:rsidP="0036736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Психолого-педагогическое сопровождение групп детей суицидального риска и их окружения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Постоянно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67362" w:rsidRPr="00367362" w:rsidRDefault="00367362" w:rsidP="00367362">
            <w:pPr>
              <w:jc w:val="center"/>
              <w:rPr>
                <w:sz w:val="24"/>
                <w:szCs w:val="24"/>
              </w:rPr>
            </w:pPr>
            <w:r w:rsidRPr="00367362">
              <w:rPr>
                <w:sz w:val="24"/>
                <w:szCs w:val="24"/>
              </w:rPr>
              <w:t>Образовательные учреждения</w:t>
            </w:r>
          </w:p>
        </w:tc>
      </w:tr>
    </w:tbl>
    <w:p w:rsidR="00367362" w:rsidRPr="00367362" w:rsidRDefault="00367362" w:rsidP="003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62" w:rsidRPr="00367362" w:rsidRDefault="00367362" w:rsidP="003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62" w:rsidRPr="00367362" w:rsidRDefault="00367362" w:rsidP="003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62" w:rsidRPr="00367362" w:rsidRDefault="00367362" w:rsidP="003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98" w:rsidRDefault="00D53F98">
      <w:bookmarkStart w:id="0" w:name="_GoBack"/>
      <w:bookmarkEnd w:id="0"/>
    </w:p>
    <w:sectPr w:rsidR="00D53F98" w:rsidSect="00B202A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78_"/>
      </v:shape>
    </w:pict>
  </w:numPicBullet>
  <w:abstractNum w:abstractNumId="0">
    <w:nsid w:val="07E17ADE"/>
    <w:multiLevelType w:val="hybridMultilevel"/>
    <w:tmpl w:val="D7AA2604"/>
    <w:lvl w:ilvl="0" w:tplc="3326B60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C59BF"/>
    <w:multiLevelType w:val="hybridMultilevel"/>
    <w:tmpl w:val="854E64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9BC25A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B"/>
    <w:rsid w:val="002D094B"/>
    <w:rsid w:val="00367362"/>
    <w:rsid w:val="00D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362"/>
  </w:style>
  <w:style w:type="paragraph" w:customStyle="1" w:styleId="a3">
    <w:name w:val=" Знак"/>
    <w:basedOn w:val="a"/>
    <w:rsid w:val="003673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3673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73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673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6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673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6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362"/>
  </w:style>
  <w:style w:type="paragraph" w:customStyle="1" w:styleId="a3">
    <w:name w:val=" Знак"/>
    <w:basedOn w:val="a"/>
    <w:rsid w:val="003673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3673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73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673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6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673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6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2012-05-06T05:30:00Z</cp:lastPrinted>
  <dcterms:created xsi:type="dcterms:W3CDTF">2012-05-06T05:29:00Z</dcterms:created>
  <dcterms:modified xsi:type="dcterms:W3CDTF">2012-05-06T05:32:00Z</dcterms:modified>
</cp:coreProperties>
</file>