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1B" w:rsidRDefault="00102B2E">
      <w:pPr>
        <w:pStyle w:val="22"/>
        <w:shd w:val="clear" w:color="auto" w:fill="auto"/>
        <w:spacing w:after="273"/>
        <w:ind w:left="60" w:firstLine="0"/>
      </w:pPr>
      <w:r>
        <w:t>УПРАВЛЕНИЕ ОБРАЗОВАНИЯ</w:t>
      </w:r>
      <w:r>
        <w:br/>
        <w:t>АДМИНИСТРАЦИИ МУНИЦИПАЛЬНОГО ОБРАЗОВАНИЯ</w:t>
      </w:r>
      <w:r>
        <w:br/>
        <w:t>КРАСНОСЕЛЬКУПСКИЙ РАЙОН</w:t>
      </w:r>
    </w:p>
    <w:p w:rsidR="0042561B" w:rsidRDefault="00102B2E">
      <w:pPr>
        <w:pStyle w:val="30"/>
        <w:shd w:val="clear" w:color="auto" w:fill="auto"/>
        <w:spacing w:before="0" w:after="190" w:line="280" w:lineRule="exact"/>
        <w:ind w:left="60"/>
      </w:pPr>
      <w:r>
        <w:t>ПРИКАЗ</w:t>
      </w:r>
    </w:p>
    <w:p w:rsidR="0042561B" w:rsidRPr="00E135C7" w:rsidRDefault="00730BFE">
      <w:pPr>
        <w:pStyle w:val="22"/>
        <w:shd w:val="clear" w:color="auto" w:fill="auto"/>
        <w:tabs>
          <w:tab w:val="left" w:pos="8558"/>
        </w:tabs>
        <w:spacing w:after="0" w:line="280" w:lineRule="exact"/>
        <w:ind w:firstLine="0"/>
        <w:jc w:val="both"/>
        <w:rPr>
          <w:color w:val="auto"/>
        </w:rPr>
      </w:pPr>
      <w:r>
        <w:rPr>
          <w:color w:val="auto"/>
        </w:rPr>
        <w:t>03</w:t>
      </w:r>
      <w:r w:rsidR="006A4C19">
        <w:rPr>
          <w:color w:val="auto"/>
        </w:rPr>
        <w:t xml:space="preserve"> февраля</w:t>
      </w:r>
      <w:r w:rsidR="0077636B">
        <w:rPr>
          <w:color w:val="auto"/>
        </w:rPr>
        <w:t xml:space="preserve"> 2021</w:t>
      </w:r>
      <w:r w:rsidR="00E135C7" w:rsidRPr="00E135C7">
        <w:rPr>
          <w:color w:val="auto"/>
        </w:rPr>
        <w:t xml:space="preserve"> </w:t>
      </w:r>
      <w:r w:rsidR="00121D6D" w:rsidRPr="00E135C7">
        <w:rPr>
          <w:color w:val="auto"/>
        </w:rPr>
        <w:t xml:space="preserve">г.                                                          </w:t>
      </w:r>
      <w:r w:rsidR="00F7744B" w:rsidRPr="00E135C7">
        <w:rPr>
          <w:color w:val="auto"/>
        </w:rPr>
        <w:t xml:space="preserve">                            </w:t>
      </w:r>
      <w:r w:rsidR="00AC5DAF">
        <w:rPr>
          <w:color w:val="auto"/>
        </w:rPr>
        <w:t xml:space="preserve">    </w:t>
      </w:r>
      <w:r w:rsidR="006A4C19">
        <w:rPr>
          <w:color w:val="auto"/>
        </w:rPr>
        <w:t xml:space="preserve"> </w:t>
      </w:r>
      <w:r w:rsidR="002C0A26" w:rsidRPr="00BA230D">
        <w:rPr>
          <w:color w:val="auto"/>
        </w:rPr>
        <w:t xml:space="preserve">№ </w:t>
      </w:r>
      <w:r w:rsidRPr="00BA230D">
        <w:rPr>
          <w:color w:val="auto"/>
        </w:rPr>
        <w:t>47</w:t>
      </w:r>
    </w:p>
    <w:p w:rsidR="0042561B" w:rsidRDefault="00102B2E">
      <w:pPr>
        <w:pStyle w:val="22"/>
        <w:shd w:val="clear" w:color="auto" w:fill="auto"/>
        <w:spacing w:after="248" w:line="280" w:lineRule="exact"/>
        <w:ind w:left="60" w:firstLine="0"/>
      </w:pPr>
      <w:r w:rsidRPr="00121D6D">
        <w:t>с. Красноселькуп</w:t>
      </w:r>
    </w:p>
    <w:p w:rsidR="0042561B" w:rsidRPr="00121D6D" w:rsidRDefault="00102B2E">
      <w:pPr>
        <w:pStyle w:val="30"/>
        <w:shd w:val="clear" w:color="auto" w:fill="auto"/>
        <w:spacing w:before="0" w:after="0" w:line="317" w:lineRule="exact"/>
        <w:ind w:left="60"/>
      </w:pPr>
      <w:r w:rsidRPr="00121D6D">
        <w:t xml:space="preserve">О проведении муниципального конкурса </w:t>
      </w:r>
      <w:proofErr w:type="gramStart"/>
      <w:r w:rsidRPr="00121D6D">
        <w:t>обучающихся</w:t>
      </w:r>
      <w:proofErr w:type="gramEnd"/>
    </w:p>
    <w:p w:rsidR="0042561B" w:rsidRPr="00121D6D" w:rsidRDefault="00102B2E">
      <w:pPr>
        <w:pStyle w:val="30"/>
        <w:shd w:val="clear" w:color="auto" w:fill="auto"/>
        <w:spacing w:before="0" w:after="0" w:line="317" w:lineRule="exact"/>
        <w:ind w:left="60"/>
      </w:pPr>
      <w:r w:rsidRPr="00121D6D">
        <w:t xml:space="preserve">общеобразовательных </w:t>
      </w:r>
      <w:r w:rsidR="00451B16" w:rsidRPr="00121D6D">
        <w:t>организаций</w:t>
      </w:r>
      <w:r w:rsidRPr="00121D6D">
        <w:t xml:space="preserve"> Красноселькупского района</w:t>
      </w:r>
    </w:p>
    <w:p w:rsidR="0042561B" w:rsidRPr="00121D6D" w:rsidRDefault="00102B2E">
      <w:pPr>
        <w:pStyle w:val="30"/>
        <w:shd w:val="clear" w:color="auto" w:fill="auto"/>
        <w:spacing w:before="0" w:after="236" w:line="317" w:lineRule="exact"/>
        <w:ind w:left="60"/>
      </w:pPr>
      <w:r w:rsidRPr="00121D6D">
        <w:t xml:space="preserve">«Ученик года </w:t>
      </w:r>
      <w:r w:rsidR="0077636B">
        <w:t>- 2021</w:t>
      </w:r>
      <w:r w:rsidRPr="00121D6D">
        <w:t>»</w:t>
      </w:r>
    </w:p>
    <w:p w:rsidR="0042561B" w:rsidRPr="00121D6D" w:rsidRDefault="00BB5A29" w:rsidP="001F4DBE">
      <w:pPr>
        <w:pStyle w:val="22"/>
        <w:shd w:val="clear" w:color="auto" w:fill="auto"/>
        <w:spacing w:after="0"/>
        <w:ind w:left="-426" w:firstLine="284"/>
        <w:jc w:val="both"/>
      </w:pPr>
      <w:r w:rsidRPr="00121D6D">
        <w:t xml:space="preserve">           </w:t>
      </w:r>
      <w:r w:rsidR="00102B2E" w:rsidRPr="00121D6D">
        <w:t>Согласно плану работ</w:t>
      </w:r>
      <w:r w:rsidR="0077636B">
        <w:t>ы Управления образования на 2021</w:t>
      </w:r>
      <w:r w:rsidR="00102B2E" w:rsidRPr="00121D6D">
        <w:t xml:space="preserve"> год, </w:t>
      </w:r>
      <w:r w:rsidR="009C1855">
        <w:t xml:space="preserve">в рамках празднования </w:t>
      </w:r>
      <w:r w:rsidR="008B6DB8" w:rsidRPr="00663C16">
        <w:t xml:space="preserve">Года </w:t>
      </w:r>
      <w:r w:rsidR="008B6DB8">
        <w:t>сохранения культуры малочисленных народов, 800-летия со дня рождения Князя Александра Невского, Года науки и технологий, Года музеев</w:t>
      </w:r>
      <w:r w:rsidR="009C1855">
        <w:t xml:space="preserve">, </w:t>
      </w:r>
      <w:r w:rsidR="00121D6D">
        <w:t>с целью</w:t>
      </w:r>
      <w:r w:rsidR="00102B2E" w:rsidRPr="00121D6D">
        <w:t xml:space="preserve"> выявления и поощрения наиболее ак</w:t>
      </w:r>
      <w:r w:rsidR="00264600">
        <w:t>тивных, творческих обучающихся,</w:t>
      </w:r>
      <w:r w:rsidR="00102B2E" w:rsidRPr="00121D6D">
        <w:t xml:space="preserve"> </w:t>
      </w:r>
      <w:r w:rsidR="00102B2E" w:rsidRPr="00121D6D">
        <w:rPr>
          <w:rStyle w:val="23"/>
        </w:rPr>
        <w:t>приказываю:</w:t>
      </w:r>
    </w:p>
    <w:p w:rsidR="0042561B" w:rsidRDefault="00910E7B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>
        <w:t xml:space="preserve"> Провести </w:t>
      </w:r>
      <w:r w:rsidR="00102B2E" w:rsidRPr="00121D6D">
        <w:t xml:space="preserve">муниципальный конкурс обучающихся общеобразовательных </w:t>
      </w:r>
      <w:r w:rsidR="00451B16" w:rsidRPr="00121D6D">
        <w:t xml:space="preserve">организаций </w:t>
      </w:r>
      <w:r w:rsidR="00102B2E" w:rsidRPr="00121D6D">
        <w:t>Красноселькуп</w:t>
      </w:r>
      <w:r w:rsidR="00451B16" w:rsidRPr="00121D6D">
        <w:t>ского района «Ученик года - 20</w:t>
      </w:r>
      <w:r w:rsidR="008B6DB8">
        <w:t>21</w:t>
      </w:r>
      <w:r w:rsidR="00102B2E" w:rsidRPr="00121D6D">
        <w:t>» (далее - Конкурс).</w:t>
      </w:r>
    </w:p>
    <w:p w:rsidR="00910E7B" w:rsidRPr="00121D6D" w:rsidRDefault="00910E7B" w:rsidP="00910E7B">
      <w:pPr>
        <w:pStyle w:val="22"/>
        <w:shd w:val="clear" w:color="auto" w:fill="auto"/>
        <w:tabs>
          <w:tab w:val="left" w:pos="567"/>
        </w:tabs>
        <w:spacing w:after="0"/>
        <w:ind w:left="-142" w:firstLine="0"/>
        <w:jc w:val="right"/>
      </w:pPr>
      <w:r>
        <w:t>Срок: 8-9 апреля 2021 года.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Утвердить: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Положение о проведении муниципального конкурса обучающихся общеобразовательных </w:t>
      </w:r>
      <w:r w:rsidR="00451B16" w:rsidRPr="00121D6D">
        <w:t>организаций</w:t>
      </w:r>
      <w:r w:rsidRPr="00121D6D">
        <w:t xml:space="preserve"> Красноселькуп</w:t>
      </w:r>
      <w:r w:rsidR="00451B16" w:rsidRPr="00121D6D">
        <w:t>ского района «Ученик года - 20</w:t>
      </w:r>
      <w:r w:rsidR="008B6DB8">
        <w:t>21</w:t>
      </w:r>
      <w:r w:rsidRPr="00121D6D">
        <w:t>» (далее - Положение) согласно приложению 1 к настоящему приказу.</w:t>
      </w:r>
    </w:p>
    <w:p w:rsidR="00753963" w:rsidRPr="00121D6D" w:rsidRDefault="00910E7B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>
        <w:t>Состав конкурсных</w:t>
      </w:r>
      <w:r w:rsidR="00451B16" w:rsidRPr="00121D6D">
        <w:t xml:space="preserve"> комисси</w:t>
      </w:r>
      <w:r>
        <w:t>й</w:t>
      </w:r>
      <w:r w:rsidR="00102B2E" w:rsidRPr="00121D6D">
        <w:t xml:space="preserve"> согласно приложению 2 к настоящему приказу.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 Специалисту по дополнительному образованию и допрофессиональной подготовки Управления образования (</w:t>
      </w:r>
      <w:r w:rsidR="00451B16" w:rsidRPr="00121D6D">
        <w:t>М.Н. Веневцева</w:t>
      </w:r>
      <w:r w:rsidRPr="00121D6D">
        <w:t>):</w:t>
      </w:r>
    </w:p>
    <w:p w:rsidR="0042561B" w:rsidRPr="00121D6D" w:rsidRDefault="00910E7B" w:rsidP="00877A74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>
        <w:t>Организовать работу конкурсных</w:t>
      </w:r>
      <w:r w:rsidR="00102B2E" w:rsidRPr="00121D6D">
        <w:t xml:space="preserve"> комисси</w:t>
      </w:r>
      <w:r>
        <w:t>й</w:t>
      </w:r>
      <w:r w:rsidR="00102B2E" w:rsidRPr="00121D6D">
        <w:t>.</w:t>
      </w:r>
    </w:p>
    <w:p w:rsidR="00451B16" w:rsidRPr="00121D6D" w:rsidRDefault="00102B2E" w:rsidP="00877A74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Подготовить проект приказ</w:t>
      </w:r>
      <w:r w:rsidR="00451B16" w:rsidRPr="00121D6D">
        <w:t>а</w:t>
      </w:r>
      <w:r w:rsidRPr="00121D6D">
        <w:t xml:space="preserve"> по итогам конкурса</w:t>
      </w:r>
      <w:r w:rsidR="00451B16" w:rsidRPr="00121D6D">
        <w:t>.</w:t>
      </w:r>
    </w:p>
    <w:p w:rsidR="0042561B" w:rsidRPr="00121D6D" w:rsidRDefault="00451B16" w:rsidP="001F4DBE">
      <w:pPr>
        <w:pStyle w:val="22"/>
        <w:shd w:val="clear" w:color="auto" w:fill="auto"/>
        <w:tabs>
          <w:tab w:val="left" w:pos="912"/>
        </w:tabs>
        <w:spacing w:after="0"/>
        <w:ind w:left="-426" w:firstLine="284"/>
        <w:jc w:val="right"/>
      </w:pPr>
      <w:r w:rsidRPr="00121D6D">
        <w:t xml:space="preserve"> С</w:t>
      </w:r>
      <w:r w:rsidR="00102B2E" w:rsidRPr="00121D6D">
        <w:t>рок</w:t>
      </w:r>
      <w:r w:rsidR="00A17912">
        <w:t xml:space="preserve"> исполнения:  до </w:t>
      </w:r>
      <w:r w:rsidR="00144B8B">
        <w:t>16</w:t>
      </w:r>
      <w:r w:rsidRPr="00121D6D">
        <w:t xml:space="preserve"> апреля 20</w:t>
      </w:r>
      <w:r w:rsidR="008B6DB8">
        <w:t>21</w:t>
      </w:r>
      <w:r w:rsidR="00102B2E" w:rsidRPr="00121D6D">
        <w:t xml:space="preserve"> года.</w:t>
      </w:r>
    </w:p>
    <w:p w:rsidR="0042561B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Руководителям общеобразовательных </w:t>
      </w:r>
      <w:r w:rsidR="00451B16" w:rsidRPr="00121D6D">
        <w:t>организаций</w:t>
      </w:r>
      <w:r w:rsidRPr="00121D6D">
        <w:t xml:space="preserve"> (</w:t>
      </w:r>
      <w:r w:rsidR="00F7744B">
        <w:t>Н.Д. Майляв</w:t>
      </w:r>
      <w:r w:rsidR="005F3D3A">
        <w:t>, М.Б. Саруханян</w:t>
      </w:r>
      <w:r w:rsidR="00910E7B">
        <w:t>, Н.В. Никитина</w:t>
      </w:r>
      <w:r w:rsidRPr="00121D6D">
        <w:t>):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Организовать работу согласно Положению.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 xml:space="preserve">Обеспечить </w:t>
      </w:r>
      <w:r w:rsidR="00910E7B">
        <w:t xml:space="preserve">подготовку и </w:t>
      </w:r>
      <w:r w:rsidRPr="00121D6D">
        <w:t xml:space="preserve">участие </w:t>
      </w:r>
      <w:proofErr w:type="gramStart"/>
      <w:r w:rsidRPr="00121D6D">
        <w:t>обучающихся</w:t>
      </w:r>
      <w:proofErr w:type="gramEnd"/>
      <w:r w:rsidRPr="00121D6D">
        <w:t xml:space="preserve"> в Конкурсе.</w:t>
      </w:r>
    </w:p>
    <w:p w:rsidR="00753963" w:rsidRPr="00121D6D" w:rsidRDefault="00102B2E" w:rsidP="001F4DBE">
      <w:pPr>
        <w:pStyle w:val="22"/>
        <w:shd w:val="clear" w:color="auto" w:fill="auto"/>
        <w:spacing w:after="0"/>
        <w:ind w:left="-426" w:firstLine="284"/>
        <w:jc w:val="right"/>
      </w:pPr>
      <w:r w:rsidRPr="00121D6D">
        <w:t>Срок исполнен</w:t>
      </w:r>
      <w:r w:rsidR="001F4DBE" w:rsidRPr="00121D6D">
        <w:t xml:space="preserve">ия: </w:t>
      </w:r>
      <w:r w:rsidR="009C1855">
        <w:t>февраль-</w:t>
      </w:r>
      <w:r w:rsidR="00910E7B">
        <w:t>апрель</w:t>
      </w:r>
      <w:r w:rsidR="00451B16" w:rsidRPr="00121D6D">
        <w:t xml:space="preserve"> 20</w:t>
      </w:r>
      <w:r w:rsidR="008B6DB8">
        <w:t>21</w:t>
      </w:r>
      <w:r w:rsidRPr="00121D6D">
        <w:t xml:space="preserve"> года.</w:t>
      </w:r>
    </w:p>
    <w:p w:rsidR="0042561B" w:rsidRPr="00121D6D" w:rsidRDefault="00102B2E" w:rsidP="00877A74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-426" w:firstLine="284"/>
        <w:jc w:val="both"/>
      </w:pPr>
      <w:r w:rsidRPr="00121D6D">
        <w:t>Направить в отдел дошкольного и общего образования Управления образования заявки согласно приложению 3</w:t>
      </w:r>
      <w:r w:rsidR="00144B8B">
        <w:t xml:space="preserve"> и</w:t>
      </w:r>
      <w:r w:rsidR="00910E7B">
        <w:t xml:space="preserve"> портфолио</w:t>
      </w:r>
      <w:r w:rsidRPr="00121D6D">
        <w:t>.</w:t>
      </w:r>
    </w:p>
    <w:p w:rsidR="0042561B" w:rsidRPr="00121D6D" w:rsidRDefault="00102B2E" w:rsidP="001F4DBE">
      <w:pPr>
        <w:pStyle w:val="22"/>
        <w:shd w:val="clear" w:color="auto" w:fill="auto"/>
        <w:spacing w:after="0"/>
        <w:ind w:left="-426" w:firstLine="284"/>
        <w:jc w:val="right"/>
      </w:pPr>
      <w:r w:rsidRPr="00121D6D">
        <w:t>С</w:t>
      </w:r>
      <w:r w:rsidR="00451B16" w:rsidRPr="00121D6D">
        <w:t xml:space="preserve">рок исполнения: до </w:t>
      </w:r>
      <w:r w:rsidR="000327C2">
        <w:t>19</w:t>
      </w:r>
      <w:r w:rsidR="00144B8B">
        <w:t xml:space="preserve"> марта</w:t>
      </w:r>
      <w:r w:rsidR="00451B16" w:rsidRPr="00121D6D">
        <w:t xml:space="preserve"> 20</w:t>
      </w:r>
      <w:r w:rsidR="008B6DB8">
        <w:t>21</w:t>
      </w:r>
      <w:r w:rsidRPr="00121D6D">
        <w:t xml:space="preserve"> года.</w:t>
      </w:r>
    </w:p>
    <w:p w:rsidR="001F4DBE" w:rsidRPr="00121D6D" w:rsidRDefault="00102B2E" w:rsidP="00877A74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left="-426" w:firstLine="284"/>
        <w:jc w:val="both"/>
      </w:pPr>
      <w:proofErr w:type="gramStart"/>
      <w:r w:rsidRPr="00121D6D">
        <w:t>Контроль за</w:t>
      </w:r>
      <w:proofErr w:type="gramEnd"/>
      <w:r w:rsidRPr="00121D6D">
        <w:t xml:space="preserve"> исполнением настоящего приказа возложить на начальника отдела дошкольного и общего образования Управления образования </w:t>
      </w:r>
      <w:r w:rsidR="00F7744B">
        <w:t>А.В. Бем</w:t>
      </w:r>
      <w:r w:rsidRPr="00121D6D">
        <w:t>.</w:t>
      </w:r>
    </w:p>
    <w:p w:rsidR="001F4DBE" w:rsidRDefault="001F4DBE" w:rsidP="001F4DBE">
      <w:pPr>
        <w:pStyle w:val="22"/>
        <w:shd w:val="clear" w:color="auto" w:fill="auto"/>
        <w:tabs>
          <w:tab w:val="left" w:pos="939"/>
        </w:tabs>
        <w:spacing w:after="0"/>
        <w:ind w:left="-142" w:firstLine="0"/>
        <w:jc w:val="both"/>
      </w:pPr>
    </w:p>
    <w:p w:rsidR="00264600" w:rsidRPr="00121D6D" w:rsidRDefault="00264600" w:rsidP="001F4DBE">
      <w:pPr>
        <w:pStyle w:val="22"/>
        <w:shd w:val="clear" w:color="auto" w:fill="auto"/>
        <w:tabs>
          <w:tab w:val="left" w:pos="939"/>
        </w:tabs>
        <w:spacing w:after="0"/>
        <w:ind w:left="-142" w:firstLine="0"/>
        <w:jc w:val="both"/>
      </w:pPr>
    </w:p>
    <w:p w:rsidR="0042561B" w:rsidRDefault="00A17912" w:rsidP="00264600">
      <w:pPr>
        <w:pStyle w:val="22"/>
        <w:shd w:val="clear" w:color="auto" w:fill="auto"/>
        <w:tabs>
          <w:tab w:val="left" w:pos="939"/>
        </w:tabs>
        <w:spacing w:after="0"/>
        <w:ind w:left="-426" w:firstLine="0"/>
        <w:jc w:val="both"/>
      </w:pPr>
      <w:r>
        <w:t>Н</w:t>
      </w:r>
      <w:r w:rsidR="00102B2E" w:rsidRPr="00121D6D">
        <w:t>ачальник Управления образования</w:t>
      </w:r>
      <w:r w:rsidR="00264600">
        <w:t xml:space="preserve">                   </w:t>
      </w:r>
      <w:r w:rsidR="001F4DBE" w:rsidRPr="00121D6D">
        <w:t xml:space="preserve">                             </w:t>
      </w:r>
      <w:r>
        <w:t>А.В. Шарикова</w:t>
      </w:r>
      <w:r w:rsidR="00102B2E">
        <w:br w:type="page"/>
      </w:r>
    </w:p>
    <w:p w:rsidR="0042561B" w:rsidRPr="003F7137" w:rsidRDefault="00102B2E" w:rsidP="008C0E7B">
      <w:pPr>
        <w:pStyle w:val="40"/>
        <w:shd w:val="clear" w:color="auto" w:fill="auto"/>
        <w:spacing w:line="240" w:lineRule="auto"/>
        <w:ind w:left="5387" w:right="1960"/>
        <w:rPr>
          <w:color w:val="auto"/>
        </w:rPr>
      </w:pPr>
      <w:r w:rsidRPr="003F7137">
        <w:rPr>
          <w:color w:val="auto"/>
        </w:rPr>
        <w:lastRenderedPageBreak/>
        <w:t>Приложение 1 УТВЕРЖДЕНО</w:t>
      </w:r>
    </w:p>
    <w:p w:rsidR="008C0E7B" w:rsidRPr="003F7137" w:rsidRDefault="00102B2E" w:rsidP="008C0E7B">
      <w:pPr>
        <w:pStyle w:val="40"/>
        <w:shd w:val="clear" w:color="auto" w:fill="auto"/>
        <w:spacing w:line="240" w:lineRule="auto"/>
        <w:ind w:left="5387"/>
        <w:rPr>
          <w:color w:val="auto"/>
        </w:rPr>
      </w:pPr>
      <w:r w:rsidRPr="003F7137">
        <w:rPr>
          <w:color w:val="auto"/>
        </w:rPr>
        <w:t>приказом Управления образования</w:t>
      </w:r>
    </w:p>
    <w:p w:rsidR="0042561B" w:rsidRPr="003F7137" w:rsidRDefault="00102B2E" w:rsidP="008C0E7B">
      <w:pPr>
        <w:pStyle w:val="40"/>
        <w:shd w:val="clear" w:color="auto" w:fill="auto"/>
        <w:spacing w:line="240" w:lineRule="auto"/>
        <w:ind w:left="5387"/>
        <w:rPr>
          <w:color w:val="auto"/>
        </w:rPr>
      </w:pPr>
      <w:r w:rsidRPr="003F7137">
        <w:rPr>
          <w:color w:val="auto"/>
        </w:rPr>
        <w:t xml:space="preserve">от </w:t>
      </w:r>
      <w:r w:rsidR="00730BFE">
        <w:rPr>
          <w:color w:val="auto"/>
        </w:rPr>
        <w:t>03</w:t>
      </w:r>
      <w:r w:rsidR="008B6DB8">
        <w:rPr>
          <w:color w:val="auto"/>
        </w:rPr>
        <w:t xml:space="preserve"> </w:t>
      </w:r>
      <w:r w:rsidR="006A4C19">
        <w:rPr>
          <w:color w:val="auto"/>
        </w:rPr>
        <w:t>февраля</w:t>
      </w:r>
      <w:r w:rsidR="008B6DB8">
        <w:rPr>
          <w:color w:val="auto"/>
        </w:rPr>
        <w:t xml:space="preserve"> 2021</w:t>
      </w:r>
      <w:r w:rsidR="00451B16" w:rsidRPr="003F7137">
        <w:rPr>
          <w:color w:val="auto"/>
        </w:rPr>
        <w:t xml:space="preserve"> года</w:t>
      </w:r>
      <w:r w:rsidR="003F7137" w:rsidRPr="003F7137">
        <w:rPr>
          <w:color w:val="auto"/>
        </w:rPr>
        <w:t xml:space="preserve"> </w:t>
      </w:r>
      <w:r w:rsidR="00451B16" w:rsidRPr="003F7137">
        <w:rPr>
          <w:color w:val="auto"/>
        </w:rPr>
        <w:t>№</w:t>
      </w:r>
      <w:r w:rsidR="00730BFE">
        <w:rPr>
          <w:color w:val="auto"/>
        </w:rPr>
        <w:t>47</w:t>
      </w:r>
    </w:p>
    <w:p w:rsidR="00E458DD" w:rsidRDefault="00E458DD">
      <w:pPr>
        <w:pStyle w:val="30"/>
        <w:shd w:val="clear" w:color="auto" w:fill="auto"/>
        <w:spacing w:before="0" w:after="0" w:line="322" w:lineRule="exact"/>
        <w:ind w:left="20"/>
      </w:pPr>
    </w:p>
    <w:p w:rsidR="00BA230D" w:rsidRDefault="00BA230D">
      <w:pPr>
        <w:pStyle w:val="30"/>
        <w:shd w:val="clear" w:color="auto" w:fill="auto"/>
        <w:spacing w:before="0" w:after="0" w:line="322" w:lineRule="exact"/>
        <w:ind w:left="20"/>
      </w:pPr>
    </w:p>
    <w:p w:rsidR="00BA230D" w:rsidRDefault="00BA230D">
      <w:pPr>
        <w:pStyle w:val="30"/>
        <w:shd w:val="clear" w:color="auto" w:fill="auto"/>
        <w:spacing w:before="0" w:after="0" w:line="322" w:lineRule="exact"/>
        <w:ind w:left="20"/>
      </w:pPr>
    </w:p>
    <w:p w:rsidR="00BA230D" w:rsidRDefault="00BA230D">
      <w:pPr>
        <w:pStyle w:val="30"/>
        <w:shd w:val="clear" w:color="auto" w:fill="auto"/>
        <w:spacing w:before="0" w:after="0" w:line="322" w:lineRule="exact"/>
        <w:ind w:left="20"/>
      </w:pPr>
    </w:p>
    <w:p w:rsidR="0042561B" w:rsidRDefault="00102B2E">
      <w:pPr>
        <w:pStyle w:val="30"/>
        <w:shd w:val="clear" w:color="auto" w:fill="auto"/>
        <w:spacing w:before="0" w:after="0" w:line="322" w:lineRule="exact"/>
        <w:ind w:left="20"/>
      </w:pPr>
      <w:r>
        <w:t>ПОЛОЖЕНИЕ</w:t>
      </w:r>
    </w:p>
    <w:p w:rsidR="008C0E7B" w:rsidRDefault="00BA230D">
      <w:pPr>
        <w:pStyle w:val="30"/>
        <w:shd w:val="clear" w:color="auto" w:fill="auto"/>
        <w:spacing w:before="0" w:after="0" w:line="322" w:lineRule="exact"/>
        <w:ind w:left="20"/>
      </w:pPr>
      <w:r>
        <w:rPr>
          <w:noProof/>
          <w:color w:val="auto"/>
          <w:lang w:bidi="ar-SA"/>
        </w:rPr>
        <w:drawing>
          <wp:anchor distT="0" distB="0" distL="114300" distR="114300" simplePos="0" relativeHeight="377488130" behindDoc="0" locked="0" layoutInCell="1" allowOverlap="1" wp14:anchorId="48B9278F" wp14:editId="022F6528">
            <wp:simplePos x="4661535" y="639445"/>
            <wp:positionH relativeFrom="margin">
              <wp:align>left</wp:align>
            </wp:positionH>
            <wp:positionV relativeFrom="margin">
              <wp:align>top</wp:align>
            </wp:positionV>
            <wp:extent cx="1312545" cy="1312545"/>
            <wp:effectExtent l="0" t="0" r="1905" b="1905"/>
            <wp:wrapSquare wrapText="bothSides"/>
            <wp:docPr id="2" name="Рисунок 2" descr="D:\Маша 2019\приказы\Ученик года 2019\004be57c50113d57ad8d3d5da59c0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ша 2019\приказы\Ученик года 2019\004be57c50113d57ad8d3d5da59c00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21" cy="131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B2E">
        <w:t>о проведении муниципального конкурса обучающихся</w:t>
      </w:r>
      <w:r w:rsidR="00102B2E">
        <w:br/>
        <w:t>общеобразовательных учреж</w:t>
      </w:r>
      <w:r w:rsidR="008C0E7B">
        <w:t>дений Красноселькупского района</w:t>
      </w:r>
    </w:p>
    <w:p w:rsidR="0042561B" w:rsidRDefault="00102B2E" w:rsidP="00E458DD">
      <w:pPr>
        <w:pStyle w:val="30"/>
        <w:shd w:val="clear" w:color="auto" w:fill="auto"/>
        <w:spacing w:before="0" w:after="0" w:line="322" w:lineRule="exact"/>
        <w:ind w:left="20"/>
      </w:pPr>
      <w:r>
        <w:t>«Ученик</w:t>
      </w:r>
      <w:r w:rsidR="00E458DD">
        <w:t xml:space="preserve"> </w:t>
      </w:r>
      <w:r w:rsidR="00F7744B">
        <w:t>года - 20</w:t>
      </w:r>
      <w:r w:rsidR="008B6DB8">
        <w:t>21</w:t>
      </w:r>
      <w:r>
        <w:t>»</w:t>
      </w:r>
    </w:p>
    <w:p w:rsidR="00E458DD" w:rsidRDefault="00E458DD" w:rsidP="00E458DD">
      <w:pPr>
        <w:pStyle w:val="30"/>
        <w:shd w:val="clear" w:color="auto" w:fill="auto"/>
        <w:spacing w:before="0" w:after="0" w:line="322" w:lineRule="exact"/>
        <w:ind w:left="20"/>
      </w:pPr>
    </w:p>
    <w:p w:rsidR="0042561B" w:rsidRDefault="00102B2E" w:rsidP="001C0E25">
      <w:pPr>
        <w:pStyle w:val="30"/>
        <w:numPr>
          <w:ilvl w:val="0"/>
          <w:numId w:val="3"/>
        </w:numPr>
        <w:shd w:val="clear" w:color="auto" w:fill="auto"/>
        <w:tabs>
          <w:tab w:val="left" w:pos="3868"/>
        </w:tabs>
        <w:spacing w:before="0" w:after="0" w:line="280" w:lineRule="exact"/>
        <w:ind w:left="3500"/>
        <w:jc w:val="both"/>
      </w:pPr>
      <w:r>
        <w:t>Общие положения</w:t>
      </w:r>
    </w:p>
    <w:p w:rsidR="0042561B" w:rsidRDefault="00102B2E" w:rsidP="00964B26">
      <w:pPr>
        <w:pStyle w:val="22"/>
        <w:numPr>
          <w:ilvl w:val="1"/>
          <w:numId w:val="3"/>
        </w:numPr>
        <w:shd w:val="clear" w:color="auto" w:fill="auto"/>
        <w:tabs>
          <w:tab w:val="left" w:pos="1016"/>
        </w:tabs>
        <w:spacing w:after="0" w:line="307" w:lineRule="exact"/>
        <w:ind w:firstLine="709"/>
        <w:jc w:val="both"/>
      </w:pPr>
      <w:r>
        <w:t>Настоящее Положение устанавливает порядок и условия проведе</w:t>
      </w:r>
      <w:r w:rsidR="00D66927">
        <w:t>ния конкурса «Ученик года - 20</w:t>
      </w:r>
      <w:r w:rsidR="008B6DB8">
        <w:t>21</w:t>
      </w:r>
      <w:r>
        <w:t xml:space="preserve">» среди </w:t>
      </w:r>
      <w:r w:rsidR="00D66927">
        <w:t>обучающихся</w:t>
      </w:r>
      <w:r>
        <w:t xml:space="preserve"> общеобразовательных </w:t>
      </w:r>
      <w:r w:rsidR="00D66927">
        <w:t>организаций</w:t>
      </w:r>
      <w:r>
        <w:t xml:space="preserve"> Красноселькупского района (далее - Конкурс).</w:t>
      </w:r>
    </w:p>
    <w:p w:rsidR="0042561B" w:rsidRDefault="00102B2E" w:rsidP="00964B26">
      <w:pPr>
        <w:pStyle w:val="22"/>
        <w:numPr>
          <w:ilvl w:val="1"/>
          <w:numId w:val="3"/>
        </w:numPr>
        <w:shd w:val="clear" w:color="auto" w:fill="auto"/>
        <w:tabs>
          <w:tab w:val="left" w:pos="1016"/>
        </w:tabs>
        <w:spacing w:after="0" w:line="307" w:lineRule="exact"/>
        <w:ind w:firstLine="709"/>
        <w:jc w:val="both"/>
      </w:pPr>
      <w:r>
        <w:t>Положение определяет место, сроки, требован</w:t>
      </w:r>
      <w:r w:rsidR="009D2D90">
        <w:t>ия к составу участников К</w:t>
      </w:r>
      <w:r>
        <w:t xml:space="preserve">онкурса и представлению материалов, конкурсные мероприятия, включая отбор </w:t>
      </w:r>
      <w:r w:rsidR="009D2D90">
        <w:t>лауреатов и победителей К</w:t>
      </w:r>
      <w:r>
        <w:t>онкурса, а также финансировани</w:t>
      </w:r>
      <w:r w:rsidR="009D2D90">
        <w:t>е К</w:t>
      </w:r>
      <w:r>
        <w:t>онкурса.</w:t>
      </w:r>
    </w:p>
    <w:p w:rsidR="0042561B" w:rsidRDefault="00102B2E" w:rsidP="00964B26">
      <w:pPr>
        <w:pStyle w:val="22"/>
        <w:numPr>
          <w:ilvl w:val="1"/>
          <w:numId w:val="3"/>
        </w:numPr>
        <w:shd w:val="clear" w:color="auto" w:fill="auto"/>
        <w:tabs>
          <w:tab w:val="left" w:pos="1026"/>
        </w:tabs>
        <w:spacing w:after="0" w:line="307" w:lineRule="exact"/>
        <w:ind w:firstLine="709"/>
        <w:jc w:val="both"/>
      </w:pPr>
      <w:r>
        <w:t>Организаторами Конкурса является Управление образования Администрации МО Красноселькупский район.</w:t>
      </w:r>
    </w:p>
    <w:p w:rsidR="00A17912" w:rsidRDefault="008B6DB8" w:rsidP="00964B26">
      <w:pPr>
        <w:pStyle w:val="22"/>
        <w:numPr>
          <w:ilvl w:val="1"/>
          <w:numId w:val="3"/>
        </w:numPr>
        <w:shd w:val="clear" w:color="auto" w:fill="auto"/>
        <w:tabs>
          <w:tab w:val="left" w:pos="1026"/>
        </w:tabs>
        <w:spacing w:after="0" w:line="307" w:lineRule="exact"/>
        <w:ind w:firstLine="709"/>
        <w:jc w:val="both"/>
      </w:pPr>
      <w:r>
        <w:t>В 2021</w:t>
      </w:r>
      <w:r w:rsidR="00A17912">
        <w:t xml:space="preserve"> году Конкурс проводится в рамках </w:t>
      </w:r>
      <w:r>
        <w:t xml:space="preserve">празднования </w:t>
      </w:r>
      <w:r w:rsidRPr="00663C16">
        <w:t xml:space="preserve">Года </w:t>
      </w:r>
      <w:r>
        <w:t>сохранения культуры малочисленных народов, 800-летия со дня рождения Князя Александра Невского, Года науки и технологий, Года музеев</w:t>
      </w:r>
      <w:r w:rsidR="00A17912">
        <w:t>.</w:t>
      </w:r>
    </w:p>
    <w:p w:rsidR="00964B26" w:rsidRDefault="00964B26" w:rsidP="00964B26">
      <w:pPr>
        <w:pStyle w:val="22"/>
        <w:shd w:val="clear" w:color="auto" w:fill="auto"/>
        <w:tabs>
          <w:tab w:val="left" w:pos="1026"/>
        </w:tabs>
        <w:spacing w:after="0" w:line="307" w:lineRule="exact"/>
        <w:ind w:left="480" w:firstLine="0"/>
        <w:jc w:val="both"/>
      </w:pPr>
    </w:p>
    <w:p w:rsidR="0042561B" w:rsidRDefault="00102B2E" w:rsidP="001C0E25">
      <w:pPr>
        <w:pStyle w:val="30"/>
        <w:shd w:val="clear" w:color="auto" w:fill="auto"/>
        <w:spacing w:before="0" w:after="0" w:line="280" w:lineRule="exact"/>
        <w:ind w:left="3500"/>
        <w:jc w:val="both"/>
      </w:pPr>
      <w:r>
        <w:t>2.Задачи Конкурса</w:t>
      </w:r>
    </w:p>
    <w:p w:rsidR="0042561B" w:rsidRDefault="00102B2E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left="142" w:firstLine="567"/>
        <w:jc w:val="both"/>
      </w:pPr>
      <w:r>
        <w:t>Стимулирование общественн</w:t>
      </w:r>
      <w:r w:rsidR="00F7744B">
        <w:t xml:space="preserve">ой, творческой и познавательной </w:t>
      </w:r>
      <w:r>
        <w:t xml:space="preserve">активности </w:t>
      </w:r>
      <w:proofErr w:type="gramStart"/>
      <w:r w:rsidR="00BD4223">
        <w:t>обучающихся</w:t>
      </w:r>
      <w:proofErr w:type="gramEnd"/>
      <w:r w:rsidR="00BD4223">
        <w:t>.</w:t>
      </w:r>
    </w:p>
    <w:p w:rsidR="0042561B" w:rsidRDefault="00102B2E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709"/>
        <w:jc w:val="both"/>
      </w:pPr>
      <w:r>
        <w:t xml:space="preserve">Выявление и поощрение наиболее </w:t>
      </w:r>
      <w:proofErr w:type="gramStart"/>
      <w:r>
        <w:t>активных</w:t>
      </w:r>
      <w:proofErr w:type="gramEnd"/>
      <w:r>
        <w:t xml:space="preserve">, творческих </w:t>
      </w:r>
      <w:r w:rsidR="00BD4223">
        <w:t>обучающихся.</w:t>
      </w:r>
    </w:p>
    <w:p w:rsidR="005C54AB" w:rsidRDefault="005C54AB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709"/>
        <w:jc w:val="both"/>
      </w:pPr>
      <w:r>
        <w:t xml:space="preserve">Формирование заинтересованного отношения </w:t>
      </w:r>
      <w:proofErr w:type="gramStart"/>
      <w:r>
        <w:t>обучающихся</w:t>
      </w:r>
      <w:proofErr w:type="gramEnd"/>
      <w:r>
        <w:t xml:space="preserve"> к интеллектуальной, творческой и общественной деятельности.</w:t>
      </w:r>
    </w:p>
    <w:p w:rsidR="005C54AB" w:rsidRDefault="005C54AB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709"/>
        <w:jc w:val="both"/>
      </w:pPr>
      <w:r>
        <w:t xml:space="preserve">Формирование собственной гражданской и социальной позиции </w:t>
      </w:r>
      <w:proofErr w:type="gramStart"/>
      <w:r>
        <w:t>обучающихся</w:t>
      </w:r>
      <w:proofErr w:type="gramEnd"/>
      <w:r>
        <w:t>.</w:t>
      </w:r>
    </w:p>
    <w:p w:rsidR="008B6DB8" w:rsidRDefault="008B6DB8" w:rsidP="00964B26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709"/>
        <w:jc w:val="both"/>
      </w:pPr>
      <w:r>
        <w:t>Сохранение этнокультурного потенциала района.</w:t>
      </w:r>
    </w:p>
    <w:p w:rsidR="00DC1904" w:rsidRDefault="00DC1904" w:rsidP="005C54AB">
      <w:pPr>
        <w:pStyle w:val="22"/>
        <w:shd w:val="clear" w:color="auto" w:fill="auto"/>
        <w:tabs>
          <w:tab w:val="left" w:pos="708"/>
        </w:tabs>
        <w:spacing w:after="0" w:line="317" w:lineRule="exact"/>
        <w:ind w:firstLine="380"/>
        <w:jc w:val="both"/>
      </w:pPr>
    </w:p>
    <w:p w:rsidR="0042561B" w:rsidRDefault="00102B2E" w:rsidP="001C0E25">
      <w:pPr>
        <w:pStyle w:val="30"/>
        <w:numPr>
          <w:ilvl w:val="0"/>
          <w:numId w:val="5"/>
        </w:numPr>
        <w:shd w:val="clear" w:color="auto" w:fill="auto"/>
        <w:tabs>
          <w:tab w:val="left" w:pos="3652"/>
        </w:tabs>
        <w:spacing w:before="0" w:after="0" w:line="280" w:lineRule="exact"/>
        <w:ind w:left="3260"/>
        <w:jc w:val="both"/>
      </w:pPr>
      <w:r>
        <w:t>Участники Конкурса</w:t>
      </w:r>
    </w:p>
    <w:p w:rsidR="008B6DB8" w:rsidRDefault="00A2085F" w:rsidP="00964B26">
      <w:pPr>
        <w:pStyle w:val="22"/>
        <w:shd w:val="clear" w:color="auto" w:fill="auto"/>
        <w:tabs>
          <w:tab w:val="left" w:pos="5631"/>
          <w:tab w:val="left" w:pos="7618"/>
        </w:tabs>
        <w:spacing w:after="0" w:line="302" w:lineRule="exact"/>
        <w:ind w:firstLine="709"/>
        <w:jc w:val="both"/>
      </w:pPr>
      <w:r>
        <w:t xml:space="preserve">Участниками Конкурса являются </w:t>
      </w:r>
      <w:r w:rsidR="00102B2E">
        <w:t>обучающиеся</w:t>
      </w:r>
      <w:r w:rsidR="008B6DB8">
        <w:t xml:space="preserve"> </w:t>
      </w:r>
      <w:r w:rsidR="000C5703">
        <w:t xml:space="preserve">общеобразовательных организаций МО Красноселькупский район (далее - участники) </w:t>
      </w:r>
      <w:r w:rsidR="008B6DB8">
        <w:t>по ступеням:</w:t>
      </w:r>
    </w:p>
    <w:p w:rsidR="008B6DB8" w:rsidRDefault="008B6DB8" w:rsidP="008B6DB8">
      <w:pPr>
        <w:pStyle w:val="22"/>
        <w:numPr>
          <w:ilvl w:val="0"/>
          <w:numId w:val="18"/>
        </w:numPr>
        <w:shd w:val="clear" w:color="auto" w:fill="auto"/>
        <w:tabs>
          <w:tab w:val="left" w:pos="5631"/>
          <w:tab w:val="left" w:pos="7618"/>
        </w:tabs>
        <w:spacing w:after="0" w:line="302" w:lineRule="exact"/>
        <w:jc w:val="both"/>
      </w:pPr>
      <w:proofErr w:type="gramStart"/>
      <w:r>
        <w:t>Обучающиеся</w:t>
      </w:r>
      <w:proofErr w:type="gramEnd"/>
      <w:r>
        <w:t xml:space="preserve"> 5-7 классов.</w:t>
      </w:r>
    </w:p>
    <w:p w:rsidR="008B6DB8" w:rsidRDefault="00497B64" w:rsidP="008B6DB8">
      <w:pPr>
        <w:pStyle w:val="22"/>
        <w:numPr>
          <w:ilvl w:val="0"/>
          <w:numId w:val="18"/>
        </w:numPr>
        <w:shd w:val="clear" w:color="auto" w:fill="auto"/>
        <w:tabs>
          <w:tab w:val="left" w:pos="5631"/>
          <w:tab w:val="left" w:pos="7618"/>
        </w:tabs>
        <w:spacing w:after="0" w:line="302" w:lineRule="exact"/>
        <w:jc w:val="both"/>
      </w:pPr>
      <w:proofErr w:type="gramStart"/>
      <w:r>
        <w:t>Обучающиеся</w:t>
      </w:r>
      <w:proofErr w:type="gramEnd"/>
      <w:r>
        <w:t xml:space="preserve"> 8</w:t>
      </w:r>
      <w:r w:rsidR="008B6DB8">
        <w:t xml:space="preserve"> и 10 классов.</w:t>
      </w:r>
    </w:p>
    <w:p w:rsidR="0042561B" w:rsidRDefault="008B6DB8" w:rsidP="008B6DB8">
      <w:pPr>
        <w:pStyle w:val="22"/>
        <w:shd w:val="clear" w:color="auto" w:fill="auto"/>
        <w:tabs>
          <w:tab w:val="left" w:pos="5631"/>
          <w:tab w:val="left" w:pos="7618"/>
        </w:tabs>
        <w:spacing w:after="0" w:line="302" w:lineRule="exact"/>
        <w:ind w:firstLine="0"/>
        <w:jc w:val="both"/>
      </w:pPr>
      <w:r>
        <w:t>От каждого класса не более одной кандидатуры. Каждая ступень оценивается отдельно.</w:t>
      </w:r>
    </w:p>
    <w:p w:rsidR="00DC1904" w:rsidRDefault="00DC1904" w:rsidP="00A2085F">
      <w:pPr>
        <w:pStyle w:val="22"/>
        <w:shd w:val="clear" w:color="auto" w:fill="auto"/>
        <w:tabs>
          <w:tab w:val="left" w:pos="5631"/>
          <w:tab w:val="left" w:pos="7618"/>
        </w:tabs>
        <w:spacing w:after="0" w:line="302" w:lineRule="exact"/>
        <w:ind w:firstLine="0"/>
        <w:jc w:val="both"/>
      </w:pPr>
    </w:p>
    <w:p w:rsidR="00BA230D" w:rsidRDefault="00BA230D" w:rsidP="00A2085F">
      <w:pPr>
        <w:pStyle w:val="22"/>
        <w:shd w:val="clear" w:color="auto" w:fill="auto"/>
        <w:tabs>
          <w:tab w:val="left" w:pos="5631"/>
          <w:tab w:val="left" w:pos="7618"/>
        </w:tabs>
        <w:spacing w:after="0" w:line="302" w:lineRule="exact"/>
        <w:ind w:firstLine="0"/>
        <w:jc w:val="both"/>
      </w:pPr>
    </w:p>
    <w:p w:rsidR="0042561B" w:rsidRPr="00B61FD5" w:rsidRDefault="00102B2E" w:rsidP="00E66A91">
      <w:pPr>
        <w:pStyle w:val="30"/>
        <w:numPr>
          <w:ilvl w:val="0"/>
          <w:numId w:val="5"/>
        </w:numPr>
        <w:shd w:val="clear" w:color="auto" w:fill="auto"/>
        <w:tabs>
          <w:tab w:val="left" w:pos="2382"/>
        </w:tabs>
        <w:spacing w:before="0" w:after="0" w:line="280" w:lineRule="exact"/>
        <w:ind w:left="2000"/>
        <w:jc w:val="both"/>
        <w:rPr>
          <w:color w:val="auto"/>
        </w:rPr>
      </w:pPr>
      <w:r w:rsidRPr="00B61FD5">
        <w:rPr>
          <w:color w:val="auto"/>
        </w:rPr>
        <w:lastRenderedPageBreak/>
        <w:t>Порядок и условия проведения Конкурса</w:t>
      </w:r>
    </w:p>
    <w:p w:rsidR="003018E4" w:rsidRPr="00B61FD5" w:rsidRDefault="000C5703" w:rsidP="003018E4">
      <w:pPr>
        <w:pStyle w:val="22"/>
        <w:numPr>
          <w:ilvl w:val="1"/>
          <w:numId w:val="19"/>
        </w:numPr>
        <w:shd w:val="clear" w:color="auto" w:fill="auto"/>
        <w:spacing w:after="0" w:line="307" w:lineRule="exact"/>
        <w:ind w:left="0" w:firstLine="0"/>
        <w:jc w:val="both"/>
        <w:rPr>
          <w:color w:val="auto"/>
        </w:rPr>
      </w:pPr>
      <w:r w:rsidRPr="00B61FD5">
        <w:rPr>
          <w:color w:val="auto"/>
        </w:rPr>
        <w:t xml:space="preserve">Конкурс проводится в один этап </w:t>
      </w:r>
      <w:r w:rsidR="00042D51">
        <w:rPr>
          <w:color w:val="auto"/>
        </w:rPr>
        <w:t>8-9 апреля 2021 года</w:t>
      </w:r>
      <w:r w:rsidRPr="00B61FD5">
        <w:rPr>
          <w:color w:val="auto"/>
        </w:rPr>
        <w:t>.</w:t>
      </w:r>
      <w:r w:rsidR="003018E4" w:rsidRPr="00B61FD5">
        <w:rPr>
          <w:color w:val="auto"/>
        </w:rPr>
        <w:t xml:space="preserve"> </w:t>
      </w:r>
    </w:p>
    <w:p w:rsidR="000C5703" w:rsidRPr="00B61FD5" w:rsidRDefault="000C5703" w:rsidP="003018E4">
      <w:pPr>
        <w:pStyle w:val="22"/>
        <w:shd w:val="clear" w:color="auto" w:fill="auto"/>
        <w:tabs>
          <w:tab w:val="left" w:pos="1007"/>
        </w:tabs>
        <w:spacing w:after="0" w:line="280" w:lineRule="exact"/>
        <w:ind w:left="720" w:firstLine="0"/>
        <w:jc w:val="both"/>
        <w:rPr>
          <w:color w:val="auto"/>
        </w:rPr>
      </w:pPr>
    </w:p>
    <w:p w:rsidR="000C5703" w:rsidRPr="00B61FD5" w:rsidRDefault="000C5703" w:rsidP="000C5703">
      <w:pPr>
        <w:pStyle w:val="22"/>
        <w:numPr>
          <w:ilvl w:val="1"/>
          <w:numId w:val="19"/>
        </w:numPr>
        <w:shd w:val="clear" w:color="auto" w:fill="auto"/>
        <w:tabs>
          <w:tab w:val="left" w:pos="925"/>
        </w:tabs>
        <w:spacing w:after="0" w:line="312" w:lineRule="exact"/>
        <w:ind w:left="-284" w:firstLine="284"/>
        <w:jc w:val="both"/>
        <w:rPr>
          <w:color w:val="auto"/>
        </w:rPr>
      </w:pPr>
      <w:r w:rsidRPr="00B61FD5">
        <w:rPr>
          <w:color w:val="auto"/>
        </w:rPr>
        <w:t xml:space="preserve">Для участия в муниципальном этапе Конкурса необходимо </w:t>
      </w:r>
      <w:r w:rsidRPr="00B61FD5">
        <w:rPr>
          <w:b/>
          <w:color w:val="auto"/>
        </w:rPr>
        <w:t xml:space="preserve">до 19 марта 2021 г. </w:t>
      </w:r>
      <w:r w:rsidRPr="00B61FD5">
        <w:rPr>
          <w:color w:val="auto"/>
        </w:rPr>
        <w:t>в оргкомитет Конкурса (отдел дошкольного и общего образования Управления образования) представить следующие документы:</w:t>
      </w:r>
    </w:p>
    <w:p w:rsidR="000C5703" w:rsidRPr="00B61FD5" w:rsidRDefault="000C5703" w:rsidP="000C570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/>
        <w:ind w:left="-284" w:firstLine="400"/>
        <w:jc w:val="both"/>
        <w:rPr>
          <w:color w:val="auto"/>
        </w:rPr>
      </w:pPr>
      <w:r w:rsidRPr="00B61FD5">
        <w:rPr>
          <w:color w:val="auto"/>
        </w:rPr>
        <w:t>заявку образовательной организации на участие в Конкурсе с указанием Ф.И.О. участника, класса, школы по предлагаемой форме;</w:t>
      </w:r>
    </w:p>
    <w:p w:rsidR="000C5703" w:rsidRPr="00B61FD5" w:rsidRDefault="000C5703" w:rsidP="000C570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  <w:rPr>
          <w:color w:val="auto"/>
        </w:rPr>
      </w:pPr>
      <w:r w:rsidRPr="00B61FD5">
        <w:rPr>
          <w:color w:val="auto"/>
        </w:rPr>
        <w:t xml:space="preserve">портфолио (ксерокопии грамот, дипломов, подтверждающих достижения участника в муниципальных, региональных, Всероссийских конкурсных мероприятиях, соревнованиях за 2019, 2020, 2021 годы (участие должно быть индивидуальным); </w:t>
      </w:r>
    </w:p>
    <w:p w:rsidR="00886185" w:rsidRPr="00B61FD5" w:rsidRDefault="000C5703" w:rsidP="000C570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  <w:rPr>
          <w:color w:val="auto"/>
        </w:rPr>
      </w:pPr>
      <w:r w:rsidRPr="00B61FD5">
        <w:rPr>
          <w:color w:val="auto"/>
        </w:rPr>
        <w:t xml:space="preserve">автобиографию (с акцентом на общественную и социально полезную деятельность, участие в органах ученического самоуправления, детских и молодёжных общественных объединениях); </w:t>
      </w:r>
    </w:p>
    <w:p w:rsidR="000C5703" w:rsidRDefault="000C5703" w:rsidP="000C570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  <w:rPr>
          <w:color w:val="auto"/>
        </w:rPr>
      </w:pPr>
      <w:r w:rsidRPr="00B61FD5">
        <w:rPr>
          <w:color w:val="auto"/>
        </w:rPr>
        <w:t xml:space="preserve">отзыв органа ученического самоуправления об общественной деятельности конкурсанта, заверенный директором общеобразовательной организации; </w:t>
      </w:r>
    </w:p>
    <w:p w:rsidR="000C5703" w:rsidRPr="00B61FD5" w:rsidRDefault="000C5703" w:rsidP="000C5703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17" w:lineRule="exact"/>
        <w:ind w:left="-284" w:firstLine="400"/>
        <w:jc w:val="both"/>
        <w:rPr>
          <w:color w:val="auto"/>
        </w:rPr>
      </w:pPr>
      <w:r w:rsidRPr="00B61FD5">
        <w:rPr>
          <w:color w:val="auto"/>
        </w:rPr>
        <w:t>два-три слайда презентации о себе с личным фото (портретным и жанровым)</w:t>
      </w:r>
      <w:r w:rsidR="00886185" w:rsidRPr="00B61FD5">
        <w:rPr>
          <w:color w:val="auto"/>
        </w:rPr>
        <w:t xml:space="preserve"> в любом текстовом редакторе</w:t>
      </w:r>
      <w:r w:rsidR="004F3D39">
        <w:rPr>
          <w:color w:val="auto"/>
        </w:rPr>
        <w:t>.</w:t>
      </w:r>
    </w:p>
    <w:p w:rsidR="000C5703" w:rsidRPr="00B61FD5" w:rsidRDefault="000C5703" w:rsidP="000C5703">
      <w:pPr>
        <w:pStyle w:val="22"/>
        <w:shd w:val="clear" w:color="auto" w:fill="auto"/>
        <w:spacing w:after="0" w:line="307" w:lineRule="exact"/>
        <w:ind w:left="-284" w:firstLine="760"/>
        <w:jc w:val="both"/>
        <w:rPr>
          <w:color w:val="auto"/>
        </w:rPr>
      </w:pPr>
      <w:r w:rsidRPr="00B61FD5">
        <w:rPr>
          <w:color w:val="auto"/>
        </w:rPr>
        <w:t>Победители прошлых лет (2019, 2020 гг.) к участию в Конкурсе не допускаются, но могут быть привлечены в качестве членов конкурсных комиссий, а также для проведения мастер-классов и бесед с участниками Конкурса.</w:t>
      </w:r>
    </w:p>
    <w:p w:rsidR="0042561B" w:rsidRDefault="00102B2E" w:rsidP="005B70B7">
      <w:pPr>
        <w:pStyle w:val="22"/>
        <w:shd w:val="clear" w:color="auto" w:fill="auto"/>
        <w:spacing w:after="0" w:line="312" w:lineRule="exact"/>
        <w:ind w:left="-284" w:firstLine="760"/>
        <w:jc w:val="both"/>
        <w:rPr>
          <w:color w:val="auto"/>
        </w:rPr>
      </w:pPr>
      <w:r w:rsidRPr="00B61FD5">
        <w:rPr>
          <w:color w:val="auto"/>
        </w:rPr>
        <w:t>В приёме документов на участие в Конкурсе может быть отказано в случаях, если документы представлены не в полном объёме или с нарушением установленных требований.</w:t>
      </w:r>
    </w:p>
    <w:p w:rsidR="003E6EE7" w:rsidRPr="00B61FD5" w:rsidRDefault="003E6EE7" w:rsidP="005B70B7">
      <w:pPr>
        <w:pStyle w:val="22"/>
        <w:shd w:val="clear" w:color="auto" w:fill="auto"/>
        <w:spacing w:after="0" w:line="312" w:lineRule="exact"/>
        <w:ind w:left="-284" w:firstLine="760"/>
        <w:jc w:val="both"/>
        <w:rPr>
          <w:color w:val="auto"/>
        </w:rPr>
      </w:pPr>
      <w:r>
        <w:rPr>
          <w:color w:val="auto"/>
        </w:rPr>
        <w:t>Организация подготовки участников к Конкурсу должна быть осуществлена с соблюдением всех требований Роспотребнадзора.</w:t>
      </w:r>
    </w:p>
    <w:p w:rsidR="001C0E25" w:rsidRDefault="001C0E25" w:rsidP="005B70B7">
      <w:pPr>
        <w:pStyle w:val="22"/>
        <w:shd w:val="clear" w:color="auto" w:fill="auto"/>
        <w:spacing w:after="0" w:line="307" w:lineRule="exact"/>
        <w:ind w:left="-284" w:firstLine="760"/>
        <w:jc w:val="both"/>
      </w:pPr>
    </w:p>
    <w:p w:rsidR="00497B64" w:rsidRDefault="00886185" w:rsidP="00886185">
      <w:pPr>
        <w:pStyle w:val="30"/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280" w:lineRule="exact"/>
      </w:pPr>
      <w:r>
        <w:t xml:space="preserve">5. </w:t>
      </w:r>
      <w:r w:rsidR="00497B64">
        <w:t xml:space="preserve">Содержание Конкурса для обучающихся </w:t>
      </w:r>
      <w:r w:rsidR="004F3D39">
        <w:t xml:space="preserve"> </w:t>
      </w:r>
      <w:r w:rsidR="00497B64">
        <w:t>5-7 и 8, 10</w:t>
      </w:r>
      <w:r w:rsidR="004F3D39">
        <w:t xml:space="preserve"> классов</w:t>
      </w:r>
    </w:p>
    <w:p w:rsidR="00174BE6" w:rsidRDefault="00174BE6" w:rsidP="00616AA3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9072"/>
        </w:tabs>
        <w:spacing w:after="0" w:line="307" w:lineRule="exact"/>
        <w:ind w:left="-567" w:right="29" w:firstLine="400"/>
        <w:jc w:val="both"/>
      </w:pPr>
      <w:r>
        <w:t xml:space="preserve">Муниципальный этап Конкурса проводится </w:t>
      </w:r>
      <w:r w:rsidR="004F3D39">
        <w:t>8-9 апреля</w:t>
      </w:r>
      <w:r w:rsidR="00104B05">
        <w:t xml:space="preserve"> 202</w:t>
      </w:r>
      <w:r w:rsidR="001A6D7A">
        <w:t>1</w:t>
      </w:r>
      <w:r w:rsidR="00104B05">
        <w:t xml:space="preserve"> года</w:t>
      </w:r>
      <w:r>
        <w:t xml:space="preserve">. </w:t>
      </w:r>
      <w:r w:rsidR="001A6D7A">
        <w:t xml:space="preserve">Конкурс проводится </w:t>
      </w:r>
      <w:r w:rsidR="004F3D39">
        <w:t>по территориям</w:t>
      </w:r>
      <w:r>
        <w:t>.</w:t>
      </w:r>
    </w:p>
    <w:p w:rsidR="00174BE6" w:rsidRDefault="00174BE6" w:rsidP="00616AA3">
      <w:pPr>
        <w:pStyle w:val="22"/>
        <w:numPr>
          <w:ilvl w:val="1"/>
          <w:numId w:val="1"/>
        </w:numPr>
        <w:shd w:val="clear" w:color="auto" w:fill="auto"/>
        <w:tabs>
          <w:tab w:val="left" w:pos="426"/>
          <w:tab w:val="left" w:pos="9072"/>
        </w:tabs>
        <w:spacing w:after="0" w:line="307" w:lineRule="exact"/>
        <w:ind w:left="-567" w:right="29" w:firstLine="400"/>
        <w:jc w:val="both"/>
      </w:pPr>
      <w:r>
        <w:t>Конкурсные задания муниципального этапа</w:t>
      </w:r>
      <w:r w:rsidR="003E6EE7">
        <w:t>:</w:t>
      </w:r>
    </w:p>
    <w:p w:rsidR="00812A5E" w:rsidRPr="00812A5E" w:rsidRDefault="00812A5E" w:rsidP="00616AA3">
      <w:pPr>
        <w:pStyle w:val="22"/>
        <w:numPr>
          <w:ilvl w:val="2"/>
          <w:numId w:val="1"/>
        </w:numPr>
        <w:shd w:val="clear" w:color="auto" w:fill="auto"/>
        <w:tabs>
          <w:tab w:val="left" w:pos="567"/>
          <w:tab w:val="left" w:pos="9072"/>
        </w:tabs>
        <w:spacing w:after="0" w:line="307" w:lineRule="exact"/>
        <w:ind w:left="-567" w:right="29" w:firstLine="400"/>
        <w:jc w:val="both"/>
        <w:rPr>
          <w:rStyle w:val="23"/>
          <w:b w:val="0"/>
          <w:bCs w:val="0"/>
        </w:rPr>
      </w:pPr>
    </w:p>
    <w:p w:rsidR="00174BE6" w:rsidRPr="00BA230D" w:rsidRDefault="00174BE6" w:rsidP="00616AA3">
      <w:pPr>
        <w:pStyle w:val="22"/>
        <w:numPr>
          <w:ilvl w:val="2"/>
          <w:numId w:val="1"/>
        </w:numPr>
        <w:shd w:val="clear" w:color="auto" w:fill="auto"/>
        <w:tabs>
          <w:tab w:val="left" w:pos="567"/>
          <w:tab w:val="left" w:pos="9072"/>
        </w:tabs>
        <w:spacing w:after="0" w:line="307" w:lineRule="exact"/>
        <w:ind w:left="-567" w:right="29" w:firstLine="400"/>
        <w:jc w:val="both"/>
        <w:rPr>
          <w:color w:val="00B050"/>
        </w:rPr>
      </w:pPr>
      <w:r w:rsidRPr="00BA230D">
        <w:rPr>
          <w:rStyle w:val="23"/>
          <w:color w:val="00B050"/>
        </w:rPr>
        <w:t xml:space="preserve">Портфолио участника (заочно): </w:t>
      </w:r>
      <w:r w:rsidRPr="00BA230D">
        <w:rPr>
          <w:color w:val="00B050"/>
        </w:rPr>
        <w:t>ксерокопии грамот, дипломов, подтверждающих достижения участника в муниципальных, региональных, Всероссийских, Международных олимпиадах, конкурсных мероприятиях, соревнованиях за 201</w:t>
      </w:r>
      <w:r w:rsidR="00474CA2" w:rsidRPr="00BA230D">
        <w:rPr>
          <w:color w:val="00B050"/>
        </w:rPr>
        <w:t>9, 2020</w:t>
      </w:r>
      <w:r w:rsidRPr="00BA230D">
        <w:rPr>
          <w:color w:val="00B050"/>
        </w:rPr>
        <w:t>, 20</w:t>
      </w:r>
      <w:r w:rsidR="00474CA2" w:rsidRPr="00BA230D">
        <w:rPr>
          <w:color w:val="00B050"/>
        </w:rPr>
        <w:t>21</w:t>
      </w:r>
      <w:r w:rsidRPr="00BA230D">
        <w:rPr>
          <w:color w:val="00B050"/>
        </w:rPr>
        <w:t xml:space="preserve"> годы.</w:t>
      </w:r>
    </w:p>
    <w:p w:rsidR="00174BE6" w:rsidRPr="00BA230D" w:rsidRDefault="00174BE6" w:rsidP="00616AA3">
      <w:pPr>
        <w:pStyle w:val="22"/>
        <w:shd w:val="clear" w:color="auto" w:fill="auto"/>
        <w:tabs>
          <w:tab w:val="left" w:pos="9072"/>
        </w:tabs>
        <w:spacing w:after="0" w:line="280" w:lineRule="exact"/>
        <w:ind w:left="-567" w:right="29" w:firstLine="0"/>
        <w:jc w:val="left"/>
        <w:rPr>
          <w:color w:val="00B050"/>
        </w:rPr>
      </w:pPr>
      <w:r w:rsidRPr="00BA230D">
        <w:rPr>
          <w:color w:val="00B050"/>
        </w:rPr>
        <w:t>Критерии конкурса:</w:t>
      </w:r>
    </w:p>
    <w:p w:rsidR="00174BE6" w:rsidRPr="00BA230D" w:rsidRDefault="00174BE6" w:rsidP="00616AA3">
      <w:pPr>
        <w:pStyle w:val="22"/>
        <w:shd w:val="clear" w:color="auto" w:fill="auto"/>
        <w:tabs>
          <w:tab w:val="left" w:pos="142"/>
          <w:tab w:val="left" w:pos="284"/>
          <w:tab w:val="left" w:pos="9072"/>
        </w:tabs>
        <w:spacing w:after="0"/>
        <w:ind w:left="-567" w:right="29" w:firstLine="400"/>
        <w:jc w:val="both"/>
        <w:rPr>
          <w:color w:val="00B050"/>
        </w:rPr>
      </w:pPr>
      <w:r w:rsidRPr="00BA230D">
        <w:rPr>
          <w:color w:val="00B050"/>
        </w:rPr>
        <w:t>• уровень достижений участника (муниципальный, региональный, Всероссийский, Международный) в 20</w:t>
      </w:r>
      <w:r w:rsidR="00474CA2" w:rsidRPr="00BA230D">
        <w:rPr>
          <w:color w:val="00B050"/>
        </w:rPr>
        <w:t>19, 2020</w:t>
      </w:r>
      <w:r w:rsidRPr="00BA230D">
        <w:rPr>
          <w:color w:val="00B050"/>
        </w:rPr>
        <w:t>, 20</w:t>
      </w:r>
      <w:r w:rsidR="00474CA2" w:rsidRPr="00BA230D">
        <w:rPr>
          <w:color w:val="00B050"/>
        </w:rPr>
        <w:t>21</w:t>
      </w:r>
      <w:r w:rsidRPr="00BA230D">
        <w:rPr>
          <w:color w:val="00B050"/>
        </w:rPr>
        <w:t xml:space="preserve"> гг. при условии индивидуального участия в конкурсных мероприятиях (приоритетным являются очное участие);</w:t>
      </w:r>
    </w:p>
    <w:p w:rsidR="00174BE6" w:rsidRPr="00BA230D" w:rsidRDefault="00174BE6" w:rsidP="00616AA3">
      <w:pPr>
        <w:pStyle w:val="22"/>
        <w:numPr>
          <w:ilvl w:val="0"/>
          <w:numId w:val="4"/>
        </w:numPr>
        <w:shd w:val="clear" w:color="auto" w:fill="auto"/>
        <w:tabs>
          <w:tab w:val="left" w:pos="142"/>
          <w:tab w:val="left" w:pos="9072"/>
        </w:tabs>
        <w:spacing w:after="0" w:line="280" w:lineRule="exact"/>
        <w:ind w:left="-567" w:right="29" w:firstLine="420"/>
        <w:jc w:val="both"/>
        <w:rPr>
          <w:color w:val="00B050"/>
        </w:rPr>
      </w:pPr>
      <w:r w:rsidRPr="00BA230D">
        <w:rPr>
          <w:color w:val="00B050"/>
        </w:rPr>
        <w:t>участие в работе органов ученического самоуправления;</w:t>
      </w:r>
    </w:p>
    <w:p w:rsidR="00174BE6" w:rsidRPr="00BA230D" w:rsidRDefault="00174BE6" w:rsidP="00616AA3">
      <w:pPr>
        <w:pStyle w:val="22"/>
        <w:numPr>
          <w:ilvl w:val="0"/>
          <w:numId w:val="4"/>
        </w:numPr>
        <w:shd w:val="clear" w:color="auto" w:fill="auto"/>
        <w:tabs>
          <w:tab w:val="left" w:pos="142"/>
          <w:tab w:val="left" w:pos="9072"/>
        </w:tabs>
        <w:spacing w:after="0" w:line="280" w:lineRule="exact"/>
        <w:ind w:left="-567" w:right="29" w:firstLine="420"/>
        <w:jc w:val="both"/>
        <w:rPr>
          <w:color w:val="00B050"/>
        </w:rPr>
      </w:pPr>
      <w:r w:rsidRPr="00BA230D">
        <w:rPr>
          <w:color w:val="00B050"/>
        </w:rPr>
        <w:t>средний балл успеваемости.</w:t>
      </w:r>
    </w:p>
    <w:p w:rsidR="000327C2" w:rsidRPr="00BA230D" w:rsidRDefault="000327C2" w:rsidP="000327C2">
      <w:pPr>
        <w:pStyle w:val="22"/>
        <w:shd w:val="clear" w:color="auto" w:fill="auto"/>
        <w:tabs>
          <w:tab w:val="left" w:pos="142"/>
          <w:tab w:val="left" w:pos="9072"/>
        </w:tabs>
        <w:spacing w:after="0" w:line="280" w:lineRule="exact"/>
        <w:ind w:left="-567" w:right="29" w:firstLine="420"/>
        <w:jc w:val="both"/>
        <w:rPr>
          <w:color w:val="00B050"/>
        </w:rPr>
      </w:pPr>
      <w:r w:rsidRPr="00BA230D">
        <w:rPr>
          <w:color w:val="00B050"/>
        </w:rPr>
        <w:t>Портфолио предоставляется заранее, до 19 марта 2021 года. Оценка портфолио производится координатором мероприятия до начала очной защиты.</w:t>
      </w:r>
    </w:p>
    <w:p w:rsidR="00812A5E" w:rsidRDefault="00812A5E" w:rsidP="00616AA3">
      <w:pPr>
        <w:pStyle w:val="30"/>
        <w:shd w:val="clear" w:color="auto" w:fill="auto"/>
        <w:tabs>
          <w:tab w:val="left" w:pos="1406"/>
          <w:tab w:val="left" w:pos="9072"/>
        </w:tabs>
        <w:spacing w:before="0" w:after="0" w:line="302" w:lineRule="exact"/>
        <w:ind w:left="-567" w:firstLine="987"/>
        <w:jc w:val="both"/>
        <w:rPr>
          <w:rStyle w:val="23"/>
          <w:b/>
          <w:color w:val="auto"/>
        </w:rPr>
      </w:pPr>
    </w:p>
    <w:p w:rsidR="00193871" w:rsidRPr="00BA230D" w:rsidRDefault="0012216C" w:rsidP="00616AA3">
      <w:pPr>
        <w:pStyle w:val="30"/>
        <w:shd w:val="clear" w:color="auto" w:fill="auto"/>
        <w:tabs>
          <w:tab w:val="left" w:pos="1406"/>
          <w:tab w:val="left" w:pos="9072"/>
        </w:tabs>
        <w:spacing w:before="0" w:after="0" w:line="302" w:lineRule="exact"/>
        <w:ind w:left="-567" w:firstLine="987"/>
        <w:jc w:val="both"/>
        <w:rPr>
          <w:color w:val="984806" w:themeColor="accent6" w:themeShade="80"/>
        </w:rPr>
      </w:pPr>
      <w:r w:rsidRPr="00BA230D">
        <w:rPr>
          <w:rStyle w:val="23"/>
          <w:b/>
          <w:color w:val="984806" w:themeColor="accent6" w:themeShade="80"/>
        </w:rPr>
        <w:t>Эссе</w:t>
      </w:r>
      <w:r w:rsidR="00174BE6" w:rsidRPr="00BA230D">
        <w:rPr>
          <w:rStyle w:val="23"/>
          <w:b/>
          <w:color w:val="984806" w:themeColor="accent6" w:themeShade="80"/>
        </w:rPr>
        <w:t xml:space="preserve"> </w:t>
      </w:r>
      <w:r w:rsidR="00843E2D" w:rsidRPr="00BA230D">
        <w:rPr>
          <w:rStyle w:val="23"/>
          <w:b/>
          <w:color w:val="984806" w:themeColor="accent6" w:themeShade="80"/>
        </w:rPr>
        <w:t>«</w:t>
      </w:r>
      <w:r w:rsidR="00A36236">
        <w:rPr>
          <w:rStyle w:val="23"/>
          <w:b/>
          <w:color w:val="984806" w:themeColor="accent6" w:themeShade="80"/>
        </w:rPr>
        <w:t>Как сохранить селькупскую культуру</w:t>
      </w:r>
      <w:r w:rsidR="00843E2D" w:rsidRPr="00BA230D">
        <w:rPr>
          <w:rStyle w:val="23"/>
          <w:b/>
          <w:color w:val="984806" w:themeColor="accent6" w:themeShade="80"/>
        </w:rPr>
        <w:t>»</w:t>
      </w:r>
      <w:r w:rsidR="00843E2D" w:rsidRPr="00BA230D">
        <w:rPr>
          <w:rStyle w:val="23"/>
          <w:color w:val="984806" w:themeColor="accent6" w:themeShade="80"/>
        </w:rPr>
        <w:t xml:space="preserve"> </w:t>
      </w:r>
      <w:r w:rsidR="00174BE6" w:rsidRPr="00BA230D">
        <w:rPr>
          <w:rStyle w:val="23"/>
          <w:b/>
          <w:color w:val="984806" w:themeColor="accent6" w:themeShade="80"/>
        </w:rPr>
        <w:t>(</w:t>
      </w:r>
      <w:r w:rsidRPr="00BA230D">
        <w:rPr>
          <w:rStyle w:val="23"/>
          <w:b/>
          <w:color w:val="984806" w:themeColor="accent6" w:themeShade="80"/>
        </w:rPr>
        <w:t>заочно</w:t>
      </w:r>
      <w:r w:rsidR="00174BE6" w:rsidRPr="00BA230D">
        <w:rPr>
          <w:rStyle w:val="23"/>
          <w:b/>
          <w:color w:val="984806" w:themeColor="accent6" w:themeShade="80"/>
        </w:rPr>
        <w:t>)</w:t>
      </w:r>
      <w:r w:rsidR="00174BE6" w:rsidRPr="00BA230D">
        <w:rPr>
          <w:rStyle w:val="23"/>
          <w:color w:val="984806" w:themeColor="accent6" w:themeShade="80"/>
        </w:rPr>
        <w:t xml:space="preserve"> </w:t>
      </w:r>
      <w:r w:rsidR="00DB3AD5" w:rsidRPr="00BA230D">
        <w:rPr>
          <w:rStyle w:val="31"/>
          <w:color w:val="984806" w:themeColor="accent6" w:themeShade="80"/>
        </w:rPr>
        <w:t>Объем -</w:t>
      </w:r>
      <w:r w:rsidR="00616AA3" w:rsidRPr="00BA230D">
        <w:rPr>
          <w:rStyle w:val="31"/>
          <w:color w:val="984806" w:themeColor="accent6" w:themeShade="80"/>
        </w:rPr>
        <w:t xml:space="preserve"> до</w:t>
      </w:r>
      <w:r w:rsidR="00497B64" w:rsidRPr="00BA230D">
        <w:rPr>
          <w:rStyle w:val="31"/>
          <w:color w:val="984806" w:themeColor="accent6" w:themeShade="80"/>
        </w:rPr>
        <w:t xml:space="preserve"> 3</w:t>
      </w:r>
      <w:r w:rsidR="00616AA3" w:rsidRPr="00BA230D">
        <w:rPr>
          <w:rStyle w:val="31"/>
          <w:color w:val="984806" w:themeColor="accent6" w:themeShade="80"/>
        </w:rPr>
        <w:t>-х</w:t>
      </w:r>
      <w:r w:rsidR="00193871" w:rsidRPr="00BA230D">
        <w:rPr>
          <w:rStyle w:val="31"/>
          <w:color w:val="984806" w:themeColor="accent6" w:themeShade="80"/>
        </w:rPr>
        <w:t xml:space="preserve"> страниц формата А</w:t>
      </w:r>
      <w:proofErr w:type="gramStart"/>
      <w:r w:rsidR="00193871" w:rsidRPr="00BA230D">
        <w:rPr>
          <w:rStyle w:val="31"/>
          <w:color w:val="984806" w:themeColor="accent6" w:themeShade="80"/>
        </w:rPr>
        <w:t>4</w:t>
      </w:r>
      <w:proofErr w:type="gramEnd"/>
      <w:r w:rsidR="00193871" w:rsidRPr="00BA230D">
        <w:rPr>
          <w:rStyle w:val="31"/>
          <w:color w:val="984806" w:themeColor="accent6" w:themeShade="80"/>
        </w:rPr>
        <w:t xml:space="preserve">. </w:t>
      </w:r>
      <w:r w:rsidR="001761E5" w:rsidRPr="00BA230D">
        <w:rPr>
          <w:rStyle w:val="31"/>
          <w:color w:val="984806" w:themeColor="accent6" w:themeShade="80"/>
        </w:rPr>
        <w:t xml:space="preserve">Что нужно сделать, чтобы сохранить язык и культуру селькупов, по вашему мнению. Почему </w:t>
      </w:r>
      <w:r w:rsidR="00A36236">
        <w:rPr>
          <w:rStyle w:val="31"/>
          <w:color w:val="984806" w:themeColor="accent6" w:themeShade="80"/>
        </w:rPr>
        <w:t xml:space="preserve">часть </w:t>
      </w:r>
      <w:proofErr w:type="gramStart"/>
      <w:r w:rsidR="00A36236">
        <w:rPr>
          <w:rStyle w:val="31"/>
          <w:color w:val="984806" w:themeColor="accent6" w:themeShade="80"/>
        </w:rPr>
        <w:t>обучающихся</w:t>
      </w:r>
      <w:proofErr w:type="gramEnd"/>
      <w:r w:rsidR="001761E5" w:rsidRPr="00BA230D">
        <w:rPr>
          <w:rStyle w:val="31"/>
          <w:color w:val="984806" w:themeColor="accent6" w:themeShade="80"/>
        </w:rPr>
        <w:t xml:space="preserve"> не хотят изучать селькупский язык? Почему </w:t>
      </w:r>
      <w:r w:rsidR="002163E2" w:rsidRPr="00BA230D">
        <w:rPr>
          <w:rStyle w:val="31"/>
          <w:color w:val="984806" w:themeColor="accent6" w:themeShade="80"/>
        </w:rPr>
        <w:t>представители селькупской культуры</w:t>
      </w:r>
      <w:r w:rsidR="001761E5" w:rsidRPr="00BA230D">
        <w:rPr>
          <w:rStyle w:val="31"/>
          <w:color w:val="984806" w:themeColor="accent6" w:themeShade="80"/>
        </w:rPr>
        <w:t xml:space="preserve"> не желают </w:t>
      </w:r>
      <w:r w:rsidR="00A36236">
        <w:rPr>
          <w:rStyle w:val="31"/>
          <w:color w:val="984806" w:themeColor="accent6" w:themeShade="80"/>
        </w:rPr>
        <w:t>получать образование, связанное с селькупским</w:t>
      </w:r>
      <w:r w:rsidR="001761E5" w:rsidRPr="00BA230D">
        <w:rPr>
          <w:rStyle w:val="31"/>
          <w:color w:val="984806" w:themeColor="accent6" w:themeShade="80"/>
        </w:rPr>
        <w:t xml:space="preserve"> язык</w:t>
      </w:r>
      <w:r w:rsidR="00A36236">
        <w:rPr>
          <w:rStyle w:val="31"/>
          <w:color w:val="984806" w:themeColor="accent6" w:themeShade="80"/>
        </w:rPr>
        <w:t>ом</w:t>
      </w:r>
      <w:r w:rsidR="001761E5" w:rsidRPr="00BA230D">
        <w:rPr>
          <w:rStyle w:val="31"/>
          <w:color w:val="984806" w:themeColor="accent6" w:themeShade="80"/>
        </w:rPr>
        <w:t>, по вашему мнению? Что нужно делать, чтобы мотивировать к обучению</w:t>
      </w:r>
      <w:r w:rsidR="00886185" w:rsidRPr="00BA230D">
        <w:rPr>
          <w:rStyle w:val="31"/>
          <w:color w:val="984806" w:themeColor="accent6" w:themeShade="80"/>
        </w:rPr>
        <w:t xml:space="preserve"> селькупского языка </w:t>
      </w:r>
      <w:proofErr w:type="gramStart"/>
      <w:r w:rsidR="00886185" w:rsidRPr="00BA230D">
        <w:rPr>
          <w:rStyle w:val="31"/>
          <w:color w:val="984806" w:themeColor="accent6" w:themeShade="80"/>
        </w:rPr>
        <w:t>обучающихся</w:t>
      </w:r>
      <w:proofErr w:type="gramEnd"/>
      <w:r w:rsidR="00886185" w:rsidRPr="00BA230D">
        <w:rPr>
          <w:rStyle w:val="31"/>
          <w:color w:val="984806" w:themeColor="accent6" w:themeShade="80"/>
        </w:rPr>
        <w:t xml:space="preserve"> и население</w:t>
      </w:r>
      <w:r w:rsidR="001761E5" w:rsidRPr="00BA230D">
        <w:rPr>
          <w:rStyle w:val="31"/>
          <w:color w:val="984806" w:themeColor="accent6" w:themeShade="80"/>
        </w:rPr>
        <w:t xml:space="preserve">? </w:t>
      </w:r>
      <w:r w:rsidR="00193871" w:rsidRPr="00BA230D">
        <w:rPr>
          <w:rStyle w:val="31"/>
          <w:color w:val="984806" w:themeColor="accent6" w:themeShade="80"/>
        </w:rPr>
        <w:t>Методические рекомендации для написания эссе прилагаются.</w:t>
      </w:r>
    </w:p>
    <w:p w:rsidR="00193871" w:rsidRPr="00BA230D" w:rsidRDefault="00193871" w:rsidP="00616AA3">
      <w:pPr>
        <w:pStyle w:val="22"/>
        <w:shd w:val="clear" w:color="auto" w:fill="auto"/>
        <w:tabs>
          <w:tab w:val="left" w:pos="9072"/>
        </w:tabs>
        <w:spacing w:after="0" w:line="280" w:lineRule="exact"/>
        <w:ind w:firstLine="0"/>
        <w:jc w:val="left"/>
        <w:rPr>
          <w:color w:val="984806" w:themeColor="accent6" w:themeShade="80"/>
        </w:rPr>
      </w:pPr>
      <w:r w:rsidRPr="00BA230D">
        <w:rPr>
          <w:color w:val="984806" w:themeColor="accent6" w:themeShade="80"/>
        </w:rPr>
        <w:t>Критерии конкурса:</w:t>
      </w:r>
    </w:p>
    <w:p w:rsidR="00193871" w:rsidRPr="00BA230D" w:rsidRDefault="00193871" w:rsidP="00193871">
      <w:pPr>
        <w:pStyle w:val="22"/>
        <w:numPr>
          <w:ilvl w:val="0"/>
          <w:numId w:val="4"/>
        </w:numPr>
        <w:shd w:val="clear" w:color="auto" w:fill="auto"/>
        <w:tabs>
          <w:tab w:val="left" w:pos="762"/>
        </w:tabs>
        <w:spacing w:after="0" w:line="336" w:lineRule="exact"/>
        <w:ind w:firstLine="420"/>
        <w:jc w:val="both"/>
        <w:rPr>
          <w:color w:val="984806" w:themeColor="accent6" w:themeShade="80"/>
        </w:rPr>
      </w:pPr>
      <w:r w:rsidRPr="00BA230D">
        <w:rPr>
          <w:color w:val="984806" w:themeColor="accent6" w:themeShade="80"/>
        </w:rPr>
        <w:t>соответствие выбранной теме, жанру;</w:t>
      </w:r>
    </w:p>
    <w:p w:rsidR="00193871" w:rsidRPr="00BA230D" w:rsidRDefault="00193871" w:rsidP="00193871">
      <w:pPr>
        <w:pStyle w:val="22"/>
        <w:numPr>
          <w:ilvl w:val="0"/>
          <w:numId w:val="4"/>
        </w:numPr>
        <w:shd w:val="clear" w:color="auto" w:fill="auto"/>
        <w:tabs>
          <w:tab w:val="left" w:pos="762"/>
        </w:tabs>
        <w:spacing w:after="0" w:line="336" w:lineRule="exact"/>
        <w:ind w:firstLine="420"/>
        <w:jc w:val="both"/>
        <w:rPr>
          <w:color w:val="984806" w:themeColor="accent6" w:themeShade="80"/>
        </w:rPr>
      </w:pPr>
      <w:r w:rsidRPr="00BA230D">
        <w:rPr>
          <w:color w:val="984806" w:themeColor="accent6" w:themeShade="80"/>
        </w:rPr>
        <w:t>индивидуальность стиля, уникальность авторской позиции;</w:t>
      </w:r>
    </w:p>
    <w:p w:rsidR="00193871" w:rsidRPr="00BA230D" w:rsidRDefault="00193871" w:rsidP="00193871">
      <w:pPr>
        <w:pStyle w:val="22"/>
        <w:numPr>
          <w:ilvl w:val="0"/>
          <w:numId w:val="4"/>
        </w:numPr>
        <w:shd w:val="clear" w:color="auto" w:fill="auto"/>
        <w:tabs>
          <w:tab w:val="left" w:pos="762"/>
        </w:tabs>
        <w:spacing w:after="0" w:line="336" w:lineRule="exact"/>
        <w:ind w:firstLine="420"/>
        <w:jc w:val="both"/>
        <w:rPr>
          <w:color w:val="984806" w:themeColor="accent6" w:themeShade="80"/>
        </w:rPr>
      </w:pPr>
      <w:r w:rsidRPr="00BA230D">
        <w:rPr>
          <w:color w:val="984806" w:themeColor="accent6" w:themeShade="80"/>
        </w:rPr>
        <w:t>разнообразие письменной речи, оригинальность подачи информации.</w:t>
      </w:r>
    </w:p>
    <w:p w:rsidR="00193871" w:rsidRPr="00BA230D" w:rsidRDefault="00193871" w:rsidP="000327C2">
      <w:pPr>
        <w:pStyle w:val="22"/>
        <w:shd w:val="clear" w:color="auto" w:fill="auto"/>
        <w:spacing w:after="0" w:line="280" w:lineRule="exact"/>
        <w:ind w:left="-567" w:firstLine="567"/>
        <w:jc w:val="left"/>
        <w:rPr>
          <w:color w:val="984806" w:themeColor="accent6" w:themeShade="80"/>
        </w:rPr>
      </w:pPr>
      <w:r w:rsidRPr="00BA230D">
        <w:rPr>
          <w:color w:val="984806" w:themeColor="accent6" w:themeShade="80"/>
        </w:rPr>
        <w:t>Конкурсное задание оценивается по 10-ти бальной системе</w:t>
      </w:r>
      <w:r w:rsidR="000327C2" w:rsidRPr="00BA230D">
        <w:rPr>
          <w:color w:val="984806" w:themeColor="accent6" w:themeShade="80"/>
        </w:rPr>
        <w:t xml:space="preserve"> конкурсной комиссией (по территориям) до начала очной защиты</w:t>
      </w:r>
      <w:r w:rsidRPr="00BA230D">
        <w:rPr>
          <w:color w:val="984806" w:themeColor="accent6" w:themeShade="80"/>
        </w:rPr>
        <w:t>.</w:t>
      </w:r>
    </w:p>
    <w:p w:rsidR="00812A5E" w:rsidRDefault="00812A5E" w:rsidP="00812A5E">
      <w:pPr>
        <w:pStyle w:val="22"/>
        <w:shd w:val="clear" w:color="auto" w:fill="auto"/>
        <w:tabs>
          <w:tab w:val="left" w:pos="1411"/>
        </w:tabs>
        <w:spacing w:after="0" w:line="307" w:lineRule="exact"/>
        <w:ind w:left="-567" w:firstLine="567"/>
        <w:jc w:val="both"/>
        <w:rPr>
          <w:rStyle w:val="23"/>
        </w:rPr>
      </w:pPr>
    </w:p>
    <w:p w:rsidR="00812A5E" w:rsidRPr="00BA230D" w:rsidRDefault="00812A5E" w:rsidP="00812A5E">
      <w:pPr>
        <w:pStyle w:val="22"/>
        <w:shd w:val="clear" w:color="auto" w:fill="auto"/>
        <w:tabs>
          <w:tab w:val="left" w:pos="1411"/>
        </w:tabs>
        <w:spacing w:after="0" w:line="307" w:lineRule="exact"/>
        <w:ind w:left="-567" w:firstLine="567"/>
        <w:jc w:val="both"/>
        <w:rPr>
          <w:color w:val="7030A0"/>
        </w:rPr>
      </w:pPr>
      <w:r w:rsidRPr="00BA230D">
        <w:rPr>
          <w:rStyle w:val="23"/>
          <w:color w:val="7030A0"/>
        </w:rPr>
        <w:t>Творческая презентация участника «Я гражданин Красноселькупского района»</w:t>
      </w:r>
      <w:r w:rsidR="00D21516" w:rsidRPr="00BA230D">
        <w:rPr>
          <w:rStyle w:val="23"/>
          <w:color w:val="7030A0"/>
        </w:rPr>
        <w:t xml:space="preserve"> (очно)</w:t>
      </w:r>
      <w:r w:rsidRPr="00BA230D">
        <w:rPr>
          <w:rStyle w:val="23"/>
          <w:color w:val="7030A0"/>
        </w:rPr>
        <w:t xml:space="preserve"> </w:t>
      </w:r>
      <w:r w:rsidRPr="00BA230D">
        <w:rPr>
          <w:color w:val="7030A0"/>
        </w:rPr>
        <w:t>с участием группы поддержки из 4 человек (регламент до 5 минут). 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 Конкурса. Компьютерная презентация должна сопровождать выступление (отдельно компьютерная презентация не рассматривается).</w:t>
      </w:r>
    </w:p>
    <w:p w:rsidR="00812A5E" w:rsidRPr="00BA230D" w:rsidRDefault="00812A5E" w:rsidP="00812A5E">
      <w:pPr>
        <w:pStyle w:val="22"/>
        <w:shd w:val="clear" w:color="auto" w:fill="auto"/>
        <w:spacing w:after="0" w:line="280" w:lineRule="exact"/>
        <w:ind w:left="760" w:firstLine="0"/>
        <w:jc w:val="left"/>
        <w:rPr>
          <w:color w:val="7030A0"/>
        </w:rPr>
      </w:pPr>
      <w:r w:rsidRPr="00BA230D">
        <w:rPr>
          <w:color w:val="7030A0"/>
        </w:rPr>
        <w:t>Творческая презентация оценивается по следующим критериям:</w:t>
      </w:r>
    </w:p>
    <w:p w:rsidR="00812A5E" w:rsidRPr="00BA230D" w:rsidRDefault="00812A5E" w:rsidP="00812A5E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after="0" w:line="346" w:lineRule="exact"/>
        <w:ind w:firstLine="420"/>
        <w:jc w:val="both"/>
        <w:rPr>
          <w:color w:val="7030A0"/>
        </w:rPr>
      </w:pPr>
      <w:r w:rsidRPr="00BA230D">
        <w:rPr>
          <w:color w:val="7030A0"/>
        </w:rPr>
        <w:t>содержательность выступления;</w:t>
      </w:r>
    </w:p>
    <w:p w:rsidR="00812A5E" w:rsidRPr="00BA230D" w:rsidRDefault="00812A5E" w:rsidP="00812A5E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after="0" w:line="346" w:lineRule="exact"/>
        <w:ind w:firstLine="420"/>
        <w:jc w:val="both"/>
        <w:rPr>
          <w:color w:val="7030A0"/>
        </w:rPr>
      </w:pPr>
      <w:r w:rsidRPr="00BA230D">
        <w:rPr>
          <w:color w:val="7030A0"/>
        </w:rPr>
        <w:t>своеобразие и оригинальность формы презентации;</w:t>
      </w:r>
    </w:p>
    <w:p w:rsidR="00812A5E" w:rsidRPr="00BA230D" w:rsidRDefault="00812A5E" w:rsidP="00812A5E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after="0" w:line="346" w:lineRule="exact"/>
        <w:ind w:firstLine="420"/>
        <w:jc w:val="both"/>
        <w:rPr>
          <w:color w:val="7030A0"/>
        </w:rPr>
      </w:pPr>
      <w:r w:rsidRPr="00BA230D">
        <w:rPr>
          <w:color w:val="7030A0"/>
        </w:rPr>
        <w:t>общая культура выступления;</w:t>
      </w:r>
    </w:p>
    <w:p w:rsidR="00812A5E" w:rsidRPr="00BA230D" w:rsidRDefault="00812A5E" w:rsidP="00812A5E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after="0" w:line="346" w:lineRule="exact"/>
        <w:ind w:firstLine="420"/>
        <w:jc w:val="both"/>
        <w:rPr>
          <w:color w:val="7030A0"/>
        </w:rPr>
      </w:pPr>
      <w:r w:rsidRPr="00BA230D">
        <w:rPr>
          <w:color w:val="7030A0"/>
        </w:rPr>
        <w:t>степень участия в презентации самого участника Конкурса;</w:t>
      </w:r>
    </w:p>
    <w:p w:rsidR="00812A5E" w:rsidRPr="00BA230D" w:rsidRDefault="00812A5E" w:rsidP="00812A5E">
      <w:pPr>
        <w:pStyle w:val="22"/>
        <w:numPr>
          <w:ilvl w:val="0"/>
          <w:numId w:val="6"/>
        </w:numPr>
        <w:shd w:val="clear" w:color="auto" w:fill="auto"/>
        <w:tabs>
          <w:tab w:val="left" w:pos="765"/>
        </w:tabs>
        <w:spacing w:after="0" w:line="346" w:lineRule="exact"/>
        <w:ind w:firstLine="420"/>
        <w:jc w:val="both"/>
        <w:rPr>
          <w:color w:val="7030A0"/>
        </w:rPr>
      </w:pPr>
      <w:r w:rsidRPr="00BA230D">
        <w:rPr>
          <w:color w:val="7030A0"/>
        </w:rPr>
        <w:t>артистизм участника Конкурса.</w:t>
      </w:r>
    </w:p>
    <w:p w:rsidR="00812A5E" w:rsidRPr="00BA230D" w:rsidRDefault="00812A5E" w:rsidP="00812A5E">
      <w:pPr>
        <w:pStyle w:val="22"/>
        <w:shd w:val="clear" w:color="auto" w:fill="auto"/>
        <w:spacing w:after="0" w:line="280" w:lineRule="exact"/>
        <w:ind w:left="760" w:firstLine="0"/>
        <w:jc w:val="left"/>
        <w:rPr>
          <w:color w:val="7030A0"/>
        </w:rPr>
      </w:pPr>
      <w:r w:rsidRPr="00BA230D">
        <w:rPr>
          <w:color w:val="7030A0"/>
        </w:rPr>
        <w:t>Творческая презентация оценивается по 10-балльной системе.</w:t>
      </w:r>
    </w:p>
    <w:p w:rsidR="00812A5E" w:rsidRDefault="00812A5E" w:rsidP="00812A5E">
      <w:pPr>
        <w:pStyle w:val="30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302" w:lineRule="exact"/>
        <w:ind w:left="-567" w:right="391" w:firstLine="420"/>
        <w:jc w:val="both"/>
        <w:textAlignment w:val="baseline"/>
        <w:rPr>
          <w:lang w:bidi="ar-SA"/>
        </w:rPr>
      </w:pPr>
    </w:p>
    <w:p w:rsidR="00812A5E" w:rsidRPr="00BA230D" w:rsidRDefault="00812A5E" w:rsidP="00812A5E">
      <w:pPr>
        <w:pStyle w:val="30"/>
        <w:numPr>
          <w:ilvl w:val="2"/>
          <w:numId w:val="1"/>
        </w:numPr>
        <w:shd w:val="clear" w:color="auto" w:fill="auto"/>
        <w:tabs>
          <w:tab w:val="left" w:pos="567"/>
        </w:tabs>
        <w:spacing w:before="0" w:after="0" w:line="302" w:lineRule="exact"/>
        <w:ind w:left="-567" w:right="391" w:firstLine="420"/>
        <w:jc w:val="both"/>
        <w:textAlignment w:val="baseline"/>
        <w:rPr>
          <w:color w:val="00B0F0"/>
          <w:lang w:bidi="ar-SA"/>
        </w:rPr>
      </w:pPr>
      <w:proofErr w:type="gramStart"/>
      <w:r w:rsidRPr="00BA230D">
        <w:rPr>
          <w:color w:val="00B0F0"/>
          <w:lang w:bidi="ar-SA"/>
        </w:rPr>
        <w:t xml:space="preserve">Творческий конкурс (стихи, сценки, песня, инсталляция, пьесы, агитбригады и др. творческие мероприятия) по теме Года науки и </w:t>
      </w:r>
      <w:r w:rsidR="00D21516" w:rsidRPr="00BA230D">
        <w:rPr>
          <w:color w:val="00B0F0"/>
          <w:lang w:bidi="ar-SA"/>
        </w:rPr>
        <w:t>технологий (очно)</w:t>
      </w:r>
      <w:r w:rsidRPr="00BA230D">
        <w:rPr>
          <w:color w:val="00B0F0"/>
          <w:lang w:bidi="ar-SA"/>
        </w:rPr>
        <w:t>.</w:t>
      </w:r>
      <w:proofErr w:type="gramEnd"/>
      <w:r w:rsidRPr="00BA230D">
        <w:rPr>
          <w:color w:val="00B0F0"/>
          <w:lang w:bidi="ar-SA"/>
        </w:rPr>
        <w:t xml:space="preserve"> </w:t>
      </w:r>
      <w:r w:rsidRPr="00BA230D">
        <w:rPr>
          <w:b w:val="0"/>
          <w:color w:val="00B0F0"/>
        </w:rPr>
        <w:t xml:space="preserve">Группа поддержки – не более </w:t>
      </w:r>
      <w:r w:rsidR="00D21516" w:rsidRPr="00BA230D">
        <w:rPr>
          <w:b w:val="0"/>
          <w:color w:val="00B0F0"/>
        </w:rPr>
        <w:t>4</w:t>
      </w:r>
      <w:r w:rsidRPr="00BA230D">
        <w:rPr>
          <w:b w:val="0"/>
          <w:color w:val="00B0F0"/>
        </w:rPr>
        <w:t xml:space="preserve"> человек. Участнику Конкурса отводится главная роль в творческом конкурсе.</w:t>
      </w:r>
    </w:p>
    <w:p w:rsidR="00812A5E" w:rsidRPr="00BA230D" w:rsidRDefault="00812A5E" w:rsidP="00812A5E">
      <w:pPr>
        <w:pStyle w:val="30"/>
        <w:shd w:val="clear" w:color="auto" w:fill="auto"/>
        <w:tabs>
          <w:tab w:val="left" w:pos="567"/>
        </w:tabs>
        <w:spacing w:before="0" w:after="0" w:line="302" w:lineRule="exact"/>
        <w:ind w:left="-567" w:right="391"/>
        <w:jc w:val="both"/>
        <w:textAlignment w:val="baseline"/>
        <w:rPr>
          <w:color w:val="00B0F0"/>
          <w:lang w:bidi="ar-SA"/>
        </w:rPr>
      </w:pPr>
      <w:r w:rsidRPr="00BA230D">
        <w:rPr>
          <w:b w:val="0"/>
          <w:color w:val="00B0F0"/>
        </w:rPr>
        <w:t xml:space="preserve">Регламент творческого конкурса – до 7 минут. </w:t>
      </w:r>
    </w:p>
    <w:p w:rsidR="00812A5E" w:rsidRPr="00BA230D" w:rsidRDefault="00812A5E" w:rsidP="00812A5E">
      <w:pPr>
        <w:ind w:left="-567" w:right="39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A230D">
        <w:rPr>
          <w:rFonts w:ascii="Times New Roman" w:hAnsi="Times New Roman" w:cs="Times New Roman"/>
          <w:color w:val="00B0F0"/>
          <w:sz w:val="28"/>
          <w:szCs w:val="28"/>
        </w:rPr>
        <w:t>Критерии конкурса:</w:t>
      </w:r>
    </w:p>
    <w:p w:rsidR="00812A5E" w:rsidRPr="00BA230D" w:rsidRDefault="00812A5E" w:rsidP="00812A5E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A230D">
        <w:rPr>
          <w:rFonts w:ascii="Times New Roman" w:hAnsi="Times New Roman" w:cs="Times New Roman"/>
          <w:color w:val="00B0F0"/>
          <w:sz w:val="28"/>
          <w:szCs w:val="28"/>
        </w:rPr>
        <w:t>сценическая культура;</w:t>
      </w:r>
    </w:p>
    <w:p w:rsidR="00812A5E" w:rsidRPr="00BA230D" w:rsidRDefault="00812A5E" w:rsidP="00812A5E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A230D">
        <w:rPr>
          <w:rFonts w:ascii="Times New Roman" w:hAnsi="Times New Roman" w:cs="Times New Roman"/>
          <w:color w:val="00B0F0"/>
          <w:sz w:val="28"/>
          <w:szCs w:val="28"/>
        </w:rPr>
        <w:t>степень воздействия на аудиторию;</w:t>
      </w:r>
    </w:p>
    <w:p w:rsidR="00812A5E" w:rsidRPr="00BA230D" w:rsidRDefault="00812A5E" w:rsidP="00812A5E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A230D">
        <w:rPr>
          <w:rFonts w:ascii="Times New Roman" w:hAnsi="Times New Roman" w:cs="Times New Roman"/>
          <w:color w:val="00B0F0"/>
          <w:sz w:val="28"/>
          <w:szCs w:val="28"/>
        </w:rPr>
        <w:t>культура выступления;</w:t>
      </w:r>
    </w:p>
    <w:p w:rsidR="00812A5E" w:rsidRPr="00BA230D" w:rsidRDefault="00812A5E" w:rsidP="00812A5E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A230D">
        <w:rPr>
          <w:rFonts w:ascii="Times New Roman" w:hAnsi="Times New Roman" w:cs="Times New Roman"/>
          <w:color w:val="00B0F0"/>
          <w:sz w:val="28"/>
          <w:szCs w:val="28"/>
        </w:rPr>
        <w:t>масштабность, глубина и оригинальность раскрытия темы;</w:t>
      </w:r>
    </w:p>
    <w:p w:rsidR="00812A5E" w:rsidRPr="00BA230D" w:rsidRDefault="00812A5E" w:rsidP="00812A5E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A230D">
        <w:rPr>
          <w:rFonts w:ascii="Times New Roman" w:hAnsi="Times New Roman" w:cs="Times New Roman"/>
          <w:color w:val="00B0F0"/>
          <w:sz w:val="28"/>
          <w:szCs w:val="28"/>
        </w:rPr>
        <w:t>социальная значимость;</w:t>
      </w:r>
    </w:p>
    <w:p w:rsidR="00812A5E" w:rsidRPr="00BA230D" w:rsidRDefault="00812A5E" w:rsidP="00812A5E">
      <w:pPr>
        <w:widowControl/>
        <w:numPr>
          <w:ilvl w:val="0"/>
          <w:numId w:val="16"/>
        </w:numPr>
        <w:ind w:left="-567" w:right="391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A230D">
        <w:rPr>
          <w:rFonts w:ascii="Times New Roman" w:hAnsi="Times New Roman" w:cs="Times New Roman"/>
          <w:color w:val="00B0F0"/>
          <w:sz w:val="28"/>
          <w:szCs w:val="28"/>
        </w:rPr>
        <w:t>умение участника использовать средства выразительности.</w:t>
      </w:r>
    </w:p>
    <w:p w:rsidR="00812A5E" w:rsidRPr="00BA230D" w:rsidRDefault="00812A5E" w:rsidP="00812A5E">
      <w:pPr>
        <w:widowControl/>
        <w:ind w:left="-567" w:right="391"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A230D">
        <w:rPr>
          <w:rFonts w:ascii="Times New Roman" w:hAnsi="Times New Roman" w:cs="Times New Roman"/>
          <w:color w:val="00B0F0"/>
          <w:sz w:val="28"/>
          <w:szCs w:val="28"/>
        </w:rPr>
        <w:t>Конкурсное задание оценивается по 10-ти бальной шкале за каждый критерий.</w:t>
      </w:r>
    </w:p>
    <w:p w:rsidR="00812A5E" w:rsidRDefault="00812A5E" w:rsidP="00193871">
      <w:pPr>
        <w:pStyle w:val="22"/>
        <w:shd w:val="clear" w:color="auto" w:fill="auto"/>
        <w:spacing w:after="0" w:line="280" w:lineRule="exact"/>
        <w:ind w:firstLine="0"/>
        <w:jc w:val="left"/>
      </w:pPr>
    </w:p>
    <w:p w:rsidR="004F3D39" w:rsidRPr="00BA230D" w:rsidRDefault="00F4758D" w:rsidP="004F3D39">
      <w:pPr>
        <w:ind w:left="-567" w:right="29"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Лепбук «</w:t>
      </w:r>
      <w:r w:rsidR="001761E5" w:rsidRPr="00BA230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Александр Невский – символ ратного подвига и духовного возрождения</w:t>
      </w:r>
      <w:r w:rsidRPr="00BA230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»</w:t>
      </w:r>
      <w:r w:rsidR="004F3D39" w:rsidRPr="00BA230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(очно – защита лепбука, заочно – изготовление самого </w:t>
      </w:r>
      <w:r w:rsidR="004F3D39" w:rsidRPr="00BA230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 xml:space="preserve">лепбука), </w:t>
      </w:r>
      <w:r w:rsidR="004F3D39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(регламент до 5 минут). Участник Конкурса предоставляет лепбук на заданную тему и презентует его в любой форме. Допустимы любые технические средства сопровождения, элементы театрализации, участие группы поддержки</w:t>
      </w:r>
      <w:r w:rsidR="00B15C95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(до 4-х человек)</w:t>
      </w:r>
      <w:r w:rsidR="004F3D39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Участник Конкурса предоставляет лепбук на заданную тему. </w:t>
      </w:r>
      <w:r w:rsidR="003E6EE7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</w:t>
      </w: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пбук (</w:t>
      </w:r>
      <w:proofErr w:type="spellStart"/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lapbook</w:t>
      </w:r>
      <w:proofErr w:type="spellEnd"/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) или как его еще называют интерактивная тематическая папка - это </w:t>
      </w:r>
      <w:r w:rsidR="001761E5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САМОДЕЛЬНАЯ</w:t>
      </w:r>
      <w:r w:rsidR="003E6EE7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бумажная книг</w:t>
      </w: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а с кармашками, дверками, окошками, подвижными деталями, которые участник 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лэпбук</w:t>
      </w:r>
      <w:proofErr w:type="spellEnd"/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- это не просто поделка. Это заключительный этап </w:t>
      </w:r>
      <w:r w:rsidRPr="00BA230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самостоятельной исследовательской работы</w:t>
      </w: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которую участник проделал в ходе изучения данной темы.</w:t>
      </w:r>
      <w:r w:rsidR="007A63A2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4F3D39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Члены конкурсной комиссии могут задать не более трех вопросов, ответы на вопросы </w:t>
      </w:r>
      <w:r w:rsidR="00B15C95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во временной</w:t>
      </w:r>
      <w:r w:rsidR="004F3D39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регламент защиты лепбука не входят. Регламент ответа на вопросы – до 5 минут. Вопросы могут задавать только члены конкурсной комиссии! Вопросы от зрителей не оцениваются и могут быть заданы только после того, как члены конкурсной комиссии зададут свои вопросы.</w:t>
      </w:r>
    </w:p>
    <w:p w:rsidR="00F4758D" w:rsidRPr="00BA230D" w:rsidRDefault="001761E5" w:rsidP="00DB3AD5">
      <w:pPr>
        <w:ind w:left="-567" w:right="29"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Лепбук</w:t>
      </w:r>
      <w:r w:rsidR="00F4758D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оценивается по следующим критериям: </w:t>
      </w:r>
    </w:p>
    <w:p w:rsidR="00F4758D" w:rsidRPr="00BA230D" w:rsidRDefault="00F4758D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соответствие теме конкурсного задания; </w:t>
      </w:r>
    </w:p>
    <w:p w:rsidR="00F4758D" w:rsidRPr="00BA230D" w:rsidRDefault="00F4758D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оригинальность идеи; </w:t>
      </w:r>
    </w:p>
    <w:p w:rsidR="00F4758D" w:rsidRPr="00BA230D" w:rsidRDefault="00F4758D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дизайн лепбука; </w:t>
      </w:r>
    </w:p>
    <w:p w:rsidR="00F4758D" w:rsidRPr="00BA230D" w:rsidRDefault="00223DE0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самостоятельность выполнения</w:t>
      </w:r>
      <w:r w:rsidR="00F4758D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; </w:t>
      </w:r>
    </w:p>
    <w:p w:rsidR="004F3D39" w:rsidRPr="00BA230D" w:rsidRDefault="0045106C" w:rsidP="00DB3AD5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оригинальность содержания</w:t>
      </w:r>
      <w:r w:rsidR="004F3D39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;</w:t>
      </w:r>
    </w:p>
    <w:p w:rsidR="004F3D39" w:rsidRPr="00BA230D" w:rsidRDefault="004F3D39" w:rsidP="004F3D39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умение аргументировать свою позицию; </w:t>
      </w:r>
    </w:p>
    <w:p w:rsidR="00F4758D" w:rsidRPr="00BA230D" w:rsidRDefault="004F3D39" w:rsidP="004F3D39">
      <w:pPr>
        <w:pStyle w:val="a7"/>
        <w:numPr>
          <w:ilvl w:val="0"/>
          <w:numId w:val="17"/>
        </w:numPr>
        <w:ind w:left="-567" w:right="29" w:firstLine="567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общее восприятие выступления.</w:t>
      </w:r>
    </w:p>
    <w:p w:rsidR="00F4758D" w:rsidRPr="00BA230D" w:rsidRDefault="0045106C" w:rsidP="00DB3AD5">
      <w:pPr>
        <w:ind w:left="-567" w:right="29" w:firstLine="567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Лепбук</w:t>
      </w:r>
      <w:r w:rsidR="00F4758D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оценивается по 10-балльной </w:t>
      </w:r>
      <w:r w:rsidR="007A63A2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шкале за каждый критерий</w:t>
      </w:r>
      <w:r w:rsidR="00F4758D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</w:p>
    <w:p w:rsidR="003E6EE7" w:rsidRPr="00BA230D" w:rsidRDefault="003E6EE7" w:rsidP="003E6EE7">
      <w:pPr>
        <w:ind w:left="-567" w:right="29"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дальнейшем готовый лепбук по теме «Александр Невский – символ ратного подвига и духовного возрождения» можно использовать на уроках истории</w:t>
      </w:r>
      <w:r w:rsidR="004F3D39"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и тематических классных часах</w:t>
      </w:r>
      <w:r w:rsidRPr="00BA230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B15C95" w:rsidRDefault="00B15C95" w:rsidP="003E6EE7">
      <w:pPr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C95" w:rsidRPr="00BA230D" w:rsidRDefault="0045106C" w:rsidP="00B15C95">
      <w:pPr>
        <w:ind w:left="-567" w:right="29"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BA230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Конкурс-инфографика</w:t>
      </w:r>
      <w:r w:rsidR="004F3D39" w:rsidRPr="00BA230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(обучающийся на сцене представляет, либо читает свою инфографику до 7-10 минут)</w:t>
      </w: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 тему «Интересные музейные реликвии </w:t>
      </w:r>
      <w:r w:rsidR="004E4743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нашего района</w:t>
      </w: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», музей родного края, туристические маршруты по родному краю.</w:t>
      </w:r>
      <w:proofErr w:type="gramEnd"/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Участник </w:t>
      </w:r>
      <w:r w:rsidR="004F3D39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представляет</w:t>
      </w: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3E6EE7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электронный </w:t>
      </w: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документ в формате </w:t>
      </w: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PDF</w:t>
      </w: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(при этом создавать инфографику можно в любом редакторе) до 20 страниц – это графические схемы, алгоритмы, презентации. Инфографика – это вид иллюстрации, в котором совмещаются данные и дизайн, что позволяет в краткой форме доносить </w:t>
      </w:r>
      <w:r w:rsidR="000F6285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информацию до аудитории. Иными словами, это визуальное отображение данных для наилучшего восприятия больших объемов информации</w:t>
      </w:r>
      <w:r w:rsidR="004F0CB6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. Инфографика может быть </w:t>
      </w:r>
      <w:proofErr w:type="gramStart"/>
      <w:r w:rsidR="004F0CB6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использована</w:t>
      </w:r>
      <w:proofErr w:type="gramEnd"/>
      <w:r w:rsidR="004F0CB6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организаторами для популяризации Конкурса.</w:t>
      </w:r>
      <w:r w:rsidR="00DB3669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B15C95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Члены конкурсной комиссии могут задать три вопроса. Регламент ответов на вопросы – до 5-ти минут. Вопросы от зрителей не оцениваются и могут быть заданы только после того, как члены конкурсной комиссии зададут свои вопросы.</w:t>
      </w:r>
    </w:p>
    <w:p w:rsidR="00DB3669" w:rsidRPr="00BA230D" w:rsidRDefault="00DB3669" w:rsidP="000F6285">
      <w:pPr>
        <w:ind w:left="-567" w:right="29"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Конкурс-инфографика оценивается по следующим критериям:</w:t>
      </w:r>
    </w:p>
    <w:p w:rsidR="00DB3669" w:rsidRPr="00BA230D" w:rsidRDefault="00DB3669" w:rsidP="000F6285">
      <w:pPr>
        <w:ind w:left="-567" w:right="29"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соответствие теме конкурсного задания;</w:t>
      </w:r>
    </w:p>
    <w:p w:rsidR="00DB3669" w:rsidRPr="00BA230D" w:rsidRDefault="00DB3669" w:rsidP="000F6285">
      <w:pPr>
        <w:ind w:left="-567" w:right="29"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оригинальность идеи и содержания;</w:t>
      </w:r>
    </w:p>
    <w:p w:rsidR="00DB3669" w:rsidRPr="00BA230D" w:rsidRDefault="00DB3669" w:rsidP="000F6285">
      <w:pPr>
        <w:ind w:left="-567" w:right="29"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>- дизайн инфографики;</w:t>
      </w:r>
    </w:p>
    <w:p w:rsidR="00812A5E" w:rsidRPr="00BA230D" w:rsidRDefault="00DB3669" w:rsidP="000F6285">
      <w:pPr>
        <w:ind w:left="-567" w:right="29"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индивидуальность составления и подачи материала</w:t>
      </w:r>
      <w:r w:rsidR="00812A5E"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;</w:t>
      </w:r>
    </w:p>
    <w:p w:rsidR="00812A5E" w:rsidRPr="00BA230D" w:rsidRDefault="00812A5E" w:rsidP="00812A5E">
      <w:pPr>
        <w:pStyle w:val="a7"/>
        <w:ind w:left="0" w:right="2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- умение аргументировать свою позицию; </w:t>
      </w:r>
    </w:p>
    <w:p w:rsidR="00812A5E" w:rsidRPr="00BA230D" w:rsidRDefault="00812A5E" w:rsidP="00812A5E">
      <w:pPr>
        <w:pStyle w:val="a7"/>
        <w:ind w:left="0" w:right="29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 общее восприятие выступления.</w:t>
      </w:r>
    </w:p>
    <w:p w:rsidR="00DB3669" w:rsidRPr="00BA230D" w:rsidRDefault="00DB3669" w:rsidP="00DB3669">
      <w:pPr>
        <w:ind w:left="-567" w:right="29" w:firstLine="56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A2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Инфографика оценивается по 10-балльной шкале за каждый критерий. </w:t>
      </w:r>
    </w:p>
    <w:p w:rsidR="00DB3669" w:rsidRPr="0045106C" w:rsidRDefault="00DB3669" w:rsidP="000F6285">
      <w:pPr>
        <w:ind w:left="-567" w:right="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B81" w:rsidRDefault="000F3B81" w:rsidP="00E66A91">
      <w:pPr>
        <w:pStyle w:val="22"/>
        <w:shd w:val="clear" w:color="auto" w:fill="auto"/>
        <w:spacing w:after="0" w:line="280" w:lineRule="exact"/>
        <w:ind w:firstLine="0"/>
        <w:jc w:val="left"/>
      </w:pPr>
    </w:p>
    <w:p w:rsidR="0042561B" w:rsidRDefault="00635C66" w:rsidP="00635C66">
      <w:pPr>
        <w:pStyle w:val="30"/>
        <w:numPr>
          <w:ilvl w:val="0"/>
          <w:numId w:val="1"/>
        </w:numPr>
        <w:shd w:val="clear" w:color="auto" w:fill="auto"/>
        <w:tabs>
          <w:tab w:val="left" w:pos="4133"/>
        </w:tabs>
        <w:spacing w:before="0" w:after="0" w:line="280" w:lineRule="exact"/>
        <w:ind w:left="3780"/>
        <w:jc w:val="both"/>
      </w:pPr>
      <w:r>
        <w:t>Конкурсная комиссия</w:t>
      </w:r>
    </w:p>
    <w:p w:rsidR="0042561B" w:rsidRDefault="00102B2E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 xml:space="preserve">Для оценивания конкурсных заданий создаётся </w:t>
      </w:r>
      <w:r w:rsidR="004F285B">
        <w:t>конкурсная комиссия</w:t>
      </w:r>
      <w:r>
        <w:t xml:space="preserve">. В состав </w:t>
      </w:r>
      <w:r w:rsidR="004F285B">
        <w:t>конкурсной комиссии</w:t>
      </w:r>
      <w:r>
        <w:t xml:space="preserve"> входят представители Управления образования, образовательных </w:t>
      </w:r>
      <w:r w:rsidR="00E66A91">
        <w:t>организаций</w:t>
      </w:r>
      <w:r>
        <w:t>, организаций культуры, администрации МО Красноселькупский район, общественных организаций</w:t>
      </w:r>
      <w:r w:rsidR="00635C66">
        <w:t>, победители прошлых лет</w:t>
      </w:r>
      <w:r>
        <w:t>.</w:t>
      </w:r>
    </w:p>
    <w:p w:rsidR="0042561B" w:rsidRDefault="00102B2E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 xml:space="preserve">Состав </w:t>
      </w:r>
      <w:r w:rsidR="004F285B">
        <w:t>конкурсной комиссии</w:t>
      </w:r>
      <w:r>
        <w:t xml:space="preserve"> формируется и утверждается </w:t>
      </w:r>
      <w:r w:rsidR="004F285B">
        <w:t>приказом Управления</w:t>
      </w:r>
      <w:r>
        <w:t xml:space="preserve"> образования Администрации МО Красноселькупский район.</w:t>
      </w:r>
    </w:p>
    <w:p w:rsidR="0042561B" w:rsidRDefault="00102B2E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Организацию подсчёта баллов, набранных участниками в конкурсных мероприятиях, подготовки сводных оценочных ведомостей по результатам выполнения конкурсных задани</w:t>
      </w:r>
      <w:r w:rsidR="00302E4C">
        <w:t>й осуществляе</w:t>
      </w:r>
      <w:r>
        <w:t xml:space="preserve">т </w:t>
      </w:r>
      <w:r w:rsidR="004F285B">
        <w:t>специалист по дополнительному образованию и допрофессиональной подготовке отдела дошкольного и общего образования Управления образования Администрации района</w:t>
      </w:r>
      <w:r>
        <w:t>.</w:t>
      </w:r>
    </w:p>
    <w:p w:rsidR="00FD0169" w:rsidRDefault="00FD0169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 xml:space="preserve">Протоколы </w:t>
      </w:r>
      <w:r w:rsidR="00E4316D">
        <w:t>конкурсной комиссии</w:t>
      </w:r>
      <w:r>
        <w:t xml:space="preserve"> конкурсантам не выдаются. Решение </w:t>
      </w:r>
      <w:r w:rsidR="00E4316D">
        <w:t>конкурсной комиссии</w:t>
      </w:r>
      <w:r>
        <w:t xml:space="preserve"> окончательное и обжалованию/апелляции не подлежит. </w:t>
      </w:r>
    </w:p>
    <w:p w:rsidR="00E4316D" w:rsidRDefault="00E4316D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Подача заявки на участие в Конкурсе означает полное согласие заявителя с данным Положением о проведении Конкурса.</w:t>
      </w:r>
    </w:p>
    <w:p w:rsidR="00E4316D" w:rsidRDefault="00E4316D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Подача заявки на участие в Конкурсе дает разрешение организаторам публиковать конкурсный материал в сети Интернет.</w:t>
      </w:r>
    </w:p>
    <w:p w:rsidR="002D51D3" w:rsidRDefault="002D51D3" w:rsidP="00104B05">
      <w:pPr>
        <w:pStyle w:val="22"/>
        <w:numPr>
          <w:ilvl w:val="0"/>
          <w:numId w:val="7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Оргкомитет Конкурса оставляет за собой право вносить изменения в данное Положение.</w:t>
      </w:r>
    </w:p>
    <w:p w:rsidR="00FD0169" w:rsidRDefault="00FD0169" w:rsidP="00FD0169">
      <w:pPr>
        <w:pStyle w:val="22"/>
        <w:shd w:val="clear" w:color="auto" w:fill="auto"/>
        <w:tabs>
          <w:tab w:val="left" w:pos="977"/>
        </w:tabs>
        <w:spacing w:after="0"/>
        <w:ind w:firstLine="0"/>
        <w:jc w:val="both"/>
      </w:pPr>
    </w:p>
    <w:p w:rsidR="0042561B" w:rsidRDefault="00102B2E" w:rsidP="00635C66">
      <w:pPr>
        <w:pStyle w:val="30"/>
        <w:numPr>
          <w:ilvl w:val="0"/>
          <w:numId w:val="1"/>
        </w:numPr>
        <w:shd w:val="clear" w:color="auto" w:fill="auto"/>
        <w:tabs>
          <w:tab w:val="left" w:pos="2993"/>
        </w:tabs>
        <w:spacing w:before="0" w:after="0" w:line="280" w:lineRule="exact"/>
        <w:ind w:left="2640"/>
        <w:jc w:val="both"/>
      </w:pPr>
      <w:r>
        <w:t>Определение победителя Конкурса</w:t>
      </w:r>
    </w:p>
    <w:p w:rsidR="0042561B" w:rsidRDefault="00E4316D" w:rsidP="00635C66">
      <w:pPr>
        <w:pStyle w:val="22"/>
        <w:numPr>
          <w:ilvl w:val="1"/>
          <w:numId w:val="1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Конкурсная комиссия оценивае</w:t>
      </w:r>
      <w:r w:rsidR="00102B2E">
        <w:t>т выполнение всех конкурсных заданий в баллах в соответствии с критериями, утверждёнными настоящим Положением.</w:t>
      </w:r>
    </w:p>
    <w:p w:rsidR="0042561B" w:rsidRDefault="00102B2E" w:rsidP="00635C66">
      <w:pPr>
        <w:pStyle w:val="22"/>
        <w:numPr>
          <w:ilvl w:val="1"/>
          <w:numId w:val="1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 xml:space="preserve">Оценка конкурсантов производится персонально каждым членом </w:t>
      </w:r>
      <w:r w:rsidR="00E4316D">
        <w:t>конкурсной комиссии</w:t>
      </w:r>
      <w:r>
        <w:t xml:space="preserve">. Влияние на решение члена </w:t>
      </w:r>
      <w:r w:rsidR="00E4316D">
        <w:t>комиссии</w:t>
      </w:r>
      <w:r>
        <w:t xml:space="preserve"> других членов, председателя жюри, членов оргкомитета этапа, участников и др. не допускается.</w:t>
      </w:r>
    </w:p>
    <w:p w:rsidR="0042561B" w:rsidRDefault="00102B2E" w:rsidP="00635C66">
      <w:pPr>
        <w:pStyle w:val="22"/>
        <w:numPr>
          <w:ilvl w:val="1"/>
          <w:numId w:val="1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 xml:space="preserve">Итоговое место участника относительно других участников определяется его итоговым баллом, которое складывается из средних баллов, выставленных членами </w:t>
      </w:r>
      <w:r w:rsidR="00E4316D">
        <w:t>комиссии</w:t>
      </w:r>
      <w:r>
        <w:t xml:space="preserve"> за каждый конкурс.</w:t>
      </w:r>
    </w:p>
    <w:p w:rsidR="0042561B" w:rsidRDefault="002763D6" w:rsidP="00635C66">
      <w:pPr>
        <w:pStyle w:val="22"/>
        <w:numPr>
          <w:ilvl w:val="1"/>
          <w:numId w:val="1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Победителем и призёрами К</w:t>
      </w:r>
      <w:r w:rsidR="00102B2E">
        <w:t xml:space="preserve">онкурса признаются </w:t>
      </w:r>
      <w:proofErr w:type="gramStart"/>
      <w:r w:rsidR="00102B2E">
        <w:t>обучающиеся</w:t>
      </w:r>
      <w:proofErr w:type="gramEnd"/>
      <w:r w:rsidR="00102B2E">
        <w:t>, которых набрали наибольшее количество баллов при суммировани</w:t>
      </w:r>
      <w:r w:rsidR="00B132FD">
        <w:t>и</w:t>
      </w:r>
      <w:r w:rsidR="00102B2E">
        <w:t xml:space="preserve"> показателей всех оценочных критериев. При этом победителем признаётся участник, набравший наибольшее количество баллов, а призёрами признаются два </w:t>
      </w:r>
      <w:r w:rsidR="00102B2E">
        <w:lastRenderedPageBreak/>
        <w:t>участника, имеющие второй и третий результат.</w:t>
      </w:r>
    </w:p>
    <w:p w:rsidR="00E4316D" w:rsidRDefault="00E4316D" w:rsidP="00635C66">
      <w:pPr>
        <w:pStyle w:val="22"/>
        <w:numPr>
          <w:ilvl w:val="1"/>
          <w:numId w:val="1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Также подв</w:t>
      </w:r>
      <w:bookmarkStart w:id="0" w:name="_GoBack"/>
      <w:bookmarkEnd w:id="0"/>
      <w:r>
        <w:t>одятся итоги и объявляются победители и призеры (1,2,3 место) по номинациям: «Портфолио», «Эссе», «Лепбук»</w:t>
      </w:r>
      <w:r w:rsidR="00635C66">
        <w:t>,</w:t>
      </w:r>
      <w:r>
        <w:t xml:space="preserve"> </w:t>
      </w:r>
      <w:r w:rsidR="00635C66">
        <w:t xml:space="preserve">«Конкурс-инфографика», «Творческий конкурс» </w:t>
      </w:r>
      <w:r>
        <w:t>и</w:t>
      </w:r>
      <w:r w:rsidR="00635C66">
        <w:t xml:space="preserve"> «Творческая презентация» в двух номинациях</w:t>
      </w:r>
      <w:r>
        <w:t>.</w:t>
      </w:r>
    </w:p>
    <w:p w:rsidR="0042561B" w:rsidRDefault="00102B2E" w:rsidP="00635C66">
      <w:pPr>
        <w:pStyle w:val="22"/>
        <w:numPr>
          <w:ilvl w:val="1"/>
          <w:numId w:val="1"/>
        </w:numPr>
        <w:shd w:val="clear" w:color="auto" w:fill="auto"/>
        <w:tabs>
          <w:tab w:val="left" w:pos="977"/>
        </w:tabs>
        <w:spacing w:after="0"/>
        <w:ind w:left="-567" w:firstLine="987"/>
        <w:jc w:val="both"/>
      </w:pPr>
      <w:r>
        <w:t>Победитель и призёры</w:t>
      </w:r>
      <w:r w:rsidR="00E4316D">
        <w:t>, в том числе по номинациям,</w:t>
      </w:r>
      <w:r>
        <w:t xml:space="preserve"> муниципального этапа Конкурса награждаются дипломом</w:t>
      </w:r>
      <w:r w:rsidR="00E4316D">
        <w:t xml:space="preserve"> или грамотой</w:t>
      </w:r>
      <w:r>
        <w:t xml:space="preserve"> Управления образования Администрац</w:t>
      </w:r>
      <w:r w:rsidR="00DB3AD5">
        <w:t>ии МО Красноселькупский района.</w:t>
      </w:r>
      <w:r>
        <w:br w:type="page"/>
      </w:r>
    </w:p>
    <w:p w:rsidR="0042561B" w:rsidRPr="00730BFE" w:rsidRDefault="002C0A26" w:rsidP="008C0E7B">
      <w:pPr>
        <w:pStyle w:val="40"/>
        <w:shd w:val="clear" w:color="auto" w:fill="auto"/>
        <w:ind w:left="5529"/>
        <w:rPr>
          <w:color w:val="auto"/>
        </w:rPr>
      </w:pPr>
      <w:r w:rsidRPr="00730BFE">
        <w:rPr>
          <w:color w:val="auto"/>
        </w:rPr>
        <w:lastRenderedPageBreak/>
        <w:t>Приложение 3</w:t>
      </w:r>
    </w:p>
    <w:p w:rsidR="0042561B" w:rsidRPr="00730BFE" w:rsidRDefault="00102B2E" w:rsidP="008C0E7B">
      <w:pPr>
        <w:pStyle w:val="40"/>
        <w:shd w:val="clear" w:color="auto" w:fill="auto"/>
        <w:spacing w:after="257"/>
        <w:ind w:left="5529" w:right="380"/>
        <w:rPr>
          <w:color w:val="auto"/>
        </w:rPr>
      </w:pPr>
      <w:r w:rsidRPr="00730BFE">
        <w:rPr>
          <w:color w:val="auto"/>
        </w:rPr>
        <w:t xml:space="preserve">к приказу </w:t>
      </w:r>
      <w:r w:rsidR="00C431E1" w:rsidRPr="00730BFE">
        <w:rPr>
          <w:color w:val="auto"/>
        </w:rPr>
        <w:t xml:space="preserve">Управления образования от </w:t>
      </w:r>
      <w:r w:rsidR="00730BFE" w:rsidRPr="00730BFE">
        <w:rPr>
          <w:color w:val="auto"/>
        </w:rPr>
        <w:t>03 февраля</w:t>
      </w:r>
      <w:r w:rsidR="002763D6" w:rsidRPr="00730BFE">
        <w:rPr>
          <w:color w:val="auto"/>
        </w:rPr>
        <w:t xml:space="preserve"> 20</w:t>
      </w:r>
      <w:r w:rsidR="00674A92" w:rsidRPr="00730BFE">
        <w:rPr>
          <w:color w:val="auto"/>
        </w:rPr>
        <w:t>21</w:t>
      </w:r>
      <w:r w:rsidR="002763D6" w:rsidRPr="00730BFE">
        <w:rPr>
          <w:color w:val="auto"/>
        </w:rPr>
        <w:t xml:space="preserve"> года №</w:t>
      </w:r>
      <w:r w:rsidR="00730BFE" w:rsidRPr="00730BFE">
        <w:rPr>
          <w:color w:val="auto"/>
        </w:rPr>
        <w:t>47</w:t>
      </w:r>
    </w:p>
    <w:p w:rsidR="0042561B" w:rsidRDefault="00102B2E">
      <w:pPr>
        <w:pStyle w:val="30"/>
        <w:shd w:val="clear" w:color="auto" w:fill="auto"/>
        <w:spacing w:before="0" w:after="0" w:line="280" w:lineRule="exact"/>
        <w:ind w:right="60"/>
      </w:pPr>
      <w:r>
        <w:t>Заявка</w:t>
      </w:r>
    </w:p>
    <w:p w:rsidR="0042561B" w:rsidRDefault="00102B2E">
      <w:pPr>
        <w:pStyle w:val="30"/>
        <w:shd w:val="clear" w:color="auto" w:fill="auto"/>
        <w:spacing w:before="0" w:after="844" w:line="280" w:lineRule="exact"/>
        <w:ind w:right="60"/>
      </w:pPr>
      <w:r>
        <w:t>на участие в муниципаль</w:t>
      </w:r>
      <w:r w:rsidR="002763D6">
        <w:t>ном конкурсе «Ученик года - 20</w:t>
      </w:r>
      <w:r w:rsidR="00674A92">
        <w:t>21</w:t>
      </w:r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371"/>
        <w:gridCol w:w="3168"/>
      </w:tblGrid>
      <w:tr w:rsidR="0042561B" w:rsidTr="00D14EF0">
        <w:trPr>
          <w:trHeight w:hRule="exact" w:val="3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Фамилия, имя, отчество участника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Класс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33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Телефон участника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6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2763D6" w:rsidP="002763D6">
            <w:pPr>
              <w:pStyle w:val="22"/>
              <w:framePr w:w="959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5"/>
              </w:rPr>
              <w:t>Образовательная</w:t>
            </w:r>
            <w:r w:rsidR="00102B2E">
              <w:rPr>
                <w:rStyle w:val="25"/>
              </w:rPr>
              <w:t xml:space="preserve"> </w:t>
            </w:r>
            <w:r>
              <w:rPr>
                <w:rStyle w:val="25"/>
              </w:rPr>
              <w:t>организация</w:t>
            </w:r>
            <w:r w:rsidR="00102B2E">
              <w:rPr>
                <w:rStyle w:val="25"/>
              </w:rPr>
              <w:t xml:space="preserve"> (полное наименование в соответствии с Уставом)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6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61B" w:rsidRDefault="00102B2E" w:rsidP="002763D6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5"/>
              </w:rPr>
              <w:t>Фа</w:t>
            </w:r>
            <w:r w:rsidR="002763D6">
              <w:rPr>
                <w:rStyle w:val="25"/>
              </w:rPr>
              <w:t>ктический адрес образовательной</w:t>
            </w:r>
            <w:r>
              <w:rPr>
                <w:rStyle w:val="25"/>
              </w:rPr>
              <w:t xml:space="preserve"> </w:t>
            </w:r>
            <w:r w:rsidR="002763D6">
              <w:rPr>
                <w:rStyle w:val="25"/>
              </w:rPr>
              <w:t>организации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561B" w:rsidTr="00D14EF0">
        <w:trPr>
          <w:trHeight w:hRule="exact" w:val="3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61B" w:rsidRDefault="00102B2E">
            <w:pPr>
              <w:pStyle w:val="22"/>
              <w:framePr w:w="95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5"/>
              </w:rPr>
              <w:t xml:space="preserve">Факс, </w:t>
            </w:r>
            <w:r>
              <w:rPr>
                <w:rStyle w:val="25"/>
                <w:lang w:val="en-US" w:eastAsia="en-US" w:bidi="en-US"/>
              </w:rPr>
              <w:t>e</w:t>
            </w:r>
            <w:r w:rsidRPr="00451B16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451B16">
              <w:rPr>
                <w:rStyle w:val="25"/>
                <w:lang w:eastAsia="en-US" w:bidi="en-US"/>
              </w:rPr>
              <w:t xml:space="preserve"> </w:t>
            </w:r>
            <w:r w:rsidR="00716A7F">
              <w:rPr>
                <w:rStyle w:val="25"/>
              </w:rPr>
              <w:t>образовательной органи</w:t>
            </w:r>
            <w:r w:rsidR="002763D6">
              <w:rPr>
                <w:rStyle w:val="25"/>
              </w:rPr>
              <w:t>зации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61B" w:rsidRDefault="0042561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561B" w:rsidRDefault="0042561B">
      <w:pPr>
        <w:framePr w:w="9590" w:wrap="notBeside" w:vAnchor="text" w:hAnchor="text" w:xAlign="center" w:y="1"/>
        <w:rPr>
          <w:sz w:val="2"/>
          <w:szCs w:val="2"/>
        </w:rPr>
      </w:pPr>
    </w:p>
    <w:p w:rsidR="0042561B" w:rsidRDefault="0042561B">
      <w:pPr>
        <w:rPr>
          <w:sz w:val="2"/>
          <w:szCs w:val="2"/>
        </w:rPr>
      </w:pPr>
    </w:p>
    <w:p w:rsidR="0042561B" w:rsidRDefault="00506865">
      <w:pPr>
        <w:pStyle w:val="22"/>
        <w:shd w:val="clear" w:color="auto" w:fill="auto"/>
        <w:spacing w:before="1598" w:after="0" w:line="280" w:lineRule="exact"/>
        <w:ind w:firstLine="0"/>
        <w:jc w:val="left"/>
        <w:sectPr w:rsidR="0042561B" w:rsidSect="00003B17">
          <w:pgSz w:w="11900" w:h="16840"/>
          <w:pgMar w:top="1006" w:right="843" w:bottom="851" w:left="195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344295" distR="63500" simplePos="0" relativeHeight="377487106" behindDoc="1" locked="0" layoutInCell="1" allowOverlap="1" wp14:anchorId="281207A0" wp14:editId="56BB5CCA">
                <wp:simplePos x="0" y="0"/>
                <wp:positionH relativeFrom="margin">
                  <wp:posOffset>4855210</wp:posOffset>
                </wp:positionH>
                <wp:positionV relativeFrom="paragraph">
                  <wp:posOffset>1022985</wp:posOffset>
                </wp:positionV>
                <wp:extent cx="1033145" cy="177800"/>
                <wp:effectExtent l="0" t="0" r="14605" b="1270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61B" w:rsidRDefault="00102B2E">
                            <w:pPr>
                              <w:pStyle w:val="22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/Ф.И.О./ 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3pt;margin-top:80.55pt;width:81.35pt;height:14pt;z-index:-125829374;visibility:visible;mso-wrap-style:square;mso-width-percent:0;mso-height-percent:0;mso-wrap-distance-left:10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TprgIAAKk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" filled="f" stroked="f">
                <v:textbox style="mso-fit-shape-to-text:t" inset="0,0,0,0">
                  <w:txbxContent>
                    <w:p w:rsidR="0042561B" w:rsidRDefault="00102B2E">
                      <w:pPr>
                        <w:pStyle w:val="22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/Ф.И.О./ 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763D6">
        <w:t>Директор общеобразовательной</w:t>
      </w:r>
      <w:r w:rsidR="00102B2E">
        <w:t xml:space="preserve"> </w:t>
      </w:r>
      <w:r w:rsidR="002763D6">
        <w:t>организации</w:t>
      </w:r>
    </w:p>
    <w:p w:rsidR="0042561B" w:rsidRPr="006F106C" w:rsidRDefault="00102B2E" w:rsidP="002763D6">
      <w:pPr>
        <w:pStyle w:val="40"/>
        <w:shd w:val="clear" w:color="auto" w:fill="auto"/>
        <w:spacing w:line="230" w:lineRule="exact"/>
        <w:ind w:left="5670"/>
        <w:rPr>
          <w:color w:val="auto"/>
        </w:rPr>
      </w:pPr>
      <w:r w:rsidRPr="006F106C">
        <w:rPr>
          <w:color w:val="auto"/>
        </w:rPr>
        <w:lastRenderedPageBreak/>
        <w:t>Приложение 2</w:t>
      </w:r>
    </w:p>
    <w:p w:rsidR="008C0E7B" w:rsidRPr="006F106C" w:rsidRDefault="00102B2E" w:rsidP="008C0E7B">
      <w:pPr>
        <w:pStyle w:val="40"/>
        <w:shd w:val="clear" w:color="auto" w:fill="auto"/>
        <w:spacing w:line="230" w:lineRule="exact"/>
        <w:ind w:left="5670" w:right="460"/>
        <w:rPr>
          <w:color w:val="auto"/>
        </w:rPr>
      </w:pPr>
      <w:r w:rsidRPr="006F106C">
        <w:rPr>
          <w:color w:val="auto"/>
        </w:rPr>
        <w:t>к приказу У</w:t>
      </w:r>
      <w:r w:rsidR="00894436" w:rsidRPr="006F106C">
        <w:rPr>
          <w:color w:val="auto"/>
        </w:rPr>
        <w:t xml:space="preserve">правления образования </w:t>
      </w:r>
    </w:p>
    <w:p w:rsidR="0042561B" w:rsidRPr="006F106C" w:rsidRDefault="00894436" w:rsidP="008C0E7B">
      <w:pPr>
        <w:pStyle w:val="40"/>
        <w:shd w:val="clear" w:color="auto" w:fill="auto"/>
        <w:spacing w:line="230" w:lineRule="exact"/>
        <w:ind w:left="5670" w:right="460"/>
        <w:rPr>
          <w:color w:val="auto"/>
        </w:rPr>
      </w:pPr>
      <w:r w:rsidRPr="006F106C">
        <w:rPr>
          <w:color w:val="auto"/>
        </w:rPr>
        <w:t xml:space="preserve">от </w:t>
      </w:r>
      <w:r w:rsidR="00730BFE">
        <w:rPr>
          <w:color w:val="auto"/>
        </w:rPr>
        <w:t>03 февраля</w:t>
      </w:r>
      <w:r w:rsidR="00674A92">
        <w:rPr>
          <w:color w:val="auto"/>
        </w:rPr>
        <w:t xml:space="preserve"> 2021</w:t>
      </w:r>
      <w:r w:rsidR="002763D6" w:rsidRPr="006F106C">
        <w:rPr>
          <w:color w:val="auto"/>
        </w:rPr>
        <w:t xml:space="preserve"> года №</w:t>
      </w:r>
      <w:r w:rsidR="00730BFE">
        <w:rPr>
          <w:color w:val="auto"/>
        </w:rPr>
        <w:t>47</w:t>
      </w:r>
    </w:p>
    <w:p w:rsidR="008C0E7B" w:rsidRDefault="008C0E7B" w:rsidP="008C0E7B">
      <w:pPr>
        <w:pStyle w:val="40"/>
        <w:shd w:val="clear" w:color="auto" w:fill="auto"/>
        <w:spacing w:line="230" w:lineRule="exact"/>
        <w:ind w:left="5670" w:right="460"/>
      </w:pPr>
    </w:p>
    <w:p w:rsidR="00674A92" w:rsidRDefault="00674A92" w:rsidP="008C0E7B">
      <w:pPr>
        <w:pStyle w:val="30"/>
        <w:shd w:val="clear" w:color="auto" w:fill="auto"/>
        <w:spacing w:before="0" w:after="0" w:line="317" w:lineRule="exact"/>
        <w:ind w:left="20" w:right="391"/>
      </w:pPr>
    </w:p>
    <w:p w:rsidR="0042561B" w:rsidRDefault="00102B2E" w:rsidP="008C0E7B">
      <w:pPr>
        <w:pStyle w:val="30"/>
        <w:shd w:val="clear" w:color="auto" w:fill="auto"/>
        <w:spacing w:before="0" w:after="0" w:line="317" w:lineRule="exact"/>
        <w:ind w:left="20" w:right="391"/>
      </w:pPr>
      <w:r>
        <w:t>Состав Конкурсной Комиссии</w:t>
      </w:r>
      <w:r>
        <w:br/>
        <w:t>по организации и проведению муниципального конкурса</w:t>
      </w:r>
    </w:p>
    <w:p w:rsidR="0042561B" w:rsidRDefault="002763D6" w:rsidP="008C0E7B">
      <w:pPr>
        <w:pStyle w:val="30"/>
        <w:shd w:val="clear" w:color="auto" w:fill="auto"/>
        <w:spacing w:before="0" w:after="438" w:line="317" w:lineRule="exact"/>
        <w:ind w:left="20" w:right="391"/>
      </w:pPr>
      <w:r>
        <w:t>«Ученик года - 20</w:t>
      </w:r>
      <w:r w:rsidR="00674A92">
        <w:t>21</w:t>
      </w:r>
      <w:r w:rsidR="00102B2E">
        <w:t>»</w:t>
      </w:r>
    </w:p>
    <w:p w:rsidR="003064CF" w:rsidRPr="00C7440D" w:rsidRDefault="003064CF" w:rsidP="00C7440D">
      <w:pPr>
        <w:pStyle w:val="30"/>
        <w:shd w:val="clear" w:color="auto" w:fill="auto"/>
        <w:spacing w:before="0" w:after="0" w:line="317" w:lineRule="exact"/>
        <w:ind w:left="20" w:right="391"/>
        <w:jc w:val="left"/>
      </w:pPr>
      <w:r w:rsidRPr="00C7440D">
        <w:t>с. Красноселькуп</w:t>
      </w:r>
    </w:p>
    <w:p w:rsidR="003064CF" w:rsidRPr="00F63104" w:rsidRDefault="00B15245" w:rsidP="00C7440D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>
        <w:rPr>
          <w:color w:val="auto"/>
        </w:rPr>
        <w:t>Мельник Н.Г. – заместитель начальника</w:t>
      </w:r>
      <w:r w:rsidR="003064CF" w:rsidRPr="00F63104">
        <w:rPr>
          <w:color w:val="auto"/>
        </w:rPr>
        <w:t xml:space="preserve"> Управления образования.</w:t>
      </w:r>
    </w:p>
    <w:p w:rsidR="003064CF" w:rsidRPr="00F63104" w:rsidRDefault="003064CF" w:rsidP="003064CF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>
        <w:rPr>
          <w:color w:val="auto"/>
        </w:rPr>
        <w:t>Кочетовская С.С., заведующий отделом развития и методического обеспечения МУ «ЦОДМСО»</w:t>
      </w:r>
      <w:r w:rsidRPr="00F63104">
        <w:rPr>
          <w:color w:val="auto"/>
        </w:rPr>
        <w:t>.</w:t>
      </w:r>
    </w:p>
    <w:p w:rsidR="003064CF" w:rsidRPr="00F63104" w:rsidRDefault="003064CF" w:rsidP="003064CF">
      <w:pPr>
        <w:pStyle w:val="22"/>
        <w:numPr>
          <w:ilvl w:val="0"/>
          <w:numId w:val="8"/>
        </w:numPr>
        <w:shd w:val="clear" w:color="auto" w:fill="auto"/>
        <w:tabs>
          <w:tab w:val="left" w:pos="707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 w:rsidRPr="00F63104">
        <w:rPr>
          <w:color w:val="auto"/>
        </w:rPr>
        <w:t>Удовицкая Д.А., специалист по общему образованию отдела дошкольного и общего образования Управления образования.</w:t>
      </w:r>
    </w:p>
    <w:p w:rsidR="003064CF" w:rsidRPr="00F63104" w:rsidRDefault="0002773C" w:rsidP="003064CF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>
        <w:rPr>
          <w:color w:val="auto"/>
        </w:rPr>
        <w:t>Церенова Н.П., заместитель директора МУ «ЦОД МСО»</w:t>
      </w:r>
      <w:r w:rsidR="003064CF" w:rsidRPr="00F63104">
        <w:rPr>
          <w:color w:val="auto"/>
        </w:rPr>
        <w:t>.</w:t>
      </w:r>
    </w:p>
    <w:p w:rsidR="00C7440D" w:rsidRPr="00F63104" w:rsidRDefault="0094069D" w:rsidP="00C7440D">
      <w:pPr>
        <w:pStyle w:val="22"/>
        <w:numPr>
          <w:ilvl w:val="0"/>
          <w:numId w:val="8"/>
        </w:numPr>
        <w:shd w:val="clear" w:color="auto" w:fill="auto"/>
        <w:tabs>
          <w:tab w:val="left" w:pos="702"/>
          <w:tab w:val="left" w:pos="993"/>
        </w:tabs>
        <w:spacing w:after="0" w:line="240" w:lineRule="auto"/>
        <w:ind w:right="675" w:firstLine="709"/>
        <w:jc w:val="both"/>
        <w:rPr>
          <w:color w:val="auto"/>
        </w:rPr>
      </w:pPr>
      <w:r>
        <w:rPr>
          <w:color w:val="auto"/>
        </w:rPr>
        <w:t xml:space="preserve">Трофимова Софья – призер муниципального конкурса </w:t>
      </w:r>
      <w:r>
        <w:t xml:space="preserve">«Ученик года – 2020», обучающаяся МОУ Красноселькупская </w:t>
      </w:r>
      <w:r w:rsidR="008563C1">
        <w:t>средняя общеобразовательная школа «Радуга».</w:t>
      </w:r>
    </w:p>
    <w:p w:rsidR="003064CF" w:rsidRPr="00C7440D" w:rsidRDefault="003064CF" w:rsidP="00C7440D">
      <w:pPr>
        <w:pStyle w:val="30"/>
        <w:shd w:val="clear" w:color="auto" w:fill="auto"/>
        <w:spacing w:before="0" w:after="0" w:line="317" w:lineRule="exact"/>
        <w:ind w:left="20" w:right="391"/>
        <w:jc w:val="left"/>
      </w:pPr>
      <w:proofErr w:type="gramStart"/>
      <w:r w:rsidRPr="00C7440D">
        <w:t>с</w:t>
      </w:r>
      <w:proofErr w:type="gramEnd"/>
      <w:r w:rsidRPr="00C7440D">
        <w:t>. Толька</w:t>
      </w:r>
    </w:p>
    <w:p w:rsidR="003064CF" w:rsidRDefault="003064CF" w:rsidP="00C7440D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>1. Саруханян М.Б., директор МОУ «Толькинская школа-интернат среднего общего образования».</w:t>
      </w:r>
    </w:p>
    <w:p w:rsidR="0002773C" w:rsidRDefault="003064CF" w:rsidP="003064CF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2. </w:t>
      </w:r>
      <w:r w:rsidR="0002773C">
        <w:rPr>
          <w:b w:val="0"/>
        </w:rPr>
        <w:t>Кушов З.Э., учитель МОУ «Толькинская школа-интернат среднего общего образования».</w:t>
      </w:r>
    </w:p>
    <w:p w:rsidR="003064CF" w:rsidRDefault="003064CF" w:rsidP="003064CF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3. </w:t>
      </w:r>
      <w:r w:rsidR="0002773C">
        <w:rPr>
          <w:b w:val="0"/>
        </w:rPr>
        <w:t xml:space="preserve">Кеуш Е.Ю., представитель общественности </w:t>
      </w:r>
      <w:proofErr w:type="gramStart"/>
      <w:r w:rsidR="0002773C">
        <w:rPr>
          <w:b w:val="0"/>
        </w:rPr>
        <w:t>с</w:t>
      </w:r>
      <w:proofErr w:type="gramEnd"/>
      <w:r w:rsidR="0002773C">
        <w:rPr>
          <w:b w:val="0"/>
        </w:rPr>
        <w:t xml:space="preserve">. </w:t>
      </w:r>
      <w:proofErr w:type="gramStart"/>
      <w:r w:rsidR="0002773C">
        <w:rPr>
          <w:b w:val="0"/>
        </w:rPr>
        <w:t>Толька</w:t>
      </w:r>
      <w:proofErr w:type="gramEnd"/>
      <w:r w:rsidR="0002773C">
        <w:rPr>
          <w:b w:val="0"/>
        </w:rPr>
        <w:t>; член Управляющего совета МОУ «Толькинская школа-интернат среднего общего образования».</w:t>
      </w:r>
    </w:p>
    <w:p w:rsidR="003064CF" w:rsidRDefault="003064CF" w:rsidP="003064CF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4. </w:t>
      </w:r>
      <w:r w:rsidR="0002773C">
        <w:rPr>
          <w:b w:val="0"/>
        </w:rPr>
        <w:t xml:space="preserve">Шульгина Валерия, </w:t>
      </w:r>
      <w:r w:rsidR="00857643">
        <w:rPr>
          <w:b w:val="0"/>
        </w:rPr>
        <w:t>«Ученик года – 2020», обучающаяся МОУ «Толькинская школа-интернат среднего общего образования».</w:t>
      </w:r>
    </w:p>
    <w:p w:rsidR="003064CF" w:rsidRDefault="003064CF" w:rsidP="003064CF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>5.</w:t>
      </w:r>
      <w:r w:rsidRPr="009C4417">
        <w:rPr>
          <w:b w:val="0"/>
        </w:rPr>
        <w:t xml:space="preserve"> </w:t>
      </w:r>
      <w:r>
        <w:rPr>
          <w:b w:val="0"/>
        </w:rPr>
        <w:t>Гуслин Андрей, «Ученик года – 2019», обучающийся МОУ «Толькинская школа-интернат среднего общего образования».</w:t>
      </w:r>
    </w:p>
    <w:p w:rsidR="00C7440D" w:rsidRPr="009150E3" w:rsidRDefault="00C7440D" w:rsidP="009150E3">
      <w:pPr>
        <w:pStyle w:val="30"/>
        <w:shd w:val="clear" w:color="auto" w:fill="auto"/>
        <w:spacing w:before="0" w:after="0" w:line="317" w:lineRule="exact"/>
        <w:ind w:left="23" w:right="391" w:hanging="23"/>
        <w:jc w:val="both"/>
      </w:pPr>
      <w:r w:rsidRPr="009150E3">
        <w:t>с. Ратта</w:t>
      </w:r>
    </w:p>
    <w:p w:rsidR="00C7440D" w:rsidRDefault="00C7440D" w:rsidP="003064CF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>1. Никитина Н.В., директор МОУ «РШИ ООО им. С.И. Ирикова».</w:t>
      </w:r>
    </w:p>
    <w:p w:rsidR="00C7440D" w:rsidRDefault="00C7440D" w:rsidP="00C7440D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2. </w:t>
      </w:r>
      <w:r w:rsidR="009150E3">
        <w:rPr>
          <w:b w:val="0"/>
        </w:rPr>
        <w:t>Румянцева И.А.</w:t>
      </w:r>
      <w:r>
        <w:rPr>
          <w:b w:val="0"/>
        </w:rPr>
        <w:t>, учитель МОУ «РШИ ООО им. С.И. Ирикова».</w:t>
      </w:r>
    </w:p>
    <w:p w:rsidR="00C7440D" w:rsidRDefault="00C7440D" w:rsidP="00C7440D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3. </w:t>
      </w:r>
      <w:r w:rsidR="009150E3">
        <w:rPr>
          <w:b w:val="0"/>
        </w:rPr>
        <w:t>Дедина Ч.А.</w:t>
      </w:r>
      <w:r>
        <w:rPr>
          <w:b w:val="0"/>
        </w:rPr>
        <w:t xml:space="preserve">, </w:t>
      </w:r>
      <w:r w:rsidR="009150E3">
        <w:rPr>
          <w:b w:val="0"/>
        </w:rPr>
        <w:t>заместитель директора</w:t>
      </w:r>
      <w:r>
        <w:rPr>
          <w:b w:val="0"/>
        </w:rPr>
        <w:t xml:space="preserve"> МОУ «РШИ ООО им. С.И. Ирикова».</w:t>
      </w:r>
    </w:p>
    <w:p w:rsidR="00C7440D" w:rsidRDefault="00C7440D" w:rsidP="003064CF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spellStart"/>
      <w:r w:rsidR="009150E3">
        <w:rPr>
          <w:b w:val="0"/>
        </w:rPr>
        <w:t>Нармания</w:t>
      </w:r>
      <w:proofErr w:type="spellEnd"/>
      <w:r w:rsidR="009150E3">
        <w:rPr>
          <w:b w:val="0"/>
        </w:rPr>
        <w:t xml:space="preserve"> Р.Р., социальный педагог МОУ «РШИ ООО им. С.И. Ирикова».</w:t>
      </w:r>
    </w:p>
    <w:p w:rsidR="008563C1" w:rsidRDefault="009150E3" w:rsidP="008563C1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  <w:sectPr w:rsidR="008563C1">
          <w:pgSz w:w="11900" w:h="16840"/>
          <w:pgMar w:top="1282" w:right="322" w:bottom="1393" w:left="1973" w:header="0" w:footer="3" w:gutter="0"/>
          <w:cols w:space="720"/>
          <w:noEndnote/>
          <w:docGrid w:linePitch="360"/>
        </w:sectPr>
      </w:pPr>
      <w:r>
        <w:rPr>
          <w:b w:val="0"/>
        </w:rPr>
        <w:t>5. Фомина М.М., член родительского комитета МОУ «РШИ ООО им. С.И. Ирикова».</w:t>
      </w:r>
    </w:p>
    <w:p w:rsidR="00674A92" w:rsidRDefault="00674A92" w:rsidP="008563C1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</w:pPr>
    </w:p>
    <w:p w:rsidR="00616AA3" w:rsidRDefault="00616AA3" w:rsidP="00616AA3">
      <w:pPr>
        <w:pStyle w:val="50"/>
        <w:shd w:val="clear" w:color="auto" w:fill="auto"/>
        <w:ind w:left="20"/>
      </w:pPr>
      <w:r>
        <w:t>Методические рекомендации по написанию эссе</w:t>
      </w:r>
      <w:r>
        <w:br/>
        <w:t>(для участников конкурса «Ученик года»)</w:t>
      </w:r>
    </w:p>
    <w:p w:rsidR="00616AA3" w:rsidRDefault="00616AA3" w:rsidP="00616AA3">
      <w:pPr>
        <w:pStyle w:val="60"/>
        <w:shd w:val="clear" w:color="auto" w:fill="auto"/>
        <w:spacing w:before="0" w:after="267"/>
        <w:ind w:right="533" w:firstLine="760"/>
      </w:pPr>
      <w:r>
        <w:t xml:space="preserve">Эссе - древнейший жанр мировой литературы. Жанр эссе требует свободного владения темой и определенной смелости (самобытности, непохожести на других) во взглядах и суждениях. </w:t>
      </w:r>
    </w:p>
    <w:p w:rsidR="00616AA3" w:rsidRDefault="00616AA3" w:rsidP="00616AA3">
      <w:pPr>
        <w:pStyle w:val="70"/>
        <w:numPr>
          <w:ilvl w:val="0"/>
          <w:numId w:val="9"/>
        </w:numPr>
        <w:shd w:val="clear" w:color="auto" w:fill="auto"/>
        <w:tabs>
          <w:tab w:val="left" w:pos="3998"/>
        </w:tabs>
        <w:spacing w:before="0" w:after="0" w:line="240" w:lineRule="exact"/>
        <w:ind w:left="3700" w:right="533"/>
      </w:pPr>
      <w:r>
        <w:t>Определение эссе.</w:t>
      </w:r>
    </w:p>
    <w:p w:rsidR="00616AA3" w:rsidRDefault="00616AA3" w:rsidP="00616AA3">
      <w:pPr>
        <w:pStyle w:val="60"/>
        <w:shd w:val="clear" w:color="auto" w:fill="auto"/>
        <w:spacing w:before="0" w:after="0" w:line="278" w:lineRule="exact"/>
        <w:ind w:right="533" w:firstLine="760"/>
      </w:pPr>
      <w:r>
        <w:t>В первую очередь следует обратить внимание на ключевые слова, которые характеризуют этот жанр: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 w:line="278" w:lineRule="exact"/>
        <w:ind w:right="533" w:firstLine="0"/>
      </w:pPr>
      <w:r>
        <w:t>индивидуальная позиция;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/>
        <w:ind w:right="533" w:firstLine="0"/>
      </w:pPr>
      <w:r>
        <w:t>непринужденность (легкость, изящество стиля, увлекательность повествования);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/>
        <w:ind w:right="533" w:firstLine="0"/>
      </w:pPr>
      <w:r>
        <w:t>парадоксальность (нестандартность, творчество в подаче материала);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59"/>
        </w:tabs>
        <w:spacing w:before="0" w:after="0"/>
        <w:ind w:right="533" w:firstLine="0"/>
      </w:pPr>
      <w:r>
        <w:t>афористичность (убедительность и доказательность, меткость, точность, отказ от словесных штампов и клише в выражении своих заветных мыслей);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/>
        <w:ind w:right="533" w:firstLine="0"/>
      </w:pPr>
      <w:r>
        <w:t>образность (яркость, художественность текста);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45"/>
        </w:tabs>
        <w:spacing w:before="0" w:after="0"/>
        <w:ind w:right="533" w:firstLine="0"/>
      </w:pPr>
      <w:r>
        <w:t>разговорная речь (живое общение с читателем вашего эссе);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50"/>
        </w:tabs>
        <w:spacing w:before="0" w:after="0"/>
        <w:ind w:right="533" w:firstLine="0"/>
      </w:pPr>
      <w:r>
        <w:t>впечатления (живые эмоции, создание ощущения живой беседы автора со своим читателем);</w:t>
      </w:r>
    </w:p>
    <w:p w:rsidR="00616AA3" w:rsidRDefault="00616AA3" w:rsidP="00616AA3">
      <w:pPr>
        <w:pStyle w:val="60"/>
        <w:numPr>
          <w:ilvl w:val="0"/>
          <w:numId w:val="10"/>
        </w:numPr>
        <w:shd w:val="clear" w:color="auto" w:fill="auto"/>
        <w:tabs>
          <w:tab w:val="left" w:pos="259"/>
        </w:tabs>
        <w:spacing w:before="0"/>
        <w:ind w:right="533" w:firstLine="0"/>
      </w:pPr>
      <w:r>
        <w:t>ассоциации (свобода для творческого толкования мыслей и чувств, определенным образом «спрятанных» в тексте).</w:t>
      </w:r>
    </w:p>
    <w:p w:rsidR="00616AA3" w:rsidRDefault="00616AA3" w:rsidP="00616AA3">
      <w:pPr>
        <w:pStyle w:val="80"/>
        <w:numPr>
          <w:ilvl w:val="0"/>
          <w:numId w:val="9"/>
        </w:numPr>
        <w:shd w:val="clear" w:color="auto" w:fill="auto"/>
        <w:tabs>
          <w:tab w:val="left" w:pos="2737"/>
        </w:tabs>
        <w:spacing w:before="0"/>
        <w:ind w:left="2420" w:right="533"/>
      </w:pPr>
      <w:r>
        <w:t>Признаки эссе как литературного жанра.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499"/>
        </w:tabs>
        <w:spacing w:after="0"/>
        <w:ind w:right="533"/>
        <w:jc w:val="both"/>
      </w:pPr>
      <w:r>
        <w:t>Наличие конкретной темы или вопроса.</w:t>
      </w:r>
    </w:p>
    <w:p w:rsidR="00616AA3" w:rsidRDefault="00616AA3" w:rsidP="00616AA3">
      <w:pPr>
        <w:pStyle w:val="60"/>
        <w:shd w:val="clear" w:color="auto" w:fill="auto"/>
        <w:spacing w:before="0" w:after="0"/>
        <w:ind w:right="533" w:firstLine="760"/>
      </w:pPr>
      <w:r>
        <w:t>Заголовок эссе может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целого.</w:t>
      </w:r>
    </w:p>
    <w:p w:rsidR="00616AA3" w:rsidRDefault="00616AA3" w:rsidP="00616AA3">
      <w:pPr>
        <w:pStyle w:val="60"/>
        <w:shd w:val="clear" w:color="auto" w:fill="auto"/>
        <w:spacing w:before="0"/>
        <w:ind w:right="533" w:firstLine="760"/>
      </w:pPr>
      <w:r>
        <w:t>Таким образом, конкурсное эссе - это творческий «продукт», включающий в себя собственную позицию автора, его убеждения, взгляды, ценности, приоритеты, которые потом должны непременно реализоваться впоследствии на всех этапах конкурса.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499"/>
        </w:tabs>
        <w:spacing w:after="0"/>
        <w:ind w:right="533"/>
        <w:jc w:val="both"/>
      </w:pPr>
      <w:r>
        <w:t>Личностный характер восприятия проблемы и ее осмысления.</w:t>
      </w:r>
    </w:p>
    <w:p w:rsidR="00616AA3" w:rsidRDefault="00616AA3" w:rsidP="00616AA3">
      <w:pPr>
        <w:pStyle w:val="60"/>
        <w:shd w:val="clear" w:color="auto" w:fill="auto"/>
        <w:spacing w:before="0"/>
        <w:ind w:right="533" w:firstLine="760"/>
      </w:pPr>
      <w:r>
        <w:t>В эссе ярко выражена авторская позиция, искренность, эмоциональность изложения. Эссе — жанр субъективный, оно интересно и ценно именно тем, что дает возможность увидеть личность автора, своеобразие его позиции, стиля мышления, речи, отношения к миру. Автор эссе - не только рассказчик и повествователь, но еще и герой.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499"/>
        </w:tabs>
        <w:spacing w:after="0"/>
        <w:ind w:right="533"/>
        <w:jc w:val="both"/>
      </w:pPr>
      <w:r>
        <w:t>Свободная композиция.</w:t>
      </w:r>
    </w:p>
    <w:p w:rsidR="00616AA3" w:rsidRDefault="00616AA3" w:rsidP="00616AA3">
      <w:pPr>
        <w:pStyle w:val="60"/>
        <w:shd w:val="clear" w:color="auto" w:fill="auto"/>
        <w:spacing w:before="0" w:after="236"/>
        <w:ind w:right="533" w:firstLine="760"/>
      </w:pPr>
      <w:r>
        <w:t xml:space="preserve">Свободная композиция - главная примета эссе как жанра. Последовательность изложения подчинена только внутренней логике авторских размышлений. Отсюда особый синтаксис — множество неполных предложений, вопросительные и восклицательные конструкции. В пунктуации - многоточия, приглашающие к </w:t>
      </w:r>
      <w:proofErr w:type="spellStart"/>
      <w:r>
        <w:t>соразмышлению</w:t>
      </w:r>
      <w:proofErr w:type="spellEnd"/>
      <w:r>
        <w:t>. Эссе по своей природе устроено так, что не терпит никаких формальных рамок.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499"/>
        </w:tabs>
        <w:spacing w:after="0" w:line="278" w:lineRule="exact"/>
        <w:ind w:right="533"/>
        <w:jc w:val="both"/>
      </w:pPr>
      <w:r>
        <w:t>Непринужденность повествования.</w:t>
      </w:r>
    </w:p>
    <w:p w:rsidR="00616AA3" w:rsidRDefault="00616AA3" w:rsidP="00616AA3">
      <w:pPr>
        <w:pStyle w:val="60"/>
        <w:shd w:val="clear" w:color="auto" w:fill="auto"/>
        <w:spacing w:before="0" w:after="184" w:line="278" w:lineRule="exact"/>
        <w:ind w:right="533" w:firstLine="760"/>
      </w:pPr>
      <w:r>
        <w:t>«Непринужденность» фактически используется как легкость, изящество стиля, увлекательность повествования. Автору эссе важно установить доверительный стиль общения с читателем; чтобы быть понятым, он избегает намеренно усложненных, неясных, излишне «строгих» построений.</w:t>
      </w:r>
    </w:p>
    <w:p w:rsidR="00616AA3" w:rsidRDefault="00616AA3" w:rsidP="00616AA3">
      <w:pPr>
        <w:pStyle w:val="50"/>
        <w:numPr>
          <w:ilvl w:val="1"/>
          <w:numId w:val="9"/>
        </w:numPr>
        <w:shd w:val="clear" w:color="auto" w:fill="auto"/>
        <w:tabs>
          <w:tab w:val="left" w:pos="519"/>
        </w:tabs>
        <w:spacing w:after="0"/>
        <w:ind w:right="533"/>
        <w:jc w:val="both"/>
      </w:pPr>
      <w:r>
        <w:lastRenderedPageBreak/>
        <w:t>Внутреннее смысловое единство.</w:t>
      </w:r>
    </w:p>
    <w:p w:rsidR="00616AA3" w:rsidRDefault="00616AA3" w:rsidP="00616AA3">
      <w:pPr>
        <w:pStyle w:val="60"/>
        <w:shd w:val="clear" w:color="auto" w:fill="auto"/>
        <w:spacing w:before="0" w:after="180"/>
        <w:ind w:right="533" w:firstLine="760"/>
      </w:pPr>
      <w:r>
        <w:t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</w:t>
      </w:r>
    </w:p>
    <w:p w:rsidR="00616AA3" w:rsidRPr="00A96047" w:rsidRDefault="00616AA3" w:rsidP="00616AA3">
      <w:pPr>
        <w:pStyle w:val="90"/>
        <w:numPr>
          <w:ilvl w:val="1"/>
          <w:numId w:val="9"/>
        </w:numPr>
        <w:shd w:val="clear" w:color="auto" w:fill="auto"/>
        <w:tabs>
          <w:tab w:val="left" w:pos="519"/>
        </w:tabs>
        <w:spacing w:before="0"/>
        <w:ind w:right="533"/>
        <w:rPr>
          <w:b/>
        </w:rPr>
      </w:pPr>
      <w:r w:rsidRPr="00A96047">
        <w:rPr>
          <w:b/>
        </w:rPr>
        <w:t>Особый язык эссе.</w:t>
      </w:r>
    </w:p>
    <w:p w:rsidR="00616AA3" w:rsidRDefault="00616AA3" w:rsidP="00616AA3">
      <w:pPr>
        <w:pStyle w:val="60"/>
        <w:shd w:val="clear" w:color="auto" w:fill="auto"/>
        <w:spacing w:before="0" w:after="207"/>
        <w:ind w:right="533" w:firstLine="760"/>
      </w:pPr>
      <w:r>
        <w:t>Особый язык эссе предполагает образность и афористичность - яркость и художественность текста, убедительность и доказательность, меткость, точность, глубина слова и мысли, отказ от словесных штампов и клише в выражении своих заветных мыслей. Можно использовать разговорную речь: по речевому построению эссе - динамичное чередование полемичных высказываний, вопросов, в нем возможна установка на разговорную интонацию и лексику, живое общение с читателем. Не бойтесь использовать многочисленные средства художественной выразительности: метафоры, аллегорические и притчевые образы, символы, сравнения.</w:t>
      </w:r>
    </w:p>
    <w:p w:rsidR="00616AA3" w:rsidRDefault="00616AA3" w:rsidP="00616AA3">
      <w:pPr>
        <w:pStyle w:val="50"/>
        <w:shd w:val="clear" w:color="auto" w:fill="auto"/>
        <w:spacing w:after="0" w:line="240" w:lineRule="exact"/>
        <w:ind w:right="533"/>
        <w:jc w:val="both"/>
      </w:pPr>
      <w:r>
        <w:t>2.8. Объем эссе.</w:t>
      </w:r>
    </w:p>
    <w:p w:rsidR="00616AA3" w:rsidRDefault="00616AA3" w:rsidP="00616AA3">
      <w:pPr>
        <w:pStyle w:val="60"/>
        <w:shd w:val="clear" w:color="auto" w:fill="auto"/>
        <w:spacing w:before="0" w:after="233" w:line="240" w:lineRule="exact"/>
        <w:ind w:right="533" w:firstLine="760"/>
      </w:pPr>
      <w:r>
        <w:t>Конкурс</w:t>
      </w:r>
      <w:r w:rsidR="003018E4">
        <w:t>ное эссе предполагает объем до 3</w:t>
      </w:r>
      <w:r>
        <w:t>-х страниц печатного текста формат</w:t>
      </w:r>
      <w:r w:rsidR="003018E4">
        <w:t>а А</w:t>
      </w:r>
      <w:proofErr w:type="gramStart"/>
      <w:r w:rsidR="003018E4">
        <w:t>4</w:t>
      </w:r>
      <w:proofErr w:type="gramEnd"/>
      <w:r w:rsidR="003018E4">
        <w:t>. Шрифт – 14, интервал – 1</w:t>
      </w:r>
      <w:r>
        <w:t>; поля верхнее и нижнее – 2 см; левое – 3 см; правое – 1,5 см.</w:t>
      </w:r>
    </w:p>
    <w:p w:rsidR="00616AA3" w:rsidRDefault="00616AA3" w:rsidP="00616AA3">
      <w:pPr>
        <w:pStyle w:val="80"/>
        <w:numPr>
          <w:ilvl w:val="0"/>
          <w:numId w:val="9"/>
        </w:numPr>
        <w:shd w:val="clear" w:color="auto" w:fill="auto"/>
        <w:tabs>
          <w:tab w:val="left" w:pos="3607"/>
        </w:tabs>
        <w:spacing w:before="0" w:line="240" w:lineRule="exact"/>
        <w:ind w:left="3260" w:right="533"/>
      </w:pPr>
      <w:r>
        <w:t>Алгоритм написания эссе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28" w:line="240" w:lineRule="exact"/>
        <w:ind w:left="760" w:right="533"/>
      </w:pPr>
      <w:r>
        <w:t>Напишите эссе в черновом варианте, придерживаясь оптимальной структуры.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175" w:line="240" w:lineRule="exact"/>
        <w:ind w:left="760" w:right="533"/>
      </w:pPr>
      <w:r>
        <w:t xml:space="preserve">Проанализируйте содержание </w:t>
      </w:r>
      <w:proofErr w:type="gramStart"/>
      <w:r>
        <w:t>написанного</w:t>
      </w:r>
      <w:proofErr w:type="gramEnd"/>
      <w:r>
        <w:t>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38" w:line="312" w:lineRule="exact"/>
        <w:ind w:left="760" w:right="533"/>
      </w:pPr>
      <w:r>
        <w:t>Проверьте стиль и грамотность, композиционное построение эссе, логичность и последовательность изложенного.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173" w:line="240" w:lineRule="exact"/>
        <w:ind w:left="760" w:right="533"/>
      </w:pPr>
      <w:r>
        <w:t>Сократите объем эссе до требуемого согласно условиям конкурса.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188" w:line="322" w:lineRule="exact"/>
        <w:ind w:left="760" w:right="533"/>
      </w:pPr>
      <w:r>
        <w:t>Предложите прочитать эссе людям, которым вы доверяете (коллегам, друзьям, родственникам), всем тем, кто не постесняется вас покритиковать.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38" w:line="312" w:lineRule="exact"/>
        <w:ind w:left="760" w:right="533"/>
      </w:pPr>
      <w:r>
        <w:t>Еще раз обратите внимание на привлекательность вашей работы, ее индивидуальность (есть ли в вашей работе что-то особенное, позволяющее выбиться из ряда других работ).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533" w:line="240" w:lineRule="exact"/>
        <w:ind w:left="760" w:right="533"/>
      </w:pPr>
      <w:r>
        <w:t>Внесите необходимые изменения и напишите окончательный вариант.</w:t>
      </w:r>
    </w:p>
    <w:p w:rsidR="00616AA3" w:rsidRDefault="00616AA3" w:rsidP="00616AA3">
      <w:pPr>
        <w:pStyle w:val="80"/>
        <w:numPr>
          <w:ilvl w:val="0"/>
          <w:numId w:val="9"/>
        </w:numPr>
        <w:shd w:val="clear" w:color="auto" w:fill="auto"/>
        <w:tabs>
          <w:tab w:val="left" w:pos="3607"/>
        </w:tabs>
        <w:spacing w:before="0" w:after="238" w:line="240" w:lineRule="exact"/>
        <w:ind w:left="3260" w:right="533"/>
      </w:pPr>
      <w:r>
        <w:t>Критерии оценивания эссе</w:t>
      </w:r>
    </w:p>
    <w:p w:rsidR="00616AA3" w:rsidRDefault="00616AA3" w:rsidP="00616AA3">
      <w:pPr>
        <w:pStyle w:val="60"/>
        <w:shd w:val="clear" w:color="auto" w:fill="auto"/>
        <w:spacing w:before="0" w:after="0" w:line="240" w:lineRule="auto"/>
        <w:ind w:right="533" w:firstLine="0"/>
      </w:pPr>
      <w:r>
        <w:t>Эссе участников будет оцениваться по трем параметрам: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0" w:line="240" w:lineRule="auto"/>
        <w:ind w:left="760" w:right="533"/>
      </w:pPr>
      <w:r>
        <w:t xml:space="preserve">соответствие выбранной теме, жанру </w:t>
      </w:r>
    </w:p>
    <w:p w:rsidR="00616AA3" w:rsidRDefault="00616AA3" w:rsidP="00616AA3">
      <w:pPr>
        <w:pStyle w:val="6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0" w:line="240" w:lineRule="auto"/>
        <w:ind w:left="760" w:right="533"/>
      </w:pPr>
      <w:r>
        <w:t xml:space="preserve">индивидуальность стиля, уникальность авторской позиции </w:t>
      </w:r>
    </w:p>
    <w:p w:rsidR="00616AA3" w:rsidRDefault="00616AA3" w:rsidP="00616AA3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right="533" w:firstLine="0"/>
      </w:pPr>
      <w:r>
        <w:t>•    разнообразие письменной речи, оригинальность подачи информации.</w:t>
      </w:r>
    </w:p>
    <w:p w:rsidR="00F63104" w:rsidRPr="00DB3AD5" w:rsidRDefault="00F63104" w:rsidP="004B28D4">
      <w:pPr>
        <w:pStyle w:val="30"/>
        <w:shd w:val="clear" w:color="auto" w:fill="auto"/>
        <w:spacing w:before="0" w:after="0" w:line="317" w:lineRule="exact"/>
        <w:ind w:left="23" w:right="391" w:firstLine="709"/>
        <w:jc w:val="both"/>
        <w:rPr>
          <w:b w:val="0"/>
        </w:rPr>
      </w:pPr>
    </w:p>
    <w:p w:rsidR="00894436" w:rsidRDefault="00894436">
      <w:pPr>
        <w:pStyle w:val="50"/>
        <w:shd w:val="clear" w:color="auto" w:fill="auto"/>
        <w:ind w:left="20"/>
      </w:pPr>
    </w:p>
    <w:p w:rsidR="00894436" w:rsidRDefault="00894436">
      <w:pPr>
        <w:pStyle w:val="50"/>
        <w:shd w:val="clear" w:color="auto" w:fill="auto"/>
        <w:ind w:left="20"/>
      </w:pPr>
    </w:p>
    <w:p w:rsidR="004B28D4" w:rsidRDefault="004B28D4">
      <w:pPr>
        <w:pStyle w:val="50"/>
        <w:shd w:val="clear" w:color="auto" w:fill="auto"/>
        <w:ind w:left="20"/>
      </w:pPr>
    </w:p>
    <w:p w:rsidR="0062083A" w:rsidRDefault="0062083A" w:rsidP="00C431E1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firstLine="0"/>
      </w:pPr>
    </w:p>
    <w:p w:rsidR="0062083A" w:rsidRDefault="0062083A" w:rsidP="00C431E1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firstLine="0"/>
      </w:pPr>
    </w:p>
    <w:p w:rsidR="0062083A" w:rsidRPr="002E765B" w:rsidRDefault="0062083A" w:rsidP="0062083A">
      <w:pPr>
        <w:jc w:val="center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ЛИСТ СОГЛАСОВАНИЯ К ПРОЕКТУ</w:t>
      </w:r>
    </w:p>
    <w:p w:rsidR="0062083A" w:rsidRPr="002E765B" w:rsidRDefault="0062083A" w:rsidP="006208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приказа Управления образования</w:t>
      </w:r>
    </w:p>
    <w:p w:rsidR="0062083A" w:rsidRPr="002E765B" w:rsidRDefault="0062083A" w:rsidP="0062083A">
      <w:pPr>
        <w:tabs>
          <w:tab w:val="left" w:pos="8100"/>
        </w:tabs>
        <w:rPr>
          <w:rFonts w:ascii="Times New Roman" w:eastAsia="Times New Roman" w:hAnsi="Times New Roman" w:cs="Times New Roman"/>
        </w:rPr>
      </w:pPr>
    </w:p>
    <w:p w:rsidR="0062083A" w:rsidRPr="0065208C" w:rsidRDefault="0062083A" w:rsidP="0062083A">
      <w:pPr>
        <w:jc w:val="center"/>
        <w:rPr>
          <w:rFonts w:ascii="Times New Roman" w:eastAsia="Times New Roman" w:hAnsi="Times New Roman" w:cs="Times New Roman"/>
          <w:bCs/>
        </w:rPr>
      </w:pPr>
    </w:p>
    <w:p w:rsidR="0062083A" w:rsidRPr="001F4DBE" w:rsidRDefault="0062083A" w:rsidP="0062083A">
      <w:pPr>
        <w:pStyle w:val="30"/>
        <w:shd w:val="clear" w:color="auto" w:fill="auto"/>
        <w:spacing w:before="0" w:after="0" w:line="317" w:lineRule="exact"/>
        <w:ind w:left="60"/>
        <w:rPr>
          <w:sz w:val="26"/>
          <w:szCs w:val="26"/>
        </w:rPr>
      </w:pPr>
      <w:r w:rsidRPr="001F4DBE">
        <w:rPr>
          <w:sz w:val="26"/>
          <w:szCs w:val="26"/>
        </w:rPr>
        <w:t xml:space="preserve">О проведении муниципального конкурса </w:t>
      </w:r>
      <w:proofErr w:type="gramStart"/>
      <w:r w:rsidRPr="001F4DBE">
        <w:rPr>
          <w:sz w:val="26"/>
          <w:szCs w:val="26"/>
        </w:rPr>
        <w:t>обучающихся</w:t>
      </w:r>
      <w:proofErr w:type="gramEnd"/>
    </w:p>
    <w:p w:rsidR="0062083A" w:rsidRPr="001F4DBE" w:rsidRDefault="0062083A" w:rsidP="0062083A">
      <w:pPr>
        <w:pStyle w:val="30"/>
        <w:shd w:val="clear" w:color="auto" w:fill="auto"/>
        <w:spacing w:before="0" w:after="0" w:line="317" w:lineRule="exact"/>
        <w:ind w:left="60"/>
        <w:rPr>
          <w:sz w:val="26"/>
          <w:szCs w:val="26"/>
        </w:rPr>
      </w:pPr>
      <w:r w:rsidRPr="001F4DBE">
        <w:rPr>
          <w:sz w:val="26"/>
          <w:szCs w:val="26"/>
        </w:rPr>
        <w:t>общеобразовательных организаций Красноселькупского района</w:t>
      </w:r>
    </w:p>
    <w:p w:rsidR="0062083A" w:rsidRPr="001F4DBE" w:rsidRDefault="0062083A" w:rsidP="0062083A">
      <w:pPr>
        <w:pStyle w:val="30"/>
        <w:shd w:val="clear" w:color="auto" w:fill="auto"/>
        <w:spacing w:before="0" w:after="236" w:line="317" w:lineRule="exact"/>
        <w:ind w:left="60"/>
        <w:rPr>
          <w:sz w:val="26"/>
          <w:szCs w:val="26"/>
        </w:rPr>
      </w:pPr>
      <w:r w:rsidRPr="001F4DBE">
        <w:rPr>
          <w:sz w:val="26"/>
          <w:szCs w:val="26"/>
        </w:rPr>
        <w:t>«Ученик года - 20</w:t>
      </w:r>
      <w:r w:rsidR="003018E4">
        <w:rPr>
          <w:sz w:val="26"/>
          <w:szCs w:val="26"/>
        </w:rPr>
        <w:t>21</w:t>
      </w:r>
      <w:r w:rsidRPr="001F4DBE">
        <w:rPr>
          <w:sz w:val="26"/>
          <w:szCs w:val="26"/>
        </w:rPr>
        <w:t>»</w:t>
      </w:r>
    </w:p>
    <w:p w:rsidR="0062083A" w:rsidRPr="003A57C3" w:rsidRDefault="0062083A" w:rsidP="0062083A">
      <w:pPr>
        <w:jc w:val="center"/>
        <w:rPr>
          <w:rFonts w:ascii="Times New Roman" w:eastAsia="Times New Roman" w:hAnsi="Times New Roman" w:cs="Times New Roman"/>
          <w:b/>
        </w:rPr>
      </w:pPr>
    </w:p>
    <w:p w:rsidR="0062083A" w:rsidRPr="001340D2" w:rsidRDefault="0062083A" w:rsidP="006208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исполнитель: </w:t>
      </w:r>
      <w:r>
        <w:rPr>
          <w:rFonts w:ascii="Times New Roman" w:eastAsia="Times New Roman" w:hAnsi="Times New Roman" w:cs="Times New Roman"/>
        </w:rPr>
        <w:t>Веневцева М.Н</w:t>
      </w:r>
      <w:r w:rsidRPr="002E765B">
        <w:rPr>
          <w:rFonts w:ascii="Times New Roman" w:eastAsia="Times New Roman" w:hAnsi="Times New Roman" w:cs="Times New Roman"/>
        </w:rPr>
        <w:t>., 2-1</w:t>
      </w:r>
      <w:r>
        <w:rPr>
          <w:rFonts w:ascii="Times New Roman" w:eastAsia="Times New Roman" w:hAnsi="Times New Roman" w:cs="Times New Roman"/>
        </w:rPr>
        <w:t>5</w:t>
      </w:r>
      <w:r w:rsidRPr="002E765B">
        <w:rPr>
          <w:rFonts w:ascii="Times New Roman" w:eastAsia="Times New Roman" w:hAnsi="Times New Roman" w:cs="Times New Roman"/>
        </w:rPr>
        <w:t>-80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ВИЗЫ:</w:t>
      </w: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525"/>
      </w:tblGrid>
      <w:tr w:rsidR="0062083A" w:rsidRPr="002E765B" w:rsidTr="0035332E">
        <w:tc>
          <w:tcPr>
            <w:tcW w:w="1643" w:type="dxa"/>
            <w:shd w:val="clear" w:color="auto" w:fill="auto"/>
          </w:tcPr>
          <w:p w:rsidR="0062083A" w:rsidRDefault="00730BFE" w:rsidP="00616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04.02.2021</w:t>
            </w:r>
          </w:p>
        </w:tc>
        <w:tc>
          <w:tcPr>
            <w:tcW w:w="3319" w:type="dxa"/>
          </w:tcPr>
          <w:p w:rsidR="0062083A" w:rsidRPr="009258CC" w:rsidRDefault="003018E4" w:rsidP="003018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2083A">
              <w:rPr>
                <w:rFonts w:ascii="Times New Roman" w:eastAsia="Times New Roman" w:hAnsi="Times New Roman" w:cs="Times New Roman"/>
              </w:rPr>
              <w:t>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62083A" w:rsidRDefault="00B132FD" w:rsidP="008B3A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62083A" w:rsidRDefault="00730BFE" w:rsidP="00616A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04.02.2021</w:t>
            </w:r>
          </w:p>
        </w:tc>
        <w:tc>
          <w:tcPr>
            <w:tcW w:w="1525" w:type="dxa"/>
            <w:shd w:val="clear" w:color="auto" w:fill="auto"/>
          </w:tcPr>
          <w:p w:rsidR="0062083A" w:rsidRPr="002E765B" w:rsidRDefault="0062083A" w:rsidP="008B3A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083A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Default="0062083A" w:rsidP="0062083A">
      <w:pPr>
        <w:jc w:val="both"/>
        <w:rPr>
          <w:rFonts w:ascii="Times New Roman" w:eastAsia="Times New Roman" w:hAnsi="Times New Roman" w:cs="Times New Roman"/>
        </w:rPr>
      </w:pPr>
    </w:p>
    <w:p w:rsidR="0062083A" w:rsidRPr="002E765B" w:rsidRDefault="0062083A" w:rsidP="0062083A">
      <w:pPr>
        <w:jc w:val="both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РАССЫЛКА:</w:t>
      </w:r>
    </w:p>
    <w:p w:rsidR="0062083A" w:rsidRDefault="00B132FD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Образовательные организации - </w:t>
      </w:r>
      <w:r w:rsidR="00616AA3">
        <w:rPr>
          <w:rFonts w:ascii="Times New Roman" w:eastAsia="Times New Roman" w:hAnsi="Times New Roman" w:cs="Times New Roman"/>
          <w:iCs/>
        </w:rPr>
        <w:t>2</w:t>
      </w:r>
    </w:p>
    <w:p w:rsidR="0062083A" w:rsidRDefault="0062083A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  <w:iCs/>
        </w:rPr>
      </w:pPr>
      <w:r w:rsidRPr="002E765B">
        <w:rPr>
          <w:rFonts w:ascii="Times New Roman" w:eastAsia="Times New Roman" w:hAnsi="Times New Roman" w:cs="Times New Roman"/>
          <w:iCs/>
        </w:rPr>
        <w:t xml:space="preserve">Отдел дошкольного и общего образования </w:t>
      </w:r>
      <w:r>
        <w:rPr>
          <w:rFonts w:ascii="Times New Roman" w:eastAsia="Times New Roman" w:hAnsi="Times New Roman" w:cs="Times New Roman"/>
          <w:iCs/>
        </w:rPr>
        <w:t>– 2</w:t>
      </w:r>
    </w:p>
    <w:p w:rsidR="0062083A" w:rsidRPr="00A85AC6" w:rsidRDefault="0062083A" w:rsidP="0062083A">
      <w:pPr>
        <w:tabs>
          <w:tab w:val="left" w:pos="1080"/>
        </w:tabs>
        <w:ind w:left="180" w:hanging="180"/>
        <w:outlineLvl w:val="0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62083A" w:rsidRDefault="00730BFE" w:rsidP="0035332E">
      <w:pPr>
        <w:tabs>
          <w:tab w:val="left" w:pos="6360"/>
        </w:tabs>
        <w:ind w:right="24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04.02.2021</w:t>
      </w:r>
      <w:r w:rsidR="0062083A">
        <w:rPr>
          <w:rFonts w:ascii="Times New Roman" w:eastAsia="Times New Roman" w:hAnsi="Times New Roman" w:cs="Times New Roman"/>
        </w:rPr>
        <w:t>г.</w:t>
      </w:r>
    </w:p>
    <w:p w:rsidR="0062083A" w:rsidRPr="002E765B" w:rsidRDefault="0062083A" w:rsidP="0035332E">
      <w:pPr>
        <w:tabs>
          <w:tab w:val="left" w:pos="6360"/>
        </w:tabs>
        <w:ind w:right="249"/>
        <w:jc w:val="right"/>
        <w:rPr>
          <w:rFonts w:ascii="Times New Roman" w:eastAsia="Times New Roman" w:hAnsi="Times New Roman" w:cs="Times New Roman"/>
        </w:rPr>
      </w:pPr>
      <w:r w:rsidRPr="002E765B">
        <w:rPr>
          <w:rFonts w:ascii="Times New Roman" w:eastAsia="Times New Roman" w:hAnsi="Times New Roman" w:cs="Times New Roman"/>
        </w:rPr>
        <w:t>________________________</w:t>
      </w:r>
    </w:p>
    <w:p w:rsidR="0062083A" w:rsidRPr="002E765B" w:rsidRDefault="0062083A" w:rsidP="0035332E">
      <w:pPr>
        <w:ind w:right="2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65B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(подпись исполнителя и дата)</w:t>
      </w:r>
    </w:p>
    <w:p w:rsidR="0062083A" w:rsidRDefault="0062083A" w:rsidP="0062083A"/>
    <w:p w:rsidR="0062083A" w:rsidRDefault="0062083A" w:rsidP="00C431E1">
      <w:pPr>
        <w:pStyle w:val="60"/>
        <w:shd w:val="clear" w:color="auto" w:fill="auto"/>
        <w:tabs>
          <w:tab w:val="left" w:pos="763"/>
        </w:tabs>
        <w:spacing w:before="0" w:after="0" w:line="240" w:lineRule="auto"/>
        <w:ind w:left="420" w:firstLine="0"/>
      </w:pPr>
    </w:p>
    <w:sectPr w:rsidR="0062083A">
      <w:pgSz w:w="11900" w:h="16840"/>
      <w:pgMar w:top="1282" w:right="322" w:bottom="1393" w:left="1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43" w:rsidRDefault="008F7643">
      <w:r>
        <w:separator/>
      </w:r>
    </w:p>
  </w:endnote>
  <w:endnote w:type="continuationSeparator" w:id="0">
    <w:p w:rsidR="008F7643" w:rsidRDefault="008F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43" w:rsidRDefault="008F7643"/>
  </w:footnote>
  <w:footnote w:type="continuationSeparator" w:id="0">
    <w:p w:rsidR="008F7643" w:rsidRDefault="008F76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1C"/>
    <w:multiLevelType w:val="multilevel"/>
    <w:tmpl w:val="116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700B"/>
    <w:multiLevelType w:val="multilevel"/>
    <w:tmpl w:val="698A7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68D1"/>
    <w:multiLevelType w:val="multilevel"/>
    <w:tmpl w:val="E3DC199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C1DEB"/>
    <w:multiLevelType w:val="multilevel"/>
    <w:tmpl w:val="02E0C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61C6E"/>
    <w:multiLevelType w:val="hybridMultilevel"/>
    <w:tmpl w:val="17F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0022"/>
    <w:multiLevelType w:val="multilevel"/>
    <w:tmpl w:val="71C8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37BD3"/>
    <w:multiLevelType w:val="multilevel"/>
    <w:tmpl w:val="3AAC2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81DEA"/>
    <w:multiLevelType w:val="multilevel"/>
    <w:tmpl w:val="AF1C3FE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C46F9"/>
    <w:multiLevelType w:val="multilevel"/>
    <w:tmpl w:val="0DAE2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F4A48"/>
    <w:multiLevelType w:val="multilevel"/>
    <w:tmpl w:val="FC329E3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50888"/>
    <w:multiLevelType w:val="multilevel"/>
    <w:tmpl w:val="F286B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971BF7"/>
    <w:multiLevelType w:val="multilevel"/>
    <w:tmpl w:val="2F4E44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2D756C"/>
    <w:multiLevelType w:val="multilevel"/>
    <w:tmpl w:val="1780E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C5DE3"/>
    <w:multiLevelType w:val="multilevel"/>
    <w:tmpl w:val="4ECC3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092E58"/>
    <w:multiLevelType w:val="multilevel"/>
    <w:tmpl w:val="FE000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9456D"/>
    <w:multiLevelType w:val="multilevel"/>
    <w:tmpl w:val="5128EB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F74174"/>
    <w:multiLevelType w:val="multilevel"/>
    <w:tmpl w:val="9CBE9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A054B"/>
    <w:multiLevelType w:val="hybridMultilevel"/>
    <w:tmpl w:val="9D0075D0"/>
    <w:lvl w:ilvl="0" w:tplc="CE32D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B85B63"/>
    <w:multiLevelType w:val="multilevel"/>
    <w:tmpl w:val="74569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18"/>
  </w:num>
  <w:num w:numId="9">
    <w:abstractNumId w:val="6"/>
  </w:num>
  <w:num w:numId="10">
    <w:abstractNumId w:val="9"/>
  </w:num>
  <w:num w:numId="11">
    <w:abstractNumId w:val="1"/>
  </w:num>
  <w:num w:numId="12">
    <w:abstractNumId w:val="16"/>
  </w:num>
  <w:num w:numId="13">
    <w:abstractNumId w:val="3"/>
  </w:num>
  <w:num w:numId="14">
    <w:abstractNumId w:val="5"/>
  </w:num>
  <w:num w:numId="15">
    <w:abstractNumId w:val="12"/>
  </w:num>
  <w:num w:numId="16">
    <w:abstractNumId w:val="0"/>
  </w:num>
  <w:num w:numId="17">
    <w:abstractNumId w:val="4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1B"/>
    <w:rsid w:val="00003B17"/>
    <w:rsid w:val="0000530A"/>
    <w:rsid w:val="000102D3"/>
    <w:rsid w:val="000141D0"/>
    <w:rsid w:val="0001687A"/>
    <w:rsid w:val="000271E3"/>
    <w:rsid w:val="0002773C"/>
    <w:rsid w:val="000327C2"/>
    <w:rsid w:val="00037ED6"/>
    <w:rsid w:val="00042D51"/>
    <w:rsid w:val="0006313E"/>
    <w:rsid w:val="0008492C"/>
    <w:rsid w:val="00094B3E"/>
    <w:rsid w:val="000C5703"/>
    <w:rsid w:val="000D7ED4"/>
    <w:rsid w:val="000E72E7"/>
    <w:rsid w:val="000F3B81"/>
    <w:rsid w:val="000F6285"/>
    <w:rsid w:val="00102B2E"/>
    <w:rsid w:val="00104B05"/>
    <w:rsid w:val="00117A29"/>
    <w:rsid w:val="00121D6D"/>
    <w:rsid w:val="0012216C"/>
    <w:rsid w:val="00131915"/>
    <w:rsid w:val="00143C19"/>
    <w:rsid w:val="00144B8B"/>
    <w:rsid w:val="00161C27"/>
    <w:rsid w:val="00174BE6"/>
    <w:rsid w:val="001761E5"/>
    <w:rsid w:val="00193871"/>
    <w:rsid w:val="001A0059"/>
    <w:rsid w:val="001A6D7A"/>
    <w:rsid w:val="001B2732"/>
    <w:rsid w:val="001C0E25"/>
    <w:rsid w:val="001F4DBE"/>
    <w:rsid w:val="002163E2"/>
    <w:rsid w:val="00223DE0"/>
    <w:rsid w:val="00264600"/>
    <w:rsid w:val="00276390"/>
    <w:rsid w:val="002763D6"/>
    <w:rsid w:val="002779AB"/>
    <w:rsid w:val="002C0A26"/>
    <w:rsid w:val="002D51D3"/>
    <w:rsid w:val="002F7124"/>
    <w:rsid w:val="003018E4"/>
    <w:rsid w:val="00302E4C"/>
    <w:rsid w:val="003064CF"/>
    <w:rsid w:val="00311971"/>
    <w:rsid w:val="00314D28"/>
    <w:rsid w:val="003343F1"/>
    <w:rsid w:val="0035332E"/>
    <w:rsid w:val="0036564A"/>
    <w:rsid w:val="003C2293"/>
    <w:rsid w:val="003E6EE7"/>
    <w:rsid w:val="003F7137"/>
    <w:rsid w:val="00416E7B"/>
    <w:rsid w:val="0042561B"/>
    <w:rsid w:val="00425B84"/>
    <w:rsid w:val="00444DF8"/>
    <w:rsid w:val="0045106C"/>
    <w:rsid w:val="00451B16"/>
    <w:rsid w:val="004718BE"/>
    <w:rsid w:val="004742FF"/>
    <w:rsid w:val="00474CA2"/>
    <w:rsid w:val="00497B64"/>
    <w:rsid w:val="004B28D4"/>
    <w:rsid w:val="004E4743"/>
    <w:rsid w:val="004F0CB6"/>
    <w:rsid w:val="004F285B"/>
    <w:rsid w:val="004F3D39"/>
    <w:rsid w:val="005034DD"/>
    <w:rsid w:val="00506865"/>
    <w:rsid w:val="0051476A"/>
    <w:rsid w:val="005604F2"/>
    <w:rsid w:val="005915DA"/>
    <w:rsid w:val="005948A9"/>
    <w:rsid w:val="005B70B7"/>
    <w:rsid w:val="005C54AB"/>
    <w:rsid w:val="005F3D3A"/>
    <w:rsid w:val="00616AA3"/>
    <w:rsid w:val="0062083A"/>
    <w:rsid w:val="00635C66"/>
    <w:rsid w:val="006433FC"/>
    <w:rsid w:val="00653DBA"/>
    <w:rsid w:val="00674A92"/>
    <w:rsid w:val="00686939"/>
    <w:rsid w:val="00691F78"/>
    <w:rsid w:val="006A4C19"/>
    <w:rsid w:val="006F106C"/>
    <w:rsid w:val="006F3FA1"/>
    <w:rsid w:val="00705190"/>
    <w:rsid w:val="007059DC"/>
    <w:rsid w:val="00716A7F"/>
    <w:rsid w:val="00730BFE"/>
    <w:rsid w:val="00753963"/>
    <w:rsid w:val="0077636B"/>
    <w:rsid w:val="007A63A2"/>
    <w:rsid w:val="007D017C"/>
    <w:rsid w:val="007F083C"/>
    <w:rsid w:val="00812A5E"/>
    <w:rsid w:val="008150BC"/>
    <w:rsid w:val="0083063E"/>
    <w:rsid w:val="00834167"/>
    <w:rsid w:val="00843E2D"/>
    <w:rsid w:val="00851268"/>
    <w:rsid w:val="008563C1"/>
    <w:rsid w:val="00857643"/>
    <w:rsid w:val="00877A74"/>
    <w:rsid w:val="00886185"/>
    <w:rsid w:val="00894436"/>
    <w:rsid w:val="008A6571"/>
    <w:rsid w:val="008B638E"/>
    <w:rsid w:val="008B6DB8"/>
    <w:rsid w:val="008C0E7B"/>
    <w:rsid w:val="008F5E89"/>
    <w:rsid w:val="008F7643"/>
    <w:rsid w:val="00910E7B"/>
    <w:rsid w:val="009150E3"/>
    <w:rsid w:val="00930ECD"/>
    <w:rsid w:val="0094069D"/>
    <w:rsid w:val="00961D8C"/>
    <w:rsid w:val="00964B26"/>
    <w:rsid w:val="009B7F46"/>
    <w:rsid w:val="009C1855"/>
    <w:rsid w:val="009C2DFF"/>
    <w:rsid w:val="009C4417"/>
    <w:rsid w:val="009D2D90"/>
    <w:rsid w:val="009D65C3"/>
    <w:rsid w:val="009F7C40"/>
    <w:rsid w:val="00A12795"/>
    <w:rsid w:val="00A17912"/>
    <w:rsid w:val="00A2049E"/>
    <w:rsid w:val="00A2085F"/>
    <w:rsid w:val="00A36236"/>
    <w:rsid w:val="00A636EA"/>
    <w:rsid w:val="00A96047"/>
    <w:rsid w:val="00AA15CD"/>
    <w:rsid w:val="00AB246D"/>
    <w:rsid w:val="00AB671E"/>
    <w:rsid w:val="00AC5DAF"/>
    <w:rsid w:val="00AF3654"/>
    <w:rsid w:val="00B1270B"/>
    <w:rsid w:val="00B132FD"/>
    <w:rsid w:val="00B15245"/>
    <w:rsid w:val="00B15C95"/>
    <w:rsid w:val="00B528D9"/>
    <w:rsid w:val="00B56983"/>
    <w:rsid w:val="00B61FD5"/>
    <w:rsid w:val="00B77A16"/>
    <w:rsid w:val="00B820CA"/>
    <w:rsid w:val="00B95490"/>
    <w:rsid w:val="00BA230D"/>
    <w:rsid w:val="00BB5A29"/>
    <w:rsid w:val="00BC343A"/>
    <w:rsid w:val="00BD4223"/>
    <w:rsid w:val="00BE4E43"/>
    <w:rsid w:val="00BF0A81"/>
    <w:rsid w:val="00C431E1"/>
    <w:rsid w:val="00C569DA"/>
    <w:rsid w:val="00C7440D"/>
    <w:rsid w:val="00C769DB"/>
    <w:rsid w:val="00CC4505"/>
    <w:rsid w:val="00CF0B7F"/>
    <w:rsid w:val="00D14EF0"/>
    <w:rsid w:val="00D21516"/>
    <w:rsid w:val="00D36C24"/>
    <w:rsid w:val="00D66927"/>
    <w:rsid w:val="00DA7E09"/>
    <w:rsid w:val="00DB040F"/>
    <w:rsid w:val="00DB3669"/>
    <w:rsid w:val="00DB3AD5"/>
    <w:rsid w:val="00DC1904"/>
    <w:rsid w:val="00DE78E0"/>
    <w:rsid w:val="00DE7C53"/>
    <w:rsid w:val="00E135C7"/>
    <w:rsid w:val="00E2735C"/>
    <w:rsid w:val="00E4316D"/>
    <w:rsid w:val="00E458DD"/>
    <w:rsid w:val="00E64DF0"/>
    <w:rsid w:val="00E66A91"/>
    <w:rsid w:val="00E71711"/>
    <w:rsid w:val="00E86408"/>
    <w:rsid w:val="00E865F7"/>
    <w:rsid w:val="00EF2947"/>
    <w:rsid w:val="00EF7196"/>
    <w:rsid w:val="00F155E6"/>
    <w:rsid w:val="00F44E27"/>
    <w:rsid w:val="00F4758D"/>
    <w:rsid w:val="00F63104"/>
    <w:rsid w:val="00F7744B"/>
    <w:rsid w:val="00FD0169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4718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">
    <w:name w:val="Основной текст (6) + 9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083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6208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12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9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18B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7">
    <w:name w:val="List Paragraph"/>
    <w:basedOn w:val="a"/>
    <w:uiPriority w:val="34"/>
    <w:qFormat/>
    <w:rsid w:val="007A63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230D"/>
    <w:rPr>
      <w:color w:val="000000"/>
    </w:rPr>
  </w:style>
  <w:style w:type="paragraph" w:styleId="aa">
    <w:name w:val="footer"/>
    <w:basedOn w:val="a"/>
    <w:link w:val="ab"/>
    <w:uiPriority w:val="99"/>
    <w:unhideWhenUsed/>
    <w:rsid w:val="00BA2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23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4718B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">
    <w:name w:val="Основной текст (6) + 9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083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9">
    <w:name w:val="Font Style19"/>
    <w:basedOn w:val="a0"/>
    <w:uiPriority w:val="99"/>
    <w:rsid w:val="0062083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12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795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18B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7">
    <w:name w:val="List Paragraph"/>
    <w:basedOn w:val="a"/>
    <w:uiPriority w:val="34"/>
    <w:qFormat/>
    <w:rsid w:val="007A63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230D"/>
    <w:rPr>
      <w:color w:val="000000"/>
    </w:rPr>
  </w:style>
  <w:style w:type="paragraph" w:styleId="aa">
    <w:name w:val="footer"/>
    <w:basedOn w:val="a"/>
    <w:link w:val="ab"/>
    <w:uiPriority w:val="99"/>
    <w:unhideWhenUsed/>
    <w:rsid w:val="00BA2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23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12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40</cp:revision>
  <cp:lastPrinted>2021-02-08T06:39:00Z</cp:lastPrinted>
  <dcterms:created xsi:type="dcterms:W3CDTF">2020-01-23T11:57:00Z</dcterms:created>
  <dcterms:modified xsi:type="dcterms:W3CDTF">2021-02-08T06:41:00Z</dcterms:modified>
</cp:coreProperties>
</file>