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302F" w14:textId="3C36114A" w:rsidR="00B72A60" w:rsidRPr="00D100DC" w:rsidRDefault="00D100DC" w:rsidP="00A537F9">
      <w:pPr>
        <w:tabs>
          <w:tab w:val="left" w:pos="5420"/>
        </w:tabs>
        <w:spacing w:after="0" w:line="240" w:lineRule="auto"/>
        <w:jc w:val="center"/>
        <w:rPr>
          <w:b/>
          <w:sz w:val="28"/>
          <w:szCs w:val="28"/>
        </w:rPr>
      </w:pPr>
      <w:r w:rsidRPr="00D100DC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004189EB" w14:textId="53ED589B" w:rsidR="00B72A60" w:rsidRPr="005B7A6B" w:rsidRDefault="00D100DC" w:rsidP="00B72A60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B72A60" w:rsidRPr="008D0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F74">
        <w:rPr>
          <w:rFonts w:ascii="Times New Roman" w:hAnsi="Times New Roman" w:cs="Times New Roman"/>
          <w:b/>
          <w:bCs/>
          <w:sz w:val="28"/>
          <w:szCs w:val="28"/>
        </w:rPr>
        <w:t>КРАСНОСЕЛЬКУПСКОГО</w:t>
      </w:r>
      <w:r w:rsidR="00B72A6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03F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D54A355" w14:textId="77777777" w:rsidR="00B72A60" w:rsidRPr="00C6532C" w:rsidRDefault="00B72A60" w:rsidP="00B72A60">
      <w:pPr>
        <w:pStyle w:val="a6"/>
        <w:spacing w:line="192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835F34" wp14:editId="74E826E7">
                <wp:simplePos x="0" y="0"/>
                <wp:positionH relativeFrom="column">
                  <wp:posOffset>91440</wp:posOffset>
                </wp:positionH>
                <wp:positionV relativeFrom="paragraph">
                  <wp:posOffset>103505</wp:posOffset>
                </wp:positionV>
                <wp:extent cx="5943600" cy="0"/>
                <wp:effectExtent l="20320" t="20955" r="2730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68A3B2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.15pt" to="47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1a9gEAAJoDAAAOAAAAZHJzL2Uyb0RvYy54bWysU81uEzEQviPxDpbvZDctVGWVTQ8p5VIg&#10;UtsHcGxv1sLrsWwnm9yAM1IegVfoAaRKpTzD7hsxdn6gcEPsYTS/n2e+mR2drRpNltJ5Baakw0FO&#10;iTQchDLzkt5cXzw7pcQHZgTTYGRJ19LTs/HTJ6PWFvIIatBCOoIgxhetLWkdgi2yzPNaNswPwEqD&#10;wQpcwwKabp4Jx1pEb3R2lOcnWQtOWAdceo/e822QjhN+VUke3lWVl4HokmJvIUmX5CzKbDxixdwx&#10;Wyu+a4P9QxcNUwYfPUCds8DIwqm/oBrFHXiowoBDk0FVKS7TDDjNMP9jmquaWZlmQXK8PdDk/x8s&#10;f7ucOqIE7o4SwxpcUfel/9Bvuu/dbb8h/cfuR/et+9rddQ/dXf8J9fv+M+ox2N3v3BsyjEy21hcI&#10;ODFTF7ngK3NlL4G/98TApGZmLtNE12uLz6SK7FFJNLzFfmbtGxCYwxYBEq2ryjUREgkjq7S99WF7&#10;chUIR+eLl8+PT3JcMt/HMlbsC63z4bWEhkSlpFqZSCwr2PLSB2wdU/cp0W3gQmmdjkMb0pb0+HSI&#10;0DHkQSsRo8lw89lEO7Jk8b7SF4lAtEdpDhZGJLRaMvFqpwem9FbHfG2wbE/AlsoZiPXURbjoxwNI&#10;wLtjjRf2u52yfv1S458AAAD//wMAUEsDBBQABgAIAAAAIQCurydd2AAAAAgBAAAPAAAAZHJzL2Rv&#10;d25yZXYueG1sTE/LTsMwELxX4h+sReLW2qWhakOcCiFxgwOFD3DjJQ7Y68h228DXs4gDnFbz0OxM&#10;s5uCFydMeYikYblQIJC6aAfqNby+PMw3IHIxZI2PhBo+McOuvZg1prbxTM942pdecAjl2mhwpYy1&#10;lLlzGExexBGJtbeYgikMUy9tMmcOD15eK7WWwQzEH5wZ8d5h97E/Bg2P1XL7pKQbVxvrjXz/6rJP&#10;Weury+nuFkTBqfyZ4ac+V4eWOx3ikWwWnnFVsZPvegWC9e2NYuLwS8i2kf8HtN8AAAD//wMAUEsB&#10;Ai0AFAAGAAgAAAAhALaDOJL+AAAA4QEAABMAAAAAAAAAAAAAAAAAAAAAAFtDb250ZW50X1R5cGVz&#10;XS54bWxQSwECLQAUAAYACAAAACEAOP0h/9YAAACUAQAACwAAAAAAAAAAAAAAAAAvAQAAX3JlbHMv&#10;LnJlbHNQSwECLQAUAAYACAAAACEAAIMtWvYBAACaAwAADgAAAAAAAAAAAAAAAAAuAgAAZHJzL2Uy&#10;b0RvYy54bWxQSwECLQAUAAYACAAAACEArq8nXdgAAAAIAQAADwAAAAAAAAAAAAAAAABQBAAAZHJz&#10;L2Rvd25yZXYueG1sUEsFBgAAAAAEAAQA8wAAAFUFAAAAAA==&#10;" o:allowincell="f" strokeweight="3pt"/>
            </w:pict>
          </mc:Fallback>
        </mc:AlternateContent>
      </w:r>
    </w:p>
    <w:p w14:paraId="630ADF1A" w14:textId="7CFB5F6F" w:rsidR="009955DE" w:rsidRPr="009955DE" w:rsidRDefault="00D100DC" w:rsidP="009955DE">
      <w:pPr>
        <w:pStyle w:val="a7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ул. Полярная, 15</w:t>
      </w:r>
      <w:r w:rsidR="00B72A60" w:rsidRPr="009955DE">
        <w:rPr>
          <w:rFonts w:ascii="Times New Roman" w:hAnsi="Times New Roman" w:cs="Times New Roman"/>
          <w:color w:val="000000" w:themeColor="text1"/>
          <w:sz w:val="18"/>
          <w:szCs w:val="18"/>
        </w:rPr>
        <w:t>,  с. Красноселькуп, Ямало-Ненецкий автономный округ, 629380</w:t>
      </w:r>
    </w:p>
    <w:p w14:paraId="331DCDF9" w14:textId="286FA463" w:rsidR="00A734E1" w:rsidRPr="00A537F9" w:rsidRDefault="00D100DC" w:rsidP="009955DE">
      <w:pPr>
        <w:pStyle w:val="a7"/>
        <w:jc w:val="center"/>
        <w:rPr>
          <w:rStyle w:val="a3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Тел.: (34932) 2-14-32</w:t>
      </w:r>
      <w:r w:rsidR="00B72A60" w:rsidRPr="009955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2-10-81. Факс: (34932) 2-14-32</w:t>
      </w:r>
      <w:r w:rsidR="00A734E1" w:rsidRPr="009955D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9955DE" w:rsidRPr="009955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2A60" w:rsidRPr="009955D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="00B72A60" w:rsidRPr="00A537F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B72A60" w:rsidRPr="009955D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="00B72A60" w:rsidRPr="00A537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uoks</w:t>
      </w:r>
      <w:proofErr w:type="spellEnd"/>
      <w:r w:rsidRPr="00A537F9"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krasnoselkupsky</w:t>
      </w:r>
      <w:proofErr w:type="spellEnd"/>
      <w:r w:rsidRPr="00A537F9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yanao</w:t>
      </w:r>
      <w:proofErr w:type="spellEnd"/>
      <w:r w:rsidRPr="00A537F9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A734E1" w:rsidRPr="00A537F9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</w:t>
      </w:r>
      <w:r w:rsidR="00A734E1" w:rsidRPr="009955DE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Сайт</w:t>
      </w:r>
      <w:r w:rsidR="00A734E1" w:rsidRPr="00A537F9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: </w:t>
      </w:r>
      <w:r w:rsidRPr="00D100DC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  <w:lang w:val="en-US"/>
        </w:rPr>
        <w:t>https</w:t>
      </w:r>
      <w:r w:rsidRPr="00A537F9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</w:rPr>
        <w:t>://</w:t>
      </w:r>
      <w:proofErr w:type="spellStart"/>
      <w:r w:rsidRPr="00D100DC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  <w:lang w:val="en-US"/>
        </w:rPr>
        <w:t>uoks</w:t>
      </w:r>
      <w:proofErr w:type="spellEnd"/>
      <w:r w:rsidRPr="00A537F9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</w:rPr>
        <w:t>.</w:t>
      </w:r>
      <w:proofErr w:type="spellStart"/>
      <w:r w:rsidRPr="00D100DC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  <w:lang w:val="en-US"/>
        </w:rPr>
        <w:t>ru</w:t>
      </w:r>
      <w:proofErr w:type="spellEnd"/>
      <w:r w:rsidRPr="00A537F9">
        <w:rPr>
          <w:rStyle w:val="a3"/>
          <w:rFonts w:ascii="Times New Roman" w:hAnsi="Times New Roman" w:cs="Times New Roman"/>
          <w:color w:val="000000" w:themeColor="text1"/>
          <w:sz w:val="18"/>
          <w:szCs w:val="18"/>
          <w:u w:val="none"/>
        </w:rPr>
        <w:t>/</w:t>
      </w:r>
    </w:p>
    <w:p w14:paraId="1973A805" w14:textId="591A39CC" w:rsidR="009955DE" w:rsidRPr="00D100DC" w:rsidRDefault="00B347CF" w:rsidP="009955DE">
      <w:pPr>
        <w:pStyle w:val="a7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ОКПО </w:t>
      </w:r>
      <w:r w:rsidR="00D100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02118065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ОГРН </w:t>
      </w:r>
      <w:r w:rsidR="00D100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1028900698749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ИНН/КПП </w:t>
      </w:r>
      <w:r w:rsidR="00D100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8912001616/891201001</w:t>
      </w:r>
    </w:p>
    <w:p w14:paraId="05018423" w14:textId="77777777" w:rsidR="00B72A60" w:rsidRPr="00D100DC" w:rsidRDefault="00B72A60" w:rsidP="00B72A60">
      <w:pPr>
        <w:pStyle w:val="a4"/>
        <w:ind w:left="450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040"/>
        <w:gridCol w:w="4423"/>
      </w:tblGrid>
      <w:tr w:rsidR="00B72A60" w:rsidRPr="004C3E04" w14:paraId="00E582BD" w14:textId="77777777" w:rsidTr="00176091">
        <w:tc>
          <w:tcPr>
            <w:tcW w:w="5040" w:type="dxa"/>
          </w:tcPr>
          <w:p w14:paraId="2636EEA9" w14:textId="47CCFFB1" w:rsidR="00B72A60" w:rsidRPr="004C3E04" w:rsidRDefault="009E1151" w:rsidP="001760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479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70CD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04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A60" w:rsidRPr="004C3E0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14:paraId="246E88DC" w14:textId="77777777" w:rsidR="00B72A60" w:rsidRPr="004C3E04" w:rsidRDefault="00B72A60" w:rsidP="001760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533FE" w14:textId="0312420E" w:rsidR="00B72A60" w:rsidRPr="004C3E04" w:rsidRDefault="00B72A60" w:rsidP="001760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14:paraId="4D630466" w14:textId="1E79F641" w:rsidR="00B72A60" w:rsidRPr="00B72A60" w:rsidRDefault="00A537F9" w:rsidP="00A537F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  <w:p w14:paraId="6AAC94CB" w14:textId="77777777" w:rsidR="004A58B6" w:rsidRPr="004C3E04" w:rsidRDefault="00B72A60" w:rsidP="004A58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14:paraId="79D5247B" w14:textId="77777777" w:rsidR="00B72A60" w:rsidRPr="004C3E04" w:rsidRDefault="00B72A60" w:rsidP="001760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55077" w14:textId="77777777" w:rsidR="004A58B6" w:rsidRDefault="004A58B6" w:rsidP="00B72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57CF432" w14:textId="49842BFF" w:rsidR="00B72A60" w:rsidRDefault="00A537F9" w:rsidP="00B72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B72A60" w:rsidRPr="000832C6">
        <w:rPr>
          <w:rFonts w:ascii="Times New Roman" w:hAnsi="Times New Roman" w:cs="Times New Roman"/>
          <w:sz w:val="28"/>
          <w:szCs w:val="28"/>
        </w:rPr>
        <w:t>!</w:t>
      </w:r>
    </w:p>
    <w:p w14:paraId="15B0F710" w14:textId="77777777" w:rsidR="004A58B6" w:rsidRDefault="004A58B6" w:rsidP="00B72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7240311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Hlk83373865"/>
      <w:r w:rsidRPr="00394B80">
        <w:rPr>
          <w:color w:val="000000"/>
          <w:sz w:val="28"/>
          <w:szCs w:val="28"/>
        </w:rPr>
        <w:t>В период с 10 января по 20 февраля 2022 года управлением по контролю за оборотом наркотиков УМВД России по Ямало-Ненецкому автономному округу совместно с ГБУ ЯНАО «Региональный центр патриотического воспитания» проводится региональный этап Всероссийского конкурса социальной рекламы антинаркотической направленности и пропаганды здорового образа жизни «Спасём жизнь вместе!».</w:t>
      </w:r>
    </w:p>
    <w:p w14:paraId="0B965CB9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Конкурс проводится в целях привлечения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14:paraId="226FEBDE" w14:textId="3B9E066F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94B80">
        <w:rPr>
          <w:color w:val="000000"/>
          <w:sz w:val="28"/>
          <w:szCs w:val="28"/>
        </w:rPr>
        <w:t xml:space="preserve"> участию в конкурсе </w:t>
      </w:r>
      <w:r>
        <w:rPr>
          <w:color w:val="000000"/>
          <w:sz w:val="28"/>
          <w:szCs w:val="28"/>
        </w:rPr>
        <w:t xml:space="preserve">приглашаются </w:t>
      </w:r>
      <w:r w:rsidRPr="00394B80">
        <w:rPr>
          <w:color w:val="000000"/>
          <w:sz w:val="28"/>
          <w:szCs w:val="28"/>
        </w:rPr>
        <w:t>твор</w:t>
      </w:r>
      <w:r>
        <w:rPr>
          <w:color w:val="000000"/>
          <w:sz w:val="28"/>
          <w:szCs w:val="28"/>
        </w:rPr>
        <w:t>ческие молодые люди</w:t>
      </w:r>
      <w:r w:rsidRPr="00394B80">
        <w:rPr>
          <w:color w:val="000000"/>
          <w:sz w:val="28"/>
          <w:szCs w:val="28"/>
        </w:rPr>
        <w:t>, волонтерские объединения, общественные организации, учреждения, осуществляющие образование и досуг детей, молодежи и иные.</w:t>
      </w:r>
    </w:p>
    <w:p w14:paraId="3AB86224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94B80">
        <w:rPr>
          <w:b/>
          <w:color w:val="000000"/>
          <w:sz w:val="28"/>
          <w:szCs w:val="28"/>
        </w:rPr>
        <w:t>В Конкурсе могут принимать участие физические и юридические лица, а также авторские коллективы в возрасте от 14 до 35 лет.</w:t>
      </w:r>
    </w:p>
    <w:p w14:paraId="4E99C549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Конкурсные работы оцениваются по трем номинациям:</w:t>
      </w:r>
    </w:p>
    <w:p w14:paraId="7C3262EC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«Лучший макет наружной социальной рекламы, направленной на снижение спроса на наркотики». Форматы файла: JPG, разрешение 1920х1080p (формат 16х9), не более 10 МБ;</w:t>
      </w:r>
    </w:p>
    <w:p w14:paraId="3409FD08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 xml:space="preserve">«Лучший видеоролик антинаркотической направленности и пропаганды здорового образа жизни». Форматы файла: </w:t>
      </w:r>
      <w:proofErr w:type="spellStart"/>
      <w:r w:rsidRPr="00394B80">
        <w:rPr>
          <w:color w:val="000000"/>
          <w:sz w:val="28"/>
          <w:szCs w:val="28"/>
        </w:rPr>
        <w:t>avi</w:t>
      </w:r>
      <w:proofErr w:type="spellEnd"/>
      <w:r w:rsidRPr="00394B80">
        <w:rPr>
          <w:color w:val="000000"/>
          <w:sz w:val="28"/>
          <w:szCs w:val="28"/>
        </w:rPr>
        <w:t xml:space="preserve">, </w:t>
      </w:r>
      <w:proofErr w:type="spellStart"/>
      <w:r w:rsidRPr="00394B80">
        <w:rPr>
          <w:color w:val="000000"/>
          <w:sz w:val="28"/>
          <w:szCs w:val="28"/>
        </w:rPr>
        <w:t>mpeg</w:t>
      </w:r>
      <w:proofErr w:type="spellEnd"/>
      <w:r w:rsidRPr="00394B80">
        <w:rPr>
          <w:color w:val="000000"/>
          <w:sz w:val="28"/>
          <w:szCs w:val="28"/>
        </w:rPr>
        <w:t xml:space="preserve"> 4; разрешение 1920х1080p, не более 500 МБ; длительность не более 120 сек., звук 16 бит, стерео;</w:t>
      </w:r>
    </w:p>
    <w:p w14:paraId="7E3CFB23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«Лучший буклет антинаркотической направленности и пропаганды здорового образа жизни». Форматы файла: JPG/PDF, разрешение 1920х1080p (формат 16х9), не более 10 МБ.</w:t>
      </w:r>
    </w:p>
    <w:p w14:paraId="047B68C0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Основные критерии оценки работ: социальная значимость, информативность, универсальность, глубина проработки темы, оригинальность подачи материала, практическая ценность.</w:t>
      </w:r>
    </w:p>
    <w:p w14:paraId="0D6E4B1F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К работам, представляемым на конкурс, прилагается заявка и краткая аннотация. Конкурсные работы не рецензируются и не возвращаются.</w:t>
      </w:r>
    </w:p>
    <w:p w14:paraId="5B448EAB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lastRenderedPageBreak/>
        <w:t>К участию в конкурсе не допускаются работы, не соответствующие требованиям, предусмотренным Положением о конкурсе или имеющие брак в изображении или звуке.</w:t>
      </w:r>
    </w:p>
    <w:p w14:paraId="70222EFA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Лучшие работы (по одной в каждой номинации) будут направлены для участия в федеральном этапе Всероссийского конкурса социальной рекламы антинаркотической направленности и пропаганды здорового образа жизни «Спасем жизнь вместе».</w:t>
      </w:r>
    </w:p>
    <w:p w14:paraId="6A712C7F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Заявки и конкурсные работы необходимо направлять до 10 февраля 2022 года в управление по контролю за оборотом наркотиков УМВД России на электронный адрес: mshalagina4@mvd.ru.</w:t>
      </w:r>
    </w:p>
    <w:p w14:paraId="12C4F1C3" w14:textId="77777777" w:rsidR="00394B80" w:rsidRPr="00394B80" w:rsidRDefault="00394B80" w:rsidP="00394B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80">
        <w:rPr>
          <w:color w:val="000000"/>
          <w:sz w:val="28"/>
          <w:szCs w:val="28"/>
        </w:rPr>
        <w:t>Разъяснения и консультации по вопросам проведения конкурса осуществляются по телефонам: 8 (34922) 7-61-83, 7-61-73.</w:t>
      </w:r>
    </w:p>
    <w:p w14:paraId="733CD597" w14:textId="77777777" w:rsidR="00A0479D" w:rsidRDefault="00A0479D" w:rsidP="004A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848D6" w14:textId="77777777" w:rsidR="009E1151" w:rsidRDefault="009E1151" w:rsidP="004A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BB5E8" w14:textId="77777777" w:rsidR="00394B80" w:rsidRDefault="00394B80" w:rsidP="004A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AC0C" w14:textId="32EDBF96" w:rsidR="00A0479D" w:rsidRPr="004A3E1C" w:rsidRDefault="00A0479D" w:rsidP="004A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394B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47CCD8FB" w14:textId="77777777" w:rsidR="00AF6316" w:rsidRDefault="00AF6316" w:rsidP="00A537F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0572CE" w14:textId="77777777" w:rsidR="00D100DC" w:rsidRPr="00D100DC" w:rsidRDefault="00D100DC" w:rsidP="00D1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F83190A" w14:textId="77777777" w:rsidR="009E1151" w:rsidRDefault="009E1151" w:rsidP="000874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36459F1" w14:textId="77777777" w:rsidR="009E1151" w:rsidRDefault="009E1151" w:rsidP="000874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DB4D10" w14:textId="77777777" w:rsidR="009E1151" w:rsidRDefault="009E1151" w:rsidP="000874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B6E90A0" w14:textId="3C580E46" w:rsidR="000874BB" w:rsidRDefault="00A0479D" w:rsidP="000874BB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D100D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00D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407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Н.Г. Мельник</w:t>
      </w:r>
    </w:p>
    <w:p w14:paraId="1BAF20AB" w14:textId="77777777" w:rsidR="000874BB" w:rsidRDefault="000874BB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28851218" w14:textId="77777777" w:rsidR="000874BB" w:rsidRDefault="000874BB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1413F19F" w14:textId="77777777" w:rsidR="000874BB" w:rsidRDefault="000874BB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24BCE680" w14:textId="77777777" w:rsidR="00D100DC" w:rsidRDefault="00D100DC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7DE38CBF" w14:textId="77777777" w:rsidR="00D100DC" w:rsidRDefault="00D100DC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1D9B69D5" w14:textId="77777777" w:rsidR="00D100DC" w:rsidRDefault="00D100DC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6E37E02D" w14:textId="77777777" w:rsidR="00D100DC" w:rsidRDefault="00D100DC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2D504A07" w14:textId="7C34BB6B" w:rsidR="00536009" w:rsidRDefault="00536009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0E06DFA6" w14:textId="38BEACCF" w:rsidR="00536009" w:rsidRDefault="00536009" w:rsidP="000874BB">
      <w:pPr>
        <w:pStyle w:val="ConsPlusNonformat"/>
        <w:widowControl/>
        <w:rPr>
          <w:rFonts w:ascii="Times New Roman" w:hAnsi="Times New Roman" w:cs="Times New Roman"/>
        </w:rPr>
      </w:pPr>
    </w:p>
    <w:p w14:paraId="61D5E216" w14:textId="77777777" w:rsidR="00C40747" w:rsidRDefault="00C40747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4F4347" w14:textId="77777777" w:rsidR="00C40747" w:rsidRDefault="00C40747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D4DA1A" w14:textId="77777777" w:rsidR="00C40747" w:rsidRDefault="00C40747" w:rsidP="009E11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BFF314" w14:textId="77777777" w:rsidR="00C40747" w:rsidRDefault="00C40747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DD4C16" w14:textId="77777777" w:rsidR="00C40747" w:rsidRDefault="00C40747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DE6C02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E263B0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174468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A83215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962379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DBBC9C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F9CD7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90BACD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5B0406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B5FA79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56D8D0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C869C5" w14:textId="77777777" w:rsidR="00394B80" w:rsidRDefault="00394B80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9C15BB" w14:textId="77777777" w:rsidR="00A537F9" w:rsidRDefault="00A537F9" w:rsidP="00A537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Веневцева Мария Николаевна</w:t>
      </w:r>
    </w:p>
    <w:p w14:paraId="4BD34517" w14:textId="4782AE6F" w:rsidR="00D100DC" w:rsidRDefault="00A537F9" w:rsidP="00C407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2-15-80</w:t>
      </w:r>
    </w:p>
    <w:sectPr w:rsidR="00D100DC" w:rsidSect="00C40747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C70E" w14:textId="77777777" w:rsidR="00682D4E" w:rsidRDefault="00682D4E" w:rsidP="00B72A60">
      <w:pPr>
        <w:spacing w:after="0" w:line="240" w:lineRule="auto"/>
      </w:pPr>
      <w:r>
        <w:separator/>
      </w:r>
    </w:p>
  </w:endnote>
  <w:endnote w:type="continuationSeparator" w:id="0">
    <w:p w14:paraId="7B0FCB71" w14:textId="77777777" w:rsidR="00682D4E" w:rsidRDefault="00682D4E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630E" w14:textId="77777777" w:rsidR="00682D4E" w:rsidRDefault="00682D4E" w:rsidP="00B72A60">
      <w:pPr>
        <w:spacing w:after="0" w:line="240" w:lineRule="auto"/>
      </w:pPr>
      <w:r>
        <w:separator/>
      </w:r>
    </w:p>
  </w:footnote>
  <w:footnote w:type="continuationSeparator" w:id="0">
    <w:p w14:paraId="1994D99C" w14:textId="77777777" w:rsidR="00682D4E" w:rsidRDefault="00682D4E" w:rsidP="00B7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10B7" w14:textId="77777777" w:rsidR="00B72A60" w:rsidRPr="00B72A60" w:rsidRDefault="00B72A60" w:rsidP="00B72A60">
    <w:pPr>
      <w:pStyle w:val="a9"/>
      <w:ind w:firstLine="4111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60"/>
    <w:rsid w:val="000842C2"/>
    <w:rsid w:val="000874BB"/>
    <w:rsid w:val="00094789"/>
    <w:rsid w:val="000A7973"/>
    <w:rsid w:val="00103F74"/>
    <w:rsid w:val="00124C91"/>
    <w:rsid w:val="001F0025"/>
    <w:rsid w:val="00211960"/>
    <w:rsid w:val="0026594E"/>
    <w:rsid w:val="002B211B"/>
    <w:rsid w:val="002D7A6C"/>
    <w:rsid w:val="00322C33"/>
    <w:rsid w:val="00370CD0"/>
    <w:rsid w:val="00394B80"/>
    <w:rsid w:val="00401510"/>
    <w:rsid w:val="00421AE1"/>
    <w:rsid w:val="004A3E1C"/>
    <w:rsid w:val="004A58B6"/>
    <w:rsid w:val="00506D59"/>
    <w:rsid w:val="0052212B"/>
    <w:rsid w:val="00536009"/>
    <w:rsid w:val="00542B9E"/>
    <w:rsid w:val="005F3E88"/>
    <w:rsid w:val="006139D9"/>
    <w:rsid w:val="00617B04"/>
    <w:rsid w:val="00620464"/>
    <w:rsid w:val="00652004"/>
    <w:rsid w:val="00653146"/>
    <w:rsid w:val="00682D4E"/>
    <w:rsid w:val="00697B7B"/>
    <w:rsid w:val="006B2179"/>
    <w:rsid w:val="006B3501"/>
    <w:rsid w:val="00723CAA"/>
    <w:rsid w:val="00736636"/>
    <w:rsid w:val="00753738"/>
    <w:rsid w:val="00756AA0"/>
    <w:rsid w:val="007A6B2C"/>
    <w:rsid w:val="008457DD"/>
    <w:rsid w:val="00877251"/>
    <w:rsid w:val="008D4A03"/>
    <w:rsid w:val="008E5219"/>
    <w:rsid w:val="00936E6A"/>
    <w:rsid w:val="00951A72"/>
    <w:rsid w:val="009524E2"/>
    <w:rsid w:val="00973556"/>
    <w:rsid w:val="009955DE"/>
    <w:rsid w:val="009A68B9"/>
    <w:rsid w:val="009E1151"/>
    <w:rsid w:val="009F6753"/>
    <w:rsid w:val="00A0479D"/>
    <w:rsid w:val="00A21174"/>
    <w:rsid w:val="00A40D04"/>
    <w:rsid w:val="00A50326"/>
    <w:rsid w:val="00A537F9"/>
    <w:rsid w:val="00A6568F"/>
    <w:rsid w:val="00A734E1"/>
    <w:rsid w:val="00A75DB1"/>
    <w:rsid w:val="00A94309"/>
    <w:rsid w:val="00AB2A14"/>
    <w:rsid w:val="00AB7CC3"/>
    <w:rsid w:val="00AF6316"/>
    <w:rsid w:val="00B347CF"/>
    <w:rsid w:val="00B72A60"/>
    <w:rsid w:val="00B85E88"/>
    <w:rsid w:val="00C40747"/>
    <w:rsid w:val="00D100DC"/>
    <w:rsid w:val="00D23C89"/>
    <w:rsid w:val="00D440A3"/>
    <w:rsid w:val="00D54485"/>
    <w:rsid w:val="00D54BB4"/>
    <w:rsid w:val="00E03AFD"/>
    <w:rsid w:val="00E51CB1"/>
    <w:rsid w:val="00EF431D"/>
    <w:rsid w:val="00EF7F6F"/>
    <w:rsid w:val="00F44E30"/>
    <w:rsid w:val="00FB21D2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2A60"/>
    <w:rPr>
      <w:color w:val="0000FF"/>
      <w:u w:val="single"/>
    </w:rPr>
  </w:style>
  <w:style w:type="paragraph" w:customStyle="1" w:styleId="ConsPlusNormal">
    <w:name w:val="ConsPlusNormal"/>
    <w:uiPriority w:val="99"/>
    <w:rsid w:val="00B72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72A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2A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???????"/>
    <w:uiPriority w:val="99"/>
    <w:rsid w:val="00B72A6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No Spacing"/>
    <w:uiPriority w:val="1"/>
    <w:qFormat/>
    <w:rsid w:val="00B72A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72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72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A60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B7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A60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55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rsid w:val="00D10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4B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2A60"/>
    <w:rPr>
      <w:color w:val="0000FF"/>
      <w:u w:val="single"/>
    </w:rPr>
  </w:style>
  <w:style w:type="paragraph" w:customStyle="1" w:styleId="ConsPlusNormal">
    <w:name w:val="ConsPlusNormal"/>
    <w:uiPriority w:val="99"/>
    <w:rsid w:val="00B72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72A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2A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???????"/>
    <w:uiPriority w:val="99"/>
    <w:rsid w:val="00B72A6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No Spacing"/>
    <w:uiPriority w:val="1"/>
    <w:qFormat/>
    <w:rsid w:val="00B72A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72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72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A60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B7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A60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55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rsid w:val="00D10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4B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Великоборец Алена Петровна</dc:creator>
  <cp:keywords/>
  <dc:description/>
  <cp:lastModifiedBy>Контингент ДОУ</cp:lastModifiedBy>
  <cp:revision>14</cp:revision>
  <cp:lastPrinted>2021-09-17T04:57:00Z</cp:lastPrinted>
  <dcterms:created xsi:type="dcterms:W3CDTF">2021-10-08T05:15:00Z</dcterms:created>
  <dcterms:modified xsi:type="dcterms:W3CDTF">2022-01-20T07:11:00Z</dcterms:modified>
</cp:coreProperties>
</file>