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9E" w:rsidRDefault="0051439E" w:rsidP="00F076B8">
      <w:pPr>
        <w:pStyle w:val="8"/>
        <w:spacing w:after="0" w:line="317" w:lineRule="exact"/>
        <w:ind w:right="20" w:firstLine="0"/>
        <w:rPr>
          <w:b/>
        </w:rPr>
      </w:pPr>
    </w:p>
    <w:p w:rsidR="00F076B8" w:rsidRPr="00F076B8" w:rsidRDefault="00F076B8" w:rsidP="00F076B8">
      <w:pPr>
        <w:pStyle w:val="8"/>
        <w:spacing w:after="0" w:line="317" w:lineRule="exact"/>
        <w:ind w:right="20" w:firstLine="0"/>
        <w:rPr>
          <w:b/>
        </w:rPr>
      </w:pPr>
      <w:r w:rsidRPr="00F076B8">
        <w:rPr>
          <w:b/>
        </w:rPr>
        <w:t>ИНФОРМАЦИЯ</w:t>
      </w:r>
    </w:p>
    <w:p w:rsidR="00F076B8" w:rsidRPr="00F076B8" w:rsidRDefault="00F076B8" w:rsidP="00F076B8">
      <w:pPr>
        <w:pStyle w:val="8"/>
        <w:spacing w:after="0" w:line="317" w:lineRule="exact"/>
        <w:ind w:right="20" w:firstLine="0"/>
        <w:rPr>
          <w:b/>
        </w:rPr>
      </w:pPr>
      <w:r>
        <w:rPr>
          <w:b/>
        </w:rPr>
        <w:t>о</w:t>
      </w:r>
      <w:r w:rsidRPr="00F076B8">
        <w:rPr>
          <w:b/>
        </w:rPr>
        <w:t xml:space="preserve"> получении высшего образования по  предоставлению целевой образовательной субсидии в Ямало-Ненецком автономном округе</w:t>
      </w:r>
    </w:p>
    <w:p w:rsidR="00F076B8" w:rsidRDefault="00F076B8" w:rsidP="00F076B8">
      <w:pPr>
        <w:pStyle w:val="8"/>
        <w:spacing w:after="0" w:line="317" w:lineRule="exact"/>
        <w:ind w:right="20" w:firstLine="0"/>
        <w:jc w:val="left"/>
        <w:rPr>
          <w:b/>
        </w:rPr>
      </w:pPr>
    </w:p>
    <w:p w:rsidR="00F61C7A" w:rsidRPr="00F61C7A" w:rsidRDefault="00F61C7A" w:rsidP="00F61C7A">
      <w:pPr>
        <w:pStyle w:val="8"/>
        <w:shd w:val="clear" w:color="auto" w:fill="auto"/>
        <w:spacing w:after="31" w:line="260" w:lineRule="exact"/>
        <w:ind w:firstLine="0"/>
        <w:rPr>
          <w:color w:val="000000"/>
          <w:lang w:eastAsia="ru-RU" w:bidi="ru-RU"/>
        </w:rPr>
      </w:pPr>
      <w:bookmarkStart w:id="0" w:name="bookmark1"/>
      <w:r>
        <w:rPr>
          <w:b/>
          <w:bCs/>
          <w:color w:val="000000"/>
          <w:lang w:eastAsia="ru-RU" w:bidi="ru-RU"/>
        </w:rPr>
        <w:t xml:space="preserve">На основании </w:t>
      </w:r>
      <w:r w:rsidRPr="00DB0061">
        <w:rPr>
          <w:b/>
          <w:bCs/>
          <w:color w:val="000000"/>
          <w:lang w:eastAsia="ru-RU" w:bidi="ru-RU"/>
        </w:rPr>
        <w:t>ПОЛОЖЕНИ</w:t>
      </w:r>
      <w:bookmarkEnd w:id="0"/>
      <w:r>
        <w:rPr>
          <w:b/>
          <w:bCs/>
          <w:color w:val="000000"/>
          <w:lang w:eastAsia="ru-RU" w:bidi="ru-RU"/>
        </w:rPr>
        <w:t xml:space="preserve">Я </w:t>
      </w:r>
      <w:r w:rsidRPr="00DB0061">
        <w:rPr>
          <w:color w:val="000000"/>
          <w:lang w:eastAsia="ru-RU" w:bidi="ru-RU"/>
        </w:rPr>
        <w:t>о порядке предоставления целевой образовательной субсидии</w:t>
      </w:r>
      <w:r>
        <w:rPr>
          <w:color w:val="000000"/>
          <w:lang w:eastAsia="ru-RU" w:bidi="ru-RU"/>
        </w:rPr>
        <w:t xml:space="preserve"> </w:t>
      </w:r>
      <w:r w:rsidR="003935BD" w:rsidRPr="00F076B8">
        <w:rPr>
          <w:b/>
        </w:rPr>
        <w:t>в Ямало-Ненецком автономном округе</w:t>
      </w:r>
      <w:r w:rsidR="003935BD">
        <w:rPr>
          <w:b/>
        </w:rPr>
        <w:t>,</w:t>
      </w:r>
      <w:r w:rsidR="003935B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утвержденного </w:t>
      </w:r>
      <w:r w:rsidRPr="00F61C7A">
        <w:rPr>
          <w:b/>
          <w:bCs/>
          <w:color w:val="000000"/>
          <w:lang w:eastAsia="ru-RU" w:bidi="ru-RU"/>
        </w:rPr>
        <w:t xml:space="preserve"> </w:t>
      </w:r>
      <w:r w:rsidR="003935BD">
        <w:rPr>
          <w:b/>
          <w:bCs/>
          <w:color w:val="000000"/>
          <w:lang w:eastAsia="ru-RU" w:bidi="ru-RU"/>
        </w:rPr>
        <w:t>П</w:t>
      </w:r>
      <w:r>
        <w:rPr>
          <w:b/>
          <w:bCs/>
          <w:color w:val="000000"/>
          <w:lang w:eastAsia="ru-RU" w:bidi="ru-RU"/>
        </w:rPr>
        <w:t>остановлением Правительства Ямало-Ненецкого автономного округа от</w:t>
      </w:r>
      <w:r w:rsidR="003935BD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10 июня 2014 года № 450-П</w:t>
      </w:r>
      <w:r w:rsidR="003935BD">
        <w:rPr>
          <w:b/>
          <w:bCs/>
          <w:color w:val="000000"/>
          <w:lang w:eastAsia="ru-RU" w:bidi="ru-RU"/>
        </w:rPr>
        <w:t xml:space="preserve"> информируем выпускников 2015 года, студентов, их родителей о получении образовательной субсидии</w:t>
      </w:r>
    </w:p>
    <w:p w:rsidR="0051439E" w:rsidRDefault="0051439E" w:rsidP="00F076B8">
      <w:pPr>
        <w:pStyle w:val="8"/>
        <w:spacing w:after="0" w:line="317" w:lineRule="exact"/>
        <w:ind w:right="20" w:firstLine="0"/>
        <w:jc w:val="left"/>
        <w:rPr>
          <w:b/>
        </w:rPr>
      </w:pPr>
    </w:p>
    <w:p w:rsidR="00F076B8" w:rsidRDefault="00F076B8" w:rsidP="00F076B8">
      <w:pPr>
        <w:pStyle w:val="8"/>
        <w:numPr>
          <w:ilvl w:val="0"/>
          <w:numId w:val="17"/>
        </w:numPr>
        <w:spacing w:after="0" w:line="317" w:lineRule="exact"/>
        <w:ind w:right="20"/>
        <w:jc w:val="left"/>
        <w:rPr>
          <w:b/>
        </w:rPr>
      </w:pPr>
      <w:r w:rsidRPr="0051439E">
        <w:rPr>
          <w:b/>
        </w:rPr>
        <w:t xml:space="preserve">                                            </w:t>
      </w:r>
      <w:proofErr w:type="spellStart"/>
      <w:proofErr w:type="gramStart"/>
      <w:r w:rsidRPr="00F076B8">
        <w:rPr>
          <w:b/>
        </w:rPr>
        <w:t>O</w:t>
      </w:r>
      <w:proofErr w:type="gramEnd"/>
      <w:r w:rsidRPr="00F076B8">
        <w:rPr>
          <w:b/>
        </w:rPr>
        <w:t>бщее</w:t>
      </w:r>
      <w:proofErr w:type="spellEnd"/>
      <w:r w:rsidRPr="00F076B8">
        <w:rPr>
          <w:b/>
        </w:rPr>
        <w:t xml:space="preserve"> положение</w:t>
      </w:r>
    </w:p>
    <w:p w:rsidR="00F076B8" w:rsidRDefault="00F076B8" w:rsidP="00F076B8">
      <w:pPr>
        <w:pStyle w:val="8"/>
        <w:shd w:val="clear" w:color="auto" w:fill="auto"/>
        <w:spacing w:after="0" w:line="317" w:lineRule="exact"/>
        <w:ind w:left="760" w:right="20" w:firstLine="0"/>
        <w:jc w:val="both"/>
        <w:rPr>
          <w:b/>
        </w:rPr>
      </w:pPr>
    </w:p>
    <w:p w:rsidR="00D456D8" w:rsidRDefault="00F076B8" w:rsidP="00F076B8">
      <w:pPr>
        <w:pStyle w:val="8"/>
        <w:shd w:val="clear" w:color="auto" w:fill="auto"/>
        <w:spacing w:after="0" w:line="317" w:lineRule="exact"/>
        <w:ind w:right="20" w:firstLine="0"/>
        <w:jc w:val="both"/>
      </w:pPr>
      <w:r>
        <w:rPr>
          <w:b/>
        </w:rPr>
        <w:t xml:space="preserve">          </w:t>
      </w:r>
      <w:r>
        <w:t>1.1.</w:t>
      </w:r>
      <w:r w:rsidR="00D456D8" w:rsidRPr="007003C9">
        <w:rPr>
          <w:b/>
        </w:rPr>
        <w:t>Субсидия предоставляется сроком на один учебный год</w:t>
      </w:r>
      <w:r w:rsidR="00D456D8">
        <w:t xml:space="preserve"> путём перечисления денежных средств на счёт образовательной организации высшего образования не позднее 01 ноября текущего года.</w:t>
      </w:r>
    </w:p>
    <w:p w:rsidR="00D456D8" w:rsidRDefault="00D456D8" w:rsidP="00F076B8">
      <w:pPr>
        <w:pStyle w:val="8"/>
        <w:shd w:val="clear" w:color="auto" w:fill="auto"/>
        <w:spacing w:after="0" w:line="317" w:lineRule="exact"/>
        <w:ind w:right="20" w:firstLine="0"/>
        <w:jc w:val="both"/>
      </w:pPr>
      <w:r>
        <w:t xml:space="preserve"> </w:t>
      </w:r>
      <w:r w:rsidR="00F076B8">
        <w:t xml:space="preserve">          1.2.</w:t>
      </w:r>
      <w:r>
        <w:t xml:space="preserve">Субсидия предоставляется в соответствии с заключенным договором между </w:t>
      </w:r>
      <w:r w:rsidR="0051439E">
        <w:t>У</w:t>
      </w:r>
      <w:r>
        <w:t>правление</w:t>
      </w:r>
      <w:r w:rsidR="0051439E">
        <w:t>м  образования</w:t>
      </w:r>
      <w:r>
        <w:t xml:space="preserve"> и студентом, его родителем (законным представителем) о предоставлении субсидии студенту образовательной организации высшего образования на очередной учебный год (далее - договор о п</w:t>
      </w:r>
      <w:r w:rsidR="00F076B8">
        <w:t>редоставлении субсидии)</w:t>
      </w:r>
      <w:r>
        <w:t>.</w:t>
      </w:r>
    </w:p>
    <w:p w:rsidR="00D456D8" w:rsidRDefault="00F076B8" w:rsidP="00F076B8">
      <w:pPr>
        <w:pStyle w:val="8"/>
        <w:shd w:val="clear" w:color="auto" w:fill="auto"/>
        <w:spacing w:after="346" w:line="317" w:lineRule="exact"/>
        <w:ind w:right="20" w:firstLine="0"/>
        <w:jc w:val="both"/>
      </w:pPr>
      <w:r>
        <w:t xml:space="preserve">           1.3.</w:t>
      </w:r>
      <w:r w:rsidR="00D456D8">
        <w:t xml:space="preserve"> В случае если стоимость обучения превышает размер предоставленной субсидии, студент (его родители, законные представители) оплачивает разницу между стоимостью обучения и предоставленной субсидией.</w:t>
      </w:r>
    </w:p>
    <w:p w:rsidR="00D456D8" w:rsidRPr="00D456D8" w:rsidRDefault="00D456D8" w:rsidP="00D456D8">
      <w:pPr>
        <w:keepNext/>
        <w:keepLines/>
        <w:widowControl w:val="0"/>
        <w:numPr>
          <w:ilvl w:val="0"/>
          <w:numId w:val="2"/>
        </w:numPr>
        <w:tabs>
          <w:tab w:val="left" w:pos="3009"/>
        </w:tabs>
        <w:spacing w:after="313" w:line="26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3"/>
      <w:r w:rsidRPr="00D456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Условия предоставления субсидии</w:t>
      </w:r>
      <w:bookmarkEnd w:id="1"/>
    </w:p>
    <w:p w:rsidR="00D456D8" w:rsidRPr="00D456D8" w:rsidRDefault="00D456D8" w:rsidP="00D456D8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окончании обучения в образовательной организации высшего образования студент должен </w:t>
      </w:r>
      <w:r w:rsidRPr="007003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отработать не менее трёх лет</w:t>
      </w:r>
      <w:r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соответствии с полученной или смежной специальностью и направлением подготовки в организациях, находящихся на территории автономного округа.</w:t>
      </w:r>
    </w:p>
    <w:p w:rsidR="00D456D8" w:rsidRPr="00D456D8" w:rsidRDefault="00D456D8" w:rsidP="00D456D8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003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Высшее</w:t>
      </w:r>
      <w:r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076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образование</w:t>
      </w:r>
      <w:r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студентом получается </w:t>
      </w:r>
      <w:r w:rsidRPr="007003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впервые</w:t>
      </w:r>
      <w:r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456D8" w:rsidRPr="00D456D8" w:rsidRDefault="00F076B8" w:rsidP="00F076B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</w:t>
      </w:r>
      <w:r w:rsidR="00D456D8"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Обучение в образовательной организации высшего образования студент получает по очной форме обучения, за исключением студентов из числа дете</w:t>
      </w:r>
      <w:proofErr w:type="gramStart"/>
      <w:r w:rsidR="00D456D8"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й-</w:t>
      </w:r>
      <w:proofErr w:type="gramEnd"/>
      <w:r w:rsidR="00D456D8"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456D8" w:rsidRPr="00D456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инвалидов, инвалидов 1 - 2 групп, которым допускается обучение по очной, </w:t>
      </w:r>
      <w:r w:rsidR="00D456D8" w:rsidRPr="00D45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заочной и очно-заочной форме обучения.</w:t>
      </w:r>
    </w:p>
    <w:p w:rsidR="00D456D8" w:rsidRPr="00F076B8" w:rsidRDefault="00F076B8" w:rsidP="00F076B8">
      <w:pPr>
        <w:widowControl w:val="0"/>
        <w:tabs>
          <w:tab w:val="left" w:pos="1319"/>
        </w:tabs>
        <w:spacing w:after="349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5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</w:t>
      </w:r>
      <w:r w:rsidR="00D456D8" w:rsidRPr="00F076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Стаж работы</w:t>
      </w:r>
      <w:r w:rsidR="00D456D8" w:rsidRPr="00F07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автономном округе </w:t>
      </w:r>
      <w:r w:rsidR="00D456D8" w:rsidRPr="00F076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одного из</w:t>
      </w:r>
      <w:r w:rsidR="00D456D8" w:rsidRPr="00F07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456D8" w:rsidRPr="00F076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родителей</w:t>
      </w:r>
      <w:r w:rsidR="00D456D8" w:rsidRPr="00F07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(законных представителей) студента составляет </w:t>
      </w:r>
      <w:r w:rsidR="00D456D8" w:rsidRPr="00F076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не менее 15 календарных лет</w:t>
      </w:r>
      <w:r w:rsidR="00D456D8" w:rsidRPr="00F07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(10 календарных лет для родителей (законных представителей) детей-инвалидов, инвалидов 1-2 групп).</w:t>
      </w:r>
    </w:p>
    <w:p w:rsidR="00D977DC" w:rsidRPr="00D977DC" w:rsidRDefault="00D977DC" w:rsidP="00D977DC">
      <w:pPr>
        <w:widowControl w:val="0"/>
        <w:numPr>
          <w:ilvl w:val="0"/>
          <w:numId w:val="2"/>
        </w:numPr>
        <w:tabs>
          <w:tab w:val="left" w:pos="1070"/>
        </w:tabs>
        <w:spacing w:after="257" w:line="2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97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Категории студентов, имеющих право на предоставление субсидии</w:t>
      </w:r>
    </w:p>
    <w:p w:rsidR="00D977DC" w:rsidRPr="00D977DC" w:rsidRDefault="0074608A" w:rsidP="0074608A">
      <w:pPr>
        <w:widowControl w:val="0"/>
        <w:tabs>
          <w:tab w:val="left" w:pos="8151"/>
          <w:tab w:val="left" w:pos="8650"/>
          <w:tab w:val="left" w:pos="13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Субсидия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предоставляется обучающимся на 1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-6 курсах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образовательных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высшего образования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имеющим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аккредитацию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бакалавриата</w:t>
      </w:r>
      <w:proofErr w:type="spellEnd"/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специалитета</w:t>
      </w:r>
      <w:proofErr w:type="spellEnd"/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программам магистратуры:</w:t>
      </w:r>
    </w:p>
    <w:p w:rsidR="00D977DC" w:rsidRPr="00D977DC" w:rsidRDefault="0074608A" w:rsidP="0074608A">
      <w:pPr>
        <w:widowControl w:val="0"/>
        <w:tabs>
          <w:tab w:val="left" w:pos="134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3.1.1.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студентам из числа детей-инвалидов, инвалидов 1 - 2 групп, обучающимся в образовательных организациях высшего образования и филиалах образовательных организаций высшего образования по всем специальностям и направлениям подготовки;</w:t>
      </w:r>
    </w:p>
    <w:p w:rsidR="005A5C18" w:rsidRDefault="0074608A" w:rsidP="005A5C18">
      <w:pPr>
        <w:widowControl w:val="0"/>
        <w:tabs>
          <w:tab w:val="left" w:pos="2439"/>
          <w:tab w:val="right" w:pos="8319"/>
          <w:tab w:val="right" w:pos="935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3.1.2.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студентам из числа детей-сирот и детей, оставшихся без попечения родителей, а также лицам из числа детей-сирот и детей, оставшихся без попечения родителей, коренных малочисленных народов Севера, многодетных семей, семей, стоящих на учёте в качестве малоимущих</w:t>
      </w:r>
      <w:r w:rsidR="005A5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обучающимся в образовательных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организациях</w:t>
      </w:r>
      <w:r w:rsidR="006C3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высшего </w:t>
      </w:r>
      <w:r w:rsidR="005A5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образования и</w:t>
      </w:r>
      <w:r w:rsidR="005A5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филиалах</w:t>
      </w:r>
      <w:r w:rsidR="005A5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образовательных организаций высшего образования по специальностям и направлениям подготовки по приоритетным отраслям экономики и направлениям развития</w:t>
      </w:r>
      <w:proofErr w:type="gramEnd"/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автономного округа: </w:t>
      </w:r>
      <w:r w:rsidR="00D977DC" w:rsidRPr="00746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добыча и переработка полезных ископаемых, электроэнергетика, транспорт и строительство дорог, строительство, сельское хозяйство, здравоохранение,</w:t>
      </w:r>
    </w:p>
    <w:p w:rsidR="00D977DC" w:rsidRPr="0074608A" w:rsidRDefault="00D977DC" w:rsidP="005A5C18">
      <w:pPr>
        <w:widowControl w:val="0"/>
        <w:tabs>
          <w:tab w:val="left" w:pos="2439"/>
          <w:tab w:val="right" w:pos="8319"/>
          <w:tab w:val="right" w:pos="935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46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образование,</w:t>
      </w:r>
      <w:r w:rsidR="005A5C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</w:t>
      </w:r>
      <w:r w:rsidRPr="00746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культура,</w:t>
      </w:r>
      <w:r w:rsidR="005A5C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746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средства массовой</w:t>
      </w:r>
      <w:r w:rsidR="005A5C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</w:t>
      </w:r>
      <w:r w:rsidRPr="00746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информации;</w:t>
      </w:r>
    </w:p>
    <w:p w:rsidR="00D977DC" w:rsidRPr="00157A19" w:rsidRDefault="006C3140" w:rsidP="00157A19">
      <w:pPr>
        <w:widowControl w:val="0"/>
        <w:tabs>
          <w:tab w:val="center" w:pos="4860"/>
          <w:tab w:val="left" w:pos="5902"/>
          <w:tab w:val="right" w:pos="9920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3.1.3.вс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 остальным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категориям</w:t>
      </w:r>
      <w:r w:rsidR="0015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студентов,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 в</w:t>
      </w:r>
      <w:r w:rsidR="0015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образовательных организациях высшего образования по специальностям и направлениям подготовки по приоритетным отраслям экономики и направлениям развития автономного округа: </w:t>
      </w:r>
      <w:r w:rsidR="00D977DC"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добыча и переработка полезных ископаемых, электроэнергетика, транспорт и строительство дорог, строительство, сельское хозяйство, здравоохранение,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977DC"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образование,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977DC"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культура,</w:t>
      </w:r>
      <w:r w:rsidR="00D977DC"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 xml:space="preserve">средства </w:t>
      </w:r>
      <w:r w:rsid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м</w:t>
      </w:r>
      <w:r w:rsidR="00D977DC"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ассовой</w:t>
      </w:r>
      <w:r w:rsid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977DC"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информации.</w:t>
      </w:r>
    </w:p>
    <w:p w:rsidR="00D977DC" w:rsidRPr="00D977DC" w:rsidRDefault="00576DD4" w:rsidP="00576DD4">
      <w:pPr>
        <w:widowControl w:val="0"/>
        <w:tabs>
          <w:tab w:val="left" w:pos="1319"/>
        </w:tabs>
        <w:spacing w:after="346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1.2.</w:t>
      </w:r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 на получение субсидии обучающимся по программам магистратуры возникает у студентов, поступивших на 1 курс по программам магистратуры, и при условии поступления на 1 курс в год окончания образовательной организации высшего образования по программе </w:t>
      </w:r>
      <w:proofErr w:type="spellStart"/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бакалавриата</w:t>
      </w:r>
      <w:proofErr w:type="spellEnd"/>
      <w:r w:rsidR="00D977DC" w:rsidRPr="00D97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</w:p>
    <w:p w:rsidR="00C31E49" w:rsidRPr="00157A19" w:rsidRDefault="00C31E49" w:rsidP="00C31E49">
      <w:pPr>
        <w:widowControl w:val="0"/>
        <w:numPr>
          <w:ilvl w:val="0"/>
          <w:numId w:val="2"/>
        </w:numPr>
        <w:tabs>
          <w:tab w:val="left" w:pos="3091"/>
        </w:tabs>
        <w:spacing w:after="306" w:line="26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Размер предоставляемой субсидии</w:t>
      </w:r>
    </w:p>
    <w:p w:rsidR="00C31E49" w:rsidRPr="00C31E49" w:rsidRDefault="00C31E49" w:rsidP="00C31E49">
      <w:pPr>
        <w:widowControl w:val="0"/>
        <w:numPr>
          <w:ilvl w:val="0"/>
          <w:numId w:val="6"/>
        </w:numPr>
        <w:spacing w:after="6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Субсидия предоставляется в следующем размере:</w:t>
      </w:r>
    </w:p>
    <w:p w:rsidR="00C31E49" w:rsidRPr="00C31E49" w:rsidRDefault="00C31E49" w:rsidP="00C31E49">
      <w:pPr>
        <w:widowControl w:val="0"/>
        <w:numPr>
          <w:ilvl w:val="0"/>
          <w:numId w:val="7"/>
        </w:numPr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размере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99%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стоимости обучения за один учебный год, но не более </w:t>
      </w:r>
      <w:r w:rsidRPr="00C31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90 </w:t>
      </w:r>
      <w:r w:rsidR="00157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000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(девяносто тысяч) рублей - студентам образовательных организаций высшего образования:</w:t>
      </w:r>
    </w:p>
    <w:p w:rsidR="00C31E49" w:rsidRPr="00C31E49" w:rsidRDefault="00C31E49" w:rsidP="00C31E49">
      <w:pPr>
        <w:widowControl w:val="0"/>
        <w:numPr>
          <w:ilvl w:val="0"/>
          <w:numId w:val="8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1 курса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имеющим в аттестате о среднем общем образовании или дипломе о среднем профессиональном образовании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итоговые оценки «отлично»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всем предметам учебного плана, </w:t>
      </w:r>
      <w:r w:rsidR="0015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учавшимся на уровне среднего общего образования или среднего профессионального образования;</w:t>
      </w:r>
    </w:p>
    <w:p w:rsidR="00C31E49" w:rsidRPr="00C31E49" w:rsidRDefault="00C31E49" w:rsidP="00C31E49">
      <w:pPr>
        <w:widowControl w:val="0"/>
        <w:numPr>
          <w:ilvl w:val="0"/>
          <w:numId w:val="8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2 - 6 курсов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имеющим по итогам промежуточной аттестации в предыдущем учебном году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за два семестра обучения оценки «отлично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и у которых отсутствует академическая задолженность;</w:t>
      </w:r>
    </w:p>
    <w:p w:rsidR="00C31E49" w:rsidRPr="00C31E49" w:rsidRDefault="00C31E49" w:rsidP="00C31E49">
      <w:pPr>
        <w:widowControl w:val="0"/>
        <w:numPr>
          <w:ilvl w:val="0"/>
          <w:numId w:val="8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обучающимся по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программам магистратуры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имеющим в дипломе бакалавра итоговые оценки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«отлично»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всем предметам учебного плана;</w:t>
      </w:r>
    </w:p>
    <w:p w:rsidR="00C31E49" w:rsidRPr="00157A19" w:rsidRDefault="00C31E49" w:rsidP="00C31E49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размере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80%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стоимости обучения за один учебный год, но не более </w:t>
      </w:r>
      <w:r w:rsidRPr="00157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70 </w:t>
      </w:r>
      <w:r w:rsidR="00157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000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(семьдесят тысяч) рублей -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студентам образовательных организаций высшего образования:</w:t>
      </w:r>
    </w:p>
    <w:p w:rsidR="00C31E49" w:rsidRPr="00C31E49" w:rsidRDefault="00C31E49" w:rsidP="00C31E49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 курса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имеющим в аттестате о среднем общем образовании или дипломе о среднем профессиональном образовании итоговые оценки «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хорошо» или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«хорошо»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 «отлично»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всем предметам учебного плана, </w:t>
      </w:r>
      <w:r w:rsidR="0015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учавшимся на уровне среднего общего образования или среднего профессионального образования;</w:t>
      </w:r>
    </w:p>
    <w:p w:rsidR="00C31E49" w:rsidRPr="00157A19" w:rsidRDefault="00C31E49" w:rsidP="00C31E49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2 - 6 курсов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имеющим по итогам промежуточной аттестации в предыдущем учебном году за два семестра обучения оценки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«хорошо» или «хорошо» и «отлично»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у которых </w:t>
      </w: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отсутствует академическая задолженность;</w:t>
      </w:r>
    </w:p>
    <w:p w:rsidR="00C31E49" w:rsidRPr="00C31E49" w:rsidRDefault="00C31E49" w:rsidP="00C31E49">
      <w:pPr>
        <w:widowControl w:val="0"/>
        <w:numPr>
          <w:ilvl w:val="0"/>
          <w:numId w:val="9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57A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обучающимся по программам магистратуры, имеющим в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дипломе бакалавра итоговые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оценки «хорошо» или «хорошо» и «отлично»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всем предметам учебного плана;</w:t>
      </w:r>
    </w:p>
    <w:p w:rsidR="00C31E49" w:rsidRPr="00C31E49" w:rsidRDefault="00C31E49" w:rsidP="00C31E49">
      <w:pPr>
        <w:widowControl w:val="0"/>
        <w:numPr>
          <w:ilvl w:val="0"/>
          <w:numId w:val="7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размере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50%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стоимости обучения за один учебный год, но не более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55 </w:t>
      </w:r>
      <w:r w:rsid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000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(пятьдесят пять тысяч) рублей - студентам образовательных организаций высшего образования:</w:t>
      </w:r>
    </w:p>
    <w:p w:rsidR="00C31E49" w:rsidRPr="00C31E49" w:rsidRDefault="00C31E49" w:rsidP="00C31E49">
      <w:pPr>
        <w:widowControl w:val="0"/>
        <w:numPr>
          <w:ilvl w:val="0"/>
          <w:numId w:val="10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 курса, имеющим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 аттестате о среднем общем образовании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дипломе о среднем профессиональном образовании итоговые оценки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«хорошо» или «хорошо» и «отлично» и не более одной итоговой оценки «удовлетворительно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по всем предметам учебного плана, </w:t>
      </w:r>
      <w:proofErr w:type="spellStart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изучавшимся</w:t>
      </w:r>
      <w:proofErr w:type="spellEnd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уровне среднего общего образования или среднего профессионального образования;</w:t>
      </w:r>
    </w:p>
    <w:p w:rsidR="00C31E49" w:rsidRPr="00C31E49" w:rsidRDefault="00C31E49" w:rsidP="00C31E49">
      <w:pPr>
        <w:widowControl w:val="0"/>
        <w:numPr>
          <w:ilvl w:val="0"/>
          <w:numId w:val="10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2 - 6 курсов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имеющим по итогам промежуточной аттестации в предыдущем учебном году за два семестра обучения оценки «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хорошо» или «хорошо» и «отлично» и не более одной оценки «удовлетворительно»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у которых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отсутствует академическая задолженность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C31E49" w:rsidRPr="00C31E49" w:rsidRDefault="00C31E49" w:rsidP="00C31E49">
      <w:pPr>
        <w:widowControl w:val="0"/>
        <w:numPr>
          <w:ilvl w:val="0"/>
          <w:numId w:val="10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обучающимся по программам магистратуры, имеющим в дипломе бакалавра итоговые оценки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«хорошо» или «отлично» и «хорошо» и не более одной итоговой оценки «удовлетворительно»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всем дисциплинам учебного плана;</w:t>
      </w:r>
    </w:p>
    <w:p w:rsidR="00C31E49" w:rsidRPr="00C31E49" w:rsidRDefault="00C31E49" w:rsidP="00C31E49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 размере 80%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стоимости обучения за один учебный год, но не более </w:t>
      </w:r>
      <w:r w:rsidRPr="00C31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80 000 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(восемьдесят тысяч) рублей -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студентам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образовательных организаций высшего образования:</w:t>
      </w:r>
    </w:p>
    <w:p w:rsidR="00C31E49" w:rsidRPr="00C31E49" w:rsidRDefault="00C31E49" w:rsidP="00C31E49">
      <w:pPr>
        <w:widowControl w:val="0"/>
        <w:numPr>
          <w:ilvl w:val="0"/>
          <w:numId w:val="11"/>
        </w:numPr>
        <w:tabs>
          <w:tab w:val="left" w:pos="3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числа детей-сирот и детей, оставшихся без попечения родителей, а также лицам из числа детей-сирот и детей, оставшихся без попечения родителей, коренных малочисленных народов Севера, многодетных семей, семей, стоящих на учёте в качестве малоимущих, в соответствии с требованиями подпункта 3.1.2 пункта 3.1 раздела III настоящего Положения, успешно обучающихся в образовательных организациях высшего образования и филиалах образовательных организаций высшего образования;</w:t>
      </w:r>
      <w:proofErr w:type="gramEnd"/>
    </w:p>
    <w:p w:rsidR="00C31E49" w:rsidRPr="00C31E49" w:rsidRDefault="00C31E49" w:rsidP="00C31E49">
      <w:pPr>
        <w:widowControl w:val="0"/>
        <w:numPr>
          <w:ilvl w:val="0"/>
          <w:numId w:val="11"/>
        </w:numPr>
        <w:tabs>
          <w:tab w:val="left" w:pos="110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числа детей-инвалидов, инвалидов 1-2 групп, успешно обучающихся в образовательных организациях высшего образования и филиалах образовательных организаций высшего образования.</w:t>
      </w:r>
    </w:p>
    <w:p w:rsidR="00C31E49" w:rsidRPr="00C31E49" w:rsidRDefault="00C31E49" w:rsidP="00C31E49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 успешным обучением категорий студентов, указанных в настоящем подпункте, понимается обучение студентов:</w:t>
      </w:r>
    </w:p>
    <w:p w:rsidR="00C31E49" w:rsidRPr="00F72447" w:rsidRDefault="00C31E49" w:rsidP="00C31E49">
      <w:pPr>
        <w:widowControl w:val="0"/>
        <w:numPr>
          <w:ilvl w:val="0"/>
          <w:numId w:val="12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1 курса, имеющих в аттестате о среднем общем образовании или дипломе о среднем профессиональном образовании итоговые оценки «отлично», «отлично» и «хорошо» или «отлично», «хорошо» и «удовлетворительно» по всем предметам учебного плана, </w:t>
      </w:r>
      <w:r w:rsidR="00576D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учавшимся на уровне среднего общего образования или среднего профессионального </w:t>
      </w:r>
      <w:r w:rsidRPr="00F724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образования;</w:t>
      </w:r>
    </w:p>
    <w:p w:rsidR="00C31E49" w:rsidRPr="00C31E49" w:rsidRDefault="00C31E49" w:rsidP="00C31E49">
      <w:pPr>
        <w:widowControl w:val="0"/>
        <w:numPr>
          <w:ilvl w:val="0"/>
          <w:numId w:val="12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B3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2 - 6 курсов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имеющих по итогам промежуточной аттестации в предыдущем учебном году за два семестра обучения </w:t>
      </w:r>
      <w:r w:rsidRPr="00DB3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оценки «отлично», «отлично» и «хорошо» или «отлично», «хорошо» и «удовлетворительно» 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у которых отсутствует академическая задолженность;</w:t>
      </w:r>
    </w:p>
    <w:p w:rsidR="00C31E49" w:rsidRPr="00C31E49" w:rsidRDefault="00C31E49" w:rsidP="00C31E49">
      <w:pPr>
        <w:widowControl w:val="0"/>
        <w:numPr>
          <w:ilvl w:val="0"/>
          <w:numId w:val="12"/>
        </w:numPr>
        <w:spacing w:after="346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DB3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обучающихся по программам магистратуры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имеющих в дипломе бакалавра итоговые </w:t>
      </w:r>
      <w:r w:rsidRPr="00DB3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оценки «отлично», «отлично» и «хорошо» или «отлично», «хорошо» и «удовлетворительно»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всем дисциплинам учебного плана.</w:t>
      </w:r>
      <w:proofErr w:type="gramEnd"/>
    </w:p>
    <w:p w:rsidR="00C31E49" w:rsidRPr="00AC5491" w:rsidRDefault="00C31E49" w:rsidP="00C31E49">
      <w:pPr>
        <w:widowControl w:val="0"/>
        <w:numPr>
          <w:ilvl w:val="0"/>
          <w:numId w:val="2"/>
        </w:numPr>
        <w:tabs>
          <w:tab w:val="left" w:pos="1630"/>
        </w:tabs>
        <w:spacing w:after="307" w:line="26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AC54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Документы, необходимые для предоставления субсидии</w:t>
      </w:r>
    </w:p>
    <w:p w:rsidR="00C31E49" w:rsidRPr="005B72CB" w:rsidRDefault="00C31E49" w:rsidP="00C31E49">
      <w:pPr>
        <w:widowControl w:val="0"/>
        <w:numPr>
          <w:ilvl w:val="0"/>
          <w:numId w:val="13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A63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Кандидат на получение субсидии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студент образовательной организации высшего образования (его родитель, законный представитель</w:t>
      </w:r>
      <w:r w:rsidRPr="004A63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) направляет по почте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или </w:t>
      </w:r>
      <w:r w:rsidRPr="004A63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представляет лично не позднее 15 сентября текущего года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орган местного самоуправления, осуществляющий управление в сфере образования, соответствующего муниципального района, городского округа в автономном округе (далее - орган местного самоуправления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) следующие документы:</w:t>
      </w:r>
    </w:p>
    <w:p w:rsidR="00C31E49" w:rsidRPr="005B72CB" w:rsidRDefault="00C31E49" w:rsidP="00C31E49">
      <w:pPr>
        <w:widowControl w:val="0"/>
        <w:numPr>
          <w:ilvl w:val="0"/>
          <w:numId w:val="14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заявление о предоставлении субсидии в текущем году;</w:t>
      </w:r>
    </w:p>
    <w:p w:rsidR="00C31E49" w:rsidRPr="00C31E49" w:rsidRDefault="00C31E49" w:rsidP="00C31E49">
      <w:pPr>
        <w:widowControl w:val="0"/>
        <w:numPr>
          <w:ilvl w:val="0"/>
          <w:numId w:val="1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копия паспорта или иного документа, удостоверяющего личность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31E49" w:rsidRPr="00C31E49" w:rsidRDefault="00C31E49" w:rsidP="00C31E49">
      <w:pPr>
        <w:widowControl w:val="0"/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Копия паспорта или иного документа, удостоверяющего личность, </w:t>
      </w:r>
      <w:proofErr w:type="gramStart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</w:t>
      </w:r>
      <w:proofErr w:type="gramEnd"/>
    </w:p>
    <w:p w:rsidR="00C31E49" w:rsidRPr="00C31E49" w:rsidRDefault="00C31E49" w:rsidP="00C31E49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направлении</w:t>
      </w:r>
      <w:proofErr w:type="gramEnd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документов по почте должна быть заверена нотариально, а при личном представлении представляется оригинал паспорта или иного документа, удостоверяющего личность, и его копия. В случае представления не заверенной нотариально копии документа копия заверяется ответственным за прием документов специалистом органа местного самоуправления на основании оригинала. После заверения оригинал документа возвращается заявителю;</w:t>
      </w:r>
    </w:p>
    <w:p w:rsidR="00C31E49" w:rsidRPr="005B72CB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справка о стаже работы в автономном округе одного из родителей (законных представителей), который должен составлять не менее 15 календарных лет (10 календарных лет для родителей (законных представителей) дете</w:t>
      </w:r>
      <w:proofErr w:type="gramStart"/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й-</w:t>
      </w:r>
      <w:proofErr w:type="gramEnd"/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инвалидов, инвалидов 1-2 групп);</w:t>
      </w:r>
    </w:p>
    <w:p w:rsidR="00C31E49" w:rsidRPr="00C31E49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копия договора на обучение между образовательной организацией высшего образования и студентом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(его родителем, законным представителем), дополнительное соглашение к нему (при наличии), определяющие размер оплаты обучения в образовательной организации высшего образования на очередной учебный год в рублёвом эквиваленте;</w:t>
      </w:r>
    </w:p>
    <w:p w:rsidR="00C31E49" w:rsidRPr="005B72CB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заверенная руководителем образовательной организации высшего образования копия свидетельства о государственной аккредитации с приложением, если она является частной образовательной организацией высшего образования;</w:t>
      </w:r>
    </w:p>
    <w:p w:rsidR="00C31E49" w:rsidRPr="00C31E49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справка об успеваемости студента 2-6 курсов по итогам предыдущего учебного года, 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заверенная руководителем образовательной организации высшего образования или деканом факультета (копия зачетной книжки с отметкой и печатью о переводе на следующий курс обучения);</w:t>
      </w:r>
    </w:p>
    <w:p w:rsidR="00C31E49" w:rsidRPr="005B72CB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для студентов 1 курса - копия аттестата о среднем общем образовании или диплома о среднем профессиональном образовании;</w:t>
      </w:r>
    </w:p>
    <w:p w:rsidR="00C31E49" w:rsidRPr="005B72CB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студентов, обучающихся по программам магистратуры, - копия диплома 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бакалавра;</w:t>
      </w:r>
    </w:p>
    <w:p w:rsidR="00C31E49" w:rsidRPr="00C31E49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для студентов из числа детей-сирот и детей, оставшихся без попечения 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родителей, а также для лиц из числа детей-сирот и детей, оставшихся без попечения родителей, -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документ, подтверждающий статус сироты либо оставшегося без попечения родителей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C31E49" w:rsidRPr="00C31E49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для студентов из числа детей-инвалидов, инвалидов 1-2 групп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1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справка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 инвалидности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выданная учреждением государственной службы </w:t>
      </w:r>
      <w:proofErr w:type="gramStart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медико-социальной</w:t>
      </w:r>
      <w:proofErr w:type="gramEnd"/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экспертизы Российской Федерации;</w:t>
      </w:r>
    </w:p>
    <w:p w:rsidR="00C31E49" w:rsidRPr="00C31E49" w:rsidRDefault="00C31E49" w:rsidP="00C31E49">
      <w:pPr>
        <w:widowControl w:val="0"/>
        <w:numPr>
          <w:ilvl w:val="0"/>
          <w:numId w:val="14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для студентов из числа коренных малочисленных народов Севера - копия свидетельства о рождении, заверенная нотариально, при направлении документов по почте, а при личном представлении документов, необходимых для заключения договора о предоставлении субсидии, студент (его родитель, законный представитель) представляет оригинал свидетельства о рождении и его копию. В случае представления не заверенной нотариально копии документа копия заверяется ответственным за прием документов специалистом органа местного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самоуправления на основании оригинала. После заверения оригинал документа возвращается заявителю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31E49" w:rsidRPr="00C31E49" w:rsidRDefault="00C31E49" w:rsidP="00C31E49">
      <w:pPr>
        <w:widowControl w:val="0"/>
        <w:numPr>
          <w:ilvl w:val="0"/>
          <w:numId w:val="13"/>
        </w:numPr>
        <w:tabs>
          <w:tab w:val="left" w:pos="128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 местного самоуправления в рамках межведомственного взаимодействия запрашивает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C31E49" w:rsidRPr="005B72CB" w:rsidRDefault="00C31E49" w:rsidP="00C31E49">
      <w:pPr>
        <w:widowControl w:val="0"/>
        <w:numPr>
          <w:ilvl w:val="0"/>
          <w:numId w:val="15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сведения о постановке студента на налоговый учет в налоговом органе;</w:t>
      </w:r>
    </w:p>
    <w:p w:rsidR="00C31E49" w:rsidRPr="005B72CB" w:rsidRDefault="00C31E49" w:rsidP="00C31E49">
      <w:pPr>
        <w:widowControl w:val="0"/>
        <w:numPr>
          <w:ilvl w:val="0"/>
          <w:numId w:val="15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сведения о постановке семьи на учёт в органе социальной защиты населения - для студентов из малоимущих семей;</w:t>
      </w:r>
    </w:p>
    <w:p w:rsidR="00C31E49" w:rsidRPr="005B72CB" w:rsidRDefault="00C31E49" w:rsidP="00C31E49">
      <w:pPr>
        <w:widowControl w:val="0"/>
        <w:numPr>
          <w:ilvl w:val="0"/>
          <w:numId w:val="15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сведения о составе семьи - для студентов из многодетных семей.</w:t>
      </w:r>
    </w:p>
    <w:p w:rsidR="00C31E49" w:rsidRDefault="00C31E49" w:rsidP="00C31E49">
      <w:pPr>
        <w:widowControl w:val="0"/>
        <w:numPr>
          <w:ilvl w:val="0"/>
          <w:numId w:val="13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B72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Кандидат на получение субсидии вправе представить указанные в пункте</w:t>
      </w:r>
      <w:r w:rsidRPr="00C31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5.2 настоящего Положения документы по собственной инициативе.</w:t>
      </w:r>
    </w:p>
    <w:p w:rsidR="0042744C" w:rsidRDefault="0042744C" w:rsidP="0042744C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2744C" w:rsidRPr="00C31E49" w:rsidRDefault="0042744C" w:rsidP="0042744C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За подробной информацией обращаться к О.Ф. Богдановой, специалисту по общему образованию Управления образовани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номер телефона: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2-14-80).</w:t>
      </w:r>
    </w:p>
    <w:p w:rsidR="00C31E49" w:rsidRPr="00C31E49" w:rsidRDefault="00C31E49" w:rsidP="00C31E49">
      <w:pPr>
        <w:widowControl w:val="0"/>
        <w:spacing w:after="346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0829" w:rsidRDefault="001B0A93"/>
    <w:sectPr w:rsidR="00EF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0A5"/>
    <w:multiLevelType w:val="multilevel"/>
    <w:tmpl w:val="D8D4EF8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B02EE"/>
    <w:multiLevelType w:val="multilevel"/>
    <w:tmpl w:val="417A42F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025C8"/>
    <w:multiLevelType w:val="hybridMultilevel"/>
    <w:tmpl w:val="BB729B5C"/>
    <w:lvl w:ilvl="0" w:tplc="CD98D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44C4"/>
    <w:multiLevelType w:val="multilevel"/>
    <w:tmpl w:val="D21028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90AD0"/>
    <w:multiLevelType w:val="multilevel"/>
    <w:tmpl w:val="F356B3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/>
      </w:rPr>
    </w:lvl>
  </w:abstractNum>
  <w:abstractNum w:abstractNumId="5">
    <w:nsid w:val="263201AE"/>
    <w:multiLevelType w:val="multilevel"/>
    <w:tmpl w:val="20D6F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742D5"/>
    <w:multiLevelType w:val="multilevel"/>
    <w:tmpl w:val="53068C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74F4C"/>
    <w:multiLevelType w:val="multilevel"/>
    <w:tmpl w:val="CAB86B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12417"/>
    <w:multiLevelType w:val="multilevel"/>
    <w:tmpl w:val="5C549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5C0A40"/>
    <w:multiLevelType w:val="multilevel"/>
    <w:tmpl w:val="F85695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A2CA4"/>
    <w:multiLevelType w:val="multilevel"/>
    <w:tmpl w:val="9C46A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00FAD"/>
    <w:multiLevelType w:val="multilevel"/>
    <w:tmpl w:val="1E260D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B1D10"/>
    <w:multiLevelType w:val="multilevel"/>
    <w:tmpl w:val="2FBED7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9270E"/>
    <w:multiLevelType w:val="multilevel"/>
    <w:tmpl w:val="17AC6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39037C"/>
    <w:multiLevelType w:val="multilevel"/>
    <w:tmpl w:val="9F923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C6D60"/>
    <w:multiLevelType w:val="multilevel"/>
    <w:tmpl w:val="82F679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F5329B"/>
    <w:multiLevelType w:val="multilevel"/>
    <w:tmpl w:val="4A8062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1502A8"/>
    <w:multiLevelType w:val="hybridMultilevel"/>
    <w:tmpl w:val="EE62CEF2"/>
    <w:lvl w:ilvl="0" w:tplc="0EB24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DE"/>
    <w:rsid w:val="00157A19"/>
    <w:rsid w:val="001B0A93"/>
    <w:rsid w:val="0020160D"/>
    <w:rsid w:val="00371AF0"/>
    <w:rsid w:val="003935BD"/>
    <w:rsid w:val="0042744C"/>
    <w:rsid w:val="004A63AE"/>
    <w:rsid w:val="004B61DE"/>
    <w:rsid w:val="004D52DB"/>
    <w:rsid w:val="0051439E"/>
    <w:rsid w:val="00576DD4"/>
    <w:rsid w:val="005A5C18"/>
    <w:rsid w:val="005B72CB"/>
    <w:rsid w:val="006A78AF"/>
    <w:rsid w:val="006C3140"/>
    <w:rsid w:val="007003C9"/>
    <w:rsid w:val="0074608A"/>
    <w:rsid w:val="00AC5491"/>
    <w:rsid w:val="00C31E49"/>
    <w:rsid w:val="00D456D8"/>
    <w:rsid w:val="00D977DC"/>
    <w:rsid w:val="00DB3117"/>
    <w:rsid w:val="00F076B8"/>
    <w:rsid w:val="00F61C7A"/>
    <w:rsid w:val="00F70905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456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D456D8"/>
    <w:pPr>
      <w:widowControl w:val="0"/>
      <w:shd w:val="clear" w:color="auto" w:fill="FFFFFF"/>
      <w:spacing w:after="12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07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456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D456D8"/>
    <w:pPr>
      <w:widowControl w:val="0"/>
      <w:shd w:val="clear" w:color="auto" w:fill="FFFFFF"/>
      <w:spacing w:after="12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07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2015-04-13T12:27:00Z</cp:lastPrinted>
  <dcterms:created xsi:type="dcterms:W3CDTF">2015-03-06T05:48:00Z</dcterms:created>
  <dcterms:modified xsi:type="dcterms:W3CDTF">2015-04-13T12:31:00Z</dcterms:modified>
</cp:coreProperties>
</file>