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37" w:rsidRDefault="003D7937" w:rsidP="00F96D2D">
      <w:pPr>
        <w:pStyle w:val="a3"/>
        <w:spacing w:line="276" w:lineRule="auto"/>
        <w:ind w:right="-31" w:firstLine="567"/>
        <w:jc w:val="center"/>
        <w:rPr>
          <w:rFonts w:ascii="Times New Roman" w:hAnsi="Times New Roman" w:cs="Times New Roman"/>
          <w:b/>
          <w:sz w:val="28"/>
          <w:szCs w:val="24"/>
        </w:rPr>
      </w:pPr>
    </w:p>
    <w:p w:rsidR="007B7BD8" w:rsidRPr="003D7937" w:rsidRDefault="006331A7" w:rsidP="003D7937">
      <w:pPr>
        <w:pStyle w:val="a3"/>
        <w:spacing w:line="276" w:lineRule="auto"/>
        <w:ind w:right="-31" w:firstLine="567"/>
        <w:jc w:val="center"/>
        <w:rPr>
          <w:rFonts w:ascii="Times New Roman" w:hAnsi="Times New Roman" w:cs="Times New Roman"/>
          <w:b/>
          <w:color w:val="0070C0"/>
          <w:sz w:val="28"/>
          <w:szCs w:val="24"/>
        </w:rPr>
      </w:pPr>
      <w:r w:rsidRPr="003D7937">
        <w:rPr>
          <w:rFonts w:ascii="Times New Roman" w:hAnsi="Times New Roman" w:cs="Times New Roman"/>
          <w:b/>
          <w:color w:val="0070C0"/>
          <w:sz w:val="28"/>
          <w:szCs w:val="24"/>
        </w:rPr>
        <w:t xml:space="preserve">Муниципальный аналитический отчет </w:t>
      </w:r>
    </w:p>
    <w:p w:rsidR="007B7BD8" w:rsidRPr="003D7937" w:rsidRDefault="006331A7" w:rsidP="003D7937">
      <w:pPr>
        <w:pStyle w:val="a3"/>
        <w:spacing w:line="276" w:lineRule="auto"/>
        <w:ind w:right="-31" w:firstLine="567"/>
        <w:jc w:val="center"/>
        <w:rPr>
          <w:rFonts w:ascii="Times New Roman" w:hAnsi="Times New Roman" w:cs="Times New Roman"/>
          <w:b/>
          <w:color w:val="0070C0"/>
          <w:sz w:val="28"/>
          <w:szCs w:val="24"/>
        </w:rPr>
      </w:pPr>
      <w:r w:rsidRPr="003D7937">
        <w:rPr>
          <w:rFonts w:ascii="Times New Roman" w:hAnsi="Times New Roman" w:cs="Times New Roman"/>
          <w:b/>
          <w:color w:val="0070C0"/>
          <w:sz w:val="28"/>
          <w:szCs w:val="24"/>
        </w:rPr>
        <w:t xml:space="preserve">Результаты мониторингового исследования образовательных достижений обучающихся первых классов </w:t>
      </w:r>
    </w:p>
    <w:p w:rsidR="007B7BD8" w:rsidRPr="003D7937" w:rsidRDefault="006331A7" w:rsidP="003D7937">
      <w:pPr>
        <w:pStyle w:val="a3"/>
        <w:spacing w:line="276" w:lineRule="auto"/>
        <w:ind w:right="-31" w:firstLine="567"/>
        <w:jc w:val="center"/>
        <w:rPr>
          <w:rFonts w:ascii="Times New Roman" w:hAnsi="Times New Roman" w:cs="Times New Roman"/>
          <w:b/>
          <w:color w:val="0070C0"/>
          <w:sz w:val="28"/>
          <w:szCs w:val="24"/>
        </w:rPr>
      </w:pPr>
      <w:r w:rsidRPr="003D7937">
        <w:rPr>
          <w:rFonts w:ascii="Times New Roman" w:hAnsi="Times New Roman" w:cs="Times New Roman"/>
          <w:b/>
          <w:color w:val="0070C0"/>
          <w:sz w:val="28"/>
          <w:szCs w:val="24"/>
        </w:rPr>
        <w:t>в соответствии с ФГОС НОО в 20</w:t>
      </w:r>
      <w:r w:rsidR="00E7264D">
        <w:rPr>
          <w:rFonts w:ascii="Times New Roman" w:hAnsi="Times New Roman" w:cs="Times New Roman"/>
          <w:b/>
          <w:color w:val="0070C0"/>
          <w:sz w:val="28"/>
          <w:szCs w:val="24"/>
        </w:rPr>
        <w:t>20/2021</w:t>
      </w:r>
      <w:r w:rsidRPr="003D7937">
        <w:rPr>
          <w:rFonts w:ascii="Times New Roman" w:hAnsi="Times New Roman" w:cs="Times New Roman"/>
          <w:b/>
          <w:color w:val="0070C0"/>
          <w:sz w:val="28"/>
          <w:szCs w:val="24"/>
        </w:rPr>
        <w:t xml:space="preserve"> учебном году</w:t>
      </w:r>
    </w:p>
    <w:p w:rsidR="00BF145F" w:rsidRDefault="00BF145F" w:rsidP="003D7937">
      <w:pPr>
        <w:pStyle w:val="a3"/>
        <w:spacing w:line="276" w:lineRule="auto"/>
        <w:ind w:right="-31" w:firstLine="567"/>
        <w:jc w:val="center"/>
        <w:rPr>
          <w:rFonts w:ascii="Times New Roman" w:hAnsi="Times New Roman" w:cs="Times New Roman"/>
          <w:sz w:val="24"/>
          <w:szCs w:val="24"/>
        </w:rPr>
      </w:pPr>
    </w:p>
    <w:p w:rsidR="0062629F" w:rsidRDefault="0062629F" w:rsidP="003D7937">
      <w:pPr>
        <w:pStyle w:val="a3"/>
        <w:spacing w:line="276" w:lineRule="auto"/>
        <w:ind w:right="-31" w:firstLine="567"/>
        <w:jc w:val="center"/>
        <w:rPr>
          <w:rFonts w:ascii="Times New Roman" w:hAnsi="Times New Roman" w:cs="Times New Roman"/>
          <w:sz w:val="24"/>
          <w:szCs w:val="24"/>
        </w:rPr>
      </w:pPr>
    </w:p>
    <w:p w:rsidR="0062629F" w:rsidRPr="003D7937" w:rsidRDefault="006331A7" w:rsidP="003D7937">
      <w:pPr>
        <w:pStyle w:val="a3"/>
        <w:spacing w:line="276" w:lineRule="auto"/>
        <w:ind w:right="-31" w:firstLine="567"/>
        <w:jc w:val="center"/>
        <w:rPr>
          <w:rFonts w:ascii="Times New Roman" w:hAnsi="Times New Roman" w:cs="Times New Roman"/>
          <w:sz w:val="28"/>
          <w:szCs w:val="24"/>
        </w:rPr>
      </w:pPr>
      <w:r w:rsidRPr="003D7937">
        <w:rPr>
          <w:rFonts w:ascii="Times New Roman" w:hAnsi="Times New Roman" w:cs="Times New Roman"/>
          <w:sz w:val="28"/>
          <w:szCs w:val="24"/>
        </w:rPr>
        <w:t xml:space="preserve"> Оглавление </w:t>
      </w:r>
    </w:p>
    <w:p w:rsidR="003D7937" w:rsidRPr="003D7937" w:rsidRDefault="003D7937" w:rsidP="003D7937">
      <w:pPr>
        <w:pStyle w:val="a3"/>
        <w:spacing w:line="276" w:lineRule="auto"/>
        <w:ind w:right="-31" w:firstLine="567"/>
        <w:jc w:val="center"/>
        <w:rPr>
          <w:rFonts w:ascii="Times New Roman" w:hAnsi="Times New Roman" w:cs="Times New Roman"/>
          <w:sz w:val="28"/>
          <w:szCs w:val="24"/>
        </w:rPr>
      </w:pPr>
    </w:p>
    <w:p w:rsidR="007B7BD8" w:rsidRPr="003D7937" w:rsidRDefault="006331A7" w:rsidP="003D7937">
      <w:pPr>
        <w:pStyle w:val="a3"/>
        <w:spacing w:line="276" w:lineRule="auto"/>
        <w:ind w:right="-31"/>
        <w:rPr>
          <w:rFonts w:ascii="Times New Roman" w:hAnsi="Times New Roman" w:cs="Times New Roman"/>
          <w:sz w:val="28"/>
          <w:szCs w:val="24"/>
        </w:rPr>
      </w:pPr>
      <w:r w:rsidRPr="003D7937">
        <w:rPr>
          <w:rFonts w:ascii="Times New Roman" w:hAnsi="Times New Roman" w:cs="Times New Roman"/>
          <w:sz w:val="28"/>
          <w:szCs w:val="24"/>
        </w:rPr>
        <w:t>Введени</w:t>
      </w:r>
      <w:r w:rsidR="00767B41">
        <w:rPr>
          <w:rFonts w:ascii="Times New Roman" w:hAnsi="Times New Roman" w:cs="Times New Roman"/>
          <w:sz w:val="28"/>
          <w:szCs w:val="24"/>
        </w:rPr>
        <w:t>е..............................</w:t>
      </w:r>
      <w:r w:rsidRPr="003D7937">
        <w:rPr>
          <w:rFonts w:ascii="Times New Roman" w:hAnsi="Times New Roman" w:cs="Times New Roman"/>
          <w:sz w:val="28"/>
          <w:szCs w:val="24"/>
        </w:rPr>
        <w:t>...................</w:t>
      </w:r>
      <w:r w:rsidR="00767B41">
        <w:rPr>
          <w:rFonts w:ascii="Times New Roman" w:hAnsi="Times New Roman" w:cs="Times New Roman"/>
          <w:sz w:val="28"/>
          <w:szCs w:val="24"/>
        </w:rPr>
        <w:t>.............................</w:t>
      </w:r>
      <w:r w:rsidRPr="003D7937">
        <w:rPr>
          <w:rFonts w:ascii="Times New Roman" w:hAnsi="Times New Roman" w:cs="Times New Roman"/>
          <w:sz w:val="28"/>
          <w:szCs w:val="24"/>
        </w:rPr>
        <w:t>.....................</w:t>
      </w:r>
      <w:r w:rsidR="00767B41">
        <w:rPr>
          <w:rFonts w:ascii="Times New Roman" w:hAnsi="Times New Roman" w:cs="Times New Roman"/>
          <w:sz w:val="28"/>
          <w:szCs w:val="24"/>
        </w:rPr>
        <w:t>...</w:t>
      </w:r>
      <w:r w:rsidRPr="003D7937">
        <w:rPr>
          <w:rFonts w:ascii="Times New Roman" w:hAnsi="Times New Roman" w:cs="Times New Roman"/>
          <w:sz w:val="28"/>
          <w:szCs w:val="24"/>
        </w:rPr>
        <w:t>..........................</w:t>
      </w:r>
      <w:r w:rsidR="003D7937">
        <w:rPr>
          <w:rFonts w:ascii="Times New Roman" w:hAnsi="Times New Roman" w:cs="Times New Roman"/>
          <w:sz w:val="28"/>
          <w:szCs w:val="24"/>
        </w:rPr>
        <w:t>.....................</w:t>
      </w:r>
      <w:r w:rsidRPr="003D7937">
        <w:rPr>
          <w:rFonts w:ascii="Times New Roman" w:hAnsi="Times New Roman" w:cs="Times New Roman"/>
          <w:sz w:val="28"/>
          <w:szCs w:val="24"/>
        </w:rPr>
        <w:t>.................</w:t>
      </w:r>
      <w:r w:rsidR="00C830AB">
        <w:rPr>
          <w:rFonts w:ascii="Times New Roman" w:hAnsi="Times New Roman" w:cs="Times New Roman"/>
          <w:sz w:val="28"/>
          <w:szCs w:val="24"/>
        </w:rPr>
        <w:t>.........</w:t>
      </w:r>
      <w:r w:rsidR="00C830AB">
        <w:rPr>
          <w:rFonts w:ascii="Times New Roman" w:hAnsi="Times New Roman" w:cs="Times New Roman"/>
          <w:sz w:val="28"/>
          <w:szCs w:val="24"/>
        </w:rPr>
        <w:tab/>
        <w:t>2</w:t>
      </w:r>
      <w:r w:rsidR="00767B41">
        <w:rPr>
          <w:rFonts w:ascii="Times New Roman" w:hAnsi="Times New Roman" w:cs="Times New Roman"/>
          <w:sz w:val="28"/>
          <w:szCs w:val="24"/>
        </w:rPr>
        <w:t xml:space="preserve">  </w:t>
      </w:r>
    </w:p>
    <w:p w:rsidR="007B7BD8" w:rsidRPr="003D7937" w:rsidRDefault="006331A7" w:rsidP="003D7937">
      <w:pPr>
        <w:pStyle w:val="a3"/>
        <w:spacing w:line="276" w:lineRule="auto"/>
        <w:ind w:right="-31"/>
        <w:rPr>
          <w:rFonts w:ascii="Times New Roman" w:hAnsi="Times New Roman" w:cs="Times New Roman"/>
          <w:sz w:val="28"/>
          <w:szCs w:val="24"/>
        </w:rPr>
      </w:pPr>
      <w:r w:rsidRPr="003D7937">
        <w:rPr>
          <w:rFonts w:ascii="Times New Roman" w:hAnsi="Times New Roman" w:cs="Times New Roman"/>
          <w:sz w:val="28"/>
          <w:szCs w:val="24"/>
        </w:rPr>
        <w:t>2. Оп</w:t>
      </w:r>
      <w:r w:rsidR="00AC48A2" w:rsidRPr="003D7937">
        <w:rPr>
          <w:rFonts w:ascii="Times New Roman" w:hAnsi="Times New Roman" w:cs="Times New Roman"/>
          <w:sz w:val="28"/>
          <w:szCs w:val="24"/>
        </w:rPr>
        <w:t xml:space="preserve">исание уровней образовательных достижений первоклассников </w:t>
      </w:r>
      <w:r w:rsidRPr="003D7937">
        <w:rPr>
          <w:rFonts w:ascii="Times New Roman" w:hAnsi="Times New Roman" w:cs="Times New Roman"/>
          <w:sz w:val="28"/>
          <w:szCs w:val="24"/>
        </w:rPr>
        <w:t>......................................</w:t>
      </w:r>
      <w:r w:rsidR="003D7937">
        <w:rPr>
          <w:rFonts w:ascii="Times New Roman" w:hAnsi="Times New Roman" w:cs="Times New Roman"/>
          <w:sz w:val="28"/>
          <w:szCs w:val="24"/>
        </w:rPr>
        <w:t>....................</w:t>
      </w:r>
      <w:r w:rsidR="00767B41">
        <w:rPr>
          <w:rFonts w:ascii="Times New Roman" w:hAnsi="Times New Roman" w:cs="Times New Roman"/>
          <w:sz w:val="28"/>
          <w:szCs w:val="24"/>
        </w:rPr>
        <w:t>.............</w:t>
      </w:r>
      <w:r w:rsidR="00C830AB">
        <w:rPr>
          <w:rFonts w:ascii="Times New Roman" w:hAnsi="Times New Roman" w:cs="Times New Roman"/>
          <w:sz w:val="28"/>
          <w:szCs w:val="24"/>
        </w:rPr>
        <w:tab/>
      </w:r>
      <w:r w:rsidR="00DD148E" w:rsidRPr="003D7937">
        <w:rPr>
          <w:rFonts w:ascii="Times New Roman" w:hAnsi="Times New Roman" w:cs="Times New Roman"/>
          <w:sz w:val="28"/>
          <w:szCs w:val="24"/>
        </w:rPr>
        <w:t>3</w:t>
      </w:r>
    </w:p>
    <w:p w:rsidR="00ED1783" w:rsidRPr="003D7937" w:rsidRDefault="00ED1783" w:rsidP="003D7937">
      <w:pPr>
        <w:pStyle w:val="a3"/>
        <w:spacing w:line="276" w:lineRule="auto"/>
        <w:ind w:right="-31"/>
        <w:rPr>
          <w:rFonts w:ascii="Times New Roman" w:hAnsi="Times New Roman" w:cs="Times New Roman"/>
          <w:sz w:val="28"/>
          <w:szCs w:val="24"/>
        </w:rPr>
      </w:pPr>
      <w:r w:rsidRPr="003D7937">
        <w:rPr>
          <w:rFonts w:ascii="Times New Roman" w:hAnsi="Times New Roman" w:cs="Times New Roman"/>
          <w:sz w:val="28"/>
          <w:szCs w:val="24"/>
        </w:rPr>
        <w:t>3.</w:t>
      </w:r>
      <w:r w:rsidR="006331A7" w:rsidRPr="003D7937">
        <w:rPr>
          <w:rFonts w:ascii="Times New Roman" w:hAnsi="Times New Roman" w:cs="Times New Roman"/>
          <w:sz w:val="28"/>
          <w:szCs w:val="24"/>
        </w:rPr>
        <w:t xml:space="preserve"> </w:t>
      </w:r>
      <w:r w:rsidR="00767B41" w:rsidRPr="00767B41">
        <w:rPr>
          <w:rFonts w:ascii="Times New Roman" w:hAnsi="Times New Roman" w:cs="Times New Roman"/>
          <w:sz w:val="28"/>
          <w:szCs w:val="24"/>
        </w:rPr>
        <w:t>Анализ образовательных достижений первоклассников в разрезе образовательных организаций в сравнении со средними результатами по муниципалитету</w:t>
      </w:r>
      <w:r w:rsidR="006331A7" w:rsidRPr="003D7937">
        <w:rPr>
          <w:rFonts w:ascii="Times New Roman" w:hAnsi="Times New Roman" w:cs="Times New Roman"/>
          <w:sz w:val="28"/>
          <w:szCs w:val="24"/>
        </w:rPr>
        <w:t>..........................................................................</w:t>
      </w:r>
      <w:r w:rsidR="003D7937">
        <w:rPr>
          <w:rFonts w:ascii="Times New Roman" w:hAnsi="Times New Roman" w:cs="Times New Roman"/>
          <w:sz w:val="28"/>
          <w:szCs w:val="24"/>
        </w:rPr>
        <w:t>...........</w:t>
      </w:r>
      <w:r w:rsidR="006331A7" w:rsidRPr="003D7937">
        <w:rPr>
          <w:rFonts w:ascii="Times New Roman" w:hAnsi="Times New Roman" w:cs="Times New Roman"/>
          <w:sz w:val="28"/>
          <w:szCs w:val="24"/>
        </w:rPr>
        <w:t>.............</w:t>
      </w:r>
      <w:r w:rsidR="00C830AB">
        <w:rPr>
          <w:rFonts w:ascii="Times New Roman" w:hAnsi="Times New Roman" w:cs="Times New Roman"/>
          <w:sz w:val="28"/>
          <w:szCs w:val="24"/>
        </w:rPr>
        <w:t xml:space="preserve">  </w:t>
      </w:r>
      <w:r w:rsidR="00C830AB">
        <w:rPr>
          <w:rFonts w:ascii="Times New Roman" w:hAnsi="Times New Roman" w:cs="Times New Roman"/>
          <w:sz w:val="28"/>
          <w:szCs w:val="24"/>
        </w:rPr>
        <w:tab/>
      </w:r>
      <w:r w:rsidR="00C830AB">
        <w:rPr>
          <w:rFonts w:ascii="Times New Roman" w:hAnsi="Times New Roman" w:cs="Times New Roman"/>
          <w:sz w:val="28"/>
          <w:szCs w:val="24"/>
        </w:rPr>
        <w:tab/>
        <w:t>6</w:t>
      </w:r>
    </w:p>
    <w:p w:rsidR="00ED1783" w:rsidRPr="003D7937" w:rsidRDefault="00ED1783" w:rsidP="003D7937">
      <w:pPr>
        <w:pStyle w:val="Style4"/>
        <w:widowControl/>
        <w:spacing w:line="276" w:lineRule="auto"/>
        <w:ind w:right="-31" w:firstLine="0"/>
        <w:jc w:val="left"/>
        <w:rPr>
          <w:rStyle w:val="FontStyle37"/>
          <w:sz w:val="28"/>
          <w:szCs w:val="24"/>
        </w:rPr>
      </w:pPr>
      <w:r w:rsidRPr="003D7937">
        <w:rPr>
          <w:rStyle w:val="FontStyle37"/>
          <w:sz w:val="28"/>
          <w:szCs w:val="24"/>
        </w:rPr>
        <w:t>3.1. Оценка образовательных достижений по математике</w:t>
      </w:r>
      <w:r w:rsidR="00790973" w:rsidRPr="003D7937">
        <w:rPr>
          <w:rStyle w:val="FontStyle37"/>
          <w:sz w:val="28"/>
          <w:szCs w:val="24"/>
        </w:rPr>
        <w:t>…</w:t>
      </w:r>
      <w:r w:rsidR="003D7937">
        <w:rPr>
          <w:rStyle w:val="FontStyle37"/>
          <w:sz w:val="28"/>
          <w:szCs w:val="24"/>
        </w:rPr>
        <w:t>………………………………………………</w:t>
      </w:r>
      <w:r w:rsidR="0062629F" w:rsidRPr="003D7937">
        <w:rPr>
          <w:rStyle w:val="FontStyle37"/>
          <w:sz w:val="28"/>
          <w:szCs w:val="24"/>
        </w:rPr>
        <w:t>.</w:t>
      </w:r>
      <w:r w:rsidR="00C830AB">
        <w:rPr>
          <w:rStyle w:val="FontStyle37"/>
          <w:sz w:val="28"/>
          <w:szCs w:val="24"/>
        </w:rPr>
        <w:tab/>
      </w:r>
      <w:r w:rsidR="00C830AB">
        <w:rPr>
          <w:rStyle w:val="FontStyle37"/>
          <w:sz w:val="28"/>
          <w:szCs w:val="24"/>
        </w:rPr>
        <w:tab/>
        <w:t>6</w:t>
      </w:r>
      <w:r w:rsidRPr="003D7937">
        <w:rPr>
          <w:rStyle w:val="FontStyle37"/>
          <w:sz w:val="28"/>
          <w:szCs w:val="24"/>
        </w:rPr>
        <w:t xml:space="preserve"> </w:t>
      </w:r>
    </w:p>
    <w:p w:rsidR="00ED1783" w:rsidRPr="003D7937" w:rsidRDefault="00ED1783" w:rsidP="003D7937">
      <w:pPr>
        <w:pStyle w:val="Style4"/>
        <w:widowControl/>
        <w:spacing w:line="276" w:lineRule="auto"/>
        <w:ind w:right="-31" w:firstLine="0"/>
        <w:jc w:val="left"/>
        <w:rPr>
          <w:rStyle w:val="FontStyle37"/>
          <w:sz w:val="28"/>
          <w:szCs w:val="24"/>
        </w:rPr>
      </w:pPr>
      <w:r w:rsidRPr="003D7937">
        <w:rPr>
          <w:rStyle w:val="FontStyle37"/>
          <w:sz w:val="28"/>
          <w:szCs w:val="24"/>
        </w:rPr>
        <w:t>3.2. Оценка образовательных достижений по русскому языку</w:t>
      </w:r>
      <w:r w:rsidR="008C72E7" w:rsidRPr="003D7937">
        <w:rPr>
          <w:rStyle w:val="FontStyle37"/>
          <w:sz w:val="28"/>
          <w:szCs w:val="24"/>
        </w:rPr>
        <w:t>……………………………………………</w:t>
      </w:r>
      <w:r w:rsidR="00C830AB">
        <w:rPr>
          <w:rStyle w:val="FontStyle37"/>
          <w:sz w:val="28"/>
          <w:szCs w:val="24"/>
        </w:rPr>
        <w:t>..</w:t>
      </w:r>
      <w:r w:rsidR="00C830AB">
        <w:rPr>
          <w:rStyle w:val="FontStyle37"/>
          <w:sz w:val="28"/>
          <w:szCs w:val="24"/>
        </w:rPr>
        <w:tab/>
      </w:r>
      <w:r w:rsidR="00C830AB">
        <w:rPr>
          <w:rStyle w:val="FontStyle37"/>
          <w:sz w:val="28"/>
          <w:szCs w:val="24"/>
        </w:rPr>
        <w:tab/>
        <w:t>8</w:t>
      </w:r>
    </w:p>
    <w:p w:rsidR="00ED1783" w:rsidRPr="003D7937" w:rsidRDefault="00ED1783" w:rsidP="003D7937">
      <w:pPr>
        <w:pStyle w:val="Style4"/>
        <w:widowControl/>
        <w:spacing w:line="276" w:lineRule="auto"/>
        <w:ind w:right="-31" w:firstLine="0"/>
        <w:jc w:val="left"/>
        <w:rPr>
          <w:rStyle w:val="FontStyle37"/>
          <w:sz w:val="28"/>
          <w:szCs w:val="24"/>
        </w:rPr>
      </w:pPr>
      <w:r w:rsidRPr="003D7937">
        <w:rPr>
          <w:rStyle w:val="FontStyle37"/>
          <w:sz w:val="28"/>
          <w:szCs w:val="24"/>
        </w:rPr>
        <w:t>3.3. Оценка образовательных достижений по чтению</w:t>
      </w:r>
      <w:r w:rsidR="00790973" w:rsidRPr="003D7937">
        <w:rPr>
          <w:rStyle w:val="FontStyle37"/>
          <w:sz w:val="28"/>
          <w:szCs w:val="24"/>
        </w:rPr>
        <w:t>……………………………</w:t>
      </w:r>
      <w:r w:rsidR="003D7937">
        <w:rPr>
          <w:rStyle w:val="FontStyle37"/>
          <w:sz w:val="28"/>
          <w:szCs w:val="24"/>
        </w:rPr>
        <w:t>…………………………</w:t>
      </w:r>
      <w:r w:rsidR="008C72E7" w:rsidRPr="003D7937">
        <w:rPr>
          <w:rStyle w:val="FontStyle37"/>
          <w:sz w:val="28"/>
          <w:szCs w:val="24"/>
        </w:rPr>
        <w:t>.</w:t>
      </w:r>
      <w:r w:rsidR="003D7937">
        <w:rPr>
          <w:rStyle w:val="FontStyle37"/>
          <w:sz w:val="28"/>
          <w:szCs w:val="24"/>
        </w:rPr>
        <w:t xml:space="preserve"> </w:t>
      </w:r>
      <w:r w:rsidR="00C830AB">
        <w:rPr>
          <w:rStyle w:val="FontStyle37"/>
          <w:sz w:val="28"/>
          <w:szCs w:val="24"/>
        </w:rPr>
        <w:tab/>
      </w:r>
      <w:r w:rsidR="00C830AB">
        <w:rPr>
          <w:rStyle w:val="FontStyle37"/>
          <w:sz w:val="28"/>
          <w:szCs w:val="24"/>
        </w:rPr>
        <w:tab/>
      </w:r>
      <w:r w:rsidR="00DD148E" w:rsidRPr="003D7937">
        <w:rPr>
          <w:rStyle w:val="FontStyle37"/>
          <w:sz w:val="28"/>
          <w:szCs w:val="24"/>
        </w:rPr>
        <w:t>1</w:t>
      </w:r>
      <w:r w:rsidR="00C830AB">
        <w:rPr>
          <w:rStyle w:val="FontStyle37"/>
          <w:sz w:val="28"/>
          <w:szCs w:val="24"/>
        </w:rPr>
        <w:t>1</w:t>
      </w:r>
    </w:p>
    <w:p w:rsidR="00C060D5" w:rsidRPr="003D7937" w:rsidRDefault="00767B41" w:rsidP="003D7937">
      <w:pPr>
        <w:pStyle w:val="a3"/>
        <w:spacing w:line="276" w:lineRule="auto"/>
        <w:ind w:right="-31"/>
        <w:rPr>
          <w:rFonts w:ascii="Times New Roman" w:hAnsi="Times New Roman" w:cs="Times New Roman"/>
          <w:sz w:val="28"/>
          <w:szCs w:val="24"/>
        </w:rPr>
      </w:pPr>
      <w:r>
        <w:rPr>
          <w:rFonts w:ascii="Times New Roman" w:hAnsi="Times New Roman" w:cs="Times New Roman"/>
          <w:sz w:val="28"/>
          <w:szCs w:val="24"/>
        </w:rPr>
        <w:t>3.4.</w:t>
      </w:r>
      <w:r w:rsidR="006331A7" w:rsidRPr="003D7937">
        <w:rPr>
          <w:rFonts w:ascii="Times New Roman" w:hAnsi="Times New Roman" w:cs="Times New Roman"/>
          <w:sz w:val="28"/>
          <w:szCs w:val="24"/>
        </w:rPr>
        <w:t xml:space="preserve"> Индивидуально-личностные особенности ребенка..........................................................................</w:t>
      </w:r>
      <w:r>
        <w:rPr>
          <w:rFonts w:ascii="Times New Roman" w:hAnsi="Times New Roman" w:cs="Times New Roman"/>
          <w:sz w:val="28"/>
          <w:szCs w:val="24"/>
        </w:rPr>
        <w:t>............</w:t>
      </w:r>
      <w:r w:rsidR="00C830AB">
        <w:rPr>
          <w:rFonts w:ascii="Times New Roman" w:hAnsi="Times New Roman" w:cs="Times New Roman"/>
          <w:sz w:val="28"/>
          <w:szCs w:val="24"/>
        </w:rPr>
        <w:tab/>
      </w:r>
      <w:r w:rsidR="00C830AB">
        <w:rPr>
          <w:rFonts w:ascii="Times New Roman" w:hAnsi="Times New Roman" w:cs="Times New Roman"/>
          <w:sz w:val="28"/>
          <w:szCs w:val="24"/>
        </w:rPr>
        <w:tab/>
      </w:r>
      <w:r w:rsidR="00C060D5" w:rsidRPr="003D7937">
        <w:rPr>
          <w:rFonts w:ascii="Times New Roman" w:hAnsi="Times New Roman" w:cs="Times New Roman"/>
          <w:sz w:val="28"/>
          <w:szCs w:val="24"/>
        </w:rPr>
        <w:t>14</w:t>
      </w:r>
    </w:p>
    <w:p w:rsidR="00C060D5" w:rsidRPr="003D7937" w:rsidRDefault="00767B41" w:rsidP="003D7937">
      <w:pPr>
        <w:pStyle w:val="a3"/>
        <w:spacing w:line="276" w:lineRule="auto"/>
        <w:ind w:right="-31"/>
        <w:rPr>
          <w:rFonts w:ascii="Times New Roman" w:hAnsi="Times New Roman" w:cs="Times New Roman"/>
          <w:sz w:val="28"/>
          <w:szCs w:val="24"/>
        </w:rPr>
      </w:pPr>
      <w:r>
        <w:rPr>
          <w:rFonts w:ascii="Times New Roman" w:hAnsi="Times New Roman" w:cs="Times New Roman"/>
          <w:sz w:val="28"/>
          <w:szCs w:val="24"/>
        </w:rPr>
        <w:t>3.5</w:t>
      </w:r>
      <w:r w:rsidR="00C060D5" w:rsidRPr="003D7937">
        <w:rPr>
          <w:rFonts w:ascii="Times New Roman" w:hAnsi="Times New Roman" w:cs="Times New Roman"/>
          <w:sz w:val="28"/>
          <w:szCs w:val="24"/>
        </w:rPr>
        <w:t>.Состояние здоровья первоклассников ……………………</w:t>
      </w:r>
      <w:r>
        <w:rPr>
          <w:rFonts w:ascii="Times New Roman" w:hAnsi="Times New Roman" w:cs="Times New Roman"/>
          <w:sz w:val="28"/>
          <w:szCs w:val="24"/>
        </w:rPr>
        <w:t>………………………………………………</w:t>
      </w:r>
      <w:r w:rsidR="00C830AB">
        <w:rPr>
          <w:rFonts w:ascii="Times New Roman" w:hAnsi="Times New Roman" w:cs="Times New Roman"/>
          <w:sz w:val="28"/>
          <w:szCs w:val="24"/>
        </w:rPr>
        <w:tab/>
      </w:r>
      <w:r w:rsidR="00C830AB">
        <w:rPr>
          <w:rFonts w:ascii="Times New Roman" w:hAnsi="Times New Roman" w:cs="Times New Roman"/>
          <w:sz w:val="28"/>
          <w:szCs w:val="24"/>
        </w:rPr>
        <w:tab/>
      </w:r>
      <w:r w:rsidR="0062629F" w:rsidRPr="003D7937">
        <w:rPr>
          <w:rFonts w:ascii="Times New Roman" w:hAnsi="Times New Roman" w:cs="Times New Roman"/>
          <w:sz w:val="28"/>
          <w:szCs w:val="24"/>
        </w:rPr>
        <w:t>1</w:t>
      </w:r>
      <w:r w:rsidR="00C830AB">
        <w:rPr>
          <w:rFonts w:ascii="Times New Roman" w:hAnsi="Times New Roman" w:cs="Times New Roman"/>
          <w:sz w:val="28"/>
          <w:szCs w:val="24"/>
        </w:rPr>
        <w:t>8</w:t>
      </w:r>
    </w:p>
    <w:p w:rsidR="003D7937" w:rsidRDefault="00767B41" w:rsidP="003D7937">
      <w:pPr>
        <w:pStyle w:val="a3"/>
        <w:spacing w:line="276" w:lineRule="auto"/>
        <w:ind w:right="-31"/>
        <w:rPr>
          <w:rFonts w:ascii="Times New Roman" w:hAnsi="Times New Roman" w:cs="Times New Roman"/>
          <w:sz w:val="28"/>
          <w:szCs w:val="24"/>
        </w:rPr>
      </w:pPr>
      <w:r>
        <w:rPr>
          <w:rFonts w:ascii="Times New Roman" w:hAnsi="Times New Roman" w:cs="Times New Roman"/>
          <w:sz w:val="28"/>
          <w:szCs w:val="24"/>
        </w:rPr>
        <w:t>3.6</w:t>
      </w:r>
      <w:r w:rsidR="00D54B71" w:rsidRPr="003D7937">
        <w:rPr>
          <w:rFonts w:ascii="Times New Roman" w:hAnsi="Times New Roman" w:cs="Times New Roman"/>
          <w:sz w:val="28"/>
          <w:szCs w:val="24"/>
        </w:rPr>
        <w:t>.</w:t>
      </w:r>
      <w:r w:rsidR="007D3825" w:rsidRPr="007D3825">
        <w:t xml:space="preserve"> </w:t>
      </w:r>
      <w:r w:rsidR="007D3825" w:rsidRPr="007D3825">
        <w:rPr>
          <w:rFonts w:ascii="Times New Roman" w:hAnsi="Times New Roman" w:cs="Times New Roman"/>
          <w:sz w:val="28"/>
          <w:szCs w:val="24"/>
        </w:rPr>
        <w:t>Ресурсы и цена адаптации</w:t>
      </w:r>
      <w:r>
        <w:rPr>
          <w:rFonts w:ascii="Times New Roman" w:hAnsi="Times New Roman" w:cs="Times New Roman"/>
          <w:sz w:val="28"/>
          <w:szCs w:val="24"/>
        </w:rPr>
        <w:t>.................</w:t>
      </w:r>
      <w:r w:rsidR="006331A7" w:rsidRPr="003D7937">
        <w:rPr>
          <w:rFonts w:ascii="Times New Roman" w:hAnsi="Times New Roman" w:cs="Times New Roman"/>
          <w:sz w:val="28"/>
          <w:szCs w:val="24"/>
        </w:rPr>
        <w:t>................................................</w:t>
      </w:r>
      <w:r w:rsidR="00F079D0" w:rsidRPr="003D7937">
        <w:rPr>
          <w:rFonts w:ascii="Times New Roman" w:hAnsi="Times New Roman" w:cs="Times New Roman"/>
          <w:sz w:val="28"/>
          <w:szCs w:val="24"/>
        </w:rPr>
        <w:t>.</w:t>
      </w:r>
      <w:r w:rsidR="00C830AB">
        <w:rPr>
          <w:rFonts w:ascii="Times New Roman" w:hAnsi="Times New Roman" w:cs="Times New Roman"/>
          <w:sz w:val="28"/>
          <w:szCs w:val="24"/>
        </w:rPr>
        <w:t>.........................................................</w:t>
      </w:r>
      <w:r w:rsidR="00C830AB">
        <w:rPr>
          <w:rFonts w:ascii="Times New Roman" w:hAnsi="Times New Roman" w:cs="Times New Roman"/>
          <w:sz w:val="28"/>
          <w:szCs w:val="24"/>
        </w:rPr>
        <w:tab/>
      </w:r>
      <w:r w:rsidR="00C830AB">
        <w:rPr>
          <w:rFonts w:ascii="Times New Roman" w:hAnsi="Times New Roman" w:cs="Times New Roman"/>
          <w:sz w:val="28"/>
          <w:szCs w:val="24"/>
        </w:rPr>
        <w:tab/>
      </w:r>
      <w:r w:rsidR="0062629F" w:rsidRPr="003D7937">
        <w:rPr>
          <w:rFonts w:ascii="Times New Roman" w:hAnsi="Times New Roman" w:cs="Times New Roman"/>
          <w:sz w:val="28"/>
          <w:szCs w:val="24"/>
        </w:rPr>
        <w:t>19</w:t>
      </w:r>
      <w:r w:rsidR="00CE18C8" w:rsidRPr="003D7937">
        <w:rPr>
          <w:rFonts w:ascii="Times New Roman" w:hAnsi="Times New Roman" w:cs="Times New Roman"/>
          <w:sz w:val="28"/>
          <w:szCs w:val="24"/>
        </w:rPr>
        <w:t xml:space="preserve"> </w:t>
      </w:r>
      <w:r w:rsidR="006331A7" w:rsidRPr="003D7937">
        <w:rPr>
          <w:rFonts w:ascii="Times New Roman" w:hAnsi="Times New Roman" w:cs="Times New Roman"/>
          <w:sz w:val="28"/>
          <w:szCs w:val="24"/>
        </w:rPr>
        <w:t xml:space="preserve"> </w:t>
      </w:r>
    </w:p>
    <w:p w:rsidR="007B7BD8" w:rsidRPr="003D7937" w:rsidRDefault="00767B41" w:rsidP="003D7937">
      <w:pPr>
        <w:pStyle w:val="a3"/>
        <w:spacing w:line="276" w:lineRule="auto"/>
        <w:ind w:right="-31"/>
        <w:rPr>
          <w:rFonts w:ascii="Times New Roman" w:hAnsi="Times New Roman" w:cs="Times New Roman"/>
          <w:sz w:val="28"/>
          <w:szCs w:val="24"/>
        </w:rPr>
      </w:pPr>
      <w:r>
        <w:rPr>
          <w:rFonts w:ascii="Times New Roman" w:hAnsi="Times New Roman" w:cs="Times New Roman"/>
          <w:sz w:val="28"/>
          <w:szCs w:val="24"/>
        </w:rPr>
        <w:t>4</w:t>
      </w:r>
      <w:r w:rsidR="00396299" w:rsidRPr="003D7937">
        <w:rPr>
          <w:rFonts w:ascii="Times New Roman" w:hAnsi="Times New Roman" w:cs="Times New Roman"/>
          <w:sz w:val="28"/>
          <w:szCs w:val="24"/>
        </w:rPr>
        <w:t>.</w:t>
      </w:r>
      <w:r w:rsidR="007D3825" w:rsidRPr="007D3825">
        <w:t xml:space="preserve"> </w:t>
      </w:r>
      <w:r w:rsidR="007D3825" w:rsidRPr="007D3825">
        <w:rPr>
          <w:rFonts w:ascii="Times New Roman" w:hAnsi="Times New Roman" w:cs="Times New Roman"/>
          <w:sz w:val="28"/>
          <w:szCs w:val="24"/>
        </w:rPr>
        <w:t>Анализ факторов, связанных с образовательными организациями, учителями и учебным процессом</w:t>
      </w:r>
      <w:r w:rsidR="006331A7" w:rsidRPr="003D7937">
        <w:rPr>
          <w:rFonts w:ascii="Times New Roman" w:hAnsi="Times New Roman" w:cs="Times New Roman"/>
          <w:sz w:val="28"/>
          <w:szCs w:val="24"/>
        </w:rPr>
        <w:t>........................................</w:t>
      </w:r>
      <w:r w:rsidR="003D7937">
        <w:rPr>
          <w:rFonts w:ascii="Times New Roman" w:hAnsi="Times New Roman" w:cs="Times New Roman"/>
          <w:sz w:val="28"/>
          <w:szCs w:val="24"/>
        </w:rPr>
        <w:t>...................</w:t>
      </w:r>
      <w:r w:rsidR="0062629F" w:rsidRPr="003D7937">
        <w:rPr>
          <w:rFonts w:ascii="Times New Roman" w:hAnsi="Times New Roman" w:cs="Times New Roman"/>
          <w:sz w:val="28"/>
          <w:szCs w:val="24"/>
        </w:rPr>
        <w:t>..........</w:t>
      </w:r>
      <w:r w:rsidR="00C830AB">
        <w:rPr>
          <w:rFonts w:ascii="Times New Roman" w:hAnsi="Times New Roman" w:cs="Times New Roman"/>
          <w:sz w:val="28"/>
          <w:szCs w:val="24"/>
        </w:rPr>
        <w:t>...</w:t>
      </w:r>
      <w:bookmarkStart w:id="0" w:name="_GoBack"/>
      <w:bookmarkEnd w:id="0"/>
      <w:r w:rsidR="00C830AB">
        <w:rPr>
          <w:rFonts w:ascii="Times New Roman" w:hAnsi="Times New Roman" w:cs="Times New Roman"/>
          <w:sz w:val="28"/>
          <w:szCs w:val="24"/>
        </w:rPr>
        <w:t>.................................................................................</w:t>
      </w:r>
      <w:r w:rsidR="00C830AB">
        <w:rPr>
          <w:rFonts w:ascii="Times New Roman" w:hAnsi="Times New Roman" w:cs="Times New Roman"/>
          <w:sz w:val="28"/>
          <w:szCs w:val="24"/>
        </w:rPr>
        <w:tab/>
      </w:r>
      <w:r w:rsidR="00C830AB">
        <w:rPr>
          <w:rFonts w:ascii="Times New Roman" w:hAnsi="Times New Roman" w:cs="Times New Roman"/>
          <w:sz w:val="28"/>
          <w:szCs w:val="24"/>
        </w:rPr>
        <w:tab/>
      </w:r>
      <w:r w:rsidR="00C830AB">
        <w:rPr>
          <w:rFonts w:ascii="Times New Roman" w:hAnsi="Times New Roman" w:cs="Times New Roman"/>
          <w:sz w:val="28"/>
          <w:szCs w:val="24"/>
        </w:rPr>
        <w:tab/>
      </w:r>
      <w:r w:rsidR="0062629F" w:rsidRPr="003D7937">
        <w:rPr>
          <w:rFonts w:ascii="Times New Roman" w:hAnsi="Times New Roman" w:cs="Times New Roman"/>
          <w:sz w:val="28"/>
          <w:szCs w:val="24"/>
        </w:rPr>
        <w:t>21</w:t>
      </w:r>
      <w:r w:rsidR="006331A7" w:rsidRPr="003D7937">
        <w:rPr>
          <w:rFonts w:ascii="Times New Roman" w:hAnsi="Times New Roman" w:cs="Times New Roman"/>
          <w:sz w:val="28"/>
          <w:szCs w:val="24"/>
        </w:rPr>
        <w:t xml:space="preserve"> </w:t>
      </w:r>
    </w:p>
    <w:p w:rsidR="003D7937" w:rsidRDefault="00767B41" w:rsidP="003D7937">
      <w:pPr>
        <w:pStyle w:val="a3"/>
        <w:tabs>
          <w:tab w:val="left" w:pos="567"/>
          <w:tab w:val="left" w:pos="709"/>
        </w:tabs>
        <w:spacing w:line="276" w:lineRule="auto"/>
        <w:ind w:right="-31"/>
        <w:rPr>
          <w:rFonts w:ascii="Times New Roman" w:hAnsi="Times New Roman" w:cs="Times New Roman"/>
          <w:sz w:val="28"/>
          <w:szCs w:val="24"/>
        </w:rPr>
      </w:pPr>
      <w:r>
        <w:rPr>
          <w:rFonts w:ascii="Times New Roman" w:hAnsi="Times New Roman" w:cs="Times New Roman"/>
          <w:sz w:val="28"/>
          <w:szCs w:val="24"/>
        </w:rPr>
        <w:t>4</w:t>
      </w:r>
      <w:r w:rsidR="006331A7" w:rsidRPr="003D7937">
        <w:rPr>
          <w:rFonts w:ascii="Times New Roman" w:hAnsi="Times New Roman" w:cs="Times New Roman"/>
          <w:sz w:val="28"/>
          <w:szCs w:val="24"/>
        </w:rPr>
        <w:t>.1. Некоторые данные о классах, участвовавших в мониторинге.............................................................</w:t>
      </w:r>
      <w:r w:rsidR="00C830AB">
        <w:rPr>
          <w:rFonts w:ascii="Times New Roman" w:hAnsi="Times New Roman" w:cs="Times New Roman"/>
          <w:sz w:val="28"/>
          <w:szCs w:val="24"/>
        </w:rPr>
        <w:tab/>
      </w:r>
      <w:r w:rsidR="00C830AB">
        <w:rPr>
          <w:rFonts w:ascii="Times New Roman" w:hAnsi="Times New Roman" w:cs="Times New Roman"/>
          <w:sz w:val="28"/>
          <w:szCs w:val="24"/>
        </w:rPr>
        <w:tab/>
      </w:r>
      <w:r w:rsidR="00C830AB">
        <w:rPr>
          <w:rFonts w:ascii="Times New Roman" w:hAnsi="Times New Roman" w:cs="Times New Roman"/>
          <w:sz w:val="28"/>
          <w:szCs w:val="24"/>
        </w:rPr>
        <w:tab/>
      </w:r>
      <w:r w:rsidR="0062629F" w:rsidRPr="003D7937">
        <w:rPr>
          <w:rFonts w:ascii="Times New Roman" w:hAnsi="Times New Roman" w:cs="Times New Roman"/>
          <w:sz w:val="28"/>
          <w:szCs w:val="24"/>
        </w:rPr>
        <w:t>21</w:t>
      </w:r>
      <w:r w:rsidR="00F079D0" w:rsidRPr="003D7937">
        <w:rPr>
          <w:rFonts w:ascii="Times New Roman" w:hAnsi="Times New Roman" w:cs="Times New Roman"/>
          <w:sz w:val="28"/>
          <w:szCs w:val="24"/>
        </w:rPr>
        <w:t xml:space="preserve"> </w:t>
      </w:r>
    </w:p>
    <w:p w:rsidR="006331A7" w:rsidRPr="003D7937" w:rsidRDefault="00767B41" w:rsidP="003D7937">
      <w:pPr>
        <w:pStyle w:val="a3"/>
        <w:tabs>
          <w:tab w:val="left" w:pos="567"/>
          <w:tab w:val="left" w:pos="709"/>
        </w:tabs>
        <w:spacing w:line="276" w:lineRule="auto"/>
        <w:ind w:right="-31"/>
        <w:rPr>
          <w:rFonts w:ascii="Times New Roman" w:hAnsi="Times New Roman" w:cs="Times New Roman"/>
          <w:b/>
          <w:sz w:val="28"/>
          <w:szCs w:val="24"/>
        </w:rPr>
      </w:pPr>
      <w:r>
        <w:rPr>
          <w:rFonts w:ascii="Times New Roman" w:hAnsi="Times New Roman" w:cs="Times New Roman"/>
          <w:sz w:val="28"/>
          <w:szCs w:val="24"/>
        </w:rPr>
        <w:t>4</w:t>
      </w:r>
      <w:r w:rsidR="00396299" w:rsidRPr="003D7937">
        <w:rPr>
          <w:rFonts w:ascii="Times New Roman" w:hAnsi="Times New Roman" w:cs="Times New Roman"/>
          <w:sz w:val="28"/>
          <w:szCs w:val="24"/>
        </w:rPr>
        <w:t>.2</w:t>
      </w:r>
      <w:r w:rsidR="00CE18C8" w:rsidRPr="003D7937">
        <w:rPr>
          <w:rFonts w:ascii="Times New Roman" w:hAnsi="Times New Roman" w:cs="Times New Roman"/>
          <w:sz w:val="28"/>
          <w:szCs w:val="24"/>
        </w:rPr>
        <w:t>.</w:t>
      </w:r>
      <w:r w:rsidR="006331A7" w:rsidRPr="003D7937">
        <w:rPr>
          <w:rFonts w:ascii="Times New Roman" w:hAnsi="Times New Roman" w:cs="Times New Roman"/>
          <w:sz w:val="28"/>
          <w:szCs w:val="24"/>
        </w:rPr>
        <w:t>Характеристики учителей, принимавших участие в мониторинге.......................................................</w:t>
      </w:r>
      <w:r w:rsidR="0062629F" w:rsidRPr="003D7937">
        <w:rPr>
          <w:rFonts w:ascii="Times New Roman" w:hAnsi="Times New Roman" w:cs="Times New Roman"/>
          <w:sz w:val="28"/>
          <w:szCs w:val="24"/>
        </w:rPr>
        <w:t xml:space="preserve"> </w:t>
      </w:r>
      <w:r w:rsidR="00C830AB">
        <w:rPr>
          <w:rFonts w:ascii="Times New Roman" w:hAnsi="Times New Roman" w:cs="Times New Roman"/>
          <w:sz w:val="28"/>
          <w:szCs w:val="24"/>
        </w:rPr>
        <w:tab/>
      </w:r>
      <w:r w:rsidR="00C830AB">
        <w:rPr>
          <w:rFonts w:ascii="Times New Roman" w:hAnsi="Times New Roman" w:cs="Times New Roman"/>
          <w:sz w:val="28"/>
          <w:szCs w:val="24"/>
        </w:rPr>
        <w:tab/>
      </w:r>
      <w:r w:rsidR="0062629F" w:rsidRPr="003D7937">
        <w:rPr>
          <w:rFonts w:ascii="Times New Roman" w:hAnsi="Times New Roman" w:cs="Times New Roman"/>
          <w:sz w:val="28"/>
          <w:szCs w:val="24"/>
        </w:rPr>
        <w:t>2</w:t>
      </w:r>
      <w:r w:rsidR="00C830AB">
        <w:rPr>
          <w:rFonts w:ascii="Times New Roman" w:hAnsi="Times New Roman" w:cs="Times New Roman"/>
          <w:sz w:val="28"/>
          <w:szCs w:val="24"/>
        </w:rPr>
        <w:t>3</w:t>
      </w:r>
      <w:r w:rsidR="0062629F" w:rsidRPr="003D7937">
        <w:rPr>
          <w:rFonts w:ascii="Times New Roman" w:hAnsi="Times New Roman" w:cs="Times New Roman"/>
          <w:sz w:val="28"/>
          <w:szCs w:val="24"/>
        </w:rPr>
        <w:t xml:space="preserve">  </w:t>
      </w:r>
      <w:r w:rsidR="00DD148E" w:rsidRPr="003D7937">
        <w:rPr>
          <w:rFonts w:ascii="Times New Roman" w:hAnsi="Times New Roman" w:cs="Times New Roman"/>
          <w:sz w:val="28"/>
          <w:szCs w:val="24"/>
        </w:rPr>
        <w:t xml:space="preserve"> </w:t>
      </w:r>
      <w:r w:rsidR="006331A7" w:rsidRPr="003D7937">
        <w:rPr>
          <w:rFonts w:ascii="Times New Roman" w:hAnsi="Times New Roman" w:cs="Times New Roman"/>
          <w:sz w:val="28"/>
          <w:szCs w:val="24"/>
        </w:rPr>
        <w:t xml:space="preserve"> </w:t>
      </w:r>
      <w:r>
        <w:rPr>
          <w:rFonts w:ascii="Times New Roman" w:hAnsi="Times New Roman" w:cs="Times New Roman"/>
          <w:sz w:val="28"/>
          <w:szCs w:val="24"/>
        </w:rPr>
        <w:t>5</w:t>
      </w:r>
      <w:r w:rsidR="0062629F" w:rsidRPr="003D7937">
        <w:rPr>
          <w:rFonts w:ascii="Times New Roman" w:hAnsi="Times New Roman" w:cs="Times New Roman"/>
          <w:sz w:val="28"/>
          <w:szCs w:val="24"/>
        </w:rPr>
        <w:t>.</w:t>
      </w:r>
      <w:r w:rsidR="006331A7" w:rsidRPr="003D7937">
        <w:rPr>
          <w:rFonts w:ascii="Times New Roman" w:hAnsi="Times New Roman" w:cs="Times New Roman"/>
          <w:sz w:val="28"/>
          <w:szCs w:val="24"/>
        </w:rPr>
        <w:t>Общие выводы по итогам исследования образовательных достиж</w:t>
      </w:r>
      <w:r w:rsidR="003D7937">
        <w:rPr>
          <w:rFonts w:ascii="Times New Roman" w:hAnsi="Times New Roman" w:cs="Times New Roman"/>
          <w:sz w:val="28"/>
          <w:szCs w:val="24"/>
        </w:rPr>
        <w:t>ений первоклассников в конце 2020</w:t>
      </w:r>
      <w:r w:rsidR="006331A7" w:rsidRPr="003D7937">
        <w:rPr>
          <w:rFonts w:ascii="Times New Roman" w:hAnsi="Times New Roman" w:cs="Times New Roman"/>
          <w:sz w:val="28"/>
          <w:szCs w:val="24"/>
        </w:rPr>
        <w:t>/20</w:t>
      </w:r>
      <w:r w:rsidR="003D7937">
        <w:rPr>
          <w:rFonts w:ascii="Times New Roman" w:hAnsi="Times New Roman" w:cs="Times New Roman"/>
          <w:sz w:val="28"/>
          <w:szCs w:val="24"/>
        </w:rPr>
        <w:t>21</w:t>
      </w:r>
      <w:r w:rsidR="006331A7" w:rsidRPr="003D7937">
        <w:rPr>
          <w:rFonts w:ascii="Times New Roman" w:hAnsi="Times New Roman" w:cs="Times New Roman"/>
          <w:sz w:val="28"/>
          <w:szCs w:val="24"/>
        </w:rPr>
        <w:t xml:space="preserve"> учеб</w:t>
      </w:r>
      <w:r w:rsidR="004D3134" w:rsidRPr="003D7937">
        <w:rPr>
          <w:rFonts w:ascii="Times New Roman" w:hAnsi="Times New Roman" w:cs="Times New Roman"/>
          <w:sz w:val="28"/>
          <w:szCs w:val="24"/>
        </w:rPr>
        <w:t>ного года..............</w:t>
      </w:r>
      <w:r w:rsidR="003D7937">
        <w:rPr>
          <w:rFonts w:ascii="Times New Roman" w:hAnsi="Times New Roman" w:cs="Times New Roman"/>
          <w:sz w:val="28"/>
          <w:szCs w:val="24"/>
        </w:rPr>
        <w:t>......................................................................................................................................................</w:t>
      </w:r>
      <w:r w:rsidR="00C830AB">
        <w:rPr>
          <w:rFonts w:ascii="Times New Roman" w:hAnsi="Times New Roman" w:cs="Times New Roman"/>
          <w:sz w:val="28"/>
          <w:szCs w:val="24"/>
        </w:rPr>
        <w:tab/>
      </w:r>
      <w:r w:rsidR="00C830AB">
        <w:rPr>
          <w:rFonts w:ascii="Times New Roman" w:hAnsi="Times New Roman" w:cs="Times New Roman"/>
          <w:sz w:val="28"/>
          <w:szCs w:val="24"/>
        </w:rPr>
        <w:tab/>
      </w:r>
      <w:r w:rsidR="00C830AB">
        <w:rPr>
          <w:rFonts w:ascii="Times New Roman" w:hAnsi="Times New Roman" w:cs="Times New Roman"/>
          <w:sz w:val="28"/>
          <w:szCs w:val="24"/>
        </w:rPr>
        <w:tab/>
      </w:r>
      <w:r w:rsidR="0062629F" w:rsidRPr="003D7937">
        <w:rPr>
          <w:rFonts w:ascii="Times New Roman" w:hAnsi="Times New Roman" w:cs="Times New Roman"/>
          <w:sz w:val="28"/>
          <w:szCs w:val="24"/>
        </w:rPr>
        <w:t>2</w:t>
      </w:r>
      <w:r w:rsidR="00C830AB">
        <w:rPr>
          <w:rFonts w:ascii="Times New Roman" w:hAnsi="Times New Roman" w:cs="Times New Roman"/>
          <w:sz w:val="28"/>
          <w:szCs w:val="24"/>
        </w:rPr>
        <w:t>4</w:t>
      </w:r>
    </w:p>
    <w:p w:rsidR="006331A7" w:rsidRPr="003D7937" w:rsidRDefault="006331A7" w:rsidP="00F96D2D">
      <w:pPr>
        <w:pStyle w:val="a3"/>
        <w:spacing w:line="276" w:lineRule="auto"/>
        <w:ind w:right="-31" w:firstLine="567"/>
        <w:jc w:val="center"/>
        <w:rPr>
          <w:rFonts w:ascii="Times New Roman" w:hAnsi="Times New Roman" w:cs="Times New Roman"/>
          <w:b/>
          <w:sz w:val="28"/>
          <w:szCs w:val="24"/>
        </w:rPr>
      </w:pPr>
    </w:p>
    <w:p w:rsidR="006331A7" w:rsidRPr="007B7BD8" w:rsidRDefault="006331A7" w:rsidP="00F96D2D">
      <w:pPr>
        <w:pStyle w:val="a3"/>
        <w:spacing w:line="276" w:lineRule="auto"/>
        <w:ind w:right="-31" w:firstLine="567"/>
        <w:jc w:val="center"/>
        <w:rPr>
          <w:rFonts w:ascii="Times New Roman" w:hAnsi="Times New Roman" w:cs="Times New Roman"/>
          <w:b/>
          <w:sz w:val="24"/>
          <w:szCs w:val="24"/>
        </w:rPr>
      </w:pPr>
    </w:p>
    <w:p w:rsidR="003D7937" w:rsidRDefault="003D7937" w:rsidP="00F96D2D">
      <w:pPr>
        <w:pStyle w:val="a3"/>
        <w:spacing w:line="276" w:lineRule="auto"/>
        <w:ind w:right="-31" w:firstLine="567"/>
        <w:jc w:val="center"/>
        <w:rPr>
          <w:rFonts w:ascii="Times New Roman" w:hAnsi="Times New Roman" w:cs="Times New Roman"/>
          <w:b/>
          <w:sz w:val="24"/>
          <w:szCs w:val="24"/>
        </w:rPr>
        <w:sectPr w:rsidR="003D7937" w:rsidSect="003D7937">
          <w:footerReference w:type="default" r:id="rId9"/>
          <w:type w:val="continuous"/>
          <w:pgSz w:w="16838" w:h="11906" w:orient="landscape"/>
          <w:pgMar w:top="1134" w:right="850" w:bottom="1134" w:left="1701" w:header="708" w:footer="708" w:gutter="0"/>
          <w:pgBorders w:offsetFrom="page">
            <w:top w:val="single" w:sz="36" w:space="24" w:color="00B0F0"/>
            <w:left w:val="single" w:sz="36" w:space="24" w:color="00B0F0"/>
            <w:bottom w:val="single" w:sz="36" w:space="24" w:color="00B0F0"/>
            <w:right w:val="single" w:sz="36" w:space="24" w:color="00B0F0"/>
          </w:pgBorders>
          <w:cols w:space="708"/>
          <w:titlePg/>
          <w:docGrid w:linePitch="360"/>
        </w:sectPr>
      </w:pPr>
    </w:p>
    <w:p w:rsidR="007B7BD8" w:rsidRPr="003D7937" w:rsidRDefault="006331A7" w:rsidP="006A08FE">
      <w:pPr>
        <w:pStyle w:val="a3"/>
        <w:spacing w:line="276" w:lineRule="auto"/>
        <w:ind w:right="-31" w:firstLine="709"/>
        <w:jc w:val="both"/>
        <w:rPr>
          <w:rFonts w:ascii="Times New Roman" w:hAnsi="Times New Roman" w:cs="Times New Roman"/>
          <w:sz w:val="28"/>
          <w:szCs w:val="24"/>
        </w:rPr>
      </w:pPr>
      <w:r w:rsidRPr="003D7937">
        <w:rPr>
          <w:rFonts w:ascii="Times New Roman" w:hAnsi="Times New Roman" w:cs="Times New Roman"/>
          <w:b/>
          <w:sz w:val="28"/>
          <w:szCs w:val="24"/>
        </w:rPr>
        <w:lastRenderedPageBreak/>
        <w:t>Введение</w:t>
      </w:r>
    </w:p>
    <w:p w:rsidR="003D7937" w:rsidRPr="003D7937" w:rsidRDefault="006331A7" w:rsidP="006A08FE">
      <w:pPr>
        <w:pStyle w:val="a3"/>
        <w:spacing w:line="276" w:lineRule="auto"/>
        <w:ind w:right="-28" w:firstLine="709"/>
        <w:jc w:val="both"/>
        <w:rPr>
          <w:rFonts w:ascii="Times New Roman" w:hAnsi="Times New Roman" w:cs="Times New Roman"/>
          <w:sz w:val="28"/>
          <w:szCs w:val="24"/>
        </w:rPr>
      </w:pPr>
      <w:r w:rsidRPr="003D7937">
        <w:rPr>
          <w:rFonts w:ascii="Times New Roman" w:hAnsi="Times New Roman" w:cs="Times New Roman"/>
          <w:sz w:val="28"/>
          <w:szCs w:val="24"/>
        </w:rPr>
        <w:t>В апреле 20</w:t>
      </w:r>
      <w:r w:rsidR="003D7937" w:rsidRPr="003D7937">
        <w:rPr>
          <w:rFonts w:ascii="Times New Roman" w:hAnsi="Times New Roman" w:cs="Times New Roman"/>
          <w:sz w:val="28"/>
          <w:szCs w:val="24"/>
        </w:rPr>
        <w:t>21</w:t>
      </w:r>
      <w:r w:rsidRPr="003D7937">
        <w:rPr>
          <w:rFonts w:ascii="Times New Roman" w:hAnsi="Times New Roman" w:cs="Times New Roman"/>
          <w:sz w:val="28"/>
          <w:szCs w:val="24"/>
        </w:rPr>
        <w:t xml:space="preserve"> года в муниципальных общеобразовательных организациях</w:t>
      </w:r>
      <w:r w:rsidR="00D42078" w:rsidRPr="003D7937">
        <w:rPr>
          <w:rFonts w:ascii="Times New Roman" w:hAnsi="Times New Roman" w:cs="Times New Roman"/>
          <w:sz w:val="28"/>
          <w:szCs w:val="24"/>
        </w:rPr>
        <w:t xml:space="preserve"> Красноселькупского района</w:t>
      </w:r>
      <w:r w:rsidRPr="003D7937">
        <w:rPr>
          <w:rFonts w:ascii="Times New Roman" w:hAnsi="Times New Roman" w:cs="Times New Roman"/>
          <w:sz w:val="28"/>
          <w:szCs w:val="24"/>
        </w:rPr>
        <w:t xml:space="preserve"> проходил мониторинг внешней оценки образовательных достижений обучающихся первых классов. Проведенное исследование позволило получить объективную оценку освоения первоклассниками планируемых резуль</w:t>
      </w:r>
      <w:r w:rsidR="00742B03" w:rsidRPr="003D7937">
        <w:rPr>
          <w:rFonts w:ascii="Times New Roman" w:hAnsi="Times New Roman" w:cs="Times New Roman"/>
          <w:sz w:val="28"/>
          <w:szCs w:val="24"/>
        </w:rPr>
        <w:t xml:space="preserve">татов </w:t>
      </w:r>
      <w:proofErr w:type="gramStart"/>
      <w:r w:rsidR="00742B03" w:rsidRPr="003D7937">
        <w:rPr>
          <w:rFonts w:ascii="Times New Roman" w:hAnsi="Times New Roman" w:cs="Times New Roman"/>
          <w:sz w:val="28"/>
          <w:szCs w:val="24"/>
        </w:rPr>
        <w:t>обучения по курсам</w:t>
      </w:r>
      <w:proofErr w:type="gramEnd"/>
      <w:r w:rsidRPr="003D7937">
        <w:rPr>
          <w:rFonts w:ascii="Times New Roman" w:hAnsi="Times New Roman" w:cs="Times New Roman"/>
          <w:sz w:val="28"/>
          <w:szCs w:val="24"/>
        </w:rPr>
        <w:t xml:space="preserve"> математики, русского языка и чтения, а также изучить социально-педагогический фон, характеризующий особенности о</w:t>
      </w:r>
      <w:r w:rsidR="007B7BD8" w:rsidRPr="003D7937">
        <w:rPr>
          <w:rFonts w:ascii="Times New Roman" w:hAnsi="Times New Roman" w:cs="Times New Roman"/>
          <w:sz w:val="28"/>
          <w:szCs w:val="24"/>
        </w:rPr>
        <w:t>бучения в начальной школе. Цель</w:t>
      </w:r>
      <w:r w:rsidRPr="003D7937">
        <w:rPr>
          <w:rFonts w:ascii="Times New Roman" w:hAnsi="Times New Roman" w:cs="Times New Roman"/>
          <w:sz w:val="28"/>
          <w:szCs w:val="24"/>
        </w:rPr>
        <w:t xml:space="preserve"> данного мониторинга - оценка образовательных достижений учащихся в конце первого класса. Для оценки образовательных достижений первоклассников в конце </w:t>
      </w:r>
      <w:r w:rsidR="003D7937" w:rsidRPr="003D7937">
        <w:rPr>
          <w:rFonts w:ascii="Times New Roman" w:hAnsi="Times New Roman" w:cs="Times New Roman"/>
          <w:sz w:val="28"/>
          <w:szCs w:val="24"/>
        </w:rPr>
        <w:t>2020/2021</w:t>
      </w:r>
      <w:r w:rsidRPr="003D7937">
        <w:rPr>
          <w:rFonts w:ascii="Times New Roman" w:hAnsi="Times New Roman" w:cs="Times New Roman"/>
          <w:sz w:val="28"/>
          <w:szCs w:val="24"/>
        </w:rPr>
        <w:t xml:space="preserve"> учебного года использовался комплексный рес</w:t>
      </w:r>
      <w:r w:rsidR="00742B03" w:rsidRPr="003D7937">
        <w:rPr>
          <w:rFonts w:ascii="Times New Roman" w:hAnsi="Times New Roman" w:cs="Times New Roman"/>
          <w:sz w:val="28"/>
          <w:szCs w:val="24"/>
        </w:rPr>
        <w:t>урсный подход, который позволил</w:t>
      </w:r>
      <w:r w:rsidRPr="003D7937">
        <w:rPr>
          <w:rFonts w:ascii="Times New Roman" w:hAnsi="Times New Roman" w:cs="Times New Roman"/>
          <w:sz w:val="28"/>
          <w:szCs w:val="24"/>
        </w:rPr>
        <w:t xml:space="preserve"> оценить образовательные достижения учащегося 1-го класса и его индивидуально</w:t>
      </w:r>
      <w:r w:rsidR="007B7BD8" w:rsidRPr="003D7937">
        <w:rPr>
          <w:rFonts w:ascii="Times New Roman" w:hAnsi="Times New Roman" w:cs="Times New Roman"/>
          <w:sz w:val="28"/>
          <w:szCs w:val="24"/>
        </w:rPr>
        <w:t>-</w:t>
      </w:r>
      <w:r w:rsidRPr="003D7937">
        <w:rPr>
          <w:rFonts w:ascii="Times New Roman" w:hAnsi="Times New Roman" w:cs="Times New Roman"/>
          <w:sz w:val="28"/>
          <w:szCs w:val="24"/>
        </w:rPr>
        <w:t xml:space="preserve">личностные особенности глазами учителей и родителей (законных представителей), отследить динамику образовательных достижений и личностного развития первоклассника. Исследование проводилось на основе инструментария, разработанного Центром </w:t>
      </w:r>
      <w:proofErr w:type="gramStart"/>
      <w:r w:rsidRPr="003D7937">
        <w:rPr>
          <w:rFonts w:ascii="Times New Roman" w:hAnsi="Times New Roman" w:cs="Times New Roman"/>
          <w:sz w:val="28"/>
          <w:szCs w:val="24"/>
        </w:rPr>
        <w:t>оценки качества образования Института стратегии развития образования Российской академии образования</w:t>
      </w:r>
      <w:proofErr w:type="gramEnd"/>
      <w:r w:rsidRPr="003D7937">
        <w:rPr>
          <w:rFonts w:ascii="Times New Roman" w:hAnsi="Times New Roman" w:cs="Times New Roman"/>
          <w:sz w:val="28"/>
          <w:szCs w:val="24"/>
        </w:rPr>
        <w:t xml:space="preserve"> под руководством Ковалевой Г.С. (г. Москва). В качестве основных показателей качества освоения предметных результатов использовались успешность освоения учебной программы и достижение базового уровня подготовки в соответствии с требованиями ФГОС. </w:t>
      </w:r>
      <w:r w:rsidR="007B7BD8" w:rsidRPr="003D7937">
        <w:rPr>
          <w:rFonts w:ascii="Times New Roman" w:hAnsi="Times New Roman" w:cs="Times New Roman"/>
          <w:sz w:val="28"/>
          <w:szCs w:val="24"/>
        </w:rPr>
        <w:t xml:space="preserve">                 </w:t>
      </w:r>
    </w:p>
    <w:p w:rsidR="007B7BD8" w:rsidRPr="003D7937" w:rsidRDefault="00742B03" w:rsidP="006A08FE">
      <w:pPr>
        <w:pStyle w:val="a3"/>
        <w:spacing w:line="276" w:lineRule="auto"/>
        <w:ind w:right="-28" w:firstLine="709"/>
        <w:jc w:val="both"/>
        <w:rPr>
          <w:rFonts w:ascii="Times New Roman" w:hAnsi="Times New Roman" w:cs="Times New Roman"/>
          <w:sz w:val="28"/>
          <w:szCs w:val="24"/>
        </w:rPr>
      </w:pPr>
      <w:r w:rsidRPr="003D7937">
        <w:rPr>
          <w:rFonts w:ascii="Times New Roman" w:hAnsi="Times New Roman" w:cs="Times New Roman"/>
          <w:sz w:val="28"/>
          <w:szCs w:val="24"/>
        </w:rPr>
        <w:t>Материалы включали</w:t>
      </w:r>
      <w:r w:rsidR="006331A7" w:rsidRPr="003D7937">
        <w:rPr>
          <w:rFonts w:ascii="Times New Roman" w:hAnsi="Times New Roman" w:cs="Times New Roman"/>
          <w:sz w:val="28"/>
          <w:szCs w:val="24"/>
        </w:rPr>
        <w:t xml:space="preserve"> результаты:</w:t>
      </w:r>
    </w:p>
    <w:p w:rsidR="007B7BD8" w:rsidRPr="003D7937" w:rsidRDefault="006331A7" w:rsidP="006A08FE">
      <w:pPr>
        <w:pStyle w:val="a3"/>
        <w:spacing w:line="276" w:lineRule="auto"/>
        <w:ind w:right="-28" w:firstLine="709"/>
        <w:jc w:val="both"/>
        <w:rPr>
          <w:rFonts w:ascii="Times New Roman" w:hAnsi="Times New Roman" w:cs="Times New Roman"/>
          <w:sz w:val="28"/>
          <w:szCs w:val="24"/>
        </w:rPr>
      </w:pPr>
      <w:r w:rsidRPr="003D7937">
        <w:rPr>
          <w:rFonts w:ascii="Times New Roman" w:hAnsi="Times New Roman" w:cs="Times New Roman"/>
          <w:sz w:val="28"/>
          <w:szCs w:val="24"/>
        </w:rPr>
        <w:t xml:space="preserve"> - итоговых работ по математике, русскому языку и чтению;</w:t>
      </w:r>
    </w:p>
    <w:p w:rsidR="007B7BD8" w:rsidRPr="003D7937" w:rsidRDefault="006331A7" w:rsidP="006A08FE">
      <w:pPr>
        <w:pStyle w:val="a3"/>
        <w:spacing w:line="276" w:lineRule="auto"/>
        <w:ind w:right="-31" w:firstLine="709"/>
        <w:jc w:val="both"/>
        <w:rPr>
          <w:rFonts w:ascii="Times New Roman" w:hAnsi="Times New Roman" w:cs="Times New Roman"/>
          <w:sz w:val="28"/>
          <w:szCs w:val="24"/>
        </w:rPr>
      </w:pPr>
      <w:r w:rsidRPr="003D7937">
        <w:rPr>
          <w:rFonts w:ascii="Times New Roman" w:hAnsi="Times New Roman" w:cs="Times New Roman"/>
          <w:sz w:val="28"/>
          <w:szCs w:val="24"/>
        </w:rPr>
        <w:t xml:space="preserve"> - диагностических методик для оценки адаптации первоклассников к обучению во втором классе: отношение первоклассника </w:t>
      </w:r>
      <w:r w:rsidR="00D42078" w:rsidRPr="003D7937">
        <w:rPr>
          <w:rFonts w:ascii="Times New Roman" w:hAnsi="Times New Roman" w:cs="Times New Roman"/>
          <w:sz w:val="28"/>
          <w:szCs w:val="24"/>
        </w:rPr>
        <w:t xml:space="preserve"> </w:t>
      </w:r>
      <w:r w:rsidRPr="003D7937">
        <w:rPr>
          <w:rFonts w:ascii="Times New Roman" w:hAnsi="Times New Roman" w:cs="Times New Roman"/>
          <w:sz w:val="28"/>
          <w:szCs w:val="24"/>
        </w:rPr>
        <w:t xml:space="preserve">к </w:t>
      </w:r>
      <w:r w:rsidR="00D42078" w:rsidRPr="003D7937">
        <w:rPr>
          <w:rFonts w:ascii="Times New Roman" w:hAnsi="Times New Roman" w:cs="Times New Roman"/>
          <w:sz w:val="28"/>
          <w:szCs w:val="24"/>
        </w:rPr>
        <w:t xml:space="preserve">   </w:t>
      </w:r>
      <w:r w:rsidRPr="003D7937">
        <w:rPr>
          <w:rFonts w:ascii="Times New Roman" w:hAnsi="Times New Roman" w:cs="Times New Roman"/>
          <w:sz w:val="28"/>
          <w:szCs w:val="24"/>
        </w:rPr>
        <w:t xml:space="preserve">учебной деятельности «Настроение» и измерение самооценки по методике </w:t>
      </w:r>
      <w:proofErr w:type="spellStart"/>
      <w:r w:rsidRPr="003D7937">
        <w:rPr>
          <w:rFonts w:ascii="Times New Roman" w:hAnsi="Times New Roman" w:cs="Times New Roman"/>
          <w:sz w:val="28"/>
          <w:szCs w:val="24"/>
        </w:rPr>
        <w:t>Дембо</w:t>
      </w:r>
      <w:proofErr w:type="spellEnd"/>
      <w:r w:rsidRPr="003D7937">
        <w:rPr>
          <w:rFonts w:ascii="Times New Roman" w:hAnsi="Times New Roman" w:cs="Times New Roman"/>
          <w:sz w:val="28"/>
          <w:szCs w:val="24"/>
        </w:rPr>
        <w:t xml:space="preserve">-Рубинштейна; </w:t>
      </w:r>
    </w:p>
    <w:p w:rsidR="007B7BD8" w:rsidRPr="003D7937" w:rsidRDefault="006331A7" w:rsidP="006A08FE">
      <w:pPr>
        <w:pStyle w:val="a3"/>
        <w:spacing w:line="276" w:lineRule="auto"/>
        <w:ind w:right="-31" w:firstLine="709"/>
        <w:jc w:val="both"/>
        <w:rPr>
          <w:rFonts w:ascii="Times New Roman" w:hAnsi="Times New Roman" w:cs="Times New Roman"/>
          <w:sz w:val="28"/>
          <w:szCs w:val="24"/>
        </w:rPr>
      </w:pPr>
      <w:r w:rsidRPr="003D7937">
        <w:rPr>
          <w:rFonts w:ascii="Times New Roman" w:hAnsi="Times New Roman" w:cs="Times New Roman"/>
          <w:sz w:val="28"/>
          <w:szCs w:val="24"/>
        </w:rPr>
        <w:t xml:space="preserve">- анкетного опроса учителей, работающих в первых классах, и родителей (законных представителей); </w:t>
      </w:r>
    </w:p>
    <w:p w:rsidR="003D7937" w:rsidRPr="003D7937" w:rsidRDefault="006331A7" w:rsidP="006A08FE">
      <w:pPr>
        <w:pStyle w:val="a3"/>
        <w:spacing w:line="276" w:lineRule="auto"/>
        <w:ind w:right="-28" w:firstLine="709"/>
        <w:jc w:val="both"/>
        <w:rPr>
          <w:rFonts w:ascii="Times New Roman" w:hAnsi="Times New Roman" w:cs="Times New Roman"/>
          <w:sz w:val="28"/>
          <w:szCs w:val="24"/>
        </w:rPr>
      </w:pPr>
      <w:r w:rsidRPr="003D7937">
        <w:rPr>
          <w:rFonts w:ascii="Times New Roman" w:hAnsi="Times New Roman" w:cs="Times New Roman"/>
          <w:sz w:val="28"/>
          <w:szCs w:val="24"/>
        </w:rPr>
        <w:t xml:space="preserve">- карт первоклассников, заполненных учителями первых классов и медицинскими работниками школ. </w:t>
      </w:r>
    </w:p>
    <w:p w:rsidR="006331A7" w:rsidRPr="003D7937" w:rsidRDefault="006331A7" w:rsidP="006A08FE">
      <w:pPr>
        <w:pStyle w:val="a3"/>
        <w:spacing w:line="276" w:lineRule="auto"/>
        <w:ind w:right="-28" w:firstLine="709"/>
        <w:jc w:val="both"/>
        <w:rPr>
          <w:rFonts w:ascii="Times New Roman" w:hAnsi="Times New Roman" w:cs="Times New Roman"/>
          <w:sz w:val="28"/>
          <w:szCs w:val="24"/>
        </w:rPr>
      </w:pPr>
      <w:r w:rsidRPr="003D7937">
        <w:rPr>
          <w:rFonts w:ascii="Times New Roman" w:hAnsi="Times New Roman" w:cs="Times New Roman"/>
          <w:sz w:val="28"/>
          <w:szCs w:val="24"/>
        </w:rPr>
        <w:t>Данное исследование позволило определить уровен</w:t>
      </w:r>
      <w:r w:rsidR="00CF6AC1" w:rsidRPr="003D7937">
        <w:rPr>
          <w:rFonts w:ascii="Times New Roman" w:hAnsi="Times New Roman" w:cs="Times New Roman"/>
          <w:sz w:val="28"/>
          <w:szCs w:val="24"/>
        </w:rPr>
        <w:t xml:space="preserve">ь образовательных достижений </w:t>
      </w:r>
      <w:r w:rsidR="006A08FE">
        <w:rPr>
          <w:rFonts w:ascii="Times New Roman" w:hAnsi="Times New Roman" w:cs="Times New Roman"/>
          <w:sz w:val="28"/>
          <w:szCs w:val="24"/>
        </w:rPr>
        <w:t>101</w:t>
      </w:r>
      <w:r w:rsidRPr="003D7937">
        <w:rPr>
          <w:rFonts w:ascii="Times New Roman" w:hAnsi="Times New Roman" w:cs="Times New Roman"/>
          <w:sz w:val="28"/>
          <w:szCs w:val="24"/>
        </w:rPr>
        <w:t xml:space="preserve"> перв</w:t>
      </w:r>
      <w:r w:rsidR="003D7937">
        <w:rPr>
          <w:rFonts w:ascii="Times New Roman" w:hAnsi="Times New Roman" w:cs="Times New Roman"/>
          <w:sz w:val="28"/>
          <w:szCs w:val="24"/>
        </w:rPr>
        <w:t>оклассник</w:t>
      </w:r>
      <w:r w:rsidR="00D42078" w:rsidRPr="003D7937">
        <w:rPr>
          <w:rFonts w:ascii="Times New Roman" w:hAnsi="Times New Roman" w:cs="Times New Roman"/>
          <w:sz w:val="28"/>
          <w:szCs w:val="24"/>
        </w:rPr>
        <w:t xml:space="preserve"> </w:t>
      </w:r>
      <w:r w:rsidR="00D42078" w:rsidRPr="003D7937">
        <w:rPr>
          <w:rStyle w:val="FontStyle37"/>
          <w:sz w:val="32"/>
          <w:szCs w:val="28"/>
        </w:rPr>
        <w:t>(</w:t>
      </w:r>
      <w:r w:rsidR="00D42078" w:rsidRPr="003D7937">
        <w:rPr>
          <w:rStyle w:val="FontStyle37"/>
          <w:sz w:val="28"/>
          <w:szCs w:val="24"/>
        </w:rPr>
        <w:t xml:space="preserve">МОУ </w:t>
      </w:r>
      <w:r w:rsidR="00CF6AC1" w:rsidRPr="003D7937">
        <w:rPr>
          <w:rStyle w:val="FontStyle37"/>
          <w:sz w:val="28"/>
          <w:szCs w:val="24"/>
        </w:rPr>
        <w:t xml:space="preserve">КСОШ «Радуга» - </w:t>
      </w:r>
      <w:r w:rsidR="003D7937">
        <w:rPr>
          <w:rStyle w:val="FontStyle37"/>
          <w:sz w:val="28"/>
          <w:szCs w:val="24"/>
        </w:rPr>
        <w:t>70 чел., МОУ «ТШИ СОО» - 23</w:t>
      </w:r>
      <w:r w:rsidR="00D42078" w:rsidRPr="003D7937">
        <w:rPr>
          <w:rStyle w:val="FontStyle37"/>
          <w:sz w:val="28"/>
          <w:szCs w:val="24"/>
        </w:rPr>
        <w:t xml:space="preserve"> чел., МОУ «РШИ ООО им. С.И. </w:t>
      </w:r>
      <w:proofErr w:type="spellStart"/>
      <w:r w:rsidR="00D42078" w:rsidRPr="003D7937">
        <w:rPr>
          <w:rStyle w:val="FontStyle37"/>
          <w:sz w:val="28"/>
          <w:szCs w:val="24"/>
        </w:rPr>
        <w:t>И</w:t>
      </w:r>
      <w:r w:rsidR="00EB57D7" w:rsidRPr="003D7937">
        <w:rPr>
          <w:rStyle w:val="FontStyle37"/>
          <w:sz w:val="28"/>
          <w:szCs w:val="24"/>
        </w:rPr>
        <w:t>рикова</w:t>
      </w:r>
      <w:proofErr w:type="spellEnd"/>
      <w:r w:rsidR="00EB57D7" w:rsidRPr="003D7937">
        <w:rPr>
          <w:rStyle w:val="FontStyle37"/>
          <w:sz w:val="28"/>
          <w:szCs w:val="24"/>
        </w:rPr>
        <w:t xml:space="preserve"> – </w:t>
      </w:r>
      <w:r w:rsidR="003D7937">
        <w:rPr>
          <w:rStyle w:val="FontStyle37"/>
          <w:sz w:val="28"/>
          <w:szCs w:val="24"/>
        </w:rPr>
        <w:t>8</w:t>
      </w:r>
      <w:r w:rsidR="00EB57D7" w:rsidRPr="003D7937">
        <w:rPr>
          <w:rStyle w:val="FontStyle37"/>
          <w:sz w:val="28"/>
          <w:szCs w:val="24"/>
        </w:rPr>
        <w:t xml:space="preserve"> чел.), в том числе </w:t>
      </w:r>
      <w:r w:rsidR="003D7937">
        <w:rPr>
          <w:rStyle w:val="FontStyle37"/>
          <w:sz w:val="28"/>
          <w:szCs w:val="24"/>
        </w:rPr>
        <w:t>3</w:t>
      </w:r>
      <w:r w:rsidR="00EB57D7" w:rsidRPr="003D7937">
        <w:rPr>
          <w:rStyle w:val="FontStyle37"/>
          <w:sz w:val="28"/>
          <w:szCs w:val="24"/>
        </w:rPr>
        <w:t>8</w:t>
      </w:r>
      <w:r w:rsidR="00D42078" w:rsidRPr="003D7937">
        <w:rPr>
          <w:rStyle w:val="FontStyle37"/>
          <w:sz w:val="28"/>
          <w:szCs w:val="24"/>
        </w:rPr>
        <w:t xml:space="preserve"> обучающихся, относящихся к категории малочисленных народов Севера (далее – КМНС)</w:t>
      </w:r>
      <w:r w:rsidR="003D7937">
        <w:rPr>
          <w:rStyle w:val="FontStyle37"/>
          <w:sz w:val="28"/>
          <w:szCs w:val="24"/>
        </w:rPr>
        <w:t xml:space="preserve">. </w:t>
      </w:r>
      <w:r w:rsidR="007B7BD8" w:rsidRPr="003D7937">
        <w:rPr>
          <w:rFonts w:ascii="Times New Roman" w:hAnsi="Times New Roman" w:cs="Times New Roman"/>
          <w:sz w:val="28"/>
          <w:szCs w:val="24"/>
        </w:rPr>
        <w:t>В мониторинге приняли участие 5</w:t>
      </w:r>
      <w:r w:rsidR="00D42078" w:rsidRPr="003D7937">
        <w:rPr>
          <w:rFonts w:ascii="Times New Roman" w:hAnsi="Times New Roman" w:cs="Times New Roman"/>
          <w:sz w:val="28"/>
          <w:szCs w:val="24"/>
        </w:rPr>
        <w:t xml:space="preserve"> учителей начальных классов и </w:t>
      </w:r>
      <w:r w:rsidR="006A08FE">
        <w:rPr>
          <w:rFonts w:ascii="Times New Roman" w:hAnsi="Times New Roman" w:cs="Times New Roman"/>
          <w:sz w:val="28"/>
          <w:szCs w:val="24"/>
        </w:rPr>
        <w:t>92</w:t>
      </w:r>
      <w:r w:rsidR="00D42078" w:rsidRPr="003D7937">
        <w:rPr>
          <w:rFonts w:ascii="Times New Roman" w:hAnsi="Times New Roman" w:cs="Times New Roman"/>
          <w:sz w:val="28"/>
          <w:szCs w:val="24"/>
        </w:rPr>
        <w:t xml:space="preserve"> родител</w:t>
      </w:r>
      <w:r w:rsidR="006A08FE">
        <w:rPr>
          <w:rFonts w:ascii="Times New Roman" w:hAnsi="Times New Roman" w:cs="Times New Roman"/>
          <w:sz w:val="28"/>
          <w:szCs w:val="24"/>
        </w:rPr>
        <w:t>я</w:t>
      </w:r>
      <w:r w:rsidR="00D42078" w:rsidRPr="003D7937">
        <w:rPr>
          <w:rFonts w:ascii="Times New Roman" w:hAnsi="Times New Roman" w:cs="Times New Roman"/>
          <w:sz w:val="28"/>
          <w:szCs w:val="24"/>
        </w:rPr>
        <w:t xml:space="preserve"> (законных представител</w:t>
      </w:r>
      <w:r w:rsidR="006A08FE">
        <w:rPr>
          <w:rFonts w:ascii="Times New Roman" w:hAnsi="Times New Roman" w:cs="Times New Roman"/>
          <w:sz w:val="28"/>
          <w:szCs w:val="24"/>
        </w:rPr>
        <w:t>я</w:t>
      </w:r>
      <w:r w:rsidRPr="003D7937">
        <w:rPr>
          <w:rFonts w:ascii="Times New Roman" w:hAnsi="Times New Roman" w:cs="Times New Roman"/>
          <w:sz w:val="28"/>
          <w:szCs w:val="24"/>
        </w:rPr>
        <w:t>) обучающихся первых классов.</w:t>
      </w:r>
    </w:p>
    <w:p w:rsidR="007F3776" w:rsidRPr="003D7937" w:rsidRDefault="007F3776" w:rsidP="006A08FE">
      <w:pPr>
        <w:pStyle w:val="a3"/>
        <w:spacing w:line="276" w:lineRule="auto"/>
        <w:ind w:right="-28" w:firstLine="709"/>
        <w:jc w:val="both"/>
        <w:rPr>
          <w:rFonts w:ascii="Times New Roman" w:hAnsi="Times New Roman" w:cs="Times New Roman"/>
          <w:color w:val="000000"/>
          <w:sz w:val="28"/>
          <w:szCs w:val="24"/>
        </w:rPr>
      </w:pPr>
      <w:r w:rsidRPr="003D7937">
        <w:rPr>
          <w:rFonts w:ascii="Times New Roman" w:hAnsi="Times New Roman" w:cs="Times New Roman"/>
          <w:color w:val="000000"/>
          <w:sz w:val="28"/>
          <w:szCs w:val="24"/>
        </w:rPr>
        <w:lastRenderedPageBreak/>
        <w:t xml:space="preserve">Изучение достижений первоклассников за первый учебный год проводилось на основе итоговых работ по математике, русскому языку и чтению. Проведение обследования учащихся, а также анкетирование родителей </w:t>
      </w:r>
      <w:r w:rsidR="006A08FE">
        <w:rPr>
          <w:rFonts w:ascii="Times New Roman" w:hAnsi="Times New Roman" w:cs="Times New Roman"/>
          <w:color w:val="000000"/>
          <w:sz w:val="28"/>
          <w:szCs w:val="24"/>
        </w:rPr>
        <w:t xml:space="preserve">(законных представителей) </w:t>
      </w:r>
      <w:r w:rsidRPr="003D7937">
        <w:rPr>
          <w:rFonts w:ascii="Times New Roman" w:hAnsi="Times New Roman" w:cs="Times New Roman"/>
          <w:color w:val="000000"/>
          <w:sz w:val="28"/>
          <w:szCs w:val="24"/>
        </w:rPr>
        <w:t>осуществлялось учителями совместно со школьным</w:t>
      </w:r>
      <w:r w:rsidR="00742B03" w:rsidRPr="003D7937">
        <w:rPr>
          <w:rFonts w:ascii="Times New Roman" w:hAnsi="Times New Roman" w:cs="Times New Roman"/>
          <w:color w:val="000000"/>
          <w:sz w:val="28"/>
          <w:szCs w:val="24"/>
        </w:rPr>
        <w:t>и психологами</w:t>
      </w:r>
      <w:r w:rsidRPr="003D7937">
        <w:rPr>
          <w:rFonts w:ascii="Times New Roman" w:hAnsi="Times New Roman" w:cs="Times New Roman"/>
          <w:color w:val="000000"/>
          <w:sz w:val="28"/>
          <w:szCs w:val="24"/>
        </w:rPr>
        <w:t>. Для получения информации об особенностях организации учебного процесса в школе, а также о подготовке класс</w:t>
      </w:r>
      <w:r w:rsidR="00742B03" w:rsidRPr="003D7937">
        <w:rPr>
          <w:rFonts w:ascii="Times New Roman" w:hAnsi="Times New Roman" w:cs="Times New Roman"/>
          <w:color w:val="000000"/>
          <w:sz w:val="28"/>
          <w:szCs w:val="24"/>
        </w:rPr>
        <w:t>а к обучению в школе состоялось</w:t>
      </w:r>
      <w:r w:rsidRPr="003D7937">
        <w:rPr>
          <w:rFonts w:ascii="Times New Roman" w:hAnsi="Times New Roman" w:cs="Times New Roman"/>
          <w:color w:val="000000"/>
          <w:sz w:val="28"/>
          <w:szCs w:val="24"/>
        </w:rPr>
        <w:t xml:space="preserve"> анкетирование учителей.</w:t>
      </w:r>
    </w:p>
    <w:p w:rsidR="006871AA" w:rsidRDefault="007F3776" w:rsidP="006A08FE">
      <w:pPr>
        <w:pStyle w:val="a3"/>
        <w:spacing w:line="276" w:lineRule="auto"/>
        <w:ind w:right="-28" w:firstLine="709"/>
        <w:jc w:val="both"/>
        <w:rPr>
          <w:rFonts w:ascii="Times New Roman" w:hAnsi="Times New Roman" w:cs="Times New Roman"/>
          <w:bCs/>
          <w:color w:val="000000"/>
          <w:sz w:val="28"/>
          <w:szCs w:val="24"/>
        </w:rPr>
      </w:pPr>
      <w:r w:rsidRPr="003D7937">
        <w:rPr>
          <w:rFonts w:ascii="Times New Roman" w:hAnsi="Times New Roman" w:cs="Times New Roman"/>
          <w:bCs/>
          <w:color w:val="000000"/>
          <w:sz w:val="28"/>
          <w:szCs w:val="24"/>
        </w:rPr>
        <w:t>Анкетирование родителей</w:t>
      </w:r>
      <w:r w:rsidR="006A08FE">
        <w:rPr>
          <w:rFonts w:ascii="Times New Roman" w:hAnsi="Times New Roman" w:cs="Times New Roman"/>
          <w:bCs/>
          <w:color w:val="000000"/>
          <w:sz w:val="28"/>
          <w:szCs w:val="24"/>
        </w:rPr>
        <w:t xml:space="preserve"> (законных представителей)</w:t>
      </w:r>
      <w:r w:rsidRPr="003D7937">
        <w:rPr>
          <w:rFonts w:ascii="Times New Roman" w:hAnsi="Times New Roman" w:cs="Times New Roman"/>
          <w:bCs/>
          <w:color w:val="000000"/>
          <w:sz w:val="28"/>
          <w:szCs w:val="24"/>
        </w:rPr>
        <w:t xml:space="preserve"> проводилось с целью получения информации по широкому кругу вопросов, касающихся установок семьи относительно обучения ребёнка в школе,  оказания помощи ребёнку в процессе обучения, а также для получения информации по изменению поведения ребёнка в</w:t>
      </w:r>
      <w:r w:rsidR="00742B03" w:rsidRPr="003D7937">
        <w:rPr>
          <w:rFonts w:ascii="Times New Roman" w:hAnsi="Times New Roman" w:cs="Times New Roman"/>
          <w:bCs/>
          <w:color w:val="000000"/>
          <w:sz w:val="28"/>
          <w:szCs w:val="24"/>
        </w:rPr>
        <w:t xml:space="preserve"> первый период обучения в школе</w:t>
      </w:r>
      <w:r w:rsidRPr="003D7937">
        <w:rPr>
          <w:rFonts w:ascii="Times New Roman" w:hAnsi="Times New Roman" w:cs="Times New Roman"/>
          <w:bCs/>
          <w:color w:val="000000"/>
          <w:sz w:val="28"/>
          <w:szCs w:val="24"/>
        </w:rPr>
        <w:t xml:space="preserve">. </w:t>
      </w:r>
      <w:r w:rsidR="006871AA" w:rsidRPr="003D7937">
        <w:rPr>
          <w:rFonts w:ascii="Times New Roman" w:hAnsi="Times New Roman" w:cs="Times New Roman"/>
          <w:bCs/>
          <w:color w:val="000000"/>
          <w:sz w:val="28"/>
          <w:szCs w:val="24"/>
        </w:rPr>
        <w:t>Комплексная оценка процесса адаптации школьника охват</w:t>
      </w:r>
      <w:r w:rsidR="00EC63B0" w:rsidRPr="003D7937">
        <w:rPr>
          <w:rFonts w:ascii="Times New Roman" w:hAnsi="Times New Roman" w:cs="Times New Roman"/>
          <w:bCs/>
          <w:color w:val="000000"/>
          <w:sz w:val="28"/>
          <w:szCs w:val="24"/>
        </w:rPr>
        <w:t>ила</w:t>
      </w:r>
      <w:r w:rsidR="006871AA" w:rsidRPr="003D7937">
        <w:rPr>
          <w:rFonts w:ascii="Times New Roman" w:hAnsi="Times New Roman" w:cs="Times New Roman"/>
          <w:bCs/>
          <w:color w:val="000000"/>
          <w:sz w:val="28"/>
          <w:szCs w:val="24"/>
        </w:rPr>
        <w:t xml:space="preserve"> все основные сферы функционирования первоклассника, позвол</w:t>
      </w:r>
      <w:r w:rsidR="00EC63B0" w:rsidRPr="003D7937">
        <w:rPr>
          <w:rFonts w:ascii="Times New Roman" w:hAnsi="Times New Roman" w:cs="Times New Roman"/>
          <w:bCs/>
          <w:color w:val="000000"/>
          <w:sz w:val="28"/>
          <w:szCs w:val="24"/>
        </w:rPr>
        <w:t>ила</w:t>
      </w:r>
      <w:r w:rsidR="006871AA" w:rsidRPr="003D7937">
        <w:rPr>
          <w:rFonts w:ascii="Times New Roman" w:hAnsi="Times New Roman" w:cs="Times New Roman"/>
          <w:bCs/>
          <w:color w:val="000000"/>
          <w:sz w:val="28"/>
          <w:szCs w:val="24"/>
        </w:rPr>
        <w:t xml:space="preserve"> уч</w:t>
      </w:r>
      <w:r w:rsidR="00EC63B0" w:rsidRPr="003D7937">
        <w:rPr>
          <w:rFonts w:ascii="Times New Roman" w:hAnsi="Times New Roman" w:cs="Times New Roman"/>
          <w:bCs/>
          <w:color w:val="000000"/>
          <w:sz w:val="28"/>
          <w:szCs w:val="24"/>
        </w:rPr>
        <w:t>есть</w:t>
      </w:r>
      <w:r w:rsidR="006871AA" w:rsidRPr="003D7937">
        <w:rPr>
          <w:rFonts w:ascii="Times New Roman" w:hAnsi="Times New Roman" w:cs="Times New Roman"/>
          <w:bCs/>
          <w:color w:val="000000"/>
          <w:sz w:val="28"/>
          <w:szCs w:val="24"/>
        </w:rPr>
        <w:t xml:space="preserve"> объективные данные, полученные в процессе мониторинга, показатели реального поведения ребенка в школе и дома, а также субъективное отношение самого ребенка</w:t>
      </w:r>
      <w:r w:rsidR="00D60532" w:rsidRPr="003D7937">
        <w:rPr>
          <w:rFonts w:ascii="Times New Roman" w:hAnsi="Times New Roman" w:cs="Times New Roman"/>
          <w:bCs/>
          <w:color w:val="000000"/>
          <w:sz w:val="28"/>
          <w:szCs w:val="24"/>
        </w:rPr>
        <w:t xml:space="preserve"> к различным сторонам его учебной деятельности.</w:t>
      </w:r>
    </w:p>
    <w:p w:rsidR="006A08FE" w:rsidRPr="003D7937" w:rsidRDefault="006A08FE" w:rsidP="006A08FE">
      <w:pPr>
        <w:pStyle w:val="a3"/>
        <w:spacing w:line="276" w:lineRule="auto"/>
        <w:ind w:right="-28" w:firstLine="709"/>
        <w:jc w:val="both"/>
        <w:rPr>
          <w:rFonts w:ascii="Times New Roman" w:hAnsi="Times New Roman" w:cs="Times New Roman"/>
          <w:bCs/>
          <w:color w:val="000000"/>
          <w:sz w:val="28"/>
          <w:szCs w:val="24"/>
        </w:rPr>
      </w:pPr>
    </w:p>
    <w:p w:rsidR="004368EC" w:rsidRDefault="0040755D" w:rsidP="006A08FE">
      <w:pPr>
        <w:pStyle w:val="a3"/>
        <w:spacing w:line="276" w:lineRule="auto"/>
        <w:ind w:right="-31" w:firstLine="709"/>
        <w:jc w:val="center"/>
        <w:rPr>
          <w:rFonts w:ascii="Times New Roman" w:hAnsi="Times New Roman" w:cs="Times New Roman"/>
          <w:b/>
          <w:sz w:val="28"/>
          <w:szCs w:val="24"/>
        </w:rPr>
      </w:pPr>
      <w:r w:rsidRPr="003D7937">
        <w:rPr>
          <w:rFonts w:ascii="Times New Roman" w:hAnsi="Times New Roman" w:cs="Times New Roman"/>
          <w:b/>
          <w:sz w:val="28"/>
          <w:szCs w:val="24"/>
        </w:rPr>
        <w:t>2.</w:t>
      </w:r>
      <w:r w:rsidR="006A08FE">
        <w:rPr>
          <w:rFonts w:ascii="Times New Roman" w:hAnsi="Times New Roman" w:cs="Times New Roman"/>
          <w:b/>
          <w:sz w:val="28"/>
          <w:szCs w:val="24"/>
        </w:rPr>
        <w:t xml:space="preserve"> </w:t>
      </w:r>
      <w:r w:rsidRPr="003D7937">
        <w:rPr>
          <w:rFonts w:ascii="Times New Roman" w:hAnsi="Times New Roman" w:cs="Times New Roman"/>
          <w:b/>
          <w:sz w:val="28"/>
          <w:szCs w:val="24"/>
        </w:rPr>
        <w:t>Описание уровней образовательных</w:t>
      </w:r>
      <w:r w:rsidR="007C08D8" w:rsidRPr="003D7937">
        <w:rPr>
          <w:rFonts w:ascii="Times New Roman" w:hAnsi="Times New Roman" w:cs="Times New Roman"/>
          <w:b/>
          <w:sz w:val="28"/>
          <w:szCs w:val="24"/>
        </w:rPr>
        <w:t xml:space="preserve"> достижений первоклассников</w:t>
      </w:r>
    </w:p>
    <w:p w:rsidR="006A08FE" w:rsidRPr="003D7937" w:rsidRDefault="006A08FE" w:rsidP="006A08FE">
      <w:pPr>
        <w:pStyle w:val="a3"/>
        <w:spacing w:line="276" w:lineRule="auto"/>
        <w:ind w:right="-31" w:firstLine="709"/>
        <w:jc w:val="center"/>
        <w:rPr>
          <w:rFonts w:ascii="Times New Roman" w:hAnsi="Times New Roman" w:cs="Times New Roman"/>
          <w:b/>
          <w:sz w:val="28"/>
          <w:szCs w:val="24"/>
        </w:rPr>
      </w:pPr>
    </w:p>
    <w:p w:rsidR="007C08D8" w:rsidRPr="003D7937" w:rsidRDefault="007C08D8" w:rsidP="006A08FE">
      <w:pPr>
        <w:pStyle w:val="a3"/>
        <w:spacing w:line="276" w:lineRule="auto"/>
        <w:ind w:right="-28" w:firstLine="709"/>
        <w:jc w:val="both"/>
        <w:rPr>
          <w:rFonts w:ascii="Times New Roman" w:hAnsi="Times New Roman" w:cs="Times New Roman"/>
          <w:sz w:val="28"/>
        </w:rPr>
      </w:pPr>
      <w:r w:rsidRPr="003D7937">
        <w:rPr>
          <w:rFonts w:ascii="Times New Roman" w:hAnsi="Times New Roman" w:cs="Times New Roman"/>
          <w:sz w:val="28"/>
        </w:rPr>
        <w:t>В  качестве  основных  показателей  качества  освоения  предметных результатов  использовались  успешность  освоения  учебной  программы  и достижение базового уровня подготовки в соответствии с требованиями ФГОС.</w:t>
      </w:r>
    </w:p>
    <w:p w:rsidR="009A3561" w:rsidRPr="003D7937" w:rsidRDefault="009A3561" w:rsidP="006A08FE">
      <w:pPr>
        <w:pStyle w:val="a3"/>
        <w:spacing w:line="276" w:lineRule="auto"/>
        <w:ind w:right="-28" w:firstLine="709"/>
        <w:jc w:val="both"/>
        <w:rPr>
          <w:rFonts w:ascii="Times New Roman" w:hAnsi="Times New Roman" w:cs="Times New Roman"/>
          <w:sz w:val="28"/>
          <w:szCs w:val="24"/>
        </w:rPr>
      </w:pPr>
      <w:r w:rsidRPr="003D7937">
        <w:rPr>
          <w:rFonts w:ascii="Times New Roman" w:hAnsi="Times New Roman" w:cs="Times New Roman"/>
          <w:sz w:val="28"/>
          <w:szCs w:val="24"/>
        </w:rPr>
        <w:t>Результаты итоговых работ по предметам показали</w:t>
      </w:r>
      <w:r w:rsidRPr="003D7937">
        <w:rPr>
          <w:rFonts w:ascii="Times New Roman" w:hAnsi="Times New Roman" w:cs="Times New Roman"/>
          <w:sz w:val="28"/>
        </w:rPr>
        <w:t>, что</w:t>
      </w:r>
      <w:r w:rsidR="007C08D8" w:rsidRPr="003D7937">
        <w:rPr>
          <w:rFonts w:ascii="Times New Roman" w:hAnsi="Times New Roman" w:cs="Times New Roman"/>
          <w:sz w:val="28"/>
        </w:rPr>
        <w:t xml:space="preserve"> </w:t>
      </w:r>
      <w:r w:rsidR="00E26245">
        <w:rPr>
          <w:rFonts w:ascii="Times New Roman" w:hAnsi="Times New Roman" w:cs="Times New Roman"/>
          <w:sz w:val="28"/>
        </w:rPr>
        <w:t>80</w:t>
      </w:r>
      <w:r w:rsidR="007C08D8" w:rsidRPr="003D7937">
        <w:rPr>
          <w:rFonts w:ascii="Times New Roman" w:hAnsi="Times New Roman" w:cs="Times New Roman"/>
          <w:sz w:val="28"/>
        </w:rPr>
        <w:t xml:space="preserve">% первоклассников достигли базового уровня  подготовки по математике, </w:t>
      </w:r>
      <w:r w:rsidR="00E26245">
        <w:rPr>
          <w:rFonts w:ascii="Times New Roman" w:hAnsi="Times New Roman" w:cs="Times New Roman"/>
          <w:sz w:val="28"/>
        </w:rPr>
        <w:t>79</w:t>
      </w:r>
      <w:r w:rsidR="007C08D8" w:rsidRPr="003D7937">
        <w:rPr>
          <w:rFonts w:ascii="Times New Roman" w:hAnsi="Times New Roman" w:cs="Times New Roman"/>
          <w:sz w:val="28"/>
        </w:rPr>
        <w:t>% учащихся – по чтению</w:t>
      </w:r>
      <w:r w:rsidR="006A08FE">
        <w:rPr>
          <w:rFonts w:ascii="Times New Roman" w:hAnsi="Times New Roman" w:cs="Times New Roman"/>
          <w:sz w:val="28"/>
        </w:rPr>
        <w:t xml:space="preserve"> и </w:t>
      </w:r>
      <w:r w:rsidR="00E26245">
        <w:rPr>
          <w:rFonts w:ascii="Times New Roman" w:hAnsi="Times New Roman" w:cs="Times New Roman"/>
          <w:sz w:val="28"/>
        </w:rPr>
        <w:t>64</w:t>
      </w:r>
      <w:r w:rsidR="006A08FE" w:rsidRPr="003D7937">
        <w:rPr>
          <w:rFonts w:ascii="Times New Roman" w:hAnsi="Times New Roman" w:cs="Times New Roman"/>
          <w:sz w:val="28"/>
        </w:rPr>
        <w:t>% уч</w:t>
      </w:r>
      <w:r w:rsidR="006A08FE">
        <w:rPr>
          <w:rFonts w:ascii="Times New Roman" w:hAnsi="Times New Roman" w:cs="Times New Roman"/>
          <w:sz w:val="28"/>
        </w:rPr>
        <w:t>ащихся  –  по  русскому  языку</w:t>
      </w:r>
      <w:r w:rsidR="007C08D8" w:rsidRPr="003D7937">
        <w:rPr>
          <w:rFonts w:ascii="Times New Roman" w:hAnsi="Times New Roman" w:cs="Times New Roman"/>
          <w:sz w:val="28"/>
        </w:rPr>
        <w:t>. При этом сопоставление результатов  проведенного мониторинга с итогами аналогичной  процедуры  трех  лет  обнаруживает  снижение показателей базового уровня подготовки</w:t>
      </w:r>
      <w:r w:rsidR="006A08FE">
        <w:rPr>
          <w:rFonts w:ascii="Times New Roman" w:hAnsi="Times New Roman" w:cs="Times New Roman"/>
          <w:sz w:val="28"/>
        </w:rPr>
        <w:t xml:space="preserve"> </w:t>
      </w:r>
      <w:r w:rsidR="007C08D8" w:rsidRPr="003D7937">
        <w:rPr>
          <w:rFonts w:ascii="Times New Roman" w:hAnsi="Times New Roman" w:cs="Times New Roman"/>
          <w:sz w:val="28"/>
        </w:rPr>
        <w:t xml:space="preserve">в текущем году </w:t>
      </w:r>
      <w:r w:rsidR="0099614B" w:rsidRPr="003D7937">
        <w:rPr>
          <w:rFonts w:ascii="Times New Roman" w:hAnsi="Times New Roman" w:cs="Times New Roman"/>
          <w:sz w:val="28"/>
        </w:rPr>
        <w:t xml:space="preserve">по </w:t>
      </w:r>
      <w:r w:rsidR="006A08FE">
        <w:rPr>
          <w:rFonts w:ascii="Times New Roman" w:hAnsi="Times New Roman" w:cs="Times New Roman"/>
          <w:sz w:val="28"/>
        </w:rPr>
        <w:t xml:space="preserve">математике на </w:t>
      </w:r>
      <w:r w:rsidR="008804B0">
        <w:rPr>
          <w:rFonts w:ascii="Times New Roman" w:hAnsi="Times New Roman" w:cs="Times New Roman"/>
          <w:sz w:val="28"/>
        </w:rPr>
        <w:t>4</w:t>
      </w:r>
      <w:r w:rsidR="00264645">
        <w:rPr>
          <w:rFonts w:ascii="Times New Roman" w:hAnsi="Times New Roman" w:cs="Times New Roman"/>
          <w:sz w:val="28"/>
        </w:rPr>
        <w:t xml:space="preserve">%, </w:t>
      </w:r>
      <w:r w:rsidR="008804B0">
        <w:rPr>
          <w:rFonts w:ascii="Times New Roman" w:hAnsi="Times New Roman" w:cs="Times New Roman"/>
          <w:sz w:val="28"/>
        </w:rPr>
        <w:t>на 10</w:t>
      </w:r>
      <w:r w:rsidR="00264645">
        <w:rPr>
          <w:rFonts w:ascii="Times New Roman" w:hAnsi="Times New Roman" w:cs="Times New Roman"/>
          <w:sz w:val="28"/>
        </w:rPr>
        <w:t xml:space="preserve">% по </w:t>
      </w:r>
      <w:r w:rsidR="0099614B" w:rsidRPr="003D7937">
        <w:rPr>
          <w:rFonts w:ascii="Times New Roman" w:hAnsi="Times New Roman" w:cs="Times New Roman"/>
          <w:sz w:val="28"/>
        </w:rPr>
        <w:t>русскому</w:t>
      </w:r>
      <w:r w:rsidR="006A08FE">
        <w:rPr>
          <w:rFonts w:ascii="Times New Roman" w:hAnsi="Times New Roman" w:cs="Times New Roman"/>
          <w:sz w:val="28"/>
        </w:rPr>
        <w:t xml:space="preserve"> </w:t>
      </w:r>
      <w:r w:rsidR="00264645">
        <w:rPr>
          <w:rFonts w:ascii="Times New Roman" w:hAnsi="Times New Roman" w:cs="Times New Roman"/>
          <w:sz w:val="28"/>
        </w:rPr>
        <w:t>языку</w:t>
      </w:r>
      <w:r w:rsidR="00E26245">
        <w:rPr>
          <w:rFonts w:ascii="Times New Roman" w:hAnsi="Times New Roman" w:cs="Times New Roman"/>
          <w:sz w:val="28"/>
        </w:rPr>
        <w:t xml:space="preserve"> и положительную динамику на </w:t>
      </w:r>
      <w:r w:rsidR="00256622">
        <w:rPr>
          <w:rFonts w:ascii="Times New Roman" w:hAnsi="Times New Roman" w:cs="Times New Roman"/>
          <w:sz w:val="28"/>
        </w:rPr>
        <w:t>4</w:t>
      </w:r>
      <w:r w:rsidR="00E26245">
        <w:rPr>
          <w:rFonts w:ascii="Times New Roman" w:hAnsi="Times New Roman" w:cs="Times New Roman"/>
          <w:sz w:val="28"/>
        </w:rPr>
        <w:t>% по чтению</w:t>
      </w:r>
      <w:r w:rsidR="00476ED9" w:rsidRPr="003D7937">
        <w:rPr>
          <w:rFonts w:ascii="Times New Roman" w:hAnsi="Times New Roman" w:cs="Times New Roman"/>
          <w:sz w:val="28"/>
        </w:rPr>
        <w:t>.</w:t>
      </w:r>
      <w:r w:rsidRPr="003D7937">
        <w:rPr>
          <w:rFonts w:ascii="Times New Roman" w:hAnsi="Times New Roman" w:cs="Times New Roman"/>
          <w:sz w:val="28"/>
          <w:szCs w:val="24"/>
        </w:rPr>
        <w:t xml:space="preserve"> Результаты выполнения итоговых работ по математике, русскому языку и чтению в конце первого класса в разрезе муниципального образования  в сопоставлении со значениями прошлых лет  представлены в таблице 1 .  </w:t>
      </w:r>
    </w:p>
    <w:p w:rsidR="00264645" w:rsidRDefault="009A3561" w:rsidP="003D7937">
      <w:pPr>
        <w:pStyle w:val="a3"/>
        <w:spacing w:line="276" w:lineRule="auto"/>
        <w:ind w:right="-28" w:firstLine="567"/>
        <w:jc w:val="right"/>
        <w:rPr>
          <w:rFonts w:ascii="Times New Roman" w:hAnsi="Times New Roman" w:cs="Times New Roman"/>
          <w:sz w:val="28"/>
          <w:szCs w:val="24"/>
        </w:rPr>
      </w:pPr>
      <w:r w:rsidRPr="003D7937">
        <w:rPr>
          <w:rFonts w:ascii="Times New Roman" w:hAnsi="Times New Roman" w:cs="Times New Roman"/>
          <w:sz w:val="28"/>
          <w:szCs w:val="24"/>
        </w:rPr>
        <w:t xml:space="preserve">                                                                                                    </w:t>
      </w:r>
    </w:p>
    <w:p w:rsidR="009A3561" w:rsidRPr="003D7937" w:rsidRDefault="009A3561" w:rsidP="003D7937">
      <w:pPr>
        <w:pStyle w:val="a3"/>
        <w:spacing w:line="276" w:lineRule="auto"/>
        <w:ind w:right="-28" w:firstLine="567"/>
        <w:jc w:val="right"/>
        <w:rPr>
          <w:rFonts w:ascii="Times New Roman" w:hAnsi="Times New Roman" w:cs="Times New Roman"/>
          <w:i/>
          <w:sz w:val="28"/>
          <w:szCs w:val="24"/>
        </w:rPr>
      </w:pPr>
      <w:r w:rsidRPr="003D7937">
        <w:rPr>
          <w:rFonts w:ascii="Times New Roman" w:hAnsi="Times New Roman" w:cs="Times New Roman"/>
          <w:sz w:val="28"/>
          <w:szCs w:val="24"/>
        </w:rPr>
        <w:lastRenderedPageBreak/>
        <w:t xml:space="preserve">  </w:t>
      </w:r>
      <w:r w:rsidRPr="00264645">
        <w:rPr>
          <w:rFonts w:ascii="Times New Roman" w:hAnsi="Times New Roman" w:cs="Times New Roman"/>
          <w:i/>
          <w:sz w:val="24"/>
          <w:szCs w:val="24"/>
        </w:rPr>
        <w:t xml:space="preserve">Таблица 1  </w:t>
      </w:r>
    </w:p>
    <w:p w:rsidR="0040755D" w:rsidRPr="00264645" w:rsidRDefault="0040755D" w:rsidP="00264645">
      <w:pPr>
        <w:pStyle w:val="a3"/>
        <w:jc w:val="center"/>
        <w:rPr>
          <w:rStyle w:val="FontStyle37"/>
          <w:b/>
          <w:sz w:val="28"/>
          <w:szCs w:val="24"/>
        </w:rPr>
      </w:pPr>
      <w:r w:rsidRPr="00264645">
        <w:rPr>
          <w:rStyle w:val="FontStyle37"/>
          <w:b/>
          <w:sz w:val="28"/>
          <w:szCs w:val="24"/>
        </w:rPr>
        <w:t>Данные о выполнении работ в сопоставлении со значениями прошлых лет</w:t>
      </w:r>
    </w:p>
    <w:p w:rsidR="00264645" w:rsidRPr="00E26245" w:rsidRDefault="00264645" w:rsidP="00264645">
      <w:pPr>
        <w:pStyle w:val="a3"/>
        <w:rPr>
          <w:rStyle w:val="FontStyle37"/>
          <w:b/>
          <w:sz w:val="16"/>
          <w:szCs w:val="24"/>
        </w:rPr>
      </w:pPr>
    </w:p>
    <w:tbl>
      <w:tblPr>
        <w:tblStyle w:val="-10"/>
        <w:tblW w:w="0" w:type="auto"/>
        <w:tblLook w:val="04A0" w:firstRow="1" w:lastRow="0" w:firstColumn="1" w:lastColumn="0" w:noHBand="0" w:noVBand="1"/>
      </w:tblPr>
      <w:tblGrid>
        <w:gridCol w:w="2694"/>
        <w:gridCol w:w="1984"/>
        <w:gridCol w:w="1985"/>
        <w:gridCol w:w="1984"/>
        <w:gridCol w:w="1985"/>
        <w:gridCol w:w="1984"/>
        <w:gridCol w:w="1985"/>
      </w:tblGrid>
      <w:tr w:rsidR="00264645" w:rsidRPr="00AC48A2" w:rsidTr="0026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vAlign w:val="center"/>
          </w:tcPr>
          <w:p w:rsidR="00264645" w:rsidRPr="00AC48A2" w:rsidRDefault="00264645" w:rsidP="00264645">
            <w:pPr>
              <w:pStyle w:val="a3"/>
              <w:jc w:val="center"/>
              <w:rPr>
                <w:rStyle w:val="FontStyle37"/>
                <w:b w:val="0"/>
                <w:color w:val="000000" w:themeColor="text1"/>
                <w:sz w:val="24"/>
                <w:szCs w:val="24"/>
              </w:rPr>
            </w:pPr>
            <w:r>
              <w:rPr>
                <w:rStyle w:val="FontStyle37"/>
                <w:b w:val="0"/>
                <w:color w:val="000000" w:themeColor="text1"/>
                <w:sz w:val="24"/>
                <w:szCs w:val="24"/>
              </w:rPr>
              <w:t>Год / предмет</w:t>
            </w:r>
          </w:p>
        </w:tc>
        <w:tc>
          <w:tcPr>
            <w:tcW w:w="5953" w:type="dxa"/>
            <w:gridSpan w:val="3"/>
            <w:vAlign w:val="center"/>
          </w:tcPr>
          <w:p w:rsidR="00264645" w:rsidRPr="00AC48A2" w:rsidRDefault="00264645" w:rsidP="00264645">
            <w:pPr>
              <w:pStyle w:val="a3"/>
              <w:jc w:val="center"/>
              <w:cnfStyle w:val="100000000000" w:firstRow="1" w:lastRow="0" w:firstColumn="0" w:lastColumn="0" w:oddVBand="0" w:evenVBand="0" w:oddHBand="0" w:evenHBand="0" w:firstRowFirstColumn="0" w:firstRowLastColumn="0" w:lastRowFirstColumn="0" w:lastRowLastColumn="0"/>
              <w:rPr>
                <w:rStyle w:val="FontStyle37"/>
                <w:b w:val="0"/>
                <w:color w:val="000000" w:themeColor="text1"/>
                <w:sz w:val="24"/>
                <w:szCs w:val="24"/>
              </w:rPr>
            </w:pPr>
            <w:proofErr w:type="gramStart"/>
            <w:r w:rsidRPr="00AC48A2">
              <w:rPr>
                <w:rStyle w:val="FontStyle37"/>
                <w:b w:val="0"/>
                <w:color w:val="000000" w:themeColor="text1"/>
                <w:sz w:val="24"/>
                <w:szCs w:val="24"/>
              </w:rPr>
              <w:t>Средний</w:t>
            </w:r>
            <w:proofErr w:type="gramEnd"/>
            <w:r w:rsidRPr="00AC48A2">
              <w:rPr>
                <w:rStyle w:val="FontStyle37"/>
                <w:b w:val="0"/>
                <w:color w:val="000000" w:themeColor="text1"/>
                <w:sz w:val="24"/>
                <w:szCs w:val="24"/>
              </w:rPr>
              <w:t xml:space="preserve"> % выполнения итоговых работ (% от максимального балла)</w:t>
            </w:r>
          </w:p>
        </w:tc>
        <w:tc>
          <w:tcPr>
            <w:tcW w:w="5954" w:type="dxa"/>
            <w:gridSpan w:val="3"/>
            <w:vAlign w:val="center"/>
          </w:tcPr>
          <w:p w:rsidR="00264645" w:rsidRPr="00AC48A2" w:rsidRDefault="00264645" w:rsidP="00264645">
            <w:pPr>
              <w:pStyle w:val="a3"/>
              <w:jc w:val="center"/>
              <w:cnfStyle w:val="100000000000" w:firstRow="1" w:lastRow="0" w:firstColumn="0" w:lastColumn="0" w:oddVBand="0" w:evenVBand="0" w:oddHBand="0" w:evenHBand="0" w:firstRowFirstColumn="0" w:firstRowLastColumn="0" w:lastRowFirstColumn="0" w:lastRowLastColumn="0"/>
              <w:rPr>
                <w:rStyle w:val="FontStyle37"/>
                <w:b w:val="0"/>
                <w:color w:val="000000" w:themeColor="text1"/>
                <w:sz w:val="24"/>
                <w:szCs w:val="24"/>
              </w:rPr>
            </w:pPr>
            <w:r w:rsidRPr="00AC48A2">
              <w:rPr>
                <w:rStyle w:val="FontStyle37"/>
                <w:b w:val="0"/>
                <w:color w:val="000000" w:themeColor="text1"/>
                <w:sz w:val="24"/>
                <w:szCs w:val="24"/>
              </w:rPr>
              <w:t>% учащихся, достигших уровня обязательной подготовки (базового уровня)</w:t>
            </w:r>
          </w:p>
        </w:tc>
      </w:tr>
      <w:tr w:rsidR="00264645" w:rsidRPr="00AC48A2" w:rsidTr="0026464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94" w:type="dxa"/>
            <w:vMerge/>
            <w:vAlign w:val="center"/>
          </w:tcPr>
          <w:p w:rsidR="00264645" w:rsidRPr="00AC48A2" w:rsidRDefault="00264645" w:rsidP="00264645">
            <w:pPr>
              <w:pStyle w:val="a3"/>
              <w:jc w:val="center"/>
              <w:rPr>
                <w:rStyle w:val="FontStyle37"/>
                <w:b w:val="0"/>
                <w:color w:val="000000" w:themeColor="text1"/>
                <w:sz w:val="24"/>
                <w:szCs w:val="24"/>
              </w:rPr>
            </w:pPr>
          </w:p>
        </w:tc>
        <w:tc>
          <w:tcPr>
            <w:tcW w:w="1984" w:type="dxa"/>
            <w:vAlign w:val="center"/>
          </w:tcPr>
          <w:p w:rsidR="00264645" w:rsidRPr="00AC48A2" w:rsidRDefault="00264645"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МА</w:t>
            </w:r>
          </w:p>
        </w:tc>
        <w:tc>
          <w:tcPr>
            <w:tcW w:w="1985" w:type="dxa"/>
            <w:vAlign w:val="center"/>
          </w:tcPr>
          <w:p w:rsidR="00264645" w:rsidRPr="00AC48A2" w:rsidRDefault="00264645"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РУ</w:t>
            </w:r>
          </w:p>
        </w:tc>
        <w:tc>
          <w:tcPr>
            <w:tcW w:w="1984" w:type="dxa"/>
            <w:vAlign w:val="center"/>
          </w:tcPr>
          <w:p w:rsidR="00264645" w:rsidRPr="00AC48A2" w:rsidRDefault="00264645"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ЧТ</w:t>
            </w:r>
          </w:p>
        </w:tc>
        <w:tc>
          <w:tcPr>
            <w:tcW w:w="1985" w:type="dxa"/>
            <w:vAlign w:val="center"/>
          </w:tcPr>
          <w:p w:rsidR="00264645" w:rsidRPr="00AC48A2" w:rsidRDefault="00264645"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МА</w:t>
            </w:r>
          </w:p>
        </w:tc>
        <w:tc>
          <w:tcPr>
            <w:tcW w:w="1984" w:type="dxa"/>
            <w:vAlign w:val="center"/>
          </w:tcPr>
          <w:p w:rsidR="00264645" w:rsidRPr="00AC48A2" w:rsidRDefault="00264645"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РУ</w:t>
            </w:r>
          </w:p>
        </w:tc>
        <w:tc>
          <w:tcPr>
            <w:tcW w:w="1985" w:type="dxa"/>
            <w:vAlign w:val="center"/>
          </w:tcPr>
          <w:p w:rsidR="00264645" w:rsidRPr="00AC48A2" w:rsidRDefault="00264645"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ЧТ</w:t>
            </w:r>
          </w:p>
        </w:tc>
      </w:tr>
      <w:tr w:rsidR="0040755D" w:rsidRPr="00AC48A2" w:rsidTr="00264645">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94" w:type="dxa"/>
            <w:vAlign w:val="center"/>
          </w:tcPr>
          <w:p w:rsidR="0040755D" w:rsidRPr="00AC48A2" w:rsidRDefault="00264645" w:rsidP="00264645">
            <w:pPr>
              <w:pStyle w:val="a3"/>
              <w:jc w:val="center"/>
              <w:rPr>
                <w:rStyle w:val="FontStyle37"/>
                <w:b w:val="0"/>
                <w:color w:val="000000" w:themeColor="text1"/>
                <w:sz w:val="24"/>
                <w:szCs w:val="24"/>
              </w:rPr>
            </w:pPr>
            <w:r>
              <w:rPr>
                <w:rStyle w:val="FontStyle37"/>
                <w:b w:val="0"/>
                <w:color w:val="000000" w:themeColor="text1"/>
                <w:sz w:val="24"/>
                <w:szCs w:val="24"/>
              </w:rPr>
              <w:t>2020/2021</w:t>
            </w:r>
          </w:p>
        </w:tc>
        <w:tc>
          <w:tcPr>
            <w:tcW w:w="1984" w:type="dxa"/>
            <w:vAlign w:val="center"/>
          </w:tcPr>
          <w:p w:rsidR="0040755D" w:rsidRPr="00F86757" w:rsidRDefault="00EA5BD5" w:rsidP="00E26245">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71</w:t>
            </w:r>
          </w:p>
        </w:tc>
        <w:tc>
          <w:tcPr>
            <w:tcW w:w="1985" w:type="dxa"/>
            <w:vAlign w:val="center"/>
          </w:tcPr>
          <w:p w:rsidR="0040755D" w:rsidRPr="00F86757" w:rsidRDefault="002E412C" w:rsidP="00264645">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51</w:t>
            </w:r>
          </w:p>
        </w:tc>
        <w:tc>
          <w:tcPr>
            <w:tcW w:w="1984" w:type="dxa"/>
            <w:vAlign w:val="center"/>
          </w:tcPr>
          <w:p w:rsidR="0040755D" w:rsidRPr="00F86757" w:rsidRDefault="002E412C" w:rsidP="00264645">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63</w:t>
            </w:r>
          </w:p>
        </w:tc>
        <w:tc>
          <w:tcPr>
            <w:tcW w:w="1985" w:type="dxa"/>
            <w:vAlign w:val="center"/>
          </w:tcPr>
          <w:p w:rsidR="0040755D" w:rsidRPr="00AC48A2" w:rsidRDefault="00E26245" w:rsidP="00264645">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80</w:t>
            </w:r>
          </w:p>
        </w:tc>
        <w:tc>
          <w:tcPr>
            <w:tcW w:w="1984" w:type="dxa"/>
            <w:vAlign w:val="center"/>
          </w:tcPr>
          <w:p w:rsidR="0040755D" w:rsidRPr="00AC48A2" w:rsidRDefault="004A7F40" w:rsidP="00264645">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63,5</w:t>
            </w:r>
          </w:p>
        </w:tc>
        <w:tc>
          <w:tcPr>
            <w:tcW w:w="1985" w:type="dxa"/>
            <w:vAlign w:val="center"/>
          </w:tcPr>
          <w:p w:rsidR="0040755D" w:rsidRPr="00AC48A2" w:rsidRDefault="004A7F40" w:rsidP="00264645">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79,5</w:t>
            </w:r>
          </w:p>
        </w:tc>
      </w:tr>
      <w:tr w:rsidR="004A7F40" w:rsidRPr="00AC48A2" w:rsidTr="0026464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94" w:type="dxa"/>
            <w:vAlign w:val="center"/>
          </w:tcPr>
          <w:p w:rsidR="004A7F40" w:rsidRPr="00AC48A2" w:rsidRDefault="004A7F40" w:rsidP="004A7F40">
            <w:pPr>
              <w:pStyle w:val="a3"/>
              <w:jc w:val="center"/>
              <w:rPr>
                <w:rStyle w:val="FontStyle37"/>
                <w:b w:val="0"/>
                <w:color w:val="000000" w:themeColor="text1"/>
                <w:sz w:val="24"/>
                <w:szCs w:val="24"/>
              </w:rPr>
            </w:pPr>
            <w:r w:rsidRPr="00AC48A2">
              <w:rPr>
                <w:rStyle w:val="FontStyle37"/>
                <w:b w:val="0"/>
                <w:color w:val="000000" w:themeColor="text1"/>
                <w:sz w:val="24"/>
                <w:szCs w:val="24"/>
              </w:rPr>
              <w:t>201</w:t>
            </w:r>
            <w:r>
              <w:rPr>
                <w:rStyle w:val="FontStyle37"/>
                <w:b w:val="0"/>
                <w:color w:val="000000" w:themeColor="text1"/>
                <w:sz w:val="24"/>
                <w:szCs w:val="24"/>
              </w:rPr>
              <w:t>8</w:t>
            </w:r>
            <w:r w:rsidRPr="00AC48A2">
              <w:rPr>
                <w:rStyle w:val="FontStyle37"/>
                <w:b w:val="0"/>
                <w:color w:val="000000" w:themeColor="text1"/>
                <w:sz w:val="24"/>
                <w:szCs w:val="24"/>
              </w:rPr>
              <w:t>/201</w:t>
            </w:r>
            <w:r>
              <w:rPr>
                <w:rStyle w:val="FontStyle37"/>
                <w:b w:val="0"/>
                <w:color w:val="000000" w:themeColor="text1"/>
                <w:sz w:val="24"/>
                <w:szCs w:val="24"/>
              </w:rPr>
              <w:t>9</w:t>
            </w:r>
          </w:p>
        </w:tc>
        <w:tc>
          <w:tcPr>
            <w:tcW w:w="1984" w:type="dxa"/>
            <w:vAlign w:val="center"/>
          </w:tcPr>
          <w:p w:rsidR="004A7F40" w:rsidRPr="00F86757"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67</w:t>
            </w:r>
          </w:p>
        </w:tc>
        <w:tc>
          <w:tcPr>
            <w:tcW w:w="1985" w:type="dxa"/>
            <w:vAlign w:val="center"/>
          </w:tcPr>
          <w:p w:rsidR="004A7F40" w:rsidRPr="00F86757"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F86757">
              <w:rPr>
                <w:rStyle w:val="FontStyle37"/>
                <w:sz w:val="24"/>
                <w:szCs w:val="24"/>
              </w:rPr>
              <w:t>55</w:t>
            </w:r>
          </w:p>
        </w:tc>
        <w:tc>
          <w:tcPr>
            <w:tcW w:w="1984" w:type="dxa"/>
            <w:vAlign w:val="center"/>
          </w:tcPr>
          <w:p w:rsidR="004A7F40" w:rsidRPr="00F86757"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F86757">
              <w:rPr>
                <w:rStyle w:val="FontStyle37"/>
                <w:sz w:val="24"/>
                <w:szCs w:val="24"/>
              </w:rPr>
              <w:t>61</w:t>
            </w:r>
          </w:p>
        </w:tc>
        <w:tc>
          <w:tcPr>
            <w:tcW w:w="1985" w:type="dxa"/>
            <w:vAlign w:val="center"/>
          </w:tcPr>
          <w:p w:rsidR="004A7F40" w:rsidRPr="00AC48A2"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84</w:t>
            </w:r>
          </w:p>
        </w:tc>
        <w:tc>
          <w:tcPr>
            <w:tcW w:w="1984" w:type="dxa"/>
            <w:vAlign w:val="center"/>
          </w:tcPr>
          <w:p w:rsidR="004A7F40" w:rsidRPr="00AC48A2"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74</w:t>
            </w:r>
          </w:p>
        </w:tc>
        <w:tc>
          <w:tcPr>
            <w:tcW w:w="1985" w:type="dxa"/>
            <w:vAlign w:val="center"/>
          </w:tcPr>
          <w:p w:rsidR="004A7F40" w:rsidRPr="00AC48A2"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76</w:t>
            </w:r>
          </w:p>
        </w:tc>
      </w:tr>
      <w:tr w:rsidR="004A7F40" w:rsidRPr="00AC48A2" w:rsidTr="00264645">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94" w:type="dxa"/>
            <w:vAlign w:val="center"/>
          </w:tcPr>
          <w:p w:rsidR="004A7F40" w:rsidRPr="00AC48A2" w:rsidRDefault="004A7F40" w:rsidP="004A7F40">
            <w:pPr>
              <w:pStyle w:val="a3"/>
              <w:jc w:val="center"/>
              <w:rPr>
                <w:rStyle w:val="FontStyle37"/>
                <w:b w:val="0"/>
                <w:color w:val="000000" w:themeColor="text1"/>
                <w:sz w:val="24"/>
                <w:szCs w:val="24"/>
              </w:rPr>
            </w:pPr>
            <w:r w:rsidRPr="00AC48A2">
              <w:rPr>
                <w:rStyle w:val="FontStyle37"/>
                <w:b w:val="0"/>
                <w:color w:val="000000" w:themeColor="text1"/>
                <w:sz w:val="24"/>
                <w:szCs w:val="24"/>
              </w:rPr>
              <w:t>201</w:t>
            </w:r>
            <w:r>
              <w:rPr>
                <w:rStyle w:val="FontStyle37"/>
                <w:b w:val="0"/>
                <w:color w:val="000000" w:themeColor="text1"/>
                <w:sz w:val="24"/>
                <w:szCs w:val="24"/>
              </w:rPr>
              <w:t>7</w:t>
            </w:r>
            <w:r w:rsidRPr="00AC48A2">
              <w:rPr>
                <w:rStyle w:val="FontStyle37"/>
                <w:b w:val="0"/>
                <w:color w:val="000000" w:themeColor="text1"/>
                <w:sz w:val="24"/>
                <w:szCs w:val="24"/>
              </w:rPr>
              <w:t>/201</w:t>
            </w:r>
            <w:r>
              <w:rPr>
                <w:rStyle w:val="FontStyle37"/>
                <w:b w:val="0"/>
                <w:color w:val="000000" w:themeColor="text1"/>
                <w:sz w:val="24"/>
                <w:szCs w:val="24"/>
              </w:rPr>
              <w:t>8</w:t>
            </w:r>
          </w:p>
        </w:tc>
        <w:tc>
          <w:tcPr>
            <w:tcW w:w="1984" w:type="dxa"/>
            <w:vAlign w:val="center"/>
          </w:tcPr>
          <w:p w:rsidR="004A7F40" w:rsidRPr="00F86757"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86757">
              <w:rPr>
                <w:rStyle w:val="FontStyle37"/>
                <w:sz w:val="24"/>
                <w:szCs w:val="24"/>
              </w:rPr>
              <w:t>58</w:t>
            </w:r>
          </w:p>
        </w:tc>
        <w:tc>
          <w:tcPr>
            <w:tcW w:w="1985" w:type="dxa"/>
            <w:vAlign w:val="center"/>
          </w:tcPr>
          <w:p w:rsidR="004A7F40" w:rsidRPr="00F86757"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86757">
              <w:rPr>
                <w:rStyle w:val="FontStyle37"/>
                <w:sz w:val="24"/>
                <w:szCs w:val="24"/>
              </w:rPr>
              <w:t>49</w:t>
            </w:r>
          </w:p>
        </w:tc>
        <w:tc>
          <w:tcPr>
            <w:tcW w:w="1984" w:type="dxa"/>
            <w:vAlign w:val="center"/>
          </w:tcPr>
          <w:p w:rsidR="004A7F40" w:rsidRPr="00F86757"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86757">
              <w:rPr>
                <w:rStyle w:val="FontStyle37"/>
                <w:sz w:val="24"/>
                <w:szCs w:val="24"/>
              </w:rPr>
              <w:t>59</w:t>
            </w:r>
          </w:p>
        </w:tc>
        <w:tc>
          <w:tcPr>
            <w:tcW w:w="1985" w:type="dxa"/>
            <w:vAlign w:val="center"/>
          </w:tcPr>
          <w:p w:rsidR="004A7F40" w:rsidRPr="00AC48A2"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74</w:t>
            </w:r>
          </w:p>
        </w:tc>
        <w:tc>
          <w:tcPr>
            <w:tcW w:w="1984" w:type="dxa"/>
            <w:vAlign w:val="center"/>
          </w:tcPr>
          <w:p w:rsidR="004A7F40" w:rsidRPr="00AC48A2"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72</w:t>
            </w:r>
          </w:p>
        </w:tc>
        <w:tc>
          <w:tcPr>
            <w:tcW w:w="1985" w:type="dxa"/>
            <w:vAlign w:val="center"/>
          </w:tcPr>
          <w:p w:rsidR="004A7F40" w:rsidRPr="00AC48A2"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60</w:t>
            </w:r>
          </w:p>
        </w:tc>
      </w:tr>
      <w:tr w:rsidR="004A7F40" w:rsidRPr="00AC48A2" w:rsidTr="0026464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94" w:type="dxa"/>
            <w:vAlign w:val="center"/>
          </w:tcPr>
          <w:p w:rsidR="004A7F40" w:rsidRPr="00AC48A2" w:rsidRDefault="004A7F40" w:rsidP="004A7F40">
            <w:pPr>
              <w:pStyle w:val="a3"/>
              <w:jc w:val="center"/>
              <w:rPr>
                <w:rStyle w:val="FontStyle37"/>
                <w:b w:val="0"/>
                <w:color w:val="000000" w:themeColor="text1"/>
                <w:sz w:val="24"/>
                <w:szCs w:val="24"/>
              </w:rPr>
            </w:pPr>
            <w:r w:rsidRPr="004A7F40">
              <w:rPr>
                <w:rStyle w:val="FontStyle37"/>
                <w:b w:val="0"/>
                <w:color w:val="000000" w:themeColor="text1"/>
                <w:sz w:val="24"/>
                <w:szCs w:val="24"/>
              </w:rPr>
              <w:t>201</w:t>
            </w:r>
            <w:r>
              <w:rPr>
                <w:rStyle w:val="FontStyle37"/>
                <w:b w:val="0"/>
                <w:color w:val="000000" w:themeColor="text1"/>
                <w:sz w:val="24"/>
                <w:szCs w:val="24"/>
              </w:rPr>
              <w:t>6</w:t>
            </w:r>
            <w:r w:rsidRPr="004A7F40">
              <w:rPr>
                <w:rStyle w:val="FontStyle37"/>
                <w:b w:val="0"/>
                <w:color w:val="000000" w:themeColor="text1"/>
                <w:sz w:val="24"/>
                <w:szCs w:val="24"/>
              </w:rPr>
              <w:t>/201</w:t>
            </w:r>
            <w:r>
              <w:rPr>
                <w:rStyle w:val="FontStyle37"/>
                <w:b w:val="0"/>
                <w:color w:val="000000" w:themeColor="text1"/>
                <w:sz w:val="24"/>
                <w:szCs w:val="24"/>
              </w:rPr>
              <w:t>7</w:t>
            </w:r>
          </w:p>
        </w:tc>
        <w:tc>
          <w:tcPr>
            <w:tcW w:w="1984" w:type="dxa"/>
            <w:vAlign w:val="center"/>
          </w:tcPr>
          <w:p w:rsidR="004A7F40" w:rsidRPr="00AC48A2"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65</w:t>
            </w:r>
          </w:p>
        </w:tc>
        <w:tc>
          <w:tcPr>
            <w:tcW w:w="1985" w:type="dxa"/>
            <w:vAlign w:val="center"/>
          </w:tcPr>
          <w:p w:rsidR="004A7F40" w:rsidRPr="00AC48A2"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59,7</w:t>
            </w:r>
          </w:p>
        </w:tc>
        <w:tc>
          <w:tcPr>
            <w:tcW w:w="1984" w:type="dxa"/>
            <w:vAlign w:val="center"/>
          </w:tcPr>
          <w:p w:rsidR="004A7F40" w:rsidRPr="00AC48A2"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61,7</w:t>
            </w:r>
          </w:p>
        </w:tc>
        <w:tc>
          <w:tcPr>
            <w:tcW w:w="1985" w:type="dxa"/>
            <w:vAlign w:val="center"/>
          </w:tcPr>
          <w:p w:rsidR="004A7F40" w:rsidRPr="00AC48A2"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60</w:t>
            </w:r>
          </w:p>
        </w:tc>
        <w:tc>
          <w:tcPr>
            <w:tcW w:w="1984" w:type="dxa"/>
            <w:vAlign w:val="center"/>
          </w:tcPr>
          <w:p w:rsidR="004A7F40" w:rsidRPr="00AC48A2"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88</w:t>
            </w:r>
          </w:p>
        </w:tc>
        <w:tc>
          <w:tcPr>
            <w:tcW w:w="1985" w:type="dxa"/>
            <w:vAlign w:val="center"/>
          </w:tcPr>
          <w:p w:rsidR="004A7F40" w:rsidRPr="00AC48A2"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87</w:t>
            </w:r>
          </w:p>
        </w:tc>
      </w:tr>
    </w:tbl>
    <w:p w:rsidR="009A3561" w:rsidRPr="00E26245" w:rsidRDefault="009A3561" w:rsidP="00C43C89">
      <w:pPr>
        <w:pStyle w:val="a3"/>
        <w:spacing w:line="276" w:lineRule="auto"/>
        <w:ind w:right="-31" w:firstLine="567"/>
        <w:jc w:val="both"/>
        <w:rPr>
          <w:rFonts w:ascii="Times New Roman" w:hAnsi="Times New Roman" w:cs="Times New Roman"/>
          <w:sz w:val="16"/>
        </w:rPr>
      </w:pPr>
    </w:p>
    <w:p w:rsidR="000B3DB2" w:rsidRPr="00E26245" w:rsidRDefault="007C08D8" w:rsidP="00E26245">
      <w:pPr>
        <w:pStyle w:val="a3"/>
        <w:spacing w:line="276" w:lineRule="auto"/>
        <w:ind w:right="-28" w:firstLine="567"/>
        <w:jc w:val="both"/>
        <w:rPr>
          <w:rFonts w:ascii="Times New Roman" w:hAnsi="Times New Roman" w:cs="Times New Roman"/>
          <w:sz w:val="28"/>
          <w:szCs w:val="28"/>
        </w:rPr>
      </w:pPr>
      <w:r w:rsidRPr="00E26245">
        <w:rPr>
          <w:rFonts w:ascii="Times New Roman" w:hAnsi="Times New Roman" w:cs="Times New Roman"/>
          <w:sz w:val="28"/>
          <w:szCs w:val="28"/>
        </w:rPr>
        <w:t>Наиболее трудной для первоклассников оказалась работа по русскому языку  –  успешность выполнени</w:t>
      </w:r>
      <w:r w:rsidR="00742B03" w:rsidRPr="00E26245">
        <w:rPr>
          <w:rFonts w:ascii="Times New Roman" w:hAnsi="Times New Roman" w:cs="Times New Roman"/>
          <w:sz w:val="28"/>
          <w:szCs w:val="28"/>
        </w:rPr>
        <w:t xml:space="preserve">я ими итоговой работы по </w:t>
      </w:r>
      <w:r w:rsidRPr="00E26245">
        <w:rPr>
          <w:rFonts w:ascii="Times New Roman" w:hAnsi="Times New Roman" w:cs="Times New Roman"/>
          <w:sz w:val="28"/>
          <w:szCs w:val="28"/>
        </w:rPr>
        <w:t xml:space="preserve"> предмету в среднем по району составила </w:t>
      </w:r>
      <w:r w:rsidR="00D646FE" w:rsidRPr="00E26245">
        <w:rPr>
          <w:rFonts w:ascii="Times New Roman" w:hAnsi="Times New Roman" w:cs="Times New Roman"/>
          <w:sz w:val="28"/>
          <w:szCs w:val="28"/>
        </w:rPr>
        <w:t>5</w:t>
      </w:r>
      <w:r w:rsidR="00E26245">
        <w:rPr>
          <w:rFonts w:ascii="Times New Roman" w:hAnsi="Times New Roman" w:cs="Times New Roman"/>
          <w:sz w:val="28"/>
          <w:szCs w:val="28"/>
        </w:rPr>
        <w:t>1</w:t>
      </w:r>
      <w:r w:rsidRPr="00E26245">
        <w:rPr>
          <w:rFonts w:ascii="Times New Roman" w:hAnsi="Times New Roman" w:cs="Times New Roman"/>
          <w:sz w:val="28"/>
          <w:szCs w:val="28"/>
        </w:rPr>
        <w:t>%, по чтению –</w:t>
      </w:r>
      <w:r w:rsidR="00D646FE" w:rsidRPr="00E26245">
        <w:rPr>
          <w:rFonts w:ascii="Times New Roman" w:hAnsi="Times New Roman" w:cs="Times New Roman"/>
          <w:sz w:val="28"/>
          <w:szCs w:val="28"/>
        </w:rPr>
        <w:t xml:space="preserve"> 6</w:t>
      </w:r>
      <w:r w:rsidR="00E26245">
        <w:rPr>
          <w:rFonts w:ascii="Times New Roman" w:hAnsi="Times New Roman" w:cs="Times New Roman"/>
          <w:sz w:val="28"/>
          <w:szCs w:val="28"/>
        </w:rPr>
        <w:t>3</w:t>
      </w:r>
      <w:r w:rsidRPr="00E26245">
        <w:rPr>
          <w:rFonts w:ascii="Times New Roman" w:hAnsi="Times New Roman" w:cs="Times New Roman"/>
          <w:sz w:val="28"/>
          <w:szCs w:val="28"/>
        </w:rPr>
        <w:t>%</w:t>
      </w:r>
      <w:r w:rsidR="00E26245">
        <w:rPr>
          <w:rFonts w:ascii="Times New Roman" w:hAnsi="Times New Roman" w:cs="Times New Roman"/>
          <w:sz w:val="28"/>
          <w:szCs w:val="28"/>
        </w:rPr>
        <w:t xml:space="preserve">, </w:t>
      </w:r>
      <w:r w:rsidR="00E26245" w:rsidRPr="00E26245">
        <w:rPr>
          <w:rFonts w:ascii="Times New Roman" w:hAnsi="Times New Roman" w:cs="Times New Roman"/>
          <w:sz w:val="28"/>
          <w:szCs w:val="28"/>
        </w:rPr>
        <w:t xml:space="preserve">по математике – </w:t>
      </w:r>
      <w:r w:rsidR="00E26245">
        <w:rPr>
          <w:rFonts w:ascii="Times New Roman" w:hAnsi="Times New Roman" w:cs="Times New Roman"/>
          <w:sz w:val="28"/>
          <w:szCs w:val="28"/>
        </w:rPr>
        <w:t>71</w:t>
      </w:r>
      <w:r w:rsidR="00E26245" w:rsidRPr="00E26245">
        <w:rPr>
          <w:rFonts w:ascii="Times New Roman" w:hAnsi="Times New Roman" w:cs="Times New Roman"/>
          <w:sz w:val="28"/>
          <w:szCs w:val="28"/>
        </w:rPr>
        <w:t>%</w:t>
      </w:r>
      <w:r w:rsidRPr="00E26245">
        <w:rPr>
          <w:rFonts w:ascii="Times New Roman" w:hAnsi="Times New Roman" w:cs="Times New Roman"/>
          <w:sz w:val="28"/>
          <w:szCs w:val="28"/>
        </w:rPr>
        <w:t xml:space="preserve">. </w:t>
      </w:r>
    </w:p>
    <w:p w:rsidR="008033E9" w:rsidRDefault="007C08D8" w:rsidP="00E26245">
      <w:pPr>
        <w:pStyle w:val="a3"/>
        <w:spacing w:line="276" w:lineRule="auto"/>
        <w:ind w:right="-28" w:firstLine="567"/>
        <w:jc w:val="both"/>
        <w:rPr>
          <w:rFonts w:ascii="Times New Roman" w:hAnsi="Times New Roman" w:cs="Times New Roman"/>
          <w:sz w:val="24"/>
          <w:szCs w:val="24"/>
        </w:rPr>
      </w:pPr>
      <w:r w:rsidRPr="00E26245">
        <w:rPr>
          <w:rFonts w:ascii="Times New Roman" w:hAnsi="Times New Roman" w:cs="Times New Roman"/>
          <w:sz w:val="28"/>
          <w:szCs w:val="28"/>
        </w:rPr>
        <w:t>Более  детальная  дифференциация  результатов  участников мониторинга  позволяет  выделить  группы  учащихся,  демонстрирующих  знание основного  учебного  материала на  базовом  уровне  и  умение  применять  его  в простых  знакомых  ситуациях</w:t>
      </w:r>
      <w:r w:rsidR="001572CC" w:rsidRPr="00E26245">
        <w:rPr>
          <w:rFonts w:ascii="Times New Roman" w:hAnsi="Times New Roman" w:cs="Times New Roman"/>
          <w:sz w:val="28"/>
          <w:szCs w:val="28"/>
        </w:rPr>
        <w:t xml:space="preserve">:  </w:t>
      </w:r>
      <w:r w:rsidR="008804B0">
        <w:rPr>
          <w:rFonts w:ascii="Times New Roman" w:hAnsi="Times New Roman" w:cs="Times New Roman"/>
          <w:sz w:val="28"/>
          <w:szCs w:val="28"/>
        </w:rPr>
        <w:t>46,58% учащихся – по чтению, 36,59</w:t>
      </w:r>
      <w:r w:rsidR="000B3DB2" w:rsidRPr="00E26245">
        <w:rPr>
          <w:rFonts w:ascii="Times New Roman" w:hAnsi="Times New Roman" w:cs="Times New Roman"/>
          <w:sz w:val="28"/>
          <w:szCs w:val="28"/>
        </w:rPr>
        <w:t>% первоклассников  –  по  математике</w:t>
      </w:r>
      <w:r w:rsidR="008804B0">
        <w:rPr>
          <w:rFonts w:ascii="Times New Roman" w:hAnsi="Times New Roman" w:cs="Times New Roman"/>
          <w:sz w:val="28"/>
          <w:szCs w:val="28"/>
        </w:rPr>
        <w:t xml:space="preserve"> и 32,94</w:t>
      </w:r>
      <w:r w:rsidR="008804B0" w:rsidRPr="00E26245">
        <w:rPr>
          <w:rFonts w:ascii="Times New Roman" w:hAnsi="Times New Roman" w:cs="Times New Roman"/>
          <w:sz w:val="28"/>
          <w:szCs w:val="28"/>
        </w:rPr>
        <w:t>% учащихся – по русскому языку</w:t>
      </w:r>
      <w:r w:rsidR="000B3DB2" w:rsidRPr="00E26245">
        <w:rPr>
          <w:rFonts w:ascii="Times New Roman" w:hAnsi="Times New Roman" w:cs="Times New Roman"/>
          <w:sz w:val="28"/>
          <w:szCs w:val="28"/>
        </w:rPr>
        <w:t>.</w:t>
      </w:r>
      <w:r w:rsidR="009A3561" w:rsidRPr="00E26245">
        <w:rPr>
          <w:rFonts w:ascii="Times New Roman" w:hAnsi="Times New Roman" w:cs="Times New Roman"/>
          <w:sz w:val="28"/>
          <w:szCs w:val="28"/>
        </w:rPr>
        <w:t xml:space="preserve"> </w:t>
      </w:r>
      <w:r w:rsidR="00076C6F" w:rsidRPr="00E26245">
        <w:rPr>
          <w:rFonts w:ascii="Times New Roman" w:hAnsi="Times New Roman" w:cs="Times New Roman"/>
          <w:sz w:val="28"/>
          <w:szCs w:val="28"/>
        </w:rPr>
        <w:t>Распределение первоклассников по уровням достижений за два учебных года</w:t>
      </w:r>
      <w:r w:rsidR="008804B0">
        <w:rPr>
          <w:rFonts w:ascii="Times New Roman" w:hAnsi="Times New Roman" w:cs="Times New Roman"/>
          <w:sz w:val="28"/>
          <w:szCs w:val="28"/>
        </w:rPr>
        <w:t xml:space="preserve"> </w:t>
      </w:r>
      <w:r w:rsidR="009A3561" w:rsidRPr="00E26245">
        <w:rPr>
          <w:rFonts w:ascii="Times New Roman" w:hAnsi="Times New Roman" w:cs="Times New Roman"/>
          <w:sz w:val="28"/>
          <w:szCs w:val="28"/>
        </w:rPr>
        <w:t xml:space="preserve">представлены в таблице 2.  </w:t>
      </w:r>
    </w:p>
    <w:p w:rsidR="00076C6F" w:rsidRPr="009A3561" w:rsidRDefault="00E26245" w:rsidP="008033E9">
      <w:pPr>
        <w:pStyle w:val="a3"/>
        <w:ind w:right="-28" w:firstLine="567"/>
        <w:jc w:val="right"/>
        <w:rPr>
          <w:rFonts w:ascii="Times New Roman" w:hAnsi="Times New Roman" w:cs="Times New Roman"/>
          <w:i/>
          <w:sz w:val="24"/>
          <w:szCs w:val="24"/>
        </w:rPr>
      </w:pPr>
      <w:r>
        <w:rPr>
          <w:rFonts w:ascii="Times New Roman" w:hAnsi="Times New Roman" w:cs="Times New Roman"/>
          <w:sz w:val="24"/>
          <w:szCs w:val="24"/>
        </w:rPr>
        <w:t xml:space="preserve">         </w:t>
      </w:r>
      <w:r w:rsidR="00076C6F" w:rsidRPr="009A3561">
        <w:rPr>
          <w:rFonts w:ascii="Times New Roman" w:hAnsi="Times New Roman" w:cs="Times New Roman"/>
          <w:i/>
          <w:sz w:val="24"/>
          <w:szCs w:val="24"/>
        </w:rPr>
        <w:t xml:space="preserve">Таблица </w:t>
      </w:r>
      <w:r w:rsidR="00076C6F">
        <w:rPr>
          <w:rFonts w:ascii="Times New Roman" w:hAnsi="Times New Roman" w:cs="Times New Roman"/>
          <w:i/>
          <w:sz w:val="24"/>
          <w:szCs w:val="24"/>
        </w:rPr>
        <w:t>2</w:t>
      </w:r>
      <w:r w:rsidR="00076C6F" w:rsidRPr="009A3561">
        <w:rPr>
          <w:rFonts w:ascii="Times New Roman" w:hAnsi="Times New Roman" w:cs="Times New Roman"/>
          <w:i/>
          <w:sz w:val="24"/>
          <w:szCs w:val="24"/>
        </w:rPr>
        <w:t xml:space="preserve"> </w:t>
      </w:r>
    </w:p>
    <w:p w:rsidR="00D646FE" w:rsidRDefault="00D646FE" w:rsidP="008804B0">
      <w:pPr>
        <w:pStyle w:val="a3"/>
        <w:tabs>
          <w:tab w:val="left" w:pos="4151"/>
        </w:tabs>
        <w:spacing w:line="276" w:lineRule="auto"/>
        <w:ind w:right="-31"/>
        <w:jc w:val="center"/>
        <w:rPr>
          <w:rFonts w:ascii="Times New Roman" w:hAnsi="Times New Roman" w:cs="Times New Roman"/>
          <w:b/>
          <w:sz w:val="28"/>
          <w:szCs w:val="24"/>
        </w:rPr>
      </w:pPr>
      <w:r w:rsidRPr="008804B0">
        <w:rPr>
          <w:rFonts w:ascii="Times New Roman" w:hAnsi="Times New Roman" w:cs="Times New Roman"/>
          <w:b/>
          <w:sz w:val="28"/>
          <w:szCs w:val="24"/>
        </w:rPr>
        <w:t>Распределение первоклассников по уровням достижений за два учебных года</w:t>
      </w:r>
    </w:p>
    <w:p w:rsidR="008804B0" w:rsidRPr="008804B0" w:rsidRDefault="008804B0" w:rsidP="008804B0">
      <w:pPr>
        <w:pStyle w:val="a3"/>
        <w:tabs>
          <w:tab w:val="left" w:pos="4151"/>
        </w:tabs>
        <w:spacing w:line="276" w:lineRule="auto"/>
        <w:ind w:right="-31"/>
        <w:jc w:val="center"/>
        <w:rPr>
          <w:rFonts w:ascii="Times New Roman" w:hAnsi="Times New Roman" w:cs="Times New Roman"/>
          <w:b/>
          <w:sz w:val="18"/>
          <w:szCs w:val="24"/>
        </w:rPr>
      </w:pPr>
    </w:p>
    <w:tbl>
      <w:tblPr>
        <w:tblStyle w:val="-10"/>
        <w:tblW w:w="14567" w:type="dxa"/>
        <w:tblLayout w:type="fixed"/>
        <w:tblLook w:val="04A0" w:firstRow="1" w:lastRow="0" w:firstColumn="1" w:lastColumn="0" w:noHBand="0" w:noVBand="1"/>
      </w:tblPr>
      <w:tblGrid>
        <w:gridCol w:w="1526"/>
        <w:gridCol w:w="1276"/>
        <w:gridCol w:w="963"/>
        <w:gridCol w:w="964"/>
        <w:gridCol w:w="964"/>
        <w:gridCol w:w="964"/>
        <w:gridCol w:w="964"/>
        <w:gridCol w:w="964"/>
        <w:gridCol w:w="964"/>
        <w:gridCol w:w="964"/>
        <w:gridCol w:w="964"/>
        <w:gridCol w:w="964"/>
        <w:gridCol w:w="992"/>
        <w:gridCol w:w="1134"/>
      </w:tblGrid>
      <w:tr w:rsidR="001B6B34" w:rsidRPr="008804B0" w:rsidTr="0088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rsidR="001B6B34" w:rsidRPr="008804B0" w:rsidRDefault="008804B0" w:rsidP="008804B0">
            <w:pPr>
              <w:pStyle w:val="a3"/>
              <w:tabs>
                <w:tab w:val="left" w:pos="4151"/>
              </w:tabs>
              <w:spacing w:line="276" w:lineRule="auto"/>
              <w:ind w:right="-31"/>
              <w:jc w:val="center"/>
              <w:rPr>
                <w:rFonts w:ascii="Times New Roman" w:hAnsi="Times New Roman" w:cs="Times New Roman"/>
                <w:b w:val="0"/>
                <w:sz w:val="24"/>
                <w:szCs w:val="24"/>
              </w:rPr>
            </w:pPr>
            <w:r w:rsidRPr="008804B0">
              <w:rPr>
                <w:rFonts w:ascii="Times New Roman" w:hAnsi="Times New Roman" w:cs="Times New Roman"/>
                <w:b w:val="0"/>
                <w:sz w:val="24"/>
                <w:szCs w:val="24"/>
              </w:rPr>
              <w:t>П</w:t>
            </w:r>
            <w:r w:rsidR="001B6B34" w:rsidRPr="008804B0">
              <w:rPr>
                <w:rFonts w:ascii="Times New Roman" w:hAnsi="Times New Roman" w:cs="Times New Roman"/>
                <w:b w:val="0"/>
                <w:sz w:val="24"/>
                <w:szCs w:val="24"/>
              </w:rPr>
              <w:t>редмет</w:t>
            </w:r>
            <w:r>
              <w:rPr>
                <w:rFonts w:ascii="Times New Roman" w:hAnsi="Times New Roman" w:cs="Times New Roman"/>
                <w:b w:val="0"/>
                <w:sz w:val="24"/>
                <w:szCs w:val="24"/>
              </w:rPr>
              <w:t xml:space="preserve"> </w:t>
            </w:r>
          </w:p>
        </w:tc>
        <w:tc>
          <w:tcPr>
            <w:tcW w:w="1276" w:type="dxa"/>
            <w:vMerge w:val="restart"/>
            <w:vAlign w:val="center"/>
          </w:tcPr>
          <w:p w:rsidR="001B6B34" w:rsidRPr="008804B0" w:rsidRDefault="001B6B34" w:rsidP="008804B0">
            <w:pPr>
              <w:pStyle w:val="a3"/>
              <w:tabs>
                <w:tab w:val="left" w:pos="4151"/>
              </w:tabs>
              <w:spacing w:line="276" w:lineRule="auto"/>
              <w:ind w:right="-3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804B0">
              <w:rPr>
                <w:rFonts w:ascii="Times New Roman" w:hAnsi="Times New Roman" w:cs="Times New Roman"/>
                <w:b w:val="0"/>
                <w:sz w:val="24"/>
                <w:szCs w:val="24"/>
              </w:rPr>
              <w:t>Учебный год</w:t>
            </w:r>
          </w:p>
        </w:tc>
        <w:tc>
          <w:tcPr>
            <w:tcW w:w="10631" w:type="dxa"/>
            <w:gridSpan w:val="11"/>
            <w:vAlign w:val="center"/>
          </w:tcPr>
          <w:p w:rsidR="001B6B34" w:rsidRPr="008804B0" w:rsidRDefault="001B6B34" w:rsidP="008804B0">
            <w:pPr>
              <w:pStyle w:val="a3"/>
              <w:tabs>
                <w:tab w:val="left" w:pos="4151"/>
              </w:tabs>
              <w:spacing w:line="276" w:lineRule="auto"/>
              <w:ind w:right="-3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804B0">
              <w:rPr>
                <w:rFonts w:ascii="Times New Roman" w:hAnsi="Times New Roman" w:cs="Times New Roman"/>
                <w:b w:val="0"/>
                <w:sz w:val="24"/>
                <w:szCs w:val="24"/>
              </w:rPr>
              <w:t>Уровень достижений  %</w:t>
            </w:r>
          </w:p>
        </w:tc>
        <w:tc>
          <w:tcPr>
            <w:tcW w:w="1134" w:type="dxa"/>
            <w:vMerge w:val="restart"/>
            <w:vAlign w:val="center"/>
          </w:tcPr>
          <w:p w:rsidR="001B6B34" w:rsidRPr="008804B0" w:rsidRDefault="001B6B34" w:rsidP="008804B0">
            <w:pPr>
              <w:pStyle w:val="a3"/>
              <w:tabs>
                <w:tab w:val="left" w:pos="4151"/>
              </w:tabs>
              <w:ind w:right="-2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804B0">
              <w:rPr>
                <w:rFonts w:ascii="Times New Roman" w:hAnsi="Times New Roman" w:cs="Times New Roman"/>
                <w:b w:val="0"/>
                <w:sz w:val="24"/>
                <w:szCs w:val="24"/>
              </w:rPr>
              <w:t xml:space="preserve">% </w:t>
            </w:r>
            <w:proofErr w:type="gramStart"/>
            <w:r w:rsidRPr="008804B0">
              <w:rPr>
                <w:rFonts w:ascii="Times New Roman" w:hAnsi="Times New Roman" w:cs="Times New Roman"/>
                <w:b w:val="0"/>
                <w:sz w:val="24"/>
                <w:szCs w:val="24"/>
              </w:rPr>
              <w:t>достиг</w:t>
            </w:r>
            <w:r w:rsidR="008804B0">
              <w:rPr>
                <w:rFonts w:ascii="Times New Roman" w:hAnsi="Times New Roman" w:cs="Times New Roman"/>
                <w:b w:val="0"/>
                <w:sz w:val="24"/>
                <w:szCs w:val="24"/>
              </w:rPr>
              <w:t>-</w:t>
            </w:r>
            <w:proofErr w:type="spellStart"/>
            <w:r w:rsidRPr="008804B0">
              <w:rPr>
                <w:rFonts w:ascii="Times New Roman" w:hAnsi="Times New Roman" w:cs="Times New Roman"/>
                <w:b w:val="0"/>
                <w:sz w:val="24"/>
                <w:szCs w:val="24"/>
              </w:rPr>
              <w:t>ших</w:t>
            </w:r>
            <w:proofErr w:type="spellEnd"/>
            <w:proofErr w:type="gramEnd"/>
            <w:r w:rsidRPr="008804B0">
              <w:rPr>
                <w:rFonts w:ascii="Times New Roman" w:hAnsi="Times New Roman" w:cs="Times New Roman"/>
                <w:b w:val="0"/>
                <w:sz w:val="24"/>
                <w:szCs w:val="24"/>
              </w:rPr>
              <w:t xml:space="preserve"> базового уровня</w:t>
            </w:r>
          </w:p>
        </w:tc>
      </w:tr>
      <w:tr w:rsidR="001B6B34" w:rsidRPr="008804B0" w:rsidTr="00880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1B6B34" w:rsidRPr="008804B0" w:rsidRDefault="001B6B34" w:rsidP="008804B0">
            <w:pPr>
              <w:pStyle w:val="a3"/>
              <w:tabs>
                <w:tab w:val="left" w:pos="4151"/>
              </w:tabs>
              <w:spacing w:line="276" w:lineRule="auto"/>
              <w:ind w:right="-31"/>
              <w:jc w:val="center"/>
              <w:rPr>
                <w:rFonts w:ascii="Times New Roman" w:hAnsi="Times New Roman" w:cs="Times New Roman"/>
                <w:b w:val="0"/>
                <w:sz w:val="24"/>
                <w:szCs w:val="24"/>
              </w:rPr>
            </w:pPr>
          </w:p>
        </w:tc>
        <w:tc>
          <w:tcPr>
            <w:tcW w:w="1276" w:type="dxa"/>
            <w:vMerge/>
            <w:vAlign w:val="center"/>
          </w:tcPr>
          <w:p w:rsidR="001B6B34" w:rsidRPr="008804B0" w:rsidRDefault="001B6B34"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27" w:type="dxa"/>
            <w:gridSpan w:val="2"/>
            <w:vAlign w:val="center"/>
          </w:tcPr>
          <w:p w:rsidR="001B6B34" w:rsidRPr="008804B0" w:rsidRDefault="008804B0"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н</w:t>
            </w:r>
            <w:r w:rsidR="001B6B34" w:rsidRPr="008804B0">
              <w:rPr>
                <w:rFonts w:ascii="Times New Roman" w:hAnsi="Times New Roman" w:cs="Times New Roman"/>
                <w:sz w:val="24"/>
                <w:szCs w:val="24"/>
              </w:rPr>
              <w:t>едостаточ</w:t>
            </w:r>
            <w:proofErr w:type="spellEnd"/>
            <w:r>
              <w:rPr>
                <w:rFonts w:ascii="Times New Roman" w:hAnsi="Times New Roman" w:cs="Times New Roman"/>
                <w:sz w:val="24"/>
                <w:szCs w:val="24"/>
              </w:rPr>
              <w:t>.</w:t>
            </w:r>
          </w:p>
        </w:tc>
        <w:tc>
          <w:tcPr>
            <w:tcW w:w="1928" w:type="dxa"/>
            <w:gridSpan w:val="2"/>
            <w:vAlign w:val="center"/>
          </w:tcPr>
          <w:p w:rsidR="001B6B34" w:rsidRPr="008804B0" w:rsidRDefault="001B6B34"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пониженный</w:t>
            </w:r>
          </w:p>
        </w:tc>
        <w:tc>
          <w:tcPr>
            <w:tcW w:w="1928" w:type="dxa"/>
            <w:gridSpan w:val="2"/>
            <w:vAlign w:val="center"/>
          </w:tcPr>
          <w:p w:rsidR="001B6B34" w:rsidRPr="008804B0" w:rsidRDefault="001B6B34"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базовый</w:t>
            </w:r>
          </w:p>
        </w:tc>
        <w:tc>
          <w:tcPr>
            <w:tcW w:w="1928" w:type="dxa"/>
            <w:gridSpan w:val="2"/>
            <w:vAlign w:val="center"/>
          </w:tcPr>
          <w:p w:rsidR="001B6B34" w:rsidRPr="008804B0" w:rsidRDefault="001B6B34"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повышенный</w:t>
            </w:r>
          </w:p>
        </w:tc>
        <w:tc>
          <w:tcPr>
            <w:tcW w:w="1928" w:type="dxa"/>
            <w:gridSpan w:val="2"/>
            <w:vAlign w:val="center"/>
          </w:tcPr>
          <w:p w:rsidR="001B6B34" w:rsidRPr="008804B0" w:rsidRDefault="001B6B34"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высокий</w:t>
            </w:r>
          </w:p>
        </w:tc>
        <w:tc>
          <w:tcPr>
            <w:tcW w:w="992" w:type="dxa"/>
            <w:vMerge w:val="restart"/>
            <w:vAlign w:val="center"/>
          </w:tcPr>
          <w:p w:rsidR="001B6B34" w:rsidRPr="008804B0" w:rsidRDefault="001B6B34"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 xml:space="preserve">Всего </w:t>
            </w:r>
            <w:proofErr w:type="gramStart"/>
            <w:r w:rsidRPr="008804B0">
              <w:rPr>
                <w:rFonts w:ascii="Times New Roman" w:hAnsi="Times New Roman" w:cs="Times New Roman"/>
                <w:sz w:val="24"/>
                <w:szCs w:val="24"/>
              </w:rPr>
              <w:t>обучающихся</w:t>
            </w:r>
            <w:proofErr w:type="gramEnd"/>
          </w:p>
        </w:tc>
        <w:tc>
          <w:tcPr>
            <w:tcW w:w="1134" w:type="dxa"/>
            <w:vMerge/>
            <w:vAlign w:val="center"/>
          </w:tcPr>
          <w:p w:rsidR="001B6B34" w:rsidRPr="008804B0" w:rsidRDefault="001B6B34"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6B34" w:rsidRPr="008804B0" w:rsidTr="00880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1B6B34" w:rsidRPr="008804B0" w:rsidRDefault="001B6B34" w:rsidP="008804B0">
            <w:pPr>
              <w:pStyle w:val="a3"/>
              <w:tabs>
                <w:tab w:val="left" w:pos="4151"/>
              </w:tabs>
              <w:spacing w:line="276" w:lineRule="auto"/>
              <w:ind w:right="-31"/>
              <w:jc w:val="center"/>
              <w:rPr>
                <w:rFonts w:ascii="Times New Roman" w:hAnsi="Times New Roman" w:cs="Times New Roman"/>
                <w:b w:val="0"/>
                <w:sz w:val="24"/>
                <w:szCs w:val="24"/>
              </w:rPr>
            </w:pPr>
          </w:p>
        </w:tc>
        <w:tc>
          <w:tcPr>
            <w:tcW w:w="1276" w:type="dxa"/>
            <w:vMerge/>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963"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кол.</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кол.</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кол.</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кол.</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кол.</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w:t>
            </w:r>
          </w:p>
        </w:tc>
        <w:tc>
          <w:tcPr>
            <w:tcW w:w="992" w:type="dxa"/>
            <w:vMerge/>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134" w:type="dxa"/>
            <w:vMerge/>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1B6B34" w:rsidRPr="008804B0" w:rsidTr="00880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rsidR="001B6B34" w:rsidRPr="008804B0" w:rsidRDefault="008804B0" w:rsidP="008804B0">
            <w:pPr>
              <w:pStyle w:val="a3"/>
              <w:tabs>
                <w:tab w:val="left" w:pos="4151"/>
              </w:tabs>
              <w:spacing w:line="276" w:lineRule="auto"/>
              <w:ind w:right="-31"/>
              <w:jc w:val="center"/>
              <w:rPr>
                <w:rFonts w:ascii="Times New Roman" w:hAnsi="Times New Roman" w:cs="Times New Roman"/>
                <w:b w:val="0"/>
                <w:sz w:val="24"/>
                <w:szCs w:val="24"/>
              </w:rPr>
            </w:pPr>
            <w:r w:rsidRPr="008804B0">
              <w:rPr>
                <w:rFonts w:ascii="Times New Roman" w:hAnsi="Times New Roman" w:cs="Times New Roman"/>
                <w:b w:val="0"/>
                <w:sz w:val="24"/>
                <w:szCs w:val="24"/>
              </w:rPr>
              <w:t>Ч</w:t>
            </w:r>
            <w:r w:rsidR="001B6B34" w:rsidRPr="008804B0">
              <w:rPr>
                <w:rFonts w:ascii="Times New Roman" w:hAnsi="Times New Roman" w:cs="Times New Roman"/>
                <w:b w:val="0"/>
                <w:sz w:val="24"/>
                <w:szCs w:val="24"/>
              </w:rPr>
              <w:t>тение</w:t>
            </w:r>
            <w:r>
              <w:rPr>
                <w:rFonts w:ascii="Times New Roman" w:hAnsi="Times New Roman" w:cs="Times New Roman"/>
                <w:b w:val="0"/>
                <w:sz w:val="24"/>
                <w:szCs w:val="24"/>
              </w:rPr>
              <w:t xml:space="preserve"> </w:t>
            </w:r>
          </w:p>
        </w:tc>
        <w:tc>
          <w:tcPr>
            <w:tcW w:w="1276" w:type="dxa"/>
            <w:vAlign w:val="center"/>
          </w:tcPr>
          <w:p w:rsidR="001B6B34" w:rsidRPr="008804B0" w:rsidRDefault="008804B0"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2020-2021</w:t>
            </w:r>
          </w:p>
        </w:tc>
        <w:tc>
          <w:tcPr>
            <w:tcW w:w="963" w:type="dxa"/>
            <w:vAlign w:val="center"/>
          </w:tcPr>
          <w:p w:rsidR="001B6B34" w:rsidRPr="008804B0" w:rsidRDefault="008804B0"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964" w:type="dxa"/>
            <w:vAlign w:val="center"/>
          </w:tcPr>
          <w:p w:rsidR="001B6B34"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w:t>
            </w:r>
          </w:p>
        </w:tc>
        <w:tc>
          <w:tcPr>
            <w:tcW w:w="964" w:type="dxa"/>
            <w:vAlign w:val="center"/>
          </w:tcPr>
          <w:p w:rsidR="001B6B34" w:rsidRPr="008804B0" w:rsidRDefault="008804B0"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964" w:type="dxa"/>
            <w:vAlign w:val="center"/>
          </w:tcPr>
          <w:p w:rsidR="001B6B34"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15,1</w:t>
            </w:r>
          </w:p>
        </w:tc>
        <w:tc>
          <w:tcPr>
            <w:tcW w:w="964" w:type="dxa"/>
            <w:vAlign w:val="center"/>
          </w:tcPr>
          <w:p w:rsidR="001B6B34" w:rsidRPr="008804B0" w:rsidRDefault="008804B0"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p>
        </w:tc>
        <w:tc>
          <w:tcPr>
            <w:tcW w:w="964" w:type="dxa"/>
            <w:vAlign w:val="center"/>
          </w:tcPr>
          <w:p w:rsidR="001B6B34"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964" w:type="dxa"/>
            <w:vAlign w:val="center"/>
          </w:tcPr>
          <w:p w:rsidR="001B6B34" w:rsidRPr="008804B0" w:rsidRDefault="008804B0"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964" w:type="dxa"/>
            <w:vAlign w:val="center"/>
          </w:tcPr>
          <w:p w:rsidR="001B6B34"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13,7</w:t>
            </w:r>
          </w:p>
        </w:tc>
        <w:tc>
          <w:tcPr>
            <w:tcW w:w="964" w:type="dxa"/>
            <w:vAlign w:val="center"/>
          </w:tcPr>
          <w:p w:rsidR="001B6B34" w:rsidRPr="008804B0" w:rsidRDefault="008804B0"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964" w:type="dxa"/>
            <w:vAlign w:val="center"/>
          </w:tcPr>
          <w:p w:rsidR="001B6B34"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19,2</w:t>
            </w:r>
          </w:p>
        </w:tc>
        <w:tc>
          <w:tcPr>
            <w:tcW w:w="992" w:type="dxa"/>
            <w:vAlign w:val="center"/>
          </w:tcPr>
          <w:p w:rsidR="001B6B34"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w:t>
            </w:r>
          </w:p>
        </w:tc>
        <w:tc>
          <w:tcPr>
            <w:tcW w:w="1134" w:type="dxa"/>
            <w:vAlign w:val="center"/>
          </w:tcPr>
          <w:p w:rsidR="001B6B34"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79,5</w:t>
            </w:r>
          </w:p>
        </w:tc>
      </w:tr>
      <w:tr w:rsidR="001B6B34" w:rsidRPr="008804B0" w:rsidTr="00880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1B6B34" w:rsidRPr="008804B0" w:rsidRDefault="001B6B34" w:rsidP="008804B0">
            <w:pPr>
              <w:pStyle w:val="a3"/>
              <w:tabs>
                <w:tab w:val="left" w:pos="4151"/>
              </w:tabs>
              <w:spacing w:line="276" w:lineRule="auto"/>
              <w:ind w:right="-31"/>
              <w:jc w:val="center"/>
              <w:rPr>
                <w:rFonts w:ascii="Times New Roman" w:hAnsi="Times New Roman" w:cs="Times New Roman"/>
                <w:b w:val="0"/>
                <w:sz w:val="24"/>
                <w:szCs w:val="24"/>
              </w:rPr>
            </w:pPr>
          </w:p>
        </w:tc>
        <w:tc>
          <w:tcPr>
            <w:tcW w:w="1276"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2018-2019</w:t>
            </w:r>
          </w:p>
        </w:tc>
        <w:tc>
          <w:tcPr>
            <w:tcW w:w="963"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3</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4,2</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14</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19,7</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25</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35,2</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20</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28,2</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9</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12,7</w:t>
            </w:r>
          </w:p>
        </w:tc>
        <w:tc>
          <w:tcPr>
            <w:tcW w:w="992"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71</w:t>
            </w:r>
          </w:p>
        </w:tc>
        <w:tc>
          <w:tcPr>
            <w:tcW w:w="113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76,1</w:t>
            </w:r>
          </w:p>
        </w:tc>
      </w:tr>
      <w:tr w:rsidR="008804B0" w:rsidRPr="008804B0" w:rsidTr="00880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rsidR="008804B0" w:rsidRPr="008804B0" w:rsidRDefault="008804B0" w:rsidP="008804B0">
            <w:pPr>
              <w:pStyle w:val="a3"/>
              <w:tabs>
                <w:tab w:val="left" w:pos="4151"/>
              </w:tabs>
              <w:spacing w:line="276" w:lineRule="auto"/>
              <w:ind w:right="-31"/>
              <w:jc w:val="center"/>
              <w:rPr>
                <w:rFonts w:ascii="Times New Roman" w:hAnsi="Times New Roman" w:cs="Times New Roman"/>
                <w:b w:val="0"/>
                <w:sz w:val="24"/>
                <w:szCs w:val="24"/>
              </w:rPr>
            </w:pPr>
            <w:r w:rsidRPr="008804B0">
              <w:rPr>
                <w:rFonts w:ascii="Times New Roman" w:hAnsi="Times New Roman" w:cs="Times New Roman"/>
                <w:b w:val="0"/>
                <w:sz w:val="24"/>
                <w:szCs w:val="24"/>
              </w:rPr>
              <w:t>Русский язык</w:t>
            </w:r>
          </w:p>
        </w:tc>
        <w:tc>
          <w:tcPr>
            <w:tcW w:w="1276" w:type="dxa"/>
            <w:vAlign w:val="center"/>
          </w:tcPr>
          <w:p w:rsidR="008804B0" w:rsidRPr="008804B0" w:rsidRDefault="008804B0" w:rsidP="00F338E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2020-2021</w:t>
            </w:r>
          </w:p>
        </w:tc>
        <w:tc>
          <w:tcPr>
            <w:tcW w:w="963"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24,7</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32,9</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18,8</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c>
          <w:tcPr>
            <w:tcW w:w="992"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113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63,5</w:t>
            </w:r>
          </w:p>
        </w:tc>
      </w:tr>
      <w:tr w:rsidR="008804B0" w:rsidRPr="008804B0" w:rsidTr="00880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8804B0" w:rsidRPr="008804B0" w:rsidRDefault="008804B0" w:rsidP="008804B0">
            <w:pPr>
              <w:pStyle w:val="a3"/>
              <w:tabs>
                <w:tab w:val="left" w:pos="4151"/>
              </w:tabs>
              <w:spacing w:line="276" w:lineRule="auto"/>
              <w:ind w:right="-31"/>
              <w:jc w:val="center"/>
              <w:rPr>
                <w:rFonts w:ascii="Times New Roman" w:hAnsi="Times New Roman" w:cs="Times New Roman"/>
                <w:b w:val="0"/>
                <w:sz w:val="24"/>
                <w:szCs w:val="24"/>
              </w:rPr>
            </w:pPr>
          </w:p>
        </w:tc>
        <w:tc>
          <w:tcPr>
            <w:tcW w:w="1276"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2018-2019</w:t>
            </w:r>
          </w:p>
        </w:tc>
        <w:tc>
          <w:tcPr>
            <w:tcW w:w="963"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8</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11</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14</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19,2</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42</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57,5</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7</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9,6</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2,7</w:t>
            </w:r>
          </w:p>
        </w:tc>
        <w:tc>
          <w:tcPr>
            <w:tcW w:w="992"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73</w:t>
            </w:r>
          </w:p>
        </w:tc>
        <w:tc>
          <w:tcPr>
            <w:tcW w:w="113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74</w:t>
            </w:r>
          </w:p>
        </w:tc>
      </w:tr>
      <w:tr w:rsidR="008804B0" w:rsidRPr="008804B0" w:rsidTr="00880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rsidR="008804B0" w:rsidRPr="008804B0" w:rsidRDefault="008804B0" w:rsidP="008804B0">
            <w:pPr>
              <w:pStyle w:val="a3"/>
              <w:tabs>
                <w:tab w:val="left" w:pos="4151"/>
              </w:tabs>
              <w:spacing w:line="276" w:lineRule="auto"/>
              <w:ind w:right="-31"/>
              <w:jc w:val="center"/>
              <w:rPr>
                <w:rFonts w:ascii="Times New Roman" w:hAnsi="Times New Roman" w:cs="Times New Roman"/>
                <w:b w:val="0"/>
                <w:sz w:val="24"/>
                <w:szCs w:val="24"/>
              </w:rPr>
            </w:pPr>
            <w:r w:rsidRPr="008804B0">
              <w:rPr>
                <w:rFonts w:ascii="Times New Roman" w:hAnsi="Times New Roman" w:cs="Times New Roman"/>
                <w:b w:val="0"/>
                <w:sz w:val="24"/>
                <w:szCs w:val="24"/>
              </w:rPr>
              <w:t>Математика</w:t>
            </w:r>
            <w:r>
              <w:rPr>
                <w:rFonts w:ascii="Times New Roman" w:hAnsi="Times New Roman" w:cs="Times New Roman"/>
                <w:b w:val="0"/>
                <w:sz w:val="24"/>
                <w:szCs w:val="24"/>
              </w:rPr>
              <w:t xml:space="preserve"> </w:t>
            </w:r>
          </w:p>
        </w:tc>
        <w:tc>
          <w:tcPr>
            <w:tcW w:w="1276" w:type="dxa"/>
            <w:vAlign w:val="center"/>
          </w:tcPr>
          <w:p w:rsidR="008804B0" w:rsidRPr="008804B0" w:rsidRDefault="008804B0" w:rsidP="00F338E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2020-2021</w:t>
            </w:r>
          </w:p>
        </w:tc>
        <w:tc>
          <w:tcPr>
            <w:tcW w:w="963"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15,9</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36,6</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24,4</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19,4</w:t>
            </w:r>
          </w:p>
        </w:tc>
        <w:tc>
          <w:tcPr>
            <w:tcW w:w="992"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13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80,4</w:t>
            </w:r>
          </w:p>
        </w:tc>
      </w:tr>
      <w:tr w:rsidR="008804B0" w:rsidRPr="008804B0" w:rsidTr="00880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8804B0" w:rsidRPr="008804B0" w:rsidRDefault="008804B0" w:rsidP="008804B0">
            <w:pPr>
              <w:pStyle w:val="a3"/>
              <w:tabs>
                <w:tab w:val="left" w:pos="4151"/>
              </w:tabs>
              <w:spacing w:line="276" w:lineRule="auto"/>
              <w:ind w:right="-31"/>
              <w:jc w:val="center"/>
              <w:rPr>
                <w:rFonts w:ascii="Times New Roman" w:hAnsi="Times New Roman" w:cs="Times New Roman"/>
                <w:b w:val="0"/>
                <w:sz w:val="12"/>
                <w:szCs w:val="24"/>
              </w:rPr>
            </w:pPr>
          </w:p>
        </w:tc>
        <w:tc>
          <w:tcPr>
            <w:tcW w:w="1276"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2018-2019</w:t>
            </w:r>
          </w:p>
        </w:tc>
        <w:tc>
          <w:tcPr>
            <w:tcW w:w="963"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5</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6,8</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8</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11</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30</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41,2</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15</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20,5</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15</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20,5</w:t>
            </w:r>
          </w:p>
        </w:tc>
        <w:tc>
          <w:tcPr>
            <w:tcW w:w="992"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73</w:t>
            </w:r>
          </w:p>
        </w:tc>
        <w:tc>
          <w:tcPr>
            <w:tcW w:w="113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82,2</w:t>
            </w:r>
          </w:p>
        </w:tc>
      </w:tr>
    </w:tbl>
    <w:p w:rsidR="009F0774" w:rsidRPr="00256622" w:rsidRDefault="009F0774" w:rsidP="00F96D2D">
      <w:pPr>
        <w:pStyle w:val="a3"/>
        <w:spacing w:line="276" w:lineRule="auto"/>
        <w:ind w:right="-31" w:firstLine="567"/>
        <w:jc w:val="both"/>
        <w:rPr>
          <w:rFonts w:ascii="Times New Roman" w:hAnsi="Times New Roman" w:cs="Times New Roman"/>
          <w:sz w:val="14"/>
          <w:szCs w:val="24"/>
        </w:rPr>
      </w:pPr>
    </w:p>
    <w:p w:rsidR="00076C6F" w:rsidRPr="00256622" w:rsidRDefault="007F562E" w:rsidP="00256622">
      <w:pPr>
        <w:pStyle w:val="a3"/>
        <w:spacing w:line="276" w:lineRule="auto"/>
        <w:ind w:right="-28" w:firstLine="567"/>
        <w:jc w:val="both"/>
        <w:rPr>
          <w:rFonts w:ascii="Times New Roman" w:hAnsi="Times New Roman" w:cs="Times New Roman"/>
          <w:sz w:val="28"/>
          <w:szCs w:val="28"/>
        </w:rPr>
      </w:pPr>
      <w:r w:rsidRPr="00256622">
        <w:rPr>
          <w:rFonts w:ascii="Times New Roman" w:hAnsi="Times New Roman" w:cs="Times New Roman"/>
          <w:sz w:val="28"/>
          <w:szCs w:val="28"/>
        </w:rPr>
        <w:t xml:space="preserve">По результатам выполнения итоговых работ выделено пять уровней учебных достижений учащихся по каждому из трех предметов: </w:t>
      </w:r>
      <w:proofErr w:type="gramStart"/>
      <w:r w:rsidRPr="00256622">
        <w:rPr>
          <w:rFonts w:ascii="Times New Roman" w:hAnsi="Times New Roman" w:cs="Times New Roman"/>
          <w:sz w:val="28"/>
          <w:szCs w:val="28"/>
        </w:rPr>
        <w:t>недостаточный</w:t>
      </w:r>
      <w:proofErr w:type="gramEnd"/>
      <w:r w:rsidRPr="00256622">
        <w:rPr>
          <w:rFonts w:ascii="Times New Roman" w:hAnsi="Times New Roman" w:cs="Times New Roman"/>
          <w:sz w:val="28"/>
          <w:szCs w:val="28"/>
        </w:rPr>
        <w:t xml:space="preserve"> (низкий), пониженный, базовый, повышенный, высокий. </w:t>
      </w:r>
      <w:r w:rsidR="00076C6F" w:rsidRPr="00256622">
        <w:rPr>
          <w:rFonts w:ascii="Times New Roman" w:hAnsi="Times New Roman" w:cs="Times New Roman"/>
          <w:sz w:val="28"/>
          <w:szCs w:val="28"/>
        </w:rPr>
        <w:t xml:space="preserve">Данные таблицы 2 свидетельствуют о том, что большинство первоклассников овладели базовыми знаниями и умениями, обеспечивающими успешность последующего обучения по проверяемым предметам, </w:t>
      </w:r>
      <w:proofErr w:type="gramStart"/>
      <w:r w:rsidR="00076C6F" w:rsidRPr="00256622">
        <w:rPr>
          <w:rFonts w:ascii="Times New Roman" w:hAnsi="Times New Roman" w:cs="Times New Roman"/>
          <w:sz w:val="28"/>
          <w:szCs w:val="28"/>
        </w:rPr>
        <w:t>у</w:t>
      </w:r>
      <w:proofErr w:type="gramEnd"/>
      <w:r w:rsidR="00076C6F" w:rsidRPr="00256622">
        <w:rPr>
          <w:rFonts w:ascii="Times New Roman" w:hAnsi="Times New Roman" w:cs="Times New Roman"/>
          <w:sz w:val="28"/>
          <w:szCs w:val="28"/>
        </w:rPr>
        <w:t xml:space="preserve"> обучающихся сформирована достаточная учебная мотивация к обучению. </w:t>
      </w:r>
    </w:p>
    <w:p w:rsidR="000B3DB2" w:rsidRPr="00256622" w:rsidRDefault="000B3DB2" w:rsidP="00256622">
      <w:pPr>
        <w:pStyle w:val="a3"/>
        <w:spacing w:line="276" w:lineRule="auto"/>
        <w:ind w:right="-28" w:firstLine="567"/>
        <w:jc w:val="both"/>
        <w:rPr>
          <w:rFonts w:ascii="Times New Roman" w:hAnsi="Times New Roman" w:cs="Times New Roman"/>
          <w:sz w:val="28"/>
          <w:szCs w:val="28"/>
        </w:rPr>
      </w:pPr>
      <w:r w:rsidRPr="00256622">
        <w:rPr>
          <w:rFonts w:ascii="Times New Roman" w:hAnsi="Times New Roman" w:cs="Times New Roman"/>
          <w:sz w:val="28"/>
          <w:szCs w:val="28"/>
        </w:rPr>
        <w:t xml:space="preserve">Превышение  базового  уровня </w:t>
      </w:r>
      <w:r w:rsidR="001572CC" w:rsidRPr="00256622">
        <w:rPr>
          <w:rFonts w:ascii="Times New Roman" w:hAnsi="Times New Roman" w:cs="Times New Roman"/>
          <w:sz w:val="28"/>
          <w:szCs w:val="28"/>
        </w:rPr>
        <w:t xml:space="preserve">по русскому языку и математике </w:t>
      </w:r>
      <w:r w:rsidRPr="00256622">
        <w:rPr>
          <w:rFonts w:ascii="Times New Roman" w:hAnsi="Times New Roman" w:cs="Times New Roman"/>
          <w:sz w:val="28"/>
          <w:szCs w:val="28"/>
        </w:rPr>
        <w:t xml:space="preserve">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младших  школьников.  Превышение  базового  уровня  (повышенный  и  высокий уровни достижений)  показали</w:t>
      </w:r>
      <w:r w:rsidR="001736CD">
        <w:rPr>
          <w:rFonts w:ascii="Times New Roman" w:hAnsi="Times New Roman" w:cs="Times New Roman"/>
          <w:sz w:val="28"/>
          <w:szCs w:val="28"/>
        </w:rPr>
        <w:t xml:space="preserve"> 30,6% –  по русскому языку, </w:t>
      </w:r>
      <w:r w:rsidR="001736CD">
        <w:rPr>
          <w:rFonts w:ascii="Times New Roman" w:hAnsi="Times New Roman" w:cs="Times New Roman"/>
          <w:sz w:val="28"/>
          <w:szCs w:val="28"/>
          <w:shd w:val="clear" w:color="auto" w:fill="FFFFFF" w:themeFill="background1"/>
        </w:rPr>
        <w:t>32</w:t>
      </w:r>
      <w:r w:rsidR="001736CD" w:rsidRPr="00256622">
        <w:rPr>
          <w:rFonts w:ascii="Times New Roman" w:hAnsi="Times New Roman" w:cs="Times New Roman"/>
          <w:sz w:val="28"/>
          <w:szCs w:val="28"/>
          <w:shd w:val="clear" w:color="auto" w:fill="FFFFFF" w:themeFill="background1"/>
        </w:rPr>
        <w:t>,9%</w:t>
      </w:r>
      <w:r w:rsidR="001736CD" w:rsidRPr="00256622">
        <w:rPr>
          <w:rFonts w:ascii="Times New Roman" w:hAnsi="Times New Roman" w:cs="Times New Roman"/>
          <w:sz w:val="28"/>
          <w:szCs w:val="28"/>
        </w:rPr>
        <w:t xml:space="preserve">  учащихся  по чтению</w:t>
      </w:r>
      <w:r w:rsidR="00E82766" w:rsidRPr="00256622">
        <w:rPr>
          <w:rFonts w:ascii="Times New Roman" w:hAnsi="Times New Roman" w:cs="Times New Roman"/>
          <w:sz w:val="28"/>
          <w:szCs w:val="28"/>
        </w:rPr>
        <w:t xml:space="preserve"> и  </w:t>
      </w:r>
      <w:r w:rsidR="001736CD">
        <w:rPr>
          <w:rFonts w:ascii="Times New Roman" w:hAnsi="Times New Roman" w:cs="Times New Roman"/>
          <w:sz w:val="28"/>
          <w:szCs w:val="28"/>
        </w:rPr>
        <w:t>43,9</w:t>
      </w:r>
      <w:r w:rsidRPr="00256622">
        <w:rPr>
          <w:rFonts w:ascii="Times New Roman" w:hAnsi="Times New Roman" w:cs="Times New Roman"/>
          <w:sz w:val="28"/>
          <w:szCs w:val="28"/>
        </w:rPr>
        <w:t xml:space="preserve">% по математике.  При  этом  высокий  уровень  достижений  –  умение применять  знания  в  измененной  (нестандартной)  или  новой  ситуации  – демонстрируют </w:t>
      </w:r>
      <w:r w:rsidR="001736CD">
        <w:rPr>
          <w:rFonts w:ascii="Times New Roman" w:hAnsi="Times New Roman" w:cs="Times New Roman"/>
          <w:sz w:val="28"/>
          <w:szCs w:val="28"/>
        </w:rPr>
        <w:t>19,4</w:t>
      </w:r>
      <w:r w:rsidRPr="00256622">
        <w:rPr>
          <w:rFonts w:ascii="Times New Roman" w:hAnsi="Times New Roman" w:cs="Times New Roman"/>
          <w:sz w:val="28"/>
          <w:szCs w:val="28"/>
        </w:rPr>
        <w:t xml:space="preserve">%  первоклассников  по  математике,  </w:t>
      </w:r>
      <w:r w:rsidR="001736CD">
        <w:rPr>
          <w:rFonts w:ascii="Times New Roman" w:hAnsi="Times New Roman" w:cs="Times New Roman"/>
          <w:sz w:val="28"/>
          <w:szCs w:val="28"/>
        </w:rPr>
        <w:t>19,2</w:t>
      </w:r>
      <w:r w:rsidRPr="00256622">
        <w:rPr>
          <w:rFonts w:ascii="Times New Roman" w:hAnsi="Times New Roman" w:cs="Times New Roman"/>
          <w:sz w:val="28"/>
          <w:szCs w:val="28"/>
        </w:rPr>
        <w:t>%  –  по  чтению</w:t>
      </w:r>
      <w:r w:rsidR="001736CD">
        <w:rPr>
          <w:rFonts w:ascii="Times New Roman" w:hAnsi="Times New Roman" w:cs="Times New Roman"/>
          <w:sz w:val="28"/>
          <w:szCs w:val="28"/>
        </w:rPr>
        <w:t xml:space="preserve"> и 11,8</w:t>
      </w:r>
      <w:r w:rsidR="001736CD" w:rsidRPr="00256622">
        <w:rPr>
          <w:rFonts w:ascii="Times New Roman" w:hAnsi="Times New Roman" w:cs="Times New Roman"/>
          <w:sz w:val="28"/>
          <w:szCs w:val="28"/>
        </w:rPr>
        <w:t>%  у</w:t>
      </w:r>
      <w:r w:rsidR="001736CD">
        <w:rPr>
          <w:rFonts w:ascii="Times New Roman" w:hAnsi="Times New Roman" w:cs="Times New Roman"/>
          <w:sz w:val="28"/>
          <w:szCs w:val="28"/>
        </w:rPr>
        <w:t>чащихся  –  по русскому  языку</w:t>
      </w:r>
      <w:r w:rsidRPr="00256622">
        <w:rPr>
          <w:rFonts w:ascii="Times New Roman" w:hAnsi="Times New Roman" w:cs="Times New Roman"/>
          <w:sz w:val="28"/>
          <w:szCs w:val="28"/>
        </w:rPr>
        <w:t>.  Сравнение результатов  мониторинга  за</w:t>
      </w:r>
      <w:r w:rsidR="004A0779" w:rsidRPr="00256622">
        <w:rPr>
          <w:rFonts w:ascii="Times New Roman" w:hAnsi="Times New Roman" w:cs="Times New Roman"/>
          <w:sz w:val="28"/>
          <w:szCs w:val="28"/>
        </w:rPr>
        <w:t xml:space="preserve">  20</w:t>
      </w:r>
      <w:r w:rsidR="001736CD">
        <w:rPr>
          <w:rFonts w:ascii="Times New Roman" w:hAnsi="Times New Roman" w:cs="Times New Roman"/>
          <w:sz w:val="28"/>
          <w:szCs w:val="28"/>
        </w:rPr>
        <w:t>19</w:t>
      </w:r>
      <w:r w:rsidR="004A0779" w:rsidRPr="00256622">
        <w:rPr>
          <w:rFonts w:ascii="Times New Roman" w:hAnsi="Times New Roman" w:cs="Times New Roman"/>
          <w:sz w:val="28"/>
          <w:szCs w:val="28"/>
        </w:rPr>
        <w:t xml:space="preserve">  и  20</w:t>
      </w:r>
      <w:r w:rsidR="001736CD">
        <w:rPr>
          <w:rFonts w:ascii="Times New Roman" w:hAnsi="Times New Roman" w:cs="Times New Roman"/>
          <w:sz w:val="28"/>
          <w:szCs w:val="28"/>
        </w:rPr>
        <w:t>21</w:t>
      </w:r>
      <w:r w:rsidR="00742B03" w:rsidRPr="00256622">
        <w:rPr>
          <w:rFonts w:ascii="Times New Roman" w:hAnsi="Times New Roman" w:cs="Times New Roman"/>
          <w:sz w:val="28"/>
          <w:szCs w:val="28"/>
        </w:rPr>
        <w:t xml:space="preserve">  год</w:t>
      </w:r>
      <w:r w:rsidRPr="00256622">
        <w:rPr>
          <w:rFonts w:ascii="Times New Roman" w:hAnsi="Times New Roman" w:cs="Times New Roman"/>
          <w:sz w:val="28"/>
          <w:szCs w:val="28"/>
        </w:rPr>
        <w:t xml:space="preserve">  показывает  увеличение  числа учащихся  с  высоким  уровнем  дост</w:t>
      </w:r>
      <w:r w:rsidR="001736CD">
        <w:rPr>
          <w:rFonts w:ascii="Times New Roman" w:hAnsi="Times New Roman" w:cs="Times New Roman"/>
          <w:sz w:val="28"/>
          <w:szCs w:val="28"/>
        </w:rPr>
        <w:t xml:space="preserve">ижений  по чтению </w:t>
      </w:r>
      <w:r w:rsidRPr="00256622">
        <w:rPr>
          <w:rFonts w:ascii="Times New Roman" w:hAnsi="Times New Roman" w:cs="Times New Roman"/>
          <w:sz w:val="28"/>
          <w:szCs w:val="28"/>
        </w:rPr>
        <w:t xml:space="preserve">на </w:t>
      </w:r>
      <w:r w:rsidR="00E82766" w:rsidRPr="00256622">
        <w:rPr>
          <w:rFonts w:ascii="Times New Roman" w:hAnsi="Times New Roman" w:cs="Times New Roman"/>
          <w:sz w:val="28"/>
          <w:szCs w:val="28"/>
        </w:rPr>
        <w:t>6</w:t>
      </w:r>
      <w:r w:rsidR="001736CD">
        <w:rPr>
          <w:rFonts w:ascii="Times New Roman" w:hAnsi="Times New Roman" w:cs="Times New Roman"/>
          <w:sz w:val="28"/>
          <w:szCs w:val="28"/>
        </w:rPr>
        <w:t>,5</w:t>
      </w:r>
      <w:r w:rsidR="00E82766" w:rsidRPr="00256622">
        <w:rPr>
          <w:rFonts w:ascii="Times New Roman" w:hAnsi="Times New Roman" w:cs="Times New Roman"/>
          <w:sz w:val="28"/>
          <w:szCs w:val="28"/>
        </w:rPr>
        <w:t>%</w:t>
      </w:r>
      <w:r w:rsidR="001736CD">
        <w:rPr>
          <w:rFonts w:ascii="Times New Roman" w:hAnsi="Times New Roman" w:cs="Times New Roman"/>
          <w:sz w:val="28"/>
          <w:szCs w:val="28"/>
        </w:rPr>
        <w:t xml:space="preserve">, русскому языку – на 9,1% </w:t>
      </w:r>
      <w:r w:rsidRPr="00256622">
        <w:rPr>
          <w:rFonts w:ascii="Times New Roman" w:hAnsi="Times New Roman" w:cs="Times New Roman"/>
          <w:sz w:val="28"/>
          <w:szCs w:val="28"/>
        </w:rPr>
        <w:t>и уменьшение числа учащихся с высоким уров</w:t>
      </w:r>
      <w:r w:rsidR="001736CD">
        <w:rPr>
          <w:rFonts w:ascii="Times New Roman" w:hAnsi="Times New Roman" w:cs="Times New Roman"/>
          <w:sz w:val="28"/>
          <w:szCs w:val="28"/>
        </w:rPr>
        <w:t>нем достижений по математике на 1,1%</w:t>
      </w:r>
      <w:r w:rsidR="00396299" w:rsidRPr="00256622">
        <w:rPr>
          <w:rFonts w:ascii="Times New Roman" w:hAnsi="Times New Roman" w:cs="Times New Roman"/>
          <w:sz w:val="28"/>
          <w:szCs w:val="28"/>
        </w:rPr>
        <w:t>.</w:t>
      </w:r>
    </w:p>
    <w:p w:rsidR="000B3DB2" w:rsidRPr="00256622" w:rsidRDefault="000B3DB2" w:rsidP="00256622">
      <w:pPr>
        <w:pStyle w:val="a3"/>
        <w:spacing w:line="276" w:lineRule="auto"/>
        <w:ind w:right="-28" w:firstLine="567"/>
        <w:jc w:val="both"/>
        <w:rPr>
          <w:rFonts w:ascii="Times New Roman" w:hAnsi="Times New Roman" w:cs="Times New Roman"/>
          <w:sz w:val="28"/>
          <w:szCs w:val="28"/>
        </w:rPr>
      </w:pPr>
      <w:r w:rsidRPr="00256622">
        <w:rPr>
          <w:rFonts w:ascii="Times New Roman" w:hAnsi="Times New Roman" w:cs="Times New Roman"/>
          <w:sz w:val="28"/>
          <w:szCs w:val="28"/>
        </w:rPr>
        <w:t>Наибольший процент первоклассников, не достигших  базового (обязательного)  уровня  подготовки  по  предмету, отмечен по результатам</w:t>
      </w:r>
      <w:r w:rsidR="001736CD">
        <w:rPr>
          <w:rFonts w:ascii="Times New Roman" w:hAnsi="Times New Roman" w:cs="Times New Roman"/>
          <w:sz w:val="28"/>
          <w:szCs w:val="28"/>
        </w:rPr>
        <w:t xml:space="preserve"> </w:t>
      </w:r>
      <w:r w:rsidRPr="00256622">
        <w:rPr>
          <w:rFonts w:ascii="Times New Roman" w:hAnsi="Times New Roman" w:cs="Times New Roman"/>
          <w:sz w:val="28"/>
          <w:szCs w:val="28"/>
        </w:rPr>
        <w:t>выполнения итоговой р</w:t>
      </w:r>
      <w:r w:rsidR="00DC50EE" w:rsidRPr="00256622">
        <w:rPr>
          <w:rFonts w:ascii="Times New Roman" w:hAnsi="Times New Roman" w:cs="Times New Roman"/>
          <w:sz w:val="28"/>
          <w:szCs w:val="28"/>
        </w:rPr>
        <w:t xml:space="preserve">аботы  по  русскому языку – </w:t>
      </w:r>
      <w:r w:rsidR="001736CD">
        <w:rPr>
          <w:rFonts w:ascii="Times New Roman" w:hAnsi="Times New Roman" w:cs="Times New Roman"/>
          <w:sz w:val="28"/>
          <w:szCs w:val="28"/>
        </w:rPr>
        <w:t>36,5</w:t>
      </w:r>
      <w:r w:rsidR="00742B03" w:rsidRPr="00256622">
        <w:rPr>
          <w:rFonts w:ascii="Times New Roman" w:hAnsi="Times New Roman" w:cs="Times New Roman"/>
          <w:sz w:val="28"/>
          <w:szCs w:val="28"/>
        </w:rPr>
        <w:t>% учащим</w:t>
      </w:r>
      <w:r w:rsidRPr="00256622">
        <w:rPr>
          <w:rFonts w:ascii="Times New Roman" w:hAnsi="Times New Roman" w:cs="Times New Roman"/>
          <w:sz w:val="28"/>
          <w:szCs w:val="28"/>
        </w:rPr>
        <w:t xml:space="preserve">ся необходима коррекционно-развивающая </w:t>
      </w:r>
      <w:r w:rsidR="001736CD">
        <w:rPr>
          <w:rFonts w:ascii="Times New Roman" w:hAnsi="Times New Roman" w:cs="Times New Roman"/>
          <w:sz w:val="28"/>
          <w:szCs w:val="28"/>
        </w:rPr>
        <w:t xml:space="preserve">работа, </w:t>
      </w:r>
      <w:r w:rsidRPr="00256622">
        <w:rPr>
          <w:rFonts w:ascii="Times New Roman" w:hAnsi="Times New Roman" w:cs="Times New Roman"/>
          <w:sz w:val="28"/>
          <w:szCs w:val="28"/>
        </w:rPr>
        <w:t>направленная на устранение значительных пробелов  в знаниях  и  умениях,</w:t>
      </w:r>
      <w:r w:rsidR="001736CD">
        <w:rPr>
          <w:rFonts w:ascii="Times New Roman" w:hAnsi="Times New Roman" w:cs="Times New Roman"/>
          <w:sz w:val="28"/>
          <w:szCs w:val="28"/>
        </w:rPr>
        <w:t xml:space="preserve"> </w:t>
      </w:r>
      <w:r w:rsidRPr="00256622">
        <w:rPr>
          <w:rFonts w:ascii="Times New Roman" w:hAnsi="Times New Roman" w:cs="Times New Roman"/>
          <w:sz w:val="28"/>
          <w:szCs w:val="28"/>
        </w:rPr>
        <w:t xml:space="preserve">а также на повышение </w:t>
      </w:r>
      <w:r w:rsidR="001736CD">
        <w:rPr>
          <w:rFonts w:ascii="Times New Roman" w:hAnsi="Times New Roman" w:cs="Times New Roman"/>
          <w:sz w:val="28"/>
          <w:szCs w:val="28"/>
        </w:rPr>
        <w:t xml:space="preserve">интереса </w:t>
      </w:r>
      <w:r w:rsidRPr="00256622">
        <w:rPr>
          <w:rFonts w:ascii="Times New Roman" w:hAnsi="Times New Roman" w:cs="Times New Roman"/>
          <w:sz w:val="28"/>
          <w:szCs w:val="28"/>
        </w:rPr>
        <w:t>к предмету. Меньший процент учащихся, показавших аналогичный результат, зафиксирован по итогам выполнения работ по</w:t>
      </w:r>
      <w:r w:rsidR="00DC50EE" w:rsidRPr="00256622">
        <w:rPr>
          <w:rFonts w:ascii="Times New Roman" w:hAnsi="Times New Roman" w:cs="Times New Roman"/>
          <w:sz w:val="28"/>
          <w:szCs w:val="28"/>
        </w:rPr>
        <w:t xml:space="preserve"> двум другим предметам: </w:t>
      </w:r>
      <w:r w:rsidR="001736CD">
        <w:rPr>
          <w:rFonts w:ascii="Times New Roman" w:hAnsi="Times New Roman" w:cs="Times New Roman"/>
          <w:sz w:val="28"/>
          <w:szCs w:val="28"/>
        </w:rPr>
        <w:t>20,5</w:t>
      </w:r>
      <w:r w:rsidRPr="00256622">
        <w:rPr>
          <w:rFonts w:ascii="Times New Roman" w:hAnsi="Times New Roman" w:cs="Times New Roman"/>
          <w:sz w:val="28"/>
          <w:szCs w:val="28"/>
        </w:rPr>
        <w:t xml:space="preserve">% учащихся  по чтению  и </w:t>
      </w:r>
      <w:r w:rsidR="001736CD">
        <w:rPr>
          <w:rFonts w:ascii="Times New Roman" w:hAnsi="Times New Roman" w:cs="Times New Roman"/>
          <w:sz w:val="28"/>
          <w:szCs w:val="28"/>
        </w:rPr>
        <w:t>19,5</w:t>
      </w:r>
      <w:r w:rsidRPr="00256622">
        <w:rPr>
          <w:rFonts w:ascii="Times New Roman" w:hAnsi="Times New Roman" w:cs="Times New Roman"/>
          <w:sz w:val="28"/>
          <w:szCs w:val="28"/>
        </w:rPr>
        <w:t xml:space="preserve">% учащихся  по математике </w:t>
      </w:r>
      <w:r w:rsidR="001736CD">
        <w:rPr>
          <w:rFonts w:ascii="Times New Roman" w:hAnsi="Times New Roman" w:cs="Times New Roman"/>
          <w:sz w:val="28"/>
          <w:szCs w:val="28"/>
        </w:rPr>
        <w:t xml:space="preserve">не </w:t>
      </w:r>
      <w:r w:rsidRPr="00256622">
        <w:rPr>
          <w:rFonts w:ascii="Times New Roman" w:hAnsi="Times New Roman" w:cs="Times New Roman"/>
          <w:sz w:val="28"/>
          <w:szCs w:val="28"/>
        </w:rPr>
        <w:t>освоили и половины планируемых результатов по предметам в соответствии с ФГОС.</w:t>
      </w:r>
    </w:p>
    <w:p w:rsidR="00B03A38" w:rsidRPr="00256622" w:rsidRDefault="00B03A38" w:rsidP="00256622">
      <w:pPr>
        <w:pStyle w:val="a3"/>
        <w:spacing w:line="276" w:lineRule="auto"/>
        <w:ind w:right="-31" w:firstLine="567"/>
        <w:jc w:val="center"/>
        <w:rPr>
          <w:rFonts w:ascii="Times New Roman" w:hAnsi="Times New Roman" w:cs="Times New Roman"/>
          <w:b/>
          <w:sz w:val="28"/>
          <w:szCs w:val="28"/>
        </w:rPr>
      </w:pPr>
    </w:p>
    <w:p w:rsidR="001D4559" w:rsidRPr="00256622" w:rsidRDefault="001D4559" w:rsidP="00256622">
      <w:pPr>
        <w:pStyle w:val="a3"/>
        <w:spacing w:line="276" w:lineRule="auto"/>
        <w:ind w:right="-31" w:firstLine="567"/>
        <w:jc w:val="center"/>
        <w:rPr>
          <w:rFonts w:ascii="Times New Roman" w:hAnsi="Times New Roman" w:cs="Times New Roman"/>
          <w:b/>
          <w:sz w:val="28"/>
          <w:szCs w:val="28"/>
        </w:rPr>
      </w:pPr>
      <w:r w:rsidRPr="00256622">
        <w:rPr>
          <w:rFonts w:ascii="Times New Roman" w:hAnsi="Times New Roman" w:cs="Times New Roman"/>
          <w:b/>
          <w:sz w:val="28"/>
          <w:szCs w:val="28"/>
        </w:rPr>
        <w:t>3</w:t>
      </w:r>
      <w:r w:rsidRPr="00256622">
        <w:rPr>
          <w:rFonts w:ascii="Times New Roman" w:hAnsi="Times New Roman" w:cs="Times New Roman"/>
          <w:sz w:val="28"/>
          <w:szCs w:val="28"/>
        </w:rPr>
        <w:t>.</w:t>
      </w:r>
      <w:r w:rsidR="00DC50EE" w:rsidRPr="00256622">
        <w:rPr>
          <w:rFonts w:ascii="Times New Roman" w:hAnsi="Times New Roman" w:cs="Times New Roman"/>
          <w:sz w:val="28"/>
          <w:szCs w:val="28"/>
        </w:rPr>
        <w:t xml:space="preserve"> </w:t>
      </w:r>
      <w:r w:rsidR="007D3825" w:rsidRPr="007D3825">
        <w:rPr>
          <w:rFonts w:ascii="Times New Roman" w:hAnsi="Times New Roman" w:cs="Times New Roman"/>
          <w:b/>
          <w:sz w:val="28"/>
          <w:szCs w:val="28"/>
        </w:rPr>
        <w:t>Анализ образовательных достижений первоклассников в разрезе образовательных организаций в сравнении со средними результатами по муниципалитету</w:t>
      </w:r>
    </w:p>
    <w:p w:rsidR="007F562E" w:rsidRPr="00256622" w:rsidRDefault="007F562E" w:rsidP="00256622">
      <w:pPr>
        <w:pStyle w:val="Style4"/>
        <w:widowControl/>
        <w:spacing w:before="192" w:line="276" w:lineRule="auto"/>
        <w:ind w:right="-31" w:firstLine="0"/>
        <w:jc w:val="left"/>
        <w:rPr>
          <w:rStyle w:val="FontStyle37"/>
          <w:b/>
          <w:sz w:val="28"/>
          <w:szCs w:val="28"/>
        </w:rPr>
      </w:pPr>
      <w:r w:rsidRPr="00256622">
        <w:rPr>
          <w:rStyle w:val="FontStyle37"/>
          <w:b/>
          <w:sz w:val="28"/>
          <w:szCs w:val="28"/>
        </w:rPr>
        <w:t xml:space="preserve">3.1. Оценка образовательных достижений по математике </w:t>
      </w:r>
    </w:p>
    <w:p w:rsidR="001F6372" w:rsidRPr="00256622" w:rsidRDefault="004469EA" w:rsidP="00256622">
      <w:pPr>
        <w:pStyle w:val="Style4"/>
        <w:widowControl/>
        <w:spacing w:line="276" w:lineRule="auto"/>
        <w:ind w:right="-28" w:firstLine="697"/>
        <w:rPr>
          <w:rStyle w:val="FontStyle37"/>
          <w:sz w:val="28"/>
          <w:szCs w:val="28"/>
        </w:rPr>
      </w:pPr>
      <w:r w:rsidRPr="00256622">
        <w:rPr>
          <w:sz w:val="28"/>
          <w:szCs w:val="28"/>
        </w:rPr>
        <w:t>В таблице 3</w:t>
      </w:r>
      <w:r w:rsidR="001736CD">
        <w:rPr>
          <w:sz w:val="28"/>
          <w:szCs w:val="28"/>
        </w:rPr>
        <w:t xml:space="preserve"> </w:t>
      </w:r>
      <w:r w:rsidRPr="00256622">
        <w:rPr>
          <w:sz w:val="28"/>
          <w:szCs w:val="28"/>
        </w:rPr>
        <w:t xml:space="preserve">представлены данные по уровням достижений первоклассников по математике в разрезе муниципальных общеобразовательных организаций. </w:t>
      </w:r>
    </w:p>
    <w:p w:rsidR="007F562E" w:rsidRPr="001736CD" w:rsidRDefault="001F6372" w:rsidP="00256622">
      <w:pPr>
        <w:pStyle w:val="a3"/>
        <w:spacing w:line="276" w:lineRule="auto"/>
        <w:ind w:right="-31" w:firstLine="567"/>
        <w:jc w:val="right"/>
        <w:rPr>
          <w:rStyle w:val="FontStyle37"/>
          <w:i/>
          <w:sz w:val="24"/>
          <w:szCs w:val="28"/>
        </w:rPr>
      </w:pPr>
      <w:r w:rsidRPr="001736CD">
        <w:rPr>
          <w:rFonts w:ascii="Times New Roman" w:hAnsi="Times New Roman" w:cs="Times New Roman"/>
          <w:sz w:val="24"/>
          <w:szCs w:val="28"/>
        </w:rPr>
        <w:t xml:space="preserve">   </w:t>
      </w:r>
      <w:r w:rsidR="007F562E" w:rsidRPr="001736CD">
        <w:rPr>
          <w:rStyle w:val="FontStyle37"/>
          <w:i/>
          <w:sz w:val="24"/>
          <w:szCs w:val="28"/>
        </w:rPr>
        <w:t>Таблица 3</w:t>
      </w:r>
    </w:p>
    <w:p w:rsidR="007F562E" w:rsidRDefault="007F562E" w:rsidP="001736CD">
      <w:pPr>
        <w:pStyle w:val="Style4"/>
        <w:widowControl/>
        <w:spacing w:line="276" w:lineRule="auto"/>
        <w:ind w:right="-31" w:firstLine="0"/>
        <w:jc w:val="center"/>
        <w:rPr>
          <w:rStyle w:val="FontStyle37"/>
          <w:b/>
          <w:sz w:val="28"/>
          <w:szCs w:val="28"/>
        </w:rPr>
      </w:pPr>
      <w:r w:rsidRPr="00256622">
        <w:rPr>
          <w:rStyle w:val="FontStyle37"/>
          <w:b/>
          <w:sz w:val="28"/>
          <w:szCs w:val="28"/>
        </w:rPr>
        <w:t>Данные о выполнении работы по математике по МО, в разрезе школ</w:t>
      </w:r>
    </w:p>
    <w:p w:rsidR="001736CD" w:rsidRPr="001736CD" w:rsidRDefault="001736CD" w:rsidP="001736CD">
      <w:pPr>
        <w:pStyle w:val="Style4"/>
        <w:widowControl/>
        <w:spacing w:line="276" w:lineRule="auto"/>
        <w:ind w:right="-31" w:firstLine="0"/>
        <w:jc w:val="center"/>
        <w:rPr>
          <w:rStyle w:val="FontStyle37"/>
          <w:b/>
          <w:color w:val="C00000"/>
          <w:sz w:val="10"/>
          <w:szCs w:val="28"/>
        </w:rPr>
      </w:pPr>
    </w:p>
    <w:tbl>
      <w:tblPr>
        <w:tblStyle w:val="-10"/>
        <w:tblW w:w="0" w:type="auto"/>
        <w:tblLook w:val="04A0" w:firstRow="1" w:lastRow="0" w:firstColumn="1" w:lastColumn="0" w:noHBand="0" w:noVBand="1"/>
      </w:tblPr>
      <w:tblGrid>
        <w:gridCol w:w="1652"/>
        <w:gridCol w:w="4268"/>
        <w:gridCol w:w="2977"/>
        <w:gridCol w:w="2852"/>
        <w:gridCol w:w="2852"/>
      </w:tblGrid>
      <w:tr w:rsidR="007F562E" w:rsidRPr="001736CD" w:rsidTr="00705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vMerge w:val="restart"/>
            <w:vAlign w:val="center"/>
          </w:tcPr>
          <w:p w:rsidR="007F562E" w:rsidRPr="001736CD" w:rsidRDefault="007F562E" w:rsidP="001736CD">
            <w:pPr>
              <w:pStyle w:val="a3"/>
              <w:jc w:val="center"/>
              <w:rPr>
                <w:rStyle w:val="FontStyle37"/>
                <w:sz w:val="24"/>
                <w:szCs w:val="24"/>
              </w:rPr>
            </w:pPr>
            <w:r w:rsidRPr="001736CD">
              <w:rPr>
                <w:rStyle w:val="FontStyle37"/>
                <w:sz w:val="24"/>
                <w:szCs w:val="24"/>
              </w:rPr>
              <w:t>Код</w:t>
            </w:r>
          </w:p>
        </w:tc>
        <w:tc>
          <w:tcPr>
            <w:tcW w:w="4268" w:type="dxa"/>
            <w:vMerge w:val="restart"/>
            <w:vAlign w:val="center"/>
          </w:tcPr>
          <w:p w:rsidR="007F562E" w:rsidRPr="001736CD" w:rsidRDefault="007F562E" w:rsidP="001736CD">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1736CD">
              <w:rPr>
                <w:rStyle w:val="FontStyle37"/>
                <w:sz w:val="24"/>
                <w:szCs w:val="24"/>
              </w:rPr>
              <w:t>Наименование</w:t>
            </w:r>
          </w:p>
        </w:tc>
        <w:tc>
          <w:tcPr>
            <w:tcW w:w="2977" w:type="dxa"/>
            <w:vMerge w:val="restart"/>
            <w:vAlign w:val="center"/>
          </w:tcPr>
          <w:p w:rsidR="007F562E" w:rsidRPr="001736CD" w:rsidRDefault="007F562E" w:rsidP="001736CD">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proofErr w:type="gramStart"/>
            <w:r w:rsidRPr="001736CD">
              <w:rPr>
                <w:rStyle w:val="FontStyle37"/>
                <w:sz w:val="24"/>
                <w:szCs w:val="24"/>
              </w:rPr>
              <w:t>Средний</w:t>
            </w:r>
            <w:proofErr w:type="gramEnd"/>
            <w:r w:rsidRPr="001736CD">
              <w:rPr>
                <w:rStyle w:val="FontStyle37"/>
                <w:sz w:val="24"/>
                <w:szCs w:val="24"/>
              </w:rPr>
              <w:t xml:space="preserve"> % выполнения итоговых работ (% от максимального балла)</w:t>
            </w:r>
          </w:p>
        </w:tc>
        <w:tc>
          <w:tcPr>
            <w:tcW w:w="5704" w:type="dxa"/>
            <w:gridSpan w:val="2"/>
            <w:vAlign w:val="center"/>
          </w:tcPr>
          <w:p w:rsidR="007F562E" w:rsidRPr="001736CD" w:rsidRDefault="007F562E" w:rsidP="001736CD">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1736CD">
              <w:rPr>
                <w:rStyle w:val="FontStyle37"/>
                <w:sz w:val="24"/>
                <w:szCs w:val="24"/>
              </w:rPr>
              <w:t>Учащиеся, достигшие уровня обязательной подготовки (базового уровня) кол-во %</w:t>
            </w:r>
          </w:p>
        </w:tc>
      </w:tr>
      <w:tr w:rsidR="007F562E" w:rsidRPr="001736CD" w:rsidTr="00705C2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52" w:type="dxa"/>
            <w:vMerge/>
            <w:vAlign w:val="center"/>
          </w:tcPr>
          <w:p w:rsidR="007F562E" w:rsidRPr="001736CD" w:rsidRDefault="007F562E" w:rsidP="001736CD">
            <w:pPr>
              <w:pStyle w:val="a3"/>
              <w:jc w:val="center"/>
              <w:rPr>
                <w:rStyle w:val="FontStyle37"/>
                <w:sz w:val="24"/>
                <w:szCs w:val="24"/>
              </w:rPr>
            </w:pPr>
          </w:p>
        </w:tc>
        <w:tc>
          <w:tcPr>
            <w:tcW w:w="4268" w:type="dxa"/>
            <w:vMerge/>
            <w:vAlign w:val="center"/>
          </w:tcPr>
          <w:p w:rsidR="007F562E" w:rsidRPr="001736CD" w:rsidRDefault="007F562E"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p>
        </w:tc>
        <w:tc>
          <w:tcPr>
            <w:tcW w:w="2977" w:type="dxa"/>
            <w:vMerge/>
            <w:vAlign w:val="center"/>
          </w:tcPr>
          <w:p w:rsidR="007F562E" w:rsidRPr="001736CD" w:rsidRDefault="007F562E"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p>
        </w:tc>
        <w:tc>
          <w:tcPr>
            <w:tcW w:w="2852" w:type="dxa"/>
            <w:vAlign w:val="center"/>
          </w:tcPr>
          <w:p w:rsidR="007F562E" w:rsidRPr="001736CD" w:rsidRDefault="007F562E"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1736CD">
              <w:rPr>
                <w:rStyle w:val="FontStyle37"/>
                <w:b/>
                <w:sz w:val="24"/>
                <w:szCs w:val="24"/>
              </w:rPr>
              <w:t xml:space="preserve">Количество </w:t>
            </w:r>
            <w:proofErr w:type="gramStart"/>
            <w:r w:rsidRPr="001736CD">
              <w:rPr>
                <w:rStyle w:val="FontStyle37"/>
                <w:b/>
                <w:sz w:val="24"/>
                <w:szCs w:val="24"/>
              </w:rPr>
              <w:t>обучающихся</w:t>
            </w:r>
            <w:proofErr w:type="gramEnd"/>
          </w:p>
        </w:tc>
        <w:tc>
          <w:tcPr>
            <w:tcW w:w="2852" w:type="dxa"/>
            <w:vAlign w:val="center"/>
          </w:tcPr>
          <w:p w:rsidR="007F562E" w:rsidRPr="001736CD" w:rsidRDefault="007F562E"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1736CD">
              <w:rPr>
                <w:rStyle w:val="FontStyle37"/>
                <w:b/>
                <w:sz w:val="24"/>
                <w:szCs w:val="24"/>
              </w:rPr>
              <w:t>%</w:t>
            </w:r>
          </w:p>
        </w:tc>
      </w:tr>
      <w:tr w:rsidR="007F562E" w:rsidRPr="007F562E" w:rsidTr="00705C2F">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652" w:type="dxa"/>
            <w:vAlign w:val="center"/>
          </w:tcPr>
          <w:p w:rsidR="007F562E" w:rsidRPr="001C5157" w:rsidRDefault="007F562E" w:rsidP="001736CD">
            <w:pPr>
              <w:pStyle w:val="a3"/>
              <w:jc w:val="center"/>
              <w:rPr>
                <w:rStyle w:val="FontStyle37"/>
                <w:b w:val="0"/>
                <w:sz w:val="24"/>
                <w:szCs w:val="24"/>
              </w:rPr>
            </w:pPr>
            <w:r w:rsidRPr="001C5157">
              <w:rPr>
                <w:rStyle w:val="FontStyle37"/>
                <w:b w:val="0"/>
                <w:sz w:val="24"/>
                <w:szCs w:val="24"/>
              </w:rPr>
              <w:t>0095</w:t>
            </w:r>
          </w:p>
        </w:tc>
        <w:tc>
          <w:tcPr>
            <w:tcW w:w="4268" w:type="dxa"/>
            <w:vAlign w:val="center"/>
          </w:tcPr>
          <w:p w:rsidR="007F562E" w:rsidRPr="00C43C89" w:rsidRDefault="007F562E"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МОУ КСОШ «Радуга»</w:t>
            </w:r>
          </w:p>
        </w:tc>
        <w:tc>
          <w:tcPr>
            <w:tcW w:w="2977" w:type="dxa"/>
            <w:vAlign w:val="center"/>
          </w:tcPr>
          <w:p w:rsidR="007F562E" w:rsidRPr="00C43C89" w:rsidRDefault="001736CD"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73%</w:t>
            </w:r>
          </w:p>
        </w:tc>
        <w:tc>
          <w:tcPr>
            <w:tcW w:w="2852" w:type="dxa"/>
            <w:vAlign w:val="center"/>
          </w:tcPr>
          <w:p w:rsidR="007F562E" w:rsidRPr="00C43C89" w:rsidRDefault="00705C2F"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52</w:t>
            </w:r>
          </w:p>
        </w:tc>
        <w:tc>
          <w:tcPr>
            <w:tcW w:w="2852" w:type="dxa"/>
            <w:vAlign w:val="center"/>
          </w:tcPr>
          <w:p w:rsidR="007F562E" w:rsidRPr="00C43C89" w:rsidRDefault="00705C2F"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83,9%</w:t>
            </w:r>
          </w:p>
        </w:tc>
      </w:tr>
      <w:tr w:rsidR="007F562E" w:rsidRPr="007F562E" w:rsidTr="00705C2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652" w:type="dxa"/>
            <w:vAlign w:val="center"/>
          </w:tcPr>
          <w:p w:rsidR="007F562E" w:rsidRPr="001C5157" w:rsidRDefault="007F562E" w:rsidP="001736CD">
            <w:pPr>
              <w:pStyle w:val="a3"/>
              <w:jc w:val="center"/>
              <w:rPr>
                <w:rStyle w:val="FontStyle37"/>
                <w:b w:val="0"/>
                <w:sz w:val="24"/>
                <w:szCs w:val="24"/>
              </w:rPr>
            </w:pPr>
            <w:r w:rsidRPr="001C5157">
              <w:rPr>
                <w:rStyle w:val="FontStyle37"/>
                <w:b w:val="0"/>
                <w:sz w:val="24"/>
                <w:szCs w:val="24"/>
              </w:rPr>
              <w:t>0097</w:t>
            </w:r>
          </w:p>
        </w:tc>
        <w:tc>
          <w:tcPr>
            <w:tcW w:w="4268" w:type="dxa"/>
            <w:vAlign w:val="center"/>
          </w:tcPr>
          <w:p w:rsidR="007F562E" w:rsidRPr="00C43C89" w:rsidRDefault="007F562E"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МОУ «ТШИ СОО»</w:t>
            </w:r>
          </w:p>
        </w:tc>
        <w:tc>
          <w:tcPr>
            <w:tcW w:w="2977" w:type="dxa"/>
            <w:vAlign w:val="center"/>
          </w:tcPr>
          <w:p w:rsidR="007F562E" w:rsidRPr="00C43C89" w:rsidRDefault="00705C2F"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65%</w:t>
            </w:r>
          </w:p>
        </w:tc>
        <w:tc>
          <w:tcPr>
            <w:tcW w:w="2852" w:type="dxa"/>
            <w:vAlign w:val="center"/>
          </w:tcPr>
          <w:p w:rsidR="007F562E" w:rsidRPr="00C43C89" w:rsidRDefault="00705C2F"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10</w:t>
            </w:r>
          </w:p>
        </w:tc>
        <w:tc>
          <w:tcPr>
            <w:tcW w:w="2852" w:type="dxa"/>
            <w:vAlign w:val="center"/>
          </w:tcPr>
          <w:p w:rsidR="007F562E" w:rsidRPr="00C43C89" w:rsidRDefault="00705C2F"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62,5%</w:t>
            </w:r>
          </w:p>
        </w:tc>
      </w:tr>
      <w:tr w:rsidR="007F562E" w:rsidRPr="007F562E" w:rsidTr="00705C2F">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652" w:type="dxa"/>
            <w:vAlign w:val="center"/>
          </w:tcPr>
          <w:p w:rsidR="007F562E" w:rsidRPr="001C5157" w:rsidRDefault="007F562E" w:rsidP="001736CD">
            <w:pPr>
              <w:pStyle w:val="a3"/>
              <w:jc w:val="center"/>
              <w:rPr>
                <w:rStyle w:val="FontStyle37"/>
                <w:b w:val="0"/>
                <w:sz w:val="24"/>
                <w:szCs w:val="24"/>
              </w:rPr>
            </w:pPr>
            <w:r w:rsidRPr="001C5157">
              <w:rPr>
                <w:rStyle w:val="FontStyle37"/>
                <w:b w:val="0"/>
                <w:sz w:val="24"/>
                <w:szCs w:val="24"/>
              </w:rPr>
              <w:t>0132</w:t>
            </w:r>
          </w:p>
        </w:tc>
        <w:tc>
          <w:tcPr>
            <w:tcW w:w="4268" w:type="dxa"/>
            <w:vAlign w:val="center"/>
          </w:tcPr>
          <w:p w:rsidR="007F562E" w:rsidRPr="00C43C89" w:rsidRDefault="007F562E"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МОУ «РШИ ООО им. С.И.</w:t>
            </w:r>
            <w:r w:rsidR="001736CD">
              <w:rPr>
                <w:rStyle w:val="FontStyle37"/>
                <w:sz w:val="24"/>
                <w:szCs w:val="24"/>
              </w:rPr>
              <w:t xml:space="preserve"> </w:t>
            </w:r>
            <w:proofErr w:type="spellStart"/>
            <w:r w:rsidRPr="00C43C89">
              <w:rPr>
                <w:rStyle w:val="FontStyle37"/>
                <w:sz w:val="24"/>
                <w:szCs w:val="24"/>
              </w:rPr>
              <w:t>Ирикова</w:t>
            </w:r>
            <w:proofErr w:type="spellEnd"/>
            <w:r w:rsidRPr="00C43C89">
              <w:rPr>
                <w:rStyle w:val="FontStyle37"/>
                <w:sz w:val="24"/>
                <w:szCs w:val="24"/>
              </w:rPr>
              <w:t>»</w:t>
            </w:r>
          </w:p>
        </w:tc>
        <w:tc>
          <w:tcPr>
            <w:tcW w:w="2977" w:type="dxa"/>
            <w:vAlign w:val="center"/>
          </w:tcPr>
          <w:p w:rsidR="007F562E" w:rsidRPr="00C43C89" w:rsidRDefault="00705C2F"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76%</w:t>
            </w:r>
          </w:p>
        </w:tc>
        <w:tc>
          <w:tcPr>
            <w:tcW w:w="2852" w:type="dxa"/>
            <w:vAlign w:val="center"/>
          </w:tcPr>
          <w:p w:rsidR="007F562E" w:rsidRPr="00C43C89" w:rsidRDefault="00705C2F"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4</w:t>
            </w:r>
          </w:p>
        </w:tc>
        <w:tc>
          <w:tcPr>
            <w:tcW w:w="2852" w:type="dxa"/>
            <w:vAlign w:val="center"/>
          </w:tcPr>
          <w:p w:rsidR="007F562E" w:rsidRPr="00C43C89" w:rsidRDefault="00705C2F"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100%</w:t>
            </w:r>
          </w:p>
        </w:tc>
      </w:tr>
      <w:tr w:rsidR="007F562E" w:rsidRPr="007F562E" w:rsidTr="00705C2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920" w:type="dxa"/>
            <w:gridSpan w:val="2"/>
            <w:vAlign w:val="center"/>
          </w:tcPr>
          <w:p w:rsidR="007F562E" w:rsidRPr="00342A47" w:rsidRDefault="007F562E" w:rsidP="001736CD">
            <w:pPr>
              <w:pStyle w:val="a3"/>
              <w:jc w:val="center"/>
              <w:rPr>
                <w:rStyle w:val="FontStyle37"/>
                <w:sz w:val="24"/>
                <w:szCs w:val="24"/>
              </w:rPr>
            </w:pPr>
            <w:r w:rsidRPr="00342A47">
              <w:rPr>
                <w:rStyle w:val="FontStyle37"/>
                <w:sz w:val="24"/>
                <w:szCs w:val="24"/>
              </w:rPr>
              <w:t>МО</w:t>
            </w:r>
          </w:p>
        </w:tc>
        <w:tc>
          <w:tcPr>
            <w:tcW w:w="2977" w:type="dxa"/>
            <w:vAlign w:val="center"/>
          </w:tcPr>
          <w:p w:rsidR="007F562E" w:rsidRPr="00342A47" w:rsidRDefault="00705C2F"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71%</w:t>
            </w:r>
          </w:p>
        </w:tc>
        <w:tc>
          <w:tcPr>
            <w:tcW w:w="2852" w:type="dxa"/>
            <w:vAlign w:val="center"/>
          </w:tcPr>
          <w:p w:rsidR="007F562E" w:rsidRPr="00342A47" w:rsidRDefault="00705C2F"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66</w:t>
            </w:r>
          </w:p>
        </w:tc>
        <w:tc>
          <w:tcPr>
            <w:tcW w:w="2852" w:type="dxa"/>
            <w:vAlign w:val="center"/>
          </w:tcPr>
          <w:p w:rsidR="007F562E" w:rsidRPr="00342A47" w:rsidRDefault="00705C2F" w:rsidP="00465CB4">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80,</w:t>
            </w:r>
            <w:r w:rsidR="00465CB4">
              <w:rPr>
                <w:rStyle w:val="FontStyle37"/>
                <w:b/>
                <w:sz w:val="24"/>
                <w:szCs w:val="24"/>
              </w:rPr>
              <w:t>5</w:t>
            </w:r>
          </w:p>
        </w:tc>
      </w:tr>
    </w:tbl>
    <w:p w:rsidR="00C5658B" w:rsidRDefault="00C5658B" w:rsidP="008033E9">
      <w:pPr>
        <w:pStyle w:val="Style4"/>
        <w:widowControl/>
        <w:spacing w:line="240" w:lineRule="auto"/>
        <w:ind w:right="-28" w:firstLine="697"/>
        <w:rPr>
          <w:rStyle w:val="FontStyle37"/>
          <w:sz w:val="24"/>
          <w:szCs w:val="24"/>
        </w:rPr>
      </w:pPr>
    </w:p>
    <w:p w:rsidR="00705C2F" w:rsidRDefault="00705C2F" w:rsidP="00705C2F">
      <w:pPr>
        <w:pStyle w:val="a3"/>
        <w:spacing w:line="276" w:lineRule="auto"/>
        <w:ind w:firstLine="709"/>
        <w:jc w:val="both"/>
        <w:rPr>
          <w:rFonts w:ascii="Times New Roman" w:hAnsi="Times New Roman" w:cs="Times New Roman"/>
          <w:sz w:val="28"/>
          <w:szCs w:val="28"/>
        </w:rPr>
      </w:pPr>
      <w:r>
        <w:rPr>
          <w:rStyle w:val="FontStyle37"/>
          <w:sz w:val="28"/>
          <w:szCs w:val="28"/>
        </w:rPr>
        <w:t xml:space="preserve">У двух школ из </w:t>
      </w:r>
      <w:r w:rsidR="001F6372" w:rsidRPr="00705C2F">
        <w:rPr>
          <w:rStyle w:val="FontStyle37"/>
          <w:sz w:val="28"/>
          <w:szCs w:val="28"/>
        </w:rPr>
        <w:t xml:space="preserve">трех (МОУ КСОШ «Радуга», МОУ « РШИ ООО им. С.И. </w:t>
      </w:r>
      <w:proofErr w:type="spellStart"/>
      <w:r w:rsidR="001F6372" w:rsidRPr="00705C2F">
        <w:rPr>
          <w:rStyle w:val="FontStyle37"/>
          <w:sz w:val="28"/>
          <w:szCs w:val="28"/>
        </w:rPr>
        <w:t>Ирикова</w:t>
      </w:r>
      <w:proofErr w:type="spellEnd"/>
      <w:r w:rsidR="001F6372" w:rsidRPr="00705C2F">
        <w:rPr>
          <w:rStyle w:val="FontStyle37"/>
          <w:sz w:val="28"/>
          <w:szCs w:val="28"/>
        </w:rPr>
        <w:t>»)</w:t>
      </w:r>
      <w:r w:rsidR="00C5658B" w:rsidRPr="00705C2F">
        <w:rPr>
          <w:rStyle w:val="FontStyle37"/>
          <w:sz w:val="28"/>
          <w:szCs w:val="28"/>
        </w:rPr>
        <w:t xml:space="preserve"> процент выполнения итоговых работ </w:t>
      </w:r>
      <w:r w:rsidR="001F6372" w:rsidRPr="00705C2F">
        <w:rPr>
          <w:rStyle w:val="FontStyle37"/>
          <w:sz w:val="28"/>
          <w:szCs w:val="28"/>
        </w:rPr>
        <w:t xml:space="preserve">выше среднего по муниципалитету. </w:t>
      </w:r>
      <w:r>
        <w:rPr>
          <w:rStyle w:val="FontStyle37"/>
          <w:sz w:val="28"/>
          <w:szCs w:val="28"/>
        </w:rPr>
        <w:t xml:space="preserve">Обучающиеся </w:t>
      </w:r>
      <w:r w:rsidR="001F6372" w:rsidRPr="00705C2F">
        <w:rPr>
          <w:rStyle w:val="FontStyle37"/>
          <w:sz w:val="28"/>
          <w:szCs w:val="28"/>
        </w:rPr>
        <w:t xml:space="preserve">МОУ «РШИ ООО им. С.И. </w:t>
      </w:r>
      <w:proofErr w:type="spellStart"/>
      <w:r w:rsidR="001F6372" w:rsidRPr="00705C2F">
        <w:rPr>
          <w:rStyle w:val="FontStyle37"/>
          <w:sz w:val="28"/>
          <w:szCs w:val="28"/>
        </w:rPr>
        <w:t>Ирикова</w:t>
      </w:r>
      <w:proofErr w:type="spellEnd"/>
      <w:r w:rsidR="001F6372" w:rsidRPr="00705C2F">
        <w:rPr>
          <w:rStyle w:val="FontStyle37"/>
          <w:sz w:val="28"/>
          <w:szCs w:val="28"/>
        </w:rPr>
        <w:t xml:space="preserve">» также превосходят районный показатель по проценту учащихся, </w:t>
      </w:r>
      <w:r w:rsidR="00B309CE" w:rsidRPr="00705C2F">
        <w:rPr>
          <w:rFonts w:ascii="Times New Roman" w:hAnsi="Times New Roman" w:cs="Times New Roman"/>
          <w:sz w:val="28"/>
          <w:szCs w:val="28"/>
        </w:rPr>
        <w:t xml:space="preserve">достигших базового уровня на </w:t>
      </w:r>
      <w:r>
        <w:rPr>
          <w:rFonts w:ascii="Times New Roman" w:hAnsi="Times New Roman" w:cs="Times New Roman"/>
          <w:sz w:val="28"/>
          <w:szCs w:val="28"/>
        </w:rPr>
        <w:t>19,6%</w:t>
      </w:r>
      <w:r w:rsidR="001F6372" w:rsidRPr="00705C2F">
        <w:rPr>
          <w:rFonts w:ascii="Times New Roman" w:hAnsi="Times New Roman" w:cs="Times New Roman"/>
          <w:sz w:val="28"/>
          <w:szCs w:val="28"/>
        </w:rPr>
        <w:t>.</w:t>
      </w:r>
    </w:p>
    <w:p w:rsidR="001F6372" w:rsidRPr="00705C2F" w:rsidRDefault="001F6372" w:rsidP="00705C2F">
      <w:pPr>
        <w:pStyle w:val="a3"/>
        <w:spacing w:line="276" w:lineRule="auto"/>
        <w:ind w:firstLine="709"/>
        <w:jc w:val="both"/>
        <w:rPr>
          <w:rFonts w:ascii="Times New Roman" w:hAnsi="Times New Roman" w:cs="Times New Roman"/>
          <w:sz w:val="28"/>
          <w:szCs w:val="28"/>
        </w:rPr>
      </w:pPr>
      <w:r w:rsidRPr="00705C2F">
        <w:rPr>
          <w:rFonts w:ascii="Times New Roman" w:hAnsi="Times New Roman" w:cs="Times New Roman"/>
          <w:sz w:val="28"/>
          <w:szCs w:val="28"/>
        </w:rPr>
        <w:t>По муниципалитету наиболее многочисленны группы первоклассников с базовым</w:t>
      </w:r>
      <w:r w:rsidR="00705C2F">
        <w:rPr>
          <w:rFonts w:ascii="Times New Roman" w:hAnsi="Times New Roman" w:cs="Times New Roman"/>
          <w:sz w:val="28"/>
          <w:szCs w:val="28"/>
        </w:rPr>
        <w:t xml:space="preserve"> </w:t>
      </w:r>
      <w:r w:rsidRPr="00705C2F">
        <w:rPr>
          <w:rFonts w:ascii="Times New Roman" w:hAnsi="Times New Roman" w:cs="Times New Roman"/>
          <w:sz w:val="28"/>
          <w:szCs w:val="28"/>
        </w:rPr>
        <w:t>(</w:t>
      </w:r>
      <w:r w:rsidR="00705C2F">
        <w:rPr>
          <w:rFonts w:ascii="Times New Roman" w:hAnsi="Times New Roman" w:cs="Times New Roman"/>
          <w:sz w:val="28"/>
          <w:szCs w:val="28"/>
        </w:rPr>
        <w:t>36,6</w:t>
      </w:r>
      <w:r w:rsidR="00D14812" w:rsidRPr="00705C2F">
        <w:rPr>
          <w:rFonts w:ascii="Times New Roman" w:hAnsi="Times New Roman" w:cs="Times New Roman"/>
          <w:sz w:val="28"/>
          <w:szCs w:val="28"/>
        </w:rPr>
        <w:t>%),</w:t>
      </w:r>
      <w:r w:rsidR="00705C2F">
        <w:rPr>
          <w:rFonts w:ascii="Times New Roman" w:hAnsi="Times New Roman" w:cs="Times New Roman"/>
          <w:sz w:val="28"/>
          <w:szCs w:val="28"/>
        </w:rPr>
        <w:t xml:space="preserve"> </w:t>
      </w:r>
      <w:r w:rsidR="00D14812" w:rsidRPr="00705C2F">
        <w:rPr>
          <w:rFonts w:ascii="Times New Roman" w:hAnsi="Times New Roman" w:cs="Times New Roman"/>
          <w:sz w:val="28"/>
          <w:szCs w:val="28"/>
        </w:rPr>
        <w:t>повышенным (2</w:t>
      </w:r>
      <w:r w:rsidR="00705C2F">
        <w:rPr>
          <w:rFonts w:ascii="Times New Roman" w:hAnsi="Times New Roman" w:cs="Times New Roman"/>
          <w:sz w:val="28"/>
          <w:szCs w:val="28"/>
        </w:rPr>
        <w:t>4,4</w:t>
      </w:r>
      <w:r w:rsidRPr="00705C2F">
        <w:rPr>
          <w:rFonts w:ascii="Times New Roman" w:hAnsi="Times New Roman" w:cs="Times New Roman"/>
          <w:sz w:val="28"/>
          <w:szCs w:val="28"/>
        </w:rPr>
        <w:t xml:space="preserve">%) </w:t>
      </w:r>
      <w:r w:rsidR="00705C2F">
        <w:rPr>
          <w:rFonts w:ascii="Times New Roman" w:hAnsi="Times New Roman" w:cs="Times New Roman"/>
          <w:sz w:val="28"/>
          <w:szCs w:val="28"/>
        </w:rPr>
        <w:t xml:space="preserve">и высоким (19,5%) </w:t>
      </w:r>
      <w:r w:rsidRPr="00705C2F">
        <w:rPr>
          <w:rFonts w:ascii="Times New Roman" w:hAnsi="Times New Roman" w:cs="Times New Roman"/>
          <w:sz w:val="28"/>
          <w:szCs w:val="28"/>
        </w:rPr>
        <w:t>уровнями достижений по математике. Наименьшую долю сост</w:t>
      </w:r>
      <w:r w:rsidR="00D14812" w:rsidRPr="00705C2F">
        <w:rPr>
          <w:rFonts w:ascii="Times New Roman" w:hAnsi="Times New Roman" w:cs="Times New Roman"/>
          <w:sz w:val="28"/>
          <w:szCs w:val="28"/>
        </w:rPr>
        <w:t>авляют дети с недостаточным (</w:t>
      </w:r>
      <w:r w:rsidR="00705C2F">
        <w:rPr>
          <w:rFonts w:ascii="Times New Roman" w:hAnsi="Times New Roman" w:cs="Times New Roman"/>
          <w:sz w:val="28"/>
          <w:szCs w:val="28"/>
        </w:rPr>
        <w:t>3,7</w:t>
      </w:r>
      <w:r w:rsidR="00D14812" w:rsidRPr="00705C2F">
        <w:rPr>
          <w:rFonts w:ascii="Times New Roman" w:hAnsi="Times New Roman" w:cs="Times New Roman"/>
          <w:sz w:val="28"/>
          <w:szCs w:val="28"/>
        </w:rPr>
        <w:t>%) и пониженным</w:t>
      </w:r>
      <w:r w:rsidR="00705C2F">
        <w:rPr>
          <w:rFonts w:ascii="Times New Roman" w:hAnsi="Times New Roman" w:cs="Times New Roman"/>
          <w:sz w:val="28"/>
          <w:szCs w:val="28"/>
        </w:rPr>
        <w:t xml:space="preserve"> </w:t>
      </w:r>
      <w:r w:rsidR="00D14812" w:rsidRPr="00705C2F">
        <w:rPr>
          <w:rFonts w:ascii="Times New Roman" w:hAnsi="Times New Roman" w:cs="Times New Roman"/>
          <w:sz w:val="28"/>
          <w:szCs w:val="28"/>
        </w:rPr>
        <w:t>(</w:t>
      </w:r>
      <w:r w:rsidR="00705C2F">
        <w:rPr>
          <w:rFonts w:ascii="Times New Roman" w:hAnsi="Times New Roman" w:cs="Times New Roman"/>
          <w:sz w:val="28"/>
          <w:szCs w:val="28"/>
        </w:rPr>
        <w:t>15,6</w:t>
      </w:r>
      <w:r w:rsidRPr="00705C2F">
        <w:rPr>
          <w:rFonts w:ascii="Times New Roman" w:hAnsi="Times New Roman" w:cs="Times New Roman"/>
          <w:sz w:val="28"/>
          <w:szCs w:val="28"/>
        </w:rPr>
        <w:t>%) уровнями достижений по предмету. Освоили курс математики на уро</w:t>
      </w:r>
      <w:r w:rsidR="00D14812" w:rsidRPr="00705C2F">
        <w:rPr>
          <w:rFonts w:ascii="Times New Roman" w:hAnsi="Times New Roman" w:cs="Times New Roman"/>
          <w:sz w:val="28"/>
          <w:szCs w:val="28"/>
        </w:rPr>
        <w:t xml:space="preserve">вне, не превышающем </w:t>
      </w:r>
      <w:proofErr w:type="gramStart"/>
      <w:r w:rsidR="00D14812" w:rsidRPr="00705C2F">
        <w:rPr>
          <w:rFonts w:ascii="Times New Roman" w:hAnsi="Times New Roman" w:cs="Times New Roman"/>
          <w:sz w:val="28"/>
          <w:szCs w:val="28"/>
        </w:rPr>
        <w:lastRenderedPageBreak/>
        <w:t>базового</w:t>
      </w:r>
      <w:proofErr w:type="gramEnd"/>
      <w:r w:rsidR="00D14812" w:rsidRPr="00705C2F">
        <w:rPr>
          <w:rFonts w:ascii="Times New Roman" w:hAnsi="Times New Roman" w:cs="Times New Roman"/>
          <w:sz w:val="28"/>
          <w:szCs w:val="28"/>
        </w:rPr>
        <w:t xml:space="preserve">, </w:t>
      </w:r>
      <w:r w:rsidR="00705C2F">
        <w:rPr>
          <w:rFonts w:ascii="Times New Roman" w:hAnsi="Times New Roman" w:cs="Times New Roman"/>
          <w:sz w:val="28"/>
          <w:szCs w:val="28"/>
        </w:rPr>
        <w:t>19,5</w:t>
      </w:r>
      <w:r w:rsidR="006F589F" w:rsidRPr="00705C2F">
        <w:rPr>
          <w:rFonts w:ascii="Times New Roman" w:hAnsi="Times New Roman" w:cs="Times New Roman"/>
          <w:sz w:val="28"/>
          <w:szCs w:val="28"/>
        </w:rPr>
        <w:t xml:space="preserve">% первоклассников. </w:t>
      </w:r>
      <w:proofErr w:type="gramStart"/>
      <w:r w:rsidR="006F589F" w:rsidRPr="00705C2F">
        <w:rPr>
          <w:rFonts w:ascii="Times New Roman" w:hAnsi="Times New Roman" w:cs="Times New Roman"/>
          <w:sz w:val="28"/>
          <w:szCs w:val="28"/>
        </w:rPr>
        <w:t>О</w:t>
      </w:r>
      <w:r w:rsidRPr="00705C2F">
        <w:rPr>
          <w:rFonts w:ascii="Times New Roman" w:hAnsi="Times New Roman" w:cs="Times New Roman"/>
          <w:sz w:val="28"/>
          <w:szCs w:val="28"/>
        </w:rPr>
        <w:t>своили программу по математике на базовом, повышенн</w:t>
      </w:r>
      <w:r w:rsidR="008033E9" w:rsidRPr="00705C2F">
        <w:rPr>
          <w:rFonts w:ascii="Times New Roman" w:hAnsi="Times New Roman" w:cs="Times New Roman"/>
          <w:sz w:val="28"/>
          <w:szCs w:val="28"/>
        </w:rPr>
        <w:t xml:space="preserve">ом и высоком уровнях </w:t>
      </w:r>
      <w:r w:rsidR="00051291" w:rsidRPr="00705C2F">
        <w:rPr>
          <w:rFonts w:ascii="Times New Roman" w:hAnsi="Times New Roman" w:cs="Times New Roman"/>
          <w:sz w:val="28"/>
          <w:szCs w:val="28"/>
        </w:rPr>
        <w:t xml:space="preserve"> </w:t>
      </w:r>
      <w:r w:rsidR="00705C2F">
        <w:rPr>
          <w:rFonts w:ascii="Times New Roman" w:hAnsi="Times New Roman" w:cs="Times New Roman"/>
          <w:sz w:val="28"/>
          <w:szCs w:val="28"/>
        </w:rPr>
        <w:t>80,5</w:t>
      </w:r>
      <w:r w:rsidRPr="00705C2F">
        <w:rPr>
          <w:rFonts w:ascii="Times New Roman" w:hAnsi="Times New Roman" w:cs="Times New Roman"/>
          <w:sz w:val="28"/>
          <w:szCs w:val="28"/>
        </w:rPr>
        <w:t>% первоклассников.</w:t>
      </w:r>
      <w:proofErr w:type="gramEnd"/>
    </w:p>
    <w:p w:rsidR="004469EA" w:rsidRDefault="004469EA" w:rsidP="008033E9">
      <w:pPr>
        <w:pStyle w:val="Style4"/>
        <w:spacing w:before="192"/>
        <w:ind w:right="-31"/>
        <w:jc w:val="right"/>
        <w:rPr>
          <w:rStyle w:val="FontStyle37"/>
          <w:i/>
          <w:sz w:val="24"/>
          <w:szCs w:val="24"/>
        </w:rPr>
      </w:pPr>
      <w:r>
        <w:rPr>
          <w:rStyle w:val="FontStyle37"/>
          <w:sz w:val="24"/>
          <w:szCs w:val="24"/>
        </w:rPr>
        <w:t xml:space="preserve">             </w:t>
      </w:r>
      <w:r w:rsidRPr="004469EA">
        <w:rPr>
          <w:rStyle w:val="FontStyle37"/>
          <w:sz w:val="24"/>
          <w:szCs w:val="24"/>
        </w:rPr>
        <w:t xml:space="preserve">  </w:t>
      </w:r>
      <w:r w:rsidRPr="004469EA">
        <w:rPr>
          <w:rStyle w:val="FontStyle37"/>
          <w:i/>
          <w:sz w:val="24"/>
          <w:szCs w:val="24"/>
        </w:rPr>
        <w:t>Таблица 4</w:t>
      </w:r>
    </w:p>
    <w:p w:rsidR="007F562E" w:rsidRDefault="007F562E" w:rsidP="00705C2F">
      <w:pPr>
        <w:pStyle w:val="Style4"/>
        <w:spacing w:line="276" w:lineRule="auto"/>
        <w:ind w:right="-31" w:firstLine="0"/>
        <w:jc w:val="center"/>
        <w:rPr>
          <w:rStyle w:val="FontStyle37"/>
          <w:b/>
          <w:sz w:val="28"/>
          <w:szCs w:val="24"/>
        </w:rPr>
      </w:pPr>
      <w:r w:rsidRPr="00705C2F">
        <w:rPr>
          <w:rStyle w:val="FontStyle37"/>
          <w:b/>
          <w:sz w:val="28"/>
          <w:szCs w:val="24"/>
        </w:rPr>
        <w:t>Распределение по уровням достижений по математике по МО, в разрезе школ</w:t>
      </w:r>
    </w:p>
    <w:p w:rsidR="00705C2F" w:rsidRPr="00705C2F" w:rsidRDefault="00705C2F" w:rsidP="00705C2F">
      <w:pPr>
        <w:pStyle w:val="Style4"/>
        <w:spacing w:line="276" w:lineRule="auto"/>
        <w:ind w:right="-31" w:firstLine="0"/>
        <w:jc w:val="center"/>
        <w:rPr>
          <w:rStyle w:val="FontStyle37"/>
          <w:b/>
          <w:i/>
          <w:sz w:val="14"/>
          <w:szCs w:val="24"/>
        </w:rPr>
      </w:pPr>
    </w:p>
    <w:tbl>
      <w:tblPr>
        <w:tblStyle w:val="-10"/>
        <w:tblW w:w="0" w:type="auto"/>
        <w:tblLook w:val="04A0" w:firstRow="1" w:lastRow="0" w:firstColumn="1" w:lastColumn="0" w:noHBand="0" w:noVBand="1"/>
      </w:tblPr>
      <w:tblGrid>
        <w:gridCol w:w="3227"/>
        <w:gridCol w:w="992"/>
        <w:gridCol w:w="992"/>
        <w:gridCol w:w="992"/>
        <w:gridCol w:w="992"/>
        <w:gridCol w:w="993"/>
        <w:gridCol w:w="992"/>
        <w:gridCol w:w="992"/>
        <w:gridCol w:w="992"/>
        <w:gridCol w:w="992"/>
        <w:gridCol w:w="993"/>
        <w:gridCol w:w="1418"/>
      </w:tblGrid>
      <w:tr w:rsidR="00BC7DB6" w:rsidRPr="004469EA" w:rsidTr="00705C2F">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227" w:type="dxa"/>
            <w:vMerge w:val="restart"/>
            <w:vAlign w:val="center"/>
          </w:tcPr>
          <w:p w:rsidR="00BC7DB6" w:rsidRPr="00705C2F" w:rsidRDefault="00BC7DB6" w:rsidP="00705C2F">
            <w:pPr>
              <w:pStyle w:val="a3"/>
              <w:jc w:val="center"/>
              <w:rPr>
                <w:rStyle w:val="FontStyle37"/>
                <w:sz w:val="24"/>
                <w:szCs w:val="24"/>
              </w:rPr>
            </w:pPr>
            <w:r w:rsidRPr="00705C2F">
              <w:rPr>
                <w:rStyle w:val="FontStyle37"/>
                <w:sz w:val="24"/>
                <w:szCs w:val="24"/>
              </w:rPr>
              <w:t>Наименование школы</w:t>
            </w:r>
          </w:p>
        </w:tc>
        <w:tc>
          <w:tcPr>
            <w:tcW w:w="9922" w:type="dxa"/>
            <w:gridSpan w:val="10"/>
            <w:vAlign w:val="center"/>
          </w:tcPr>
          <w:p w:rsidR="00BC7DB6" w:rsidRPr="00705C2F" w:rsidRDefault="00BC7DB6" w:rsidP="00705C2F">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705C2F">
              <w:rPr>
                <w:rStyle w:val="FontStyle37"/>
                <w:sz w:val="24"/>
                <w:szCs w:val="24"/>
              </w:rPr>
              <w:t>Уровень достижений первоклассников по математике</w:t>
            </w:r>
          </w:p>
        </w:tc>
        <w:tc>
          <w:tcPr>
            <w:tcW w:w="1418" w:type="dxa"/>
            <w:vMerge w:val="restart"/>
            <w:vAlign w:val="center"/>
          </w:tcPr>
          <w:p w:rsidR="00BC7DB6" w:rsidRPr="00705C2F" w:rsidRDefault="00BC7DB6" w:rsidP="00705C2F">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705C2F">
              <w:rPr>
                <w:rStyle w:val="FontStyle37"/>
                <w:sz w:val="24"/>
                <w:szCs w:val="24"/>
              </w:rPr>
              <w:t>Всего уч.</w:t>
            </w:r>
          </w:p>
        </w:tc>
      </w:tr>
      <w:tr w:rsidR="00BC7DB6" w:rsidRPr="004469EA" w:rsidTr="00705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BC7DB6" w:rsidRPr="004469EA" w:rsidRDefault="00BC7DB6" w:rsidP="00705C2F">
            <w:pPr>
              <w:pStyle w:val="a3"/>
              <w:jc w:val="center"/>
              <w:rPr>
                <w:rStyle w:val="FontStyle37"/>
                <w:b w:val="0"/>
                <w:sz w:val="24"/>
                <w:szCs w:val="24"/>
              </w:rPr>
            </w:pPr>
          </w:p>
        </w:tc>
        <w:tc>
          <w:tcPr>
            <w:tcW w:w="1984" w:type="dxa"/>
            <w:gridSpan w:val="2"/>
            <w:vAlign w:val="center"/>
          </w:tcPr>
          <w:p w:rsidR="00BC7DB6" w:rsidRPr="004469EA" w:rsidRDefault="00BC7DB6"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недостаточный</w:t>
            </w:r>
          </w:p>
        </w:tc>
        <w:tc>
          <w:tcPr>
            <w:tcW w:w="1984" w:type="dxa"/>
            <w:gridSpan w:val="2"/>
            <w:vAlign w:val="center"/>
          </w:tcPr>
          <w:p w:rsidR="00BC7DB6" w:rsidRPr="004469EA" w:rsidRDefault="00BC7DB6"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пониженный</w:t>
            </w:r>
          </w:p>
        </w:tc>
        <w:tc>
          <w:tcPr>
            <w:tcW w:w="1985" w:type="dxa"/>
            <w:gridSpan w:val="2"/>
            <w:vAlign w:val="center"/>
          </w:tcPr>
          <w:p w:rsidR="00BC7DB6" w:rsidRPr="004469EA" w:rsidRDefault="00BC7DB6"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базовый</w:t>
            </w:r>
          </w:p>
        </w:tc>
        <w:tc>
          <w:tcPr>
            <w:tcW w:w="1984" w:type="dxa"/>
            <w:gridSpan w:val="2"/>
            <w:vAlign w:val="center"/>
          </w:tcPr>
          <w:p w:rsidR="00BC7DB6" w:rsidRPr="004469EA" w:rsidRDefault="00BC7DB6"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повышенный</w:t>
            </w:r>
          </w:p>
        </w:tc>
        <w:tc>
          <w:tcPr>
            <w:tcW w:w="1985" w:type="dxa"/>
            <w:gridSpan w:val="2"/>
            <w:vAlign w:val="center"/>
          </w:tcPr>
          <w:p w:rsidR="00BC7DB6" w:rsidRPr="004469EA" w:rsidRDefault="00BC7DB6"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высокий</w:t>
            </w:r>
          </w:p>
        </w:tc>
        <w:tc>
          <w:tcPr>
            <w:tcW w:w="1418" w:type="dxa"/>
            <w:vMerge/>
            <w:vAlign w:val="center"/>
          </w:tcPr>
          <w:p w:rsidR="00BC7DB6" w:rsidRPr="004469EA" w:rsidRDefault="00BC7DB6"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r>
      <w:tr w:rsidR="00BC7DB6" w:rsidRPr="004469EA" w:rsidTr="00705C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BC7DB6" w:rsidRPr="004469EA" w:rsidRDefault="00BC7DB6" w:rsidP="00705C2F">
            <w:pPr>
              <w:pStyle w:val="a3"/>
              <w:jc w:val="center"/>
              <w:rPr>
                <w:rStyle w:val="FontStyle37"/>
                <w:b w:val="0"/>
                <w:sz w:val="24"/>
                <w:szCs w:val="24"/>
              </w:rPr>
            </w:pP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кол</w:t>
            </w: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w:t>
            </w: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кол</w:t>
            </w: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w:t>
            </w:r>
          </w:p>
        </w:tc>
        <w:tc>
          <w:tcPr>
            <w:tcW w:w="993"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кол</w:t>
            </w: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w:t>
            </w: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кол</w:t>
            </w: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w:t>
            </w: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кол</w:t>
            </w:r>
          </w:p>
        </w:tc>
        <w:tc>
          <w:tcPr>
            <w:tcW w:w="993"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w:t>
            </w:r>
          </w:p>
        </w:tc>
        <w:tc>
          <w:tcPr>
            <w:tcW w:w="1418" w:type="dxa"/>
            <w:vMerge/>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p>
        </w:tc>
      </w:tr>
      <w:tr w:rsidR="006647D1" w:rsidRPr="004469EA" w:rsidTr="00705C2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4469EA" w:rsidRDefault="00BC7DB6" w:rsidP="00705C2F">
            <w:pPr>
              <w:pStyle w:val="a3"/>
              <w:rPr>
                <w:rStyle w:val="FontStyle37"/>
                <w:b w:val="0"/>
                <w:sz w:val="24"/>
                <w:szCs w:val="24"/>
              </w:rPr>
            </w:pPr>
            <w:r w:rsidRPr="004469EA">
              <w:rPr>
                <w:rStyle w:val="FontStyle37"/>
                <w:b w:val="0"/>
                <w:sz w:val="24"/>
                <w:szCs w:val="24"/>
              </w:rPr>
              <w:t>МОУ КСОШ «Радуга»</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1,6%</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9</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14,5%</w:t>
            </w:r>
          </w:p>
        </w:tc>
        <w:tc>
          <w:tcPr>
            <w:tcW w:w="993"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22</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35,5%</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17</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27,4%</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13</w:t>
            </w:r>
          </w:p>
        </w:tc>
        <w:tc>
          <w:tcPr>
            <w:tcW w:w="993"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30,0%</w:t>
            </w:r>
          </w:p>
        </w:tc>
        <w:tc>
          <w:tcPr>
            <w:tcW w:w="1418"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62</w:t>
            </w:r>
          </w:p>
        </w:tc>
      </w:tr>
      <w:tr w:rsidR="00BC7DB6" w:rsidRPr="004469EA" w:rsidTr="00705C2F">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4469EA" w:rsidRDefault="00BC7DB6" w:rsidP="00705C2F">
            <w:pPr>
              <w:pStyle w:val="a3"/>
              <w:rPr>
                <w:rStyle w:val="FontStyle37"/>
                <w:b w:val="0"/>
                <w:sz w:val="24"/>
                <w:szCs w:val="24"/>
              </w:rPr>
            </w:pPr>
            <w:r w:rsidRPr="004469EA">
              <w:rPr>
                <w:rStyle w:val="FontStyle37"/>
                <w:b w:val="0"/>
                <w:sz w:val="24"/>
                <w:szCs w:val="24"/>
              </w:rPr>
              <w:t>МОУ «ТШИ СОО»</w:t>
            </w:r>
          </w:p>
        </w:tc>
        <w:tc>
          <w:tcPr>
            <w:tcW w:w="992"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w:t>
            </w:r>
          </w:p>
        </w:tc>
        <w:tc>
          <w:tcPr>
            <w:tcW w:w="992"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12,5%</w:t>
            </w:r>
          </w:p>
        </w:tc>
        <w:tc>
          <w:tcPr>
            <w:tcW w:w="992"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4</w:t>
            </w:r>
          </w:p>
        </w:tc>
        <w:tc>
          <w:tcPr>
            <w:tcW w:w="992"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25,0%</w:t>
            </w:r>
          </w:p>
        </w:tc>
        <w:tc>
          <w:tcPr>
            <w:tcW w:w="993"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w:t>
            </w:r>
          </w:p>
        </w:tc>
        <w:tc>
          <w:tcPr>
            <w:tcW w:w="992"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31,3%</w:t>
            </w:r>
          </w:p>
        </w:tc>
        <w:tc>
          <w:tcPr>
            <w:tcW w:w="992"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3</w:t>
            </w:r>
          </w:p>
        </w:tc>
        <w:tc>
          <w:tcPr>
            <w:tcW w:w="992" w:type="dxa"/>
            <w:vAlign w:val="center"/>
          </w:tcPr>
          <w:p w:rsidR="00BC7DB6" w:rsidRPr="004469EA" w:rsidRDefault="00472437" w:rsidP="00472437">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18,7%</w:t>
            </w:r>
          </w:p>
        </w:tc>
        <w:tc>
          <w:tcPr>
            <w:tcW w:w="992"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w:t>
            </w:r>
          </w:p>
        </w:tc>
        <w:tc>
          <w:tcPr>
            <w:tcW w:w="993"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12,5%</w:t>
            </w:r>
          </w:p>
        </w:tc>
        <w:tc>
          <w:tcPr>
            <w:tcW w:w="1418"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16</w:t>
            </w:r>
          </w:p>
        </w:tc>
      </w:tr>
      <w:tr w:rsidR="006647D1" w:rsidRPr="004469EA" w:rsidTr="00705C2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4469EA" w:rsidRDefault="00BC7DB6" w:rsidP="00705C2F">
            <w:pPr>
              <w:pStyle w:val="a3"/>
              <w:rPr>
                <w:rStyle w:val="FontStyle37"/>
                <w:b w:val="0"/>
                <w:sz w:val="24"/>
                <w:szCs w:val="24"/>
              </w:rPr>
            </w:pPr>
            <w:r w:rsidRPr="004469EA">
              <w:rPr>
                <w:rStyle w:val="FontStyle37"/>
                <w:b w:val="0"/>
                <w:sz w:val="24"/>
                <w:szCs w:val="24"/>
              </w:rPr>
              <w:t xml:space="preserve">МОУ «РШИ ООО им. С.И. </w:t>
            </w:r>
            <w:proofErr w:type="spellStart"/>
            <w:r w:rsidRPr="004469EA">
              <w:rPr>
                <w:rStyle w:val="FontStyle37"/>
                <w:b w:val="0"/>
                <w:sz w:val="24"/>
                <w:szCs w:val="24"/>
              </w:rPr>
              <w:t>Ирикова</w:t>
            </w:r>
            <w:proofErr w:type="spellEnd"/>
            <w:r w:rsidRPr="004469EA">
              <w:rPr>
                <w:rStyle w:val="FontStyle37"/>
                <w:b w:val="0"/>
                <w:sz w:val="24"/>
                <w:szCs w:val="24"/>
              </w:rPr>
              <w:t>»</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3"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3</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75,0%</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w:t>
            </w:r>
          </w:p>
        </w:tc>
        <w:tc>
          <w:tcPr>
            <w:tcW w:w="993"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25,0%</w:t>
            </w:r>
          </w:p>
        </w:tc>
        <w:tc>
          <w:tcPr>
            <w:tcW w:w="1418"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w:t>
            </w:r>
          </w:p>
        </w:tc>
      </w:tr>
      <w:tr w:rsidR="00BC7DB6" w:rsidRPr="00705C2F" w:rsidTr="00705C2F">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705C2F" w:rsidRDefault="00BC7DB6" w:rsidP="00705C2F">
            <w:pPr>
              <w:pStyle w:val="a3"/>
              <w:rPr>
                <w:rStyle w:val="FontStyle37"/>
                <w:sz w:val="24"/>
                <w:szCs w:val="24"/>
              </w:rPr>
            </w:pPr>
            <w:r w:rsidRPr="00705C2F">
              <w:rPr>
                <w:rStyle w:val="FontStyle37"/>
                <w:sz w:val="24"/>
                <w:szCs w:val="24"/>
              </w:rPr>
              <w:t>МО Красноселькупский район</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3</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3,7%</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13</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15,6%</w:t>
            </w:r>
          </w:p>
        </w:tc>
        <w:tc>
          <w:tcPr>
            <w:tcW w:w="993"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30</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36,6%</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20</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24,4%</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16</w:t>
            </w:r>
          </w:p>
        </w:tc>
        <w:tc>
          <w:tcPr>
            <w:tcW w:w="993"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19,5%</w:t>
            </w:r>
          </w:p>
        </w:tc>
        <w:tc>
          <w:tcPr>
            <w:tcW w:w="1418"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82</w:t>
            </w:r>
          </w:p>
        </w:tc>
      </w:tr>
    </w:tbl>
    <w:p w:rsidR="001F6372" w:rsidRPr="00472437" w:rsidRDefault="001F6372" w:rsidP="00C43C89">
      <w:pPr>
        <w:pStyle w:val="a3"/>
        <w:spacing w:line="276" w:lineRule="auto"/>
        <w:ind w:right="-31" w:firstLine="567"/>
        <w:jc w:val="both"/>
        <w:rPr>
          <w:rFonts w:ascii="Times New Roman" w:hAnsi="Times New Roman" w:cs="Times New Roman"/>
          <w:sz w:val="20"/>
          <w:szCs w:val="24"/>
        </w:rPr>
      </w:pPr>
    </w:p>
    <w:p w:rsidR="00B07E1C" w:rsidRPr="00472437" w:rsidRDefault="006647D1" w:rsidP="00F66EFA">
      <w:pPr>
        <w:pStyle w:val="a3"/>
        <w:spacing w:line="276" w:lineRule="auto"/>
        <w:ind w:right="-28" w:firstLine="709"/>
        <w:jc w:val="both"/>
        <w:rPr>
          <w:rStyle w:val="FontStyle37"/>
          <w:sz w:val="28"/>
          <w:szCs w:val="28"/>
        </w:rPr>
      </w:pPr>
      <w:r>
        <w:rPr>
          <w:rFonts w:ascii="Times New Roman" w:hAnsi="Times New Roman" w:cs="Times New Roman"/>
          <w:noProof/>
          <w:sz w:val="24"/>
          <w:szCs w:val="24"/>
        </w:rPr>
        <w:drawing>
          <wp:anchor distT="0" distB="0" distL="114300" distR="114300" simplePos="0" relativeHeight="251658240" behindDoc="1" locked="0" layoutInCell="1" allowOverlap="1" wp14:anchorId="655E351A" wp14:editId="6A280FCB">
            <wp:simplePos x="0" y="0"/>
            <wp:positionH relativeFrom="column">
              <wp:posOffset>5713095</wp:posOffset>
            </wp:positionH>
            <wp:positionV relativeFrom="paragraph">
              <wp:posOffset>553085</wp:posOffset>
            </wp:positionV>
            <wp:extent cx="3609975" cy="1971040"/>
            <wp:effectExtent l="0" t="0" r="0" b="0"/>
            <wp:wrapTight wrapText="bothSides">
              <wp:wrapPolygon edited="0">
                <wp:start x="0" y="0"/>
                <wp:lineTo x="0" y="21503"/>
                <wp:lineTo x="21543" y="21503"/>
                <wp:lineTo x="21543"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1F6372" w:rsidRPr="00472437">
        <w:rPr>
          <w:rFonts w:ascii="Times New Roman" w:hAnsi="Times New Roman" w:cs="Times New Roman"/>
          <w:sz w:val="28"/>
          <w:szCs w:val="28"/>
        </w:rPr>
        <w:t>Данные таблицы 4 показывают, что высокий</w:t>
      </w:r>
      <w:r w:rsidR="00C5658B" w:rsidRPr="00472437">
        <w:rPr>
          <w:rFonts w:ascii="Times New Roman" w:hAnsi="Times New Roman" w:cs="Times New Roman"/>
          <w:sz w:val="28"/>
          <w:szCs w:val="28"/>
        </w:rPr>
        <w:t xml:space="preserve"> и повышенный</w:t>
      </w:r>
      <w:r w:rsidR="001F6372" w:rsidRPr="00472437">
        <w:rPr>
          <w:rFonts w:ascii="Times New Roman" w:hAnsi="Times New Roman" w:cs="Times New Roman"/>
          <w:sz w:val="28"/>
          <w:szCs w:val="28"/>
        </w:rPr>
        <w:t xml:space="preserve"> уровень достижений при выполнении заданий итоговой работы по ма</w:t>
      </w:r>
      <w:r w:rsidR="00020355" w:rsidRPr="00472437">
        <w:rPr>
          <w:rFonts w:ascii="Times New Roman" w:hAnsi="Times New Roman" w:cs="Times New Roman"/>
          <w:sz w:val="28"/>
          <w:szCs w:val="28"/>
        </w:rPr>
        <w:t xml:space="preserve">тематике продемонстрировали </w:t>
      </w:r>
      <w:r w:rsidR="00472437">
        <w:rPr>
          <w:rFonts w:ascii="Times New Roman" w:hAnsi="Times New Roman" w:cs="Times New Roman"/>
          <w:sz w:val="28"/>
          <w:szCs w:val="28"/>
        </w:rPr>
        <w:t>48,4</w:t>
      </w:r>
      <w:r w:rsidR="001F6372" w:rsidRPr="00472437">
        <w:rPr>
          <w:rFonts w:ascii="Times New Roman" w:hAnsi="Times New Roman" w:cs="Times New Roman"/>
          <w:sz w:val="28"/>
          <w:szCs w:val="28"/>
        </w:rPr>
        <w:t xml:space="preserve">% первоклассников </w:t>
      </w:r>
      <w:r w:rsidR="00D14812" w:rsidRPr="00472437">
        <w:rPr>
          <w:rStyle w:val="FontStyle37"/>
          <w:sz w:val="28"/>
          <w:szCs w:val="28"/>
        </w:rPr>
        <w:t xml:space="preserve">МОУ </w:t>
      </w:r>
      <w:r w:rsidR="00472437">
        <w:rPr>
          <w:rStyle w:val="FontStyle37"/>
          <w:sz w:val="28"/>
          <w:szCs w:val="28"/>
        </w:rPr>
        <w:t>КСОШ «Радуга».</w:t>
      </w:r>
      <w:r w:rsidR="00C5658B" w:rsidRPr="00472437">
        <w:rPr>
          <w:rFonts w:ascii="Times New Roman" w:hAnsi="Times New Roman" w:cs="Times New Roman"/>
          <w:color w:val="C00000"/>
          <w:sz w:val="28"/>
          <w:szCs w:val="28"/>
        </w:rPr>
        <w:t xml:space="preserve"> </w:t>
      </w:r>
      <w:r w:rsidR="00D14812" w:rsidRPr="00472437">
        <w:rPr>
          <w:rFonts w:ascii="Times New Roman" w:hAnsi="Times New Roman" w:cs="Times New Roman"/>
          <w:sz w:val="28"/>
          <w:szCs w:val="28"/>
        </w:rPr>
        <w:t>Эт</w:t>
      </w:r>
      <w:r w:rsidR="006F589F" w:rsidRPr="00472437">
        <w:rPr>
          <w:rFonts w:ascii="Times New Roman" w:hAnsi="Times New Roman" w:cs="Times New Roman"/>
          <w:sz w:val="28"/>
          <w:szCs w:val="28"/>
        </w:rPr>
        <w:t>о лучший</w:t>
      </w:r>
      <w:r w:rsidR="00D14812" w:rsidRPr="00472437">
        <w:rPr>
          <w:rFonts w:ascii="Times New Roman" w:hAnsi="Times New Roman" w:cs="Times New Roman"/>
          <w:sz w:val="28"/>
          <w:szCs w:val="28"/>
        </w:rPr>
        <w:t xml:space="preserve"> результат по району</w:t>
      </w:r>
      <w:r w:rsidR="00C5658B" w:rsidRPr="00472437">
        <w:rPr>
          <w:rFonts w:ascii="Times New Roman" w:hAnsi="Times New Roman" w:cs="Times New Roman"/>
          <w:sz w:val="28"/>
          <w:szCs w:val="28"/>
        </w:rPr>
        <w:t xml:space="preserve"> </w:t>
      </w:r>
      <w:r w:rsidR="001F6372" w:rsidRPr="00472437">
        <w:rPr>
          <w:rFonts w:ascii="Times New Roman" w:hAnsi="Times New Roman" w:cs="Times New Roman"/>
          <w:sz w:val="28"/>
          <w:szCs w:val="28"/>
        </w:rPr>
        <w:t>(для сравнения этот показатель</w:t>
      </w:r>
      <w:r w:rsidR="00D14812" w:rsidRPr="00472437">
        <w:rPr>
          <w:rFonts w:ascii="Times New Roman" w:hAnsi="Times New Roman" w:cs="Times New Roman"/>
          <w:sz w:val="28"/>
          <w:szCs w:val="28"/>
        </w:rPr>
        <w:t xml:space="preserve"> по муниципалитету составил </w:t>
      </w:r>
      <w:r w:rsidR="00472437">
        <w:rPr>
          <w:rFonts w:ascii="Times New Roman" w:hAnsi="Times New Roman" w:cs="Times New Roman"/>
          <w:sz w:val="28"/>
          <w:szCs w:val="28"/>
        </w:rPr>
        <w:t>43,9</w:t>
      </w:r>
      <w:r w:rsidR="001F6372" w:rsidRPr="00472437">
        <w:rPr>
          <w:rFonts w:ascii="Times New Roman" w:hAnsi="Times New Roman" w:cs="Times New Roman"/>
          <w:sz w:val="28"/>
          <w:szCs w:val="28"/>
        </w:rPr>
        <w:t xml:space="preserve">%). </w:t>
      </w:r>
      <w:r w:rsidR="00C5658B" w:rsidRPr="00472437">
        <w:rPr>
          <w:rStyle w:val="FontStyle37"/>
          <w:sz w:val="28"/>
          <w:szCs w:val="28"/>
        </w:rPr>
        <w:t xml:space="preserve">По данным таблицы в </w:t>
      </w:r>
      <w:r w:rsidR="00472437">
        <w:rPr>
          <w:rStyle w:val="FontStyle37"/>
          <w:sz w:val="28"/>
          <w:szCs w:val="28"/>
        </w:rPr>
        <w:t xml:space="preserve">«РШИ ООО им. С.И. </w:t>
      </w:r>
      <w:proofErr w:type="spellStart"/>
      <w:r w:rsidR="00472437">
        <w:rPr>
          <w:rStyle w:val="FontStyle37"/>
          <w:sz w:val="28"/>
          <w:szCs w:val="28"/>
        </w:rPr>
        <w:t>Ирикова</w:t>
      </w:r>
      <w:proofErr w:type="spellEnd"/>
      <w:r w:rsidR="00472437">
        <w:rPr>
          <w:rStyle w:val="FontStyle37"/>
          <w:sz w:val="28"/>
          <w:szCs w:val="28"/>
        </w:rPr>
        <w:t xml:space="preserve">» </w:t>
      </w:r>
      <w:r w:rsidR="006F589F" w:rsidRPr="00472437">
        <w:rPr>
          <w:rStyle w:val="FontStyle37"/>
          <w:sz w:val="28"/>
          <w:szCs w:val="28"/>
        </w:rPr>
        <w:t>основную</w:t>
      </w:r>
      <w:r w:rsidR="00C5658B" w:rsidRPr="00472437">
        <w:rPr>
          <w:rStyle w:val="FontStyle37"/>
          <w:sz w:val="28"/>
          <w:szCs w:val="28"/>
        </w:rPr>
        <w:t xml:space="preserve"> позицию занимает базовый уровень достижений обучающихся</w:t>
      </w:r>
      <w:r w:rsidR="00472437">
        <w:rPr>
          <w:rStyle w:val="FontStyle37"/>
          <w:sz w:val="28"/>
          <w:szCs w:val="28"/>
        </w:rPr>
        <w:t xml:space="preserve"> по математике.</w:t>
      </w:r>
      <w:r w:rsidR="00C5658B" w:rsidRPr="00472437">
        <w:rPr>
          <w:rStyle w:val="FontStyle37"/>
          <w:sz w:val="28"/>
          <w:szCs w:val="28"/>
        </w:rPr>
        <w:t xml:space="preserve"> </w:t>
      </w:r>
      <w:r w:rsidR="001F6372" w:rsidRPr="00472437">
        <w:rPr>
          <w:rFonts w:ascii="Times New Roman" w:hAnsi="Times New Roman" w:cs="Times New Roman"/>
          <w:sz w:val="28"/>
          <w:szCs w:val="28"/>
        </w:rPr>
        <w:t>Бо</w:t>
      </w:r>
      <w:r w:rsidR="00C5658B" w:rsidRPr="00472437">
        <w:rPr>
          <w:rFonts w:ascii="Times New Roman" w:hAnsi="Times New Roman" w:cs="Times New Roman"/>
          <w:sz w:val="28"/>
          <w:szCs w:val="28"/>
        </w:rPr>
        <w:t>лее трети первоклассников района (</w:t>
      </w:r>
      <w:r w:rsidR="00472437">
        <w:rPr>
          <w:rFonts w:ascii="Times New Roman" w:hAnsi="Times New Roman" w:cs="Times New Roman"/>
          <w:sz w:val="28"/>
          <w:szCs w:val="28"/>
        </w:rPr>
        <w:t>36,6</w:t>
      </w:r>
      <w:r w:rsidR="001F6372" w:rsidRPr="00472437">
        <w:rPr>
          <w:rFonts w:ascii="Times New Roman" w:hAnsi="Times New Roman" w:cs="Times New Roman"/>
          <w:sz w:val="28"/>
          <w:szCs w:val="28"/>
        </w:rPr>
        <w:t>%) справились с заданиями итоговой работы п</w:t>
      </w:r>
      <w:r w:rsidR="006F589F" w:rsidRPr="00472437">
        <w:rPr>
          <w:rFonts w:ascii="Times New Roman" w:hAnsi="Times New Roman" w:cs="Times New Roman"/>
          <w:sz w:val="28"/>
          <w:szCs w:val="28"/>
        </w:rPr>
        <w:t xml:space="preserve">о математике на базовом уровне. </w:t>
      </w:r>
      <w:r w:rsidR="007F562E" w:rsidRPr="00472437">
        <w:rPr>
          <w:rStyle w:val="FontStyle37"/>
          <w:sz w:val="28"/>
          <w:szCs w:val="28"/>
        </w:rPr>
        <w:t xml:space="preserve">В основном, показатель недостаточного и пониженного уровней достижений первоклассников по району </w:t>
      </w:r>
      <w:r w:rsidR="00472437">
        <w:rPr>
          <w:rStyle w:val="FontStyle37"/>
          <w:sz w:val="28"/>
          <w:szCs w:val="28"/>
        </w:rPr>
        <w:t>3,7</w:t>
      </w:r>
      <w:r w:rsidR="007F562E" w:rsidRPr="00472437">
        <w:rPr>
          <w:rStyle w:val="FontStyle37"/>
          <w:sz w:val="28"/>
          <w:szCs w:val="28"/>
        </w:rPr>
        <w:t xml:space="preserve">% и </w:t>
      </w:r>
      <w:r w:rsidR="00472437">
        <w:rPr>
          <w:rStyle w:val="FontStyle37"/>
          <w:sz w:val="28"/>
          <w:szCs w:val="28"/>
        </w:rPr>
        <w:t>15,</w:t>
      </w:r>
      <w:r>
        <w:rPr>
          <w:rStyle w:val="FontStyle37"/>
          <w:sz w:val="28"/>
          <w:szCs w:val="28"/>
        </w:rPr>
        <w:t>8</w:t>
      </w:r>
      <w:r w:rsidR="007F562E" w:rsidRPr="00472437">
        <w:rPr>
          <w:rStyle w:val="FontStyle37"/>
          <w:sz w:val="28"/>
          <w:szCs w:val="28"/>
        </w:rPr>
        <w:t xml:space="preserve">% сформировался за счет высоких показателей по данным уровням </w:t>
      </w:r>
      <w:r w:rsidR="00472437">
        <w:rPr>
          <w:rStyle w:val="FontStyle37"/>
          <w:sz w:val="28"/>
          <w:szCs w:val="28"/>
        </w:rPr>
        <w:t xml:space="preserve">в </w:t>
      </w:r>
      <w:r w:rsidR="007F562E" w:rsidRPr="00472437">
        <w:rPr>
          <w:rStyle w:val="FontStyle37"/>
          <w:sz w:val="28"/>
          <w:szCs w:val="28"/>
        </w:rPr>
        <w:t>МОУ</w:t>
      </w:r>
      <w:r w:rsidR="00472437">
        <w:rPr>
          <w:rStyle w:val="FontStyle37"/>
          <w:sz w:val="28"/>
          <w:szCs w:val="28"/>
        </w:rPr>
        <w:t xml:space="preserve"> </w:t>
      </w:r>
      <w:r w:rsidR="00B07E1C" w:rsidRPr="00472437">
        <w:rPr>
          <w:rStyle w:val="FontStyle37"/>
          <w:sz w:val="28"/>
          <w:szCs w:val="28"/>
        </w:rPr>
        <w:t>«ТШИ СОО» (недостаточный</w:t>
      </w:r>
      <w:r w:rsidR="00663119">
        <w:rPr>
          <w:rStyle w:val="FontStyle37"/>
          <w:sz w:val="28"/>
          <w:szCs w:val="28"/>
        </w:rPr>
        <w:t xml:space="preserve"> – 12,5%</w:t>
      </w:r>
      <w:r w:rsidR="00B07E1C" w:rsidRPr="00472437">
        <w:rPr>
          <w:rStyle w:val="FontStyle37"/>
          <w:sz w:val="28"/>
          <w:szCs w:val="28"/>
        </w:rPr>
        <w:t xml:space="preserve">, пониженный </w:t>
      </w:r>
      <w:r w:rsidR="00663119">
        <w:rPr>
          <w:rStyle w:val="FontStyle37"/>
          <w:sz w:val="28"/>
          <w:szCs w:val="28"/>
        </w:rPr>
        <w:t xml:space="preserve">– </w:t>
      </w:r>
      <w:r w:rsidR="00B07E1C" w:rsidRPr="00472437">
        <w:rPr>
          <w:rStyle w:val="FontStyle37"/>
          <w:sz w:val="28"/>
          <w:szCs w:val="28"/>
        </w:rPr>
        <w:t>2</w:t>
      </w:r>
      <w:r w:rsidR="00663119">
        <w:rPr>
          <w:rStyle w:val="FontStyle37"/>
          <w:sz w:val="28"/>
          <w:szCs w:val="28"/>
        </w:rPr>
        <w:t>5</w:t>
      </w:r>
      <w:r w:rsidR="00B07E1C" w:rsidRPr="00472437">
        <w:rPr>
          <w:rStyle w:val="FontStyle37"/>
          <w:sz w:val="28"/>
          <w:szCs w:val="28"/>
        </w:rPr>
        <w:t>%)</w:t>
      </w:r>
      <w:r w:rsidR="007F562E" w:rsidRPr="00472437">
        <w:rPr>
          <w:rStyle w:val="FontStyle37"/>
          <w:sz w:val="28"/>
          <w:szCs w:val="28"/>
        </w:rPr>
        <w:t xml:space="preserve"> </w:t>
      </w:r>
      <w:r w:rsidR="00B07E1C" w:rsidRPr="00472437">
        <w:rPr>
          <w:rStyle w:val="FontStyle37"/>
          <w:sz w:val="28"/>
          <w:szCs w:val="28"/>
        </w:rPr>
        <w:t>.</w:t>
      </w:r>
      <w:r w:rsidR="00345200" w:rsidRPr="00472437">
        <w:rPr>
          <w:rStyle w:val="FontStyle37"/>
          <w:sz w:val="28"/>
          <w:szCs w:val="28"/>
        </w:rPr>
        <w:t xml:space="preserve"> </w:t>
      </w:r>
    </w:p>
    <w:p w:rsidR="006F589F" w:rsidRDefault="006F589F" w:rsidP="006647D1">
      <w:pPr>
        <w:pStyle w:val="a3"/>
        <w:spacing w:line="276" w:lineRule="auto"/>
        <w:jc w:val="center"/>
        <w:rPr>
          <w:rStyle w:val="FontStyle37"/>
          <w:b/>
          <w:sz w:val="28"/>
          <w:szCs w:val="24"/>
        </w:rPr>
      </w:pPr>
      <w:r w:rsidRPr="006647D1">
        <w:rPr>
          <w:rStyle w:val="FontStyle37"/>
          <w:b/>
          <w:sz w:val="28"/>
          <w:szCs w:val="24"/>
        </w:rPr>
        <w:lastRenderedPageBreak/>
        <w:t>3.2. Оценка образовательных достижений</w:t>
      </w:r>
      <w:r w:rsidR="00BD3043" w:rsidRPr="006647D1">
        <w:rPr>
          <w:rStyle w:val="FontStyle37"/>
          <w:b/>
          <w:sz w:val="28"/>
          <w:szCs w:val="24"/>
        </w:rPr>
        <w:t xml:space="preserve"> учащихся</w:t>
      </w:r>
      <w:r w:rsidRPr="006647D1">
        <w:rPr>
          <w:rStyle w:val="FontStyle37"/>
          <w:b/>
          <w:sz w:val="28"/>
          <w:szCs w:val="24"/>
        </w:rPr>
        <w:t xml:space="preserve"> по русскому языку.</w:t>
      </w:r>
    </w:p>
    <w:p w:rsidR="006647D1" w:rsidRPr="006647D1" w:rsidRDefault="006647D1" w:rsidP="006647D1">
      <w:pPr>
        <w:pStyle w:val="a3"/>
        <w:spacing w:line="276" w:lineRule="auto"/>
        <w:jc w:val="center"/>
        <w:rPr>
          <w:rStyle w:val="FontStyle37"/>
          <w:b/>
          <w:sz w:val="16"/>
          <w:szCs w:val="24"/>
        </w:rPr>
      </w:pPr>
    </w:p>
    <w:p w:rsidR="00BD3043" w:rsidRPr="006647D1" w:rsidRDefault="00BD3043" w:rsidP="00F66EFA">
      <w:pPr>
        <w:pStyle w:val="a3"/>
        <w:spacing w:line="276" w:lineRule="auto"/>
        <w:ind w:right="-28" w:firstLine="709"/>
        <w:jc w:val="both"/>
        <w:rPr>
          <w:rFonts w:ascii="Times New Roman" w:hAnsi="Times New Roman" w:cs="Times New Roman"/>
          <w:sz w:val="28"/>
          <w:szCs w:val="28"/>
        </w:rPr>
      </w:pPr>
      <w:r w:rsidRPr="006647D1">
        <w:rPr>
          <w:rFonts w:ascii="Times New Roman" w:hAnsi="Times New Roman" w:cs="Times New Roman"/>
          <w:sz w:val="28"/>
          <w:szCs w:val="28"/>
        </w:rPr>
        <w:t xml:space="preserve">Цель работы – определение достижений учащимися первого класса уровня обязательной подготовки по русскому языку, а также </w:t>
      </w:r>
      <w:proofErr w:type="spellStart"/>
      <w:r w:rsidRPr="006647D1">
        <w:rPr>
          <w:rFonts w:ascii="Times New Roman" w:hAnsi="Times New Roman" w:cs="Times New Roman"/>
          <w:sz w:val="28"/>
          <w:szCs w:val="28"/>
        </w:rPr>
        <w:t>сформированности</w:t>
      </w:r>
      <w:proofErr w:type="spellEnd"/>
      <w:r w:rsidRPr="006647D1">
        <w:rPr>
          <w:rFonts w:ascii="Times New Roman" w:hAnsi="Times New Roman" w:cs="Times New Roman"/>
          <w:sz w:val="28"/>
          <w:szCs w:val="28"/>
        </w:rPr>
        <w:t xml:space="preserve"> некоторых учебных умений – правильного восприятия учебной задачи, умения работать самостоятельно, контролировать свои действия, находить несколько правильных ответов. Задания итоговой работы составлены на материале следующих блоков содержания курса русского языка: фонетика и графика, орфография. </w:t>
      </w:r>
    </w:p>
    <w:p w:rsidR="00A61335" w:rsidRPr="006647D1" w:rsidRDefault="00BD3043" w:rsidP="00F66EFA">
      <w:pPr>
        <w:pStyle w:val="a3"/>
        <w:spacing w:line="276" w:lineRule="auto"/>
        <w:ind w:right="-31" w:firstLine="709"/>
        <w:jc w:val="both"/>
        <w:rPr>
          <w:rStyle w:val="FontStyle37"/>
          <w:sz w:val="28"/>
          <w:szCs w:val="28"/>
        </w:rPr>
      </w:pPr>
      <w:r w:rsidRPr="006647D1">
        <w:rPr>
          <w:rFonts w:ascii="Times New Roman" w:hAnsi="Times New Roman" w:cs="Times New Roman"/>
          <w:sz w:val="28"/>
          <w:szCs w:val="28"/>
        </w:rPr>
        <w:t>В конце 20</w:t>
      </w:r>
      <w:r w:rsidR="006647D1">
        <w:rPr>
          <w:rFonts w:ascii="Times New Roman" w:hAnsi="Times New Roman" w:cs="Times New Roman"/>
          <w:sz w:val="28"/>
          <w:szCs w:val="28"/>
        </w:rPr>
        <w:t>20</w:t>
      </w:r>
      <w:r w:rsidRPr="006647D1">
        <w:rPr>
          <w:rFonts w:ascii="Times New Roman" w:hAnsi="Times New Roman" w:cs="Times New Roman"/>
          <w:sz w:val="28"/>
          <w:szCs w:val="28"/>
        </w:rPr>
        <w:t>-20</w:t>
      </w:r>
      <w:r w:rsidR="006647D1">
        <w:rPr>
          <w:rFonts w:ascii="Times New Roman" w:hAnsi="Times New Roman" w:cs="Times New Roman"/>
          <w:sz w:val="28"/>
          <w:szCs w:val="28"/>
        </w:rPr>
        <w:t>21</w:t>
      </w:r>
      <w:r w:rsidRPr="006647D1">
        <w:rPr>
          <w:rFonts w:ascii="Times New Roman" w:hAnsi="Times New Roman" w:cs="Times New Roman"/>
          <w:sz w:val="28"/>
          <w:szCs w:val="28"/>
        </w:rPr>
        <w:t xml:space="preserve"> учебного года первоклассники района показали 5</w:t>
      </w:r>
      <w:r w:rsidR="006647D1">
        <w:rPr>
          <w:rFonts w:ascii="Times New Roman" w:hAnsi="Times New Roman" w:cs="Times New Roman"/>
          <w:sz w:val="28"/>
          <w:szCs w:val="28"/>
        </w:rPr>
        <w:t>1</w:t>
      </w:r>
      <w:r w:rsidRPr="006647D1">
        <w:rPr>
          <w:rFonts w:ascii="Times New Roman" w:hAnsi="Times New Roman" w:cs="Times New Roman"/>
          <w:sz w:val="28"/>
          <w:szCs w:val="28"/>
        </w:rPr>
        <w:t xml:space="preserve">% выполнения работы, что </w:t>
      </w:r>
      <w:r w:rsidR="006647D1">
        <w:rPr>
          <w:rFonts w:ascii="Times New Roman" w:hAnsi="Times New Roman" w:cs="Times New Roman"/>
          <w:sz w:val="28"/>
          <w:szCs w:val="28"/>
        </w:rPr>
        <w:t>ниже</w:t>
      </w:r>
      <w:r w:rsidRPr="006647D1">
        <w:rPr>
          <w:rFonts w:ascii="Times New Roman" w:hAnsi="Times New Roman" w:cs="Times New Roman"/>
          <w:sz w:val="28"/>
          <w:szCs w:val="28"/>
        </w:rPr>
        <w:t xml:space="preserve"> аналогичного периода на </w:t>
      </w:r>
      <w:r w:rsidR="006647D1">
        <w:rPr>
          <w:rFonts w:ascii="Times New Roman" w:hAnsi="Times New Roman" w:cs="Times New Roman"/>
          <w:sz w:val="28"/>
          <w:szCs w:val="28"/>
        </w:rPr>
        <w:t>4</w:t>
      </w:r>
      <w:r w:rsidRPr="006647D1">
        <w:rPr>
          <w:rFonts w:ascii="Times New Roman" w:hAnsi="Times New Roman" w:cs="Times New Roman"/>
          <w:sz w:val="28"/>
          <w:szCs w:val="28"/>
        </w:rPr>
        <w:t>% (201</w:t>
      </w:r>
      <w:r w:rsidR="006647D1">
        <w:rPr>
          <w:rFonts w:ascii="Times New Roman" w:hAnsi="Times New Roman" w:cs="Times New Roman"/>
          <w:sz w:val="28"/>
          <w:szCs w:val="28"/>
        </w:rPr>
        <w:t>8</w:t>
      </w:r>
      <w:r w:rsidRPr="006647D1">
        <w:rPr>
          <w:rFonts w:ascii="Times New Roman" w:hAnsi="Times New Roman" w:cs="Times New Roman"/>
          <w:sz w:val="28"/>
          <w:szCs w:val="28"/>
        </w:rPr>
        <w:t>-201</w:t>
      </w:r>
      <w:r w:rsidR="006647D1">
        <w:rPr>
          <w:rFonts w:ascii="Times New Roman" w:hAnsi="Times New Roman" w:cs="Times New Roman"/>
          <w:sz w:val="28"/>
          <w:szCs w:val="28"/>
        </w:rPr>
        <w:t>9</w:t>
      </w:r>
      <w:r w:rsidRPr="006647D1">
        <w:rPr>
          <w:rFonts w:ascii="Times New Roman" w:hAnsi="Times New Roman" w:cs="Times New Roman"/>
          <w:sz w:val="28"/>
          <w:szCs w:val="28"/>
        </w:rPr>
        <w:t xml:space="preserve"> уч. год – </w:t>
      </w:r>
      <w:r w:rsidR="006647D1">
        <w:rPr>
          <w:rFonts w:ascii="Times New Roman" w:hAnsi="Times New Roman" w:cs="Times New Roman"/>
          <w:sz w:val="28"/>
          <w:szCs w:val="28"/>
        </w:rPr>
        <w:t>55</w:t>
      </w:r>
      <w:r w:rsidRPr="006647D1">
        <w:rPr>
          <w:rFonts w:ascii="Times New Roman" w:hAnsi="Times New Roman" w:cs="Times New Roman"/>
          <w:sz w:val="28"/>
          <w:szCs w:val="28"/>
        </w:rPr>
        <w:t xml:space="preserve">%). </w:t>
      </w:r>
    </w:p>
    <w:p w:rsidR="007F562E" w:rsidRPr="006647D1" w:rsidRDefault="00B32C35" w:rsidP="006647D1">
      <w:pPr>
        <w:pStyle w:val="Style4"/>
        <w:widowControl/>
        <w:spacing w:line="276" w:lineRule="auto"/>
        <w:ind w:right="-28" w:firstLine="567"/>
        <w:jc w:val="right"/>
        <w:rPr>
          <w:rStyle w:val="FontStyle37"/>
          <w:i/>
          <w:sz w:val="28"/>
          <w:szCs w:val="28"/>
        </w:rPr>
      </w:pPr>
      <w:r w:rsidRPr="006647D1">
        <w:rPr>
          <w:rStyle w:val="FontStyle37"/>
          <w:i/>
          <w:sz w:val="28"/>
          <w:szCs w:val="28"/>
        </w:rPr>
        <w:t xml:space="preserve"> </w:t>
      </w:r>
      <w:r w:rsidRPr="006647D1">
        <w:rPr>
          <w:rStyle w:val="FontStyle37"/>
          <w:i/>
          <w:sz w:val="24"/>
          <w:szCs w:val="28"/>
        </w:rPr>
        <w:t>Таблица 5</w:t>
      </w:r>
    </w:p>
    <w:p w:rsidR="00345200" w:rsidRDefault="00345200" w:rsidP="006647D1">
      <w:pPr>
        <w:pStyle w:val="Style4"/>
        <w:widowControl/>
        <w:spacing w:before="192" w:line="276" w:lineRule="auto"/>
        <w:ind w:right="-31" w:firstLine="0"/>
        <w:jc w:val="center"/>
        <w:rPr>
          <w:rStyle w:val="FontStyle37"/>
          <w:b/>
          <w:sz w:val="28"/>
          <w:szCs w:val="28"/>
        </w:rPr>
      </w:pPr>
      <w:r w:rsidRPr="006647D1">
        <w:rPr>
          <w:rStyle w:val="FontStyle37"/>
          <w:b/>
          <w:sz w:val="28"/>
          <w:szCs w:val="28"/>
        </w:rPr>
        <w:t>Данные о выполнении работы по русскому языку по МО, в разрезе школ</w:t>
      </w:r>
    </w:p>
    <w:p w:rsidR="006647D1" w:rsidRPr="006647D1" w:rsidRDefault="006647D1" w:rsidP="006647D1">
      <w:pPr>
        <w:pStyle w:val="Style4"/>
        <w:widowControl/>
        <w:spacing w:before="192" w:line="276" w:lineRule="auto"/>
        <w:ind w:right="-31" w:firstLine="0"/>
        <w:jc w:val="center"/>
        <w:rPr>
          <w:rStyle w:val="FontStyle37"/>
          <w:b/>
          <w:sz w:val="8"/>
          <w:szCs w:val="28"/>
        </w:rPr>
      </w:pPr>
    </w:p>
    <w:tbl>
      <w:tblPr>
        <w:tblStyle w:val="-10"/>
        <w:tblW w:w="0" w:type="auto"/>
        <w:tblLook w:val="04A0" w:firstRow="1" w:lastRow="0" w:firstColumn="1" w:lastColumn="0" w:noHBand="0" w:noVBand="1"/>
      </w:tblPr>
      <w:tblGrid>
        <w:gridCol w:w="1652"/>
        <w:gridCol w:w="4126"/>
        <w:gridCol w:w="3119"/>
        <w:gridCol w:w="2906"/>
        <w:gridCol w:w="2906"/>
      </w:tblGrid>
      <w:tr w:rsidR="00345200" w:rsidRPr="006647D1" w:rsidTr="00664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vMerge w:val="restart"/>
            <w:vAlign w:val="center"/>
          </w:tcPr>
          <w:p w:rsidR="00345200" w:rsidRPr="006647D1" w:rsidRDefault="00345200" w:rsidP="006647D1">
            <w:pPr>
              <w:pStyle w:val="a3"/>
              <w:jc w:val="center"/>
              <w:rPr>
                <w:rStyle w:val="FontStyle37"/>
                <w:sz w:val="24"/>
                <w:szCs w:val="24"/>
              </w:rPr>
            </w:pPr>
            <w:r w:rsidRPr="006647D1">
              <w:rPr>
                <w:rStyle w:val="FontStyle37"/>
                <w:sz w:val="24"/>
                <w:szCs w:val="24"/>
              </w:rPr>
              <w:t>Код</w:t>
            </w:r>
          </w:p>
        </w:tc>
        <w:tc>
          <w:tcPr>
            <w:tcW w:w="4126" w:type="dxa"/>
            <w:vMerge w:val="restart"/>
            <w:vAlign w:val="center"/>
          </w:tcPr>
          <w:p w:rsidR="00345200" w:rsidRPr="006647D1" w:rsidRDefault="00345200" w:rsidP="006647D1">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6647D1">
              <w:rPr>
                <w:rStyle w:val="FontStyle37"/>
                <w:sz w:val="24"/>
                <w:szCs w:val="24"/>
              </w:rPr>
              <w:t>Наименование</w:t>
            </w:r>
          </w:p>
        </w:tc>
        <w:tc>
          <w:tcPr>
            <w:tcW w:w="3119" w:type="dxa"/>
            <w:vMerge w:val="restart"/>
            <w:vAlign w:val="center"/>
          </w:tcPr>
          <w:p w:rsidR="00345200" w:rsidRPr="006647D1" w:rsidRDefault="00345200" w:rsidP="006647D1">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proofErr w:type="gramStart"/>
            <w:r w:rsidRPr="006647D1">
              <w:rPr>
                <w:rStyle w:val="FontStyle37"/>
                <w:sz w:val="24"/>
                <w:szCs w:val="24"/>
              </w:rPr>
              <w:t>Средний</w:t>
            </w:r>
            <w:proofErr w:type="gramEnd"/>
            <w:r w:rsidRPr="006647D1">
              <w:rPr>
                <w:rStyle w:val="FontStyle37"/>
                <w:sz w:val="24"/>
                <w:szCs w:val="24"/>
              </w:rPr>
              <w:t xml:space="preserve"> % выполнения итоговых работ (% от максимального балла)</w:t>
            </w:r>
          </w:p>
        </w:tc>
        <w:tc>
          <w:tcPr>
            <w:tcW w:w="5812" w:type="dxa"/>
            <w:gridSpan w:val="2"/>
            <w:vAlign w:val="center"/>
          </w:tcPr>
          <w:p w:rsidR="00345200" w:rsidRPr="006647D1" w:rsidRDefault="00345200" w:rsidP="006647D1">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6647D1">
              <w:rPr>
                <w:rStyle w:val="FontStyle37"/>
                <w:sz w:val="24"/>
                <w:szCs w:val="24"/>
              </w:rPr>
              <w:t>Учащиеся, достигшие уровня обязательной подготовки (базового уровня) кол-во %</w:t>
            </w:r>
          </w:p>
        </w:tc>
      </w:tr>
      <w:tr w:rsidR="00345200" w:rsidRPr="00345200" w:rsidTr="0066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vMerge/>
            <w:vAlign w:val="center"/>
          </w:tcPr>
          <w:p w:rsidR="00345200" w:rsidRPr="00C43C89" w:rsidRDefault="00345200" w:rsidP="006647D1">
            <w:pPr>
              <w:pStyle w:val="a3"/>
              <w:jc w:val="center"/>
              <w:rPr>
                <w:rStyle w:val="FontStyle37"/>
                <w:b w:val="0"/>
                <w:sz w:val="24"/>
                <w:szCs w:val="24"/>
              </w:rPr>
            </w:pPr>
          </w:p>
        </w:tc>
        <w:tc>
          <w:tcPr>
            <w:tcW w:w="4126" w:type="dxa"/>
            <w:vMerge/>
            <w:vAlign w:val="center"/>
          </w:tcPr>
          <w:p w:rsidR="00345200" w:rsidRPr="00C43C89" w:rsidRDefault="00345200"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c>
          <w:tcPr>
            <w:tcW w:w="3119" w:type="dxa"/>
            <w:vMerge/>
            <w:vAlign w:val="center"/>
          </w:tcPr>
          <w:p w:rsidR="00345200" w:rsidRPr="00C43C89" w:rsidRDefault="00345200"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c>
          <w:tcPr>
            <w:tcW w:w="2906" w:type="dxa"/>
            <w:vAlign w:val="center"/>
          </w:tcPr>
          <w:p w:rsidR="00345200" w:rsidRPr="00C43C89" w:rsidRDefault="00345200"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Количество</w:t>
            </w:r>
          </w:p>
        </w:tc>
        <w:tc>
          <w:tcPr>
            <w:tcW w:w="2906" w:type="dxa"/>
            <w:vAlign w:val="center"/>
          </w:tcPr>
          <w:p w:rsidR="00345200" w:rsidRPr="00C43C89" w:rsidRDefault="00345200"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w:t>
            </w:r>
          </w:p>
        </w:tc>
      </w:tr>
      <w:tr w:rsidR="00345200" w:rsidRPr="00345200" w:rsidTr="006647D1">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652" w:type="dxa"/>
            <w:vAlign w:val="center"/>
          </w:tcPr>
          <w:p w:rsidR="00345200" w:rsidRPr="006647D1" w:rsidRDefault="00345200" w:rsidP="006647D1">
            <w:pPr>
              <w:pStyle w:val="a3"/>
              <w:jc w:val="center"/>
              <w:rPr>
                <w:rStyle w:val="FontStyle37"/>
                <w:b w:val="0"/>
                <w:sz w:val="24"/>
                <w:szCs w:val="24"/>
              </w:rPr>
            </w:pPr>
            <w:r w:rsidRPr="006647D1">
              <w:rPr>
                <w:rStyle w:val="FontStyle37"/>
                <w:b w:val="0"/>
                <w:sz w:val="24"/>
                <w:szCs w:val="24"/>
              </w:rPr>
              <w:t>0095</w:t>
            </w:r>
          </w:p>
        </w:tc>
        <w:tc>
          <w:tcPr>
            <w:tcW w:w="4126" w:type="dxa"/>
            <w:vAlign w:val="center"/>
          </w:tcPr>
          <w:p w:rsidR="00345200" w:rsidRPr="00C43C89" w:rsidRDefault="00345200"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МОУ КСОШ «Радуга»</w:t>
            </w:r>
          </w:p>
        </w:tc>
        <w:tc>
          <w:tcPr>
            <w:tcW w:w="3119" w:type="dxa"/>
            <w:vAlign w:val="center"/>
          </w:tcPr>
          <w:p w:rsidR="00345200" w:rsidRPr="00C43C89" w:rsidRDefault="006647D1"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53%</w:t>
            </w:r>
          </w:p>
        </w:tc>
        <w:tc>
          <w:tcPr>
            <w:tcW w:w="2906" w:type="dxa"/>
            <w:vAlign w:val="center"/>
          </w:tcPr>
          <w:p w:rsidR="00345200" w:rsidRPr="00C43C89" w:rsidRDefault="006647D1"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43</w:t>
            </w:r>
          </w:p>
        </w:tc>
        <w:tc>
          <w:tcPr>
            <w:tcW w:w="2906" w:type="dxa"/>
            <w:vAlign w:val="center"/>
          </w:tcPr>
          <w:p w:rsidR="00345200" w:rsidRPr="00C43C89" w:rsidRDefault="006647D1"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68,3%</w:t>
            </w:r>
          </w:p>
        </w:tc>
      </w:tr>
      <w:tr w:rsidR="00345200" w:rsidRPr="00345200" w:rsidTr="006647D1">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652" w:type="dxa"/>
            <w:vAlign w:val="center"/>
          </w:tcPr>
          <w:p w:rsidR="00345200" w:rsidRPr="006647D1" w:rsidRDefault="00345200" w:rsidP="006647D1">
            <w:pPr>
              <w:pStyle w:val="a3"/>
              <w:jc w:val="center"/>
              <w:rPr>
                <w:rStyle w:val="FontStyle37"/>
                <w:b w:val="0"/>
                <w:sz w:val="24"/>
                <w:szCs w:val="24"/>
              </w:rPr>
            </w:pPr>
            <w:r w:rsidRPr="006647D1">
              <w:rPr>
                <w:rStyle w:val="FontStyle37"/>
                <w:b w:val="0"/>
                <w:sz w:val="24"/>
                <w:szCs w:val="24"/>
              </w:rPr>
              <w:t>0097</w:t>
            </w:r>
          </w:p>
        </w:tc>
        <w:tc>
          <w:tcPr>
            <w:tcW w:w="4126" w:type="dxa"/>
            <w:vAlign w:val="center"/>
          </w:tcPr>
          <w:p w:rsidR="00345200" w:rsidRPr="00C43C89" w:rsidRDefault="00345200"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МОУ «ТШИ СОО»</w:t>
            </w:r>
          </w:p>
        </w:tc>
        <w:tc>
          <w:tcPr>
            <w:tcW w:w="3119" w:type="dxa"/>
            <w:vAlign w:val="center"/>
          </w:tcPr>
          <w:p w:rsidR="00345200" w:rsidRPr="00C43C89" w:rsidRDefault="006647D1"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45%</w:t>
            </w:r>
          </w:p>
        </w:tc>
        <w:tc>
          <w:tcPr>
            <w:tcW w:w="2906" w:type="dxa"/>
            <w:vAlign w:val="center"/>
          </w:tcPr>
          <w:p w:rsidR="00345200" w:rsidRPr="00C43C89" w:rsidRDefault="006647D1"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9</w:t>
            </w:r>
          </w:p>
        </w:tc>
        <w:tc>
          <w:tcPr>
            <w:tcW w:w="2906" w:type="dxa"/>
            <w:vAlign w:val="center"/>
          </w:tcPr>
          <w:p w:rsidR="00345200" w:rsidRPr="00C43C89" w:rsidRDefault="006647D1"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50,0%</w:t>
            </w:r>
          </w:p>
        </w:tc>
      </w:tr>
      <w:tr w:rsidR="00345200" w:rsidRPr="00345200" w:rsidTr="006647D1">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652" w:type="dxa"/>
            <w:vAlign w:val="center"/>
          </w:tcPr>
          <w:p w:rsidR="00345200" w:rsidRPr="006647D1" w:rsidRDefault="00345200" w:rsidP="006647D1">
            <w:pPr>
              <w:pStyle w:val="a3"/>
              <w:jc w:val="center"/>
              <w:rPr>
                <w:rStyle w:val="FontStyle37"/>
                <w:b w:val="0"/>
                <w:sz w:val="24"/>
                <w:szCs w:val="24"/>
              </w:rPr>
            </w:pPr>
            <w:r w:rsidRPr="006647D1">
              <w:rPr>
                <w:rStyle w:val="FontStyle37"/>
                <w:b w:val="0"/>
                <w:sz w:val="24"/>
                <w:szCs w:val="24"/>
              </w:rPr>
              <w:t>0132</w:t>
            </w:r>
          </w:p>
        </w:tc>
        <w:tc>
          <w:tcPr>
            <w:tcW w:w="4126" w:type="dxa"/>
            <w:vAlign w:val="center"/>
          </w:tcPr>
          <w:p w:rsidR="00345200" w:rsidRPr="00C43C89" w:rsidRDefault="00345200"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 xml:space="preserve">МОУ «РШИ ООО им. С.И. </w:t>
            </w:r>
            <w:proofErr w:type="spellStart"/>
            <w:r w:rsidRPr="00C43C89">
              <w:rPr>
                <w:rStyle w:val="FontStyle37"/>
                <w:sz w:val="24"/>
                <w:szCs w:val="24"/>
              </w:rPr>
              <w:t>Ирикова</w:t>
            </w:r>
            <w:proofErr w:type="spellEnd"/>
            <w:r w:rsidRPr="00C43C89">
              <w:rPr>
                <w:rStyle w:val="FontStyle37"/>
                <w:sz w:val="24"/>
                <w:szCs w:val="24"/>
              </w:rPr>
              <w:t>»</w:t>
            </w:r>
          </w:p>
        </w:tc>
        <w:tc>
          <w:tcPr>
            <w:tcW w:w="3119" w:type="dxa"/>
            <w:vAlign w:val="center"/>
          </w:tcPr>
          <w:p w:rsidR="00345200" w:rsidRPr="00C43C89" w:rsidRDefault="006647D1"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43%</w:t>
            </w:r>
          </w:p>
        </w:tc>
        <w:tc>
          <w:tcPr>
            <w:tcW w:w="2906" w:type="dxa"/>
            <w:vAlign w:val="center"/>
          </w:tcPr>
          <w:p w:rsidR="00345200" w:rsidRPr="00C43C89" w:rsidRDefault="006647D1"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w:t>
            </w:r>
          </w:p>
        </w:tc>
        <w:tc>
          <w:tcPr>
            <w:tcW w:w="2906" w:type="dxa"/>
            <w:vAlign w:val="center"/>
          </w:tcPr>
          <w:p w:rsidR="00345200" w:rsidRPr="00C43C89" w:rsidRDefault="006647D1"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50,0%</w:t>
            </w:r>
          </w:p>
        </w:tc>
      </w:tr>
      <w:tr w:rsidR="00345200" w:rsidRPr="00345200" w:rsidTr="006647D1">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778" w:type="dxa"/>
            <w:gridSpan w:val="2"/>
            <w:vAlign w:val="center"/>
          </w:tcPr>
          <w:p w:rsidR="00345200" w:rsidRPr="00C43C89" w:rsidRDefault="00345200" w:rsidP="006647D1">
            <w:pPr>
              <w:pStyle w:val="a3"/>
              <w:jc w:val="center"/>
              <w:rPr>
                <w:rStyle w:val="FontStyle37"/>
                <w:sz w:val="24"/>
                <w:szCs w:val="24"/>
              </w:rPr>
            </w:pPr>
            <w:r w:rsidRPr="00C43C89">
              <w:rPr>
                <w:rStyle w:val="FontStyle37"/>
                <w:sz w:val="24"/>
                <w:szCs w:val="24"/>
              </w:rPr>
              <w:t>МО</w:t>
            </w:r>
          </w:p>
        </w:tc>
        <w:tc>
          <w:tcPr>
            <w:tcW w:w="3119" w:type="dxa"/>
            <w:vAlign w:val="center"/>
          </w:tcPr>
          <w:p w:rsidR="00345200" w:rsidRPr="00342A47" w:rsidRDefault="006647D1"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51%</w:t>
            </w:r>
          </w:p>
        </w:tc>
        <w:tc>
          <w:tcPr>
            <w:tcW w:w="2906" w:type="dxa"/>
            <w:vAlign w:val="center"/>
          </w:tcPr>
          <w:p w:rsidR="00345200" w:rsidRPr="00342A47" w:rsidRDefault="006647D1"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54</w:t>
            </w:r>
          </w:p>
        </w:tc>
        <w:tc>
          <w:tcPr>
            <w:tcW w:w="2906" w:type="dxa"/>
            <w:vAlign w:val="center"/>
          </w:tcPr>
          <w:p w:rsidR="00345200" w:rsidRPr="00342A47" w:rsidRDefault="006647D1"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63,5%</w:t>
            </w:r>
          </w:p>
        </w:tc>
      </w:tr>
    </w:tbl>
    <w:p w:rsidR="00342A47" w:rsidRDefault="00B01ADE" w:rsidP="00F96D2D">
      <w:pPr>
        <w:pStyle w:val="Style4"/>
        <w:widowControl/>
        <w:spacing w:line="240" w:lineRule="auto"/>
        <w:ind w:right="-31" w:firstLine="567"/>
      </w:pPr>
      <w:r>
        <w:t xml:space="preserve">  </w:t>
      </w:r>
    </w:p>
    <w:p w:rsidR="00F66EFA" w:rsidRPr="006647D1" w:rsidRDefault="00F66EFA" w:rsidP="00F66EFA">
      <w:pPr>
        <w:pStyle w:val="a3"/>
        <w:spacing w:line="276" w:lineRule="auto"/>
        <w:ind w:right="-31" w:firstLine="709"/>
        <w:jc w:val="both"/>
        <w:rPr>
          <w:rStyle w:val="FontStyle37"/>
          <w:sz w:val="28"/>
          <w:szCs w:val="28"/>
        </w:rPr>
      </w:pPr>
      <w:r>
        <w:rPr>
          <w:rStyle w:val="FontStyle37"/>
          <w:sz w:val="28"/>
          <w:szCs w:val="28"/>
        </w:rPr>
        <w:t>Обучающиеся МОУ КСОШ «Радуга» п</w:t>
      </w:r>
      <w:r w:rsidRPr="006647D1">
        <w:rPr>
          <w:rStyle w:val="FontStyle37"/>
          <w:sz w:val="28"/>
          <w:szCs w:val="28"/>
        </w:rPr>
        <w:t>оказывают значения выше среднего по району по результатам выполнения итоговых работ и</w:t>
      </w:r>
      <w:r>
        <w:rPr>
          <w:rStyle w:val="FontStyle37"/>
          <w:sz w:val="28"/>
          <w:szCs w:val="28"/>
        </w:rPr>
        <w:t xml:space="preserve"> по проценту учащихся, достигших</w:t>
      </w:r>
      <w:r w:rsidRPr="006647D1">
        <w:rPr>
          <w:rStyle w:val="FontStyle37"/>
          <w:sz w:val="28"/>
          <w:szCs w:val="28"/>
        </w:rPr>
        <w:t xml:space="preserve"> базового уровня обязательной подготовки. </w:t>
      </w:r>
    </w:p>
    <w:p w:rsidR="000059BD" w:rsidRPr="00B01ADE" w:rsidRDefault="00B01ADE" w:rsidP="00F338E0">
      <w:pPr>
        <w:pStyle w:val="a3"/>
        <w:spacing w:line="276" w:lineRule="auto"/>
        <w:ind w:firstLine="709"/>
        <w:jc w:val="right"/>
        <w:rPr>
          <w:rStyle w:val="FontStyle37"/>
          <w:i/>
          <w:sz w:val="24"/>
          <w:szCs w:val="24"/>
        </w:rPr>
      </w:pPr>
      <w:r>
        <w:t xml:space="preserve"> </w:t>
      </w:r>
      <w:r w:rsidRPr="00B01ADE">
        <w:rPr>
          <w:rStyle w:val="FontStyle37"/>
          <w:i/>
          <w:sz w:val="24"/>
          <w:szCs w:val="24"/>
        </w:rPr>
        <w:t>Таблица 6</w:t>
      </w:r>
    </w:p>
    <w:p w:rsidR="00345200" w:rsidRDefault="00345200" w:rsidP="00F338E0">
      <w:pPr>
        <w:spacing w:after="0"/>
        <w:ind w:right="-31"/>
        <w:jc w:val="center"/>
        <w:rPr>
          <w:rStyle w:val="FontStyle37"/>
          <w:b/>
          <w:sz w:val="28"/>
          <w:szCs w:val="24"/>
        </w:rPr>
      </w:pPr>
      <w:r w:rsidRPr="00F338E0">
        <w:rPr>
          <w:rStyle w:val="FontStyle37"/>
          <w:b/>
          <w:sz w:val="28"/>
          <w:szCs w:val="24"/>
        </w:rPr>
        <w:t>Распределение по уровням достижений первоклассников по русскому языку по МО, в разрезе школ</w:t>
      </w:r>
    </w:p>
    <w:p w:rsidR="00F338E0" w:rsidRPr="00F338E0" w:rsidRDefault="00F338E0" w:rsidP="00F338E0">
      <w:pPr>
        <w:spacing w:after="0"/>
        <w:ind w:right="-31"/>
        <w:jc w:val="center"/>
        <w:rPr>
          <w:rStyle w:val="FontStyle37"/>
          <w:b/>
          <w:sz w:val="18"/>
          <w:szCs w:val="24"/>
        </w:rPr>
      </w:pPr>
    </w:p>
    <w:tbl>
      <w:tblPr>
        <w:tblStyle w:val="-10"/>
        <w:tblW w:w="0" w:type="auto"/>
        <w:tblLook w:val="04A0" w:firstRow="1" w:lastRow="0" w:firstColumn="1" w:lastColumn="0" w:noHBand="0" w:noVBand="1"/>
      </w:tblPr>
      <w:tblGrid>
        <w:gridCol w:w="3227"/>
        <w:gridCol w:w="992"/>
        <w:gridCol w:w="992"/>
        <w:gridCol w:w="992"/>
        <w:gridCol w:w="992"/>
        <w:gridCol w:w="993"/>
        <w:gridCol w:w="992"/>
        <w:gridCol w:w="992"/>
        <w:gridCol w:w="992"/>
        <w:gridCol w:w="992"/>
        <w:gridCol w:w="993"/>
        <w:gridCol w:w="1560"/>
      </w:tblGrid>
      <w:tr w:rsidR="00BC7DB6" w:rsidRPr="00F338E0" w:rsidTr="00F338E0">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227" w:type="dxa"/>
            <w:vMerge w:val="restart"/>
            <w:vAlign w:val="center"/>
          </w:tcPr>
          <w:p w:rsidR="00BC7DB6" w:rsidRPr="00F338E0" w:rsidRDefault="00BC7DB6" w:rsidP="00F338E0">
            <w:pPr>
              <w:pStyle w:val="a3"/>
              <w:jc w:val="center"/>
              <w:rPr>
                <w:rStyle w:val="FontStyle37"/>
                <w:b w:val="0"/>
                <w:sz w:val="24"/>
                <w:szCs w:val="24"/>
              </w:rPr>
            </w:pPr>
            <w:r w:rsidRPr="00F338E0">
              <w:rPr>
                <w:rStyle w:val="FontStyle37"/>
                <w:b w:val="0"/>
                <w:sz w:val="24"/>
                <w:szCs w:val="24"/>
              </w:rPr>
              <w:t>Наименование ОО</w:t>
            </w:r>
          </w:p>
        </w:tc>
        <w:tc>
          <w:tcPr>
            <w:tcW w:w="9922" w:type="dxa"/>
            <w:gridSpan w:val="10"/>
            <w:vAlign w:val="center"/>
          </w:tcPr>
          <w:p w:rsidR="00BC7DB6" w:rsidRPr="00F338E0" w:rsidRDefault="00BC7DB6" w:rsidP="00F338E0">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F338E0">
              <w:rPr>
                <w:rStyle w:val="FontStyle37"/>
                <w:sz w:val="24"/>
                <w:szCs w:val="24"/>
              </w:rPr>
              <w:t>Уровень достижений первоклассников по русскому языку</w:t>
            </w:r>
          </w:p>
        </w:tc>
        <w:tc>
          <w:tcPr>
            <w:tcW w:w="1560" w:type="dxa"/>
            <w:vMerge w:val="restart"/>
            <w:vAlign w:val="center"/>
          </w:tcPr>
          <w:p w:rsidR="00BC7DB6" w:rsidRPr="00F338E0" w:rsidRDefault="00BC7DB6" w:rsidP="00F338E0">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F338E0">
              <w:rPr>
                <w:rStyle w:val="FontStyle37"/>
                <w:sz w:val="24"/>
                <w:szCs w:val="24"/>
              </w:rPr>
              <w:t>Всего уч.</w:t>
            </w:r>
          </w:p>
        </w:tc>
      </w:tr>
      <w:tr w:rsidR="00BC7DB6" w:rsidRPr="00F338E0" w:rsidTr="00F3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BC7DB6" w:rsidRPr="00F338E0" w:rsidRDefault="00BC7DB6" w:rsidP="00F338E0">
            <w:pPr>
              <w:pStyle w:val="a3"/>
              <w:jc w:val="center"/>
              <w:rPr>
                <w:rStyle w:val="FontStyle37"/>
                <w:b w:val="0"/>
                <w:sz w:val="24"/>
                <w:szCs w:val="24"/>
              </w:rPr>
            </w:pPr>
          </w:p>
        </w:tc>
        <w:tc>
          <w:tcPr>
            <w:tcW w:w="1984" w:type="dxa"/>
            <w:gridSpan w:val="2"/>
            <w:vAlign w:val="center"/>
          </w:tcPr>
          <w:p w:rsidR="00BC7DB6" w:rsidRPr="00F338E0" w:rsidRDefault="00BC7DB6"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F338E0">
              <w:rPr>
                <w:rStyle w:val="FontStyle37"/>
                <w:sz w:val="24"/>
                <w:szCs w:val="24"/>
              </w:rPr>
              <w:t>недостаточный</w:t>
            </w:r>
          </w:p>
        </w:tc>
        <w:tc>
          <w:tcPr>
            <w:tcW w:w="1984" w:type="dxa"/>
            <w:gridSpan w:val="2"/>
            <w:vAlign w:val="center"/>
          </w:tcPr>
          <w:p w:rsidR="00BC7DB6" w:rsidRPr="00F338E0" w:rsidRDefault="00BC7DB6"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F338E0">
              <w:rPr>
                <w:rStyle w:val="FontStyle37"/>
                <w:sz w:val="24"/>
                <w:szCs w:val="24"/>
              </w:rPr>
              <w:t>пониженный</w:t>
            </w:r>
          </w:p>
        </w:tc>
        <w:tc>
          <w:tcPr>
            <w:tcW w:w="1985" w:type="dxa"/>
            <w:gridSpan w:val="2"/>
            <w:vAlign w:val="center"/>
          </w:tcPr>
          <w:p w:rsidR="00BC7DB6" w:rsidRPr="00F338E0" w:rsidRDefault="00BC7DB6"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F338E0">
              <w:rPr>
                <w:rStyle w:val="FontStyle37"/>
                <w:sz w:val="24"/>
                <w:szCs w:val="24"/>
              </w:rPr>
              <w:t>базовый</w:t>
            </w:r>
          </w:p>
        </w:tc>
        <w:tc>
          <w:tcPr>
            <w:tcW w:w="1984" w:type="dxa"/>
            <w:gridSpan w:val="2"/>
            <w:vAlign w:val="center"/>
          </w:tcPr>
          <w:p w:rsidR="00BC7DB6" w:rsidRPr="00F338E0" w:rsidRDefault="00BC7DB6"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F338E0">
              <w:rPr>
                <w:rStyle w:val="FontStyle37"/>
                <w:sz w:val="24"/>
                <w:szCs w:val="24"/>
              </w:rPr>
              <w:t>повышенный</w:t>
            </w:r>
          </w:p>
        </w:tc>
        <w:tc>
          <w:tcPr>
            <w:tcW w:w="1985" w:type="dxa"/>
            <w:gridSpan w:val="2"/>
            <w:vAlign w:val="center"/>
          </w:tcPr>
          <w:p w:rsidR="00BC7DB6" w:rsidRPr="00F338E0" w:rsidRDefault="00BC7DB6"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F338E0">
              <w:rPr>
                <w:rStyle w:val="FontStyle37"/>
                <w:sz w:val="24"/>
                <w:szCs w:val="24"/>
              </w:rPr>
              <w:t>высокий</w:t>
            </w:r>
          </w:p>
        </w:tc>
        <w:tc>
          <w:tcPr>
            <w:tcW w:w="1560" w:type="dxa"/>
            <w:vMerge/>
            <w:vAlign w:val="center"/>
          </w:tcPr>
          <w:p w:rsidR="00BC7DB6" w:rsidRPr="00F338E0" w:rsidRDefault="00BC7DB6"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r>
      <w:tr w:rsidR="00BC7DB6" w:rsidRPr="00F338E0" w:rsidTr="00F338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BC7DB6" w:rsidRPr="00F338E0" w:rsidRDefault="00BC7DB6" w:rsidP="00F338E0">
            <w:pPr>
              <w:pStyle w:val="a3"/>
              <w:jc w:val="center"/>
              <w:rPr>
                <w:rStyle w:val="FontStyle37"/>
                <w:b w:val="0"/>
                <w:sz w:val="24"/>
                <w:szCs w:val="24"/>
              </w:rPr>
            </w:pP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кол</w:t>
            </w: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w:t>
            </w: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кол</w:t>
            </w: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w:t>
            </w:r>
          </w:p>
        </w:tc>
        <w:tc>
          <w:tcPr>
            <w:tcW w:w="993"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кол</w:t>
            </w: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w:t>
            </w: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кол</w:t>
            </w: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w:t>
            </w: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кол</w:t>
            </w:r>
          </w:p>
        </w:tc>
        <w:tc>
          <w:tcPr>
            <w:tcW w:w="993"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w:t>
            </w:r>
          </w:p>
        </w:tc>
        <w:tc>
          <w:tcPr>
            <w:tcW w:w="1560" w:type="dxa"/>
            <w:vMerge/>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p>
        </w:tc>
      </w:tr>
      <w:tr w:rsidR="00BC7DB6" w:rsidRPr="00F338E0" w:rsidTr="00F338E0">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F338E0" w:rsidRDefault="00BC7DB6" w:rsidP="00F338E0">
            <w:pPr>
              <w:pStyle w:val="a3"/>
              <w:jc w:val="center"/>
              <w:rPr>
                <w:rStyle w:val="FontStyle37"/>
                <w:b w:val="0"/>
                <w:sz w:val="24"/>
                <w:szCs w:val="24"/>
              </w:rPr>
            </w:pPr>
            <w:r w:rsidRPr="00F338E0">
              <w:rPr>
                <w:rStyle w:val="FontStyle37"/>
                <w:b w:val="0"/>
                <w:sz w:val="24"/>
                <w:szCs w:val="24"/>
              </w:rPr>
              <w:t>МОУ КСОШ «Радуга»</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6</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9,5%</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14</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22,2%</w:t>
            </w:r>
          </w:p>
        </w:tc>
        <w:tc>
          <w:tcPr>
            <w:tcW w:w="993"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22</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34,9%</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13</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20,6%</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8</w:t>
            </w:r>
          </w:p>
        </w:tc>
        <w:tc>
          <w:tcPr>
            <w:tcW w:w="993"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12,8%</w:t>
            </w:r>
          </w:p>
        </w:tc>
        <w:tc>
          <w:tcPr>
            <w:tcW w:w="1560"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63</w:t>
            </w:r>
          </w:p>
        </w:tc>
      </w:tr>
      <w:tr w:rsidR="00BC7DB6" w:rsidRPr="00F338E0" w:rsidTr="00F338E0">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F338E0" w:rsidRDefault="00BC7DB6" w:rsidP="00F338E0">
            <w:pPr>
              <w:pStyle w:val="a3"/>
              <w:jc w:val="center"/>
              <w:rPr>
                <w:rStyle w:val="FontStyle37"/>
                <w:b w:val="0"/>
                <w:sz w:val="24"/>
                <w:szCs w:val="24"/>
              </w:rPr>
            </w:pPr>
            <w:r w:rsidRPr="00F338E0">
              <w:rPr>
                <w:rStyle w:val="FontStyle37"/>
                <w:b w:val="0"/>
                <w:sz w:val="24"/>
                <w:szCs w:val="24"/>
              </w:rPr>
              <w:t>МОУ «ТШИ СОО»</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4</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22,2%</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27,8%</w:t>
            </w:r>
          </w:p>
        </w:tc>
        <w:tc>
          <w:tcPr>
            <w:tcW w:w="993"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4</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22,2%</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3</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16,7%</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w:t>
            </w:r>
          </w:p>
        </w:tc>
        <w:tc>
          <w:tcPr>
            <w:tcW w:w="993"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11,1%</w:t>
            </w:r>
          </w:p>
        </w:tc>
        <w:tc>
          <w:tcPr>
            <w:tcW w:w="1560"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18</w:t>
            </w:r>
          </w:p>
        </w:tc>
      </w:tr>
      <w:tr w:rsidR="00BC7DB6" w:rsidRPr="00F338E0" w:rsidTr="00F338E0">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F338E0" w:rsidRDefault="00BC7DB6" w:rsidP="00F338E0">
            <w:pPr>
              <w:pStyle w:val="a3"/>
              <w:jc w:val="center"/>
              <w:rPr>
                <w:rStyle w:val="FontStyle37"/>
                <w:b w:val="0"/>
                <w:sz w:val="24"/>
                <w:szCs w:val="24"/>
              </w:rPr>
            </w:pPr>
            <w:r w:rsidRPr="00F338E0">
              <w:rPr>
                <w:rStyle w:val="FontStyle37"/>
                <w:b w:val="0"/>
                <w:sz w:val="24"/>
                <w:szCs w:val="24"/>
              </w:rPr>
              <w:t xml:space="preserve">МОУ «РШИ ООО им. С.И. </w:t>
            </w:r>
            <w:proofErr w:type="spellStart"/>
            <w:r w:rsidRPr="00F338E0">
              <w:rPr>
                <w:rStyle w:val="FontStyle37"/>
                <w:b w:val="0"/>
                <w:sz w:val="24"/>
                <w:szCs w:val="24"/>
              </w:rPr>
              <w:t>Ирикова</w:t>
            </w:r>
            <w:proofErr w:type="spellEnd"/>
            <w:r w:rsidRPr="00F338E0">
              <w:rPr>
                <w:rStyle w:val="FontStyle37"/>
                <w:b w:val="0"/>
                <w:sz w:val="24"/>
                <w:szCs w:val="24"/>
              </w:rPr>
              <w:t>»</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50,0%</w:t>
            </w:r>
          </w:p>
        </w:tc>
        <w:tc>
          <w:tcPr>
            <w:tcW w:w="993"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50,0%</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3"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1560"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w:t>
            </w:r>
          </w:p>
        </w:tc>
      </w:tr>
      <w:tr w:rsidR="00BC7DB6" w:rsidRPr="00F338E0" w:rsidTr="00F338E0">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F338E0" w:rsidRDefault="00BC7DB6" w:rsidP="00F338E0">
            <w:pPr>
              <w:pStyle w:val="a3"/>
              <w:jc w:val="center"/>
              <w:rPr>
                <w:rStyle w:val="FontStyle37"/>
                <w:sz w:val="24"/>
                <w:szCs w:val="24"/>
              </w:rPr>
            </w:pPr>
            <w:r w:rsidRPr="00F338E0">
              <w:rPr>
                <w:rStyle w:val="FontStyle37"/>
                <w:sz w:val="24"/>
                <w:szCs w:val="24"/>
              </w:rPr>
              <w:t>МО Красноселькупский район</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10</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11,8%</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21</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24,7%</w:t>
            </w:r>
          </w:p>
        </w:tc>
        <w:tc>
          <w:tcPr>
            <w:tcW w:w="993"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28</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32,9%</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16</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18,8%</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10</w:t>
            </w:r>
          </w:p>
        </w:tc>
        <w:tc>
          <w:tcPr>
            <w:tcW w:w="993"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11,8%</w:t>
            </w:r>
          </w:p>
        </w:tc>
        <w:tc>
          <w:tcPr>
            <w:tcW w:w="1560"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85</w:t>
            </w:r>
          </w:p>
        </w:tc>
      </w:tr>
    </w:tbl>
    <w:p w:rsidR="00B03A38" w:rsidRPr="007E4566" w:rsidRDefault="00B03A38" w:rsidP="00F96D2D">
      <w:pPr>
        <w:pStyle w:val="Style4"/>
        <w:widowControl/>
        <w:spacing w:line="240" w:lineRule="auto"/>
        <w:ind w:right="-31" w:firstLine="567"/>
        <w:rPr>
          <w:rStyle w:val="FontStyle37"/>
          <w:color w:val="C00000"/>
          <w:sz w:val="12"/>
          <w:szCs w:val="24"/>
        </w:rPr>
      </w:pPr>
    </w:p>
    <w:p w:rsidR="00B03A38" w:rsidRPr="00F338E0" w:rsidRDefault="00345200" w:rsidP="00F338E0">
      <w:pPr>
        <w:pStyle w:val="a3"/>
        <w:spacing w:line="276" w:lineRule="auto"/>
        <w:ind w:firstLine="709"/>
        <w:jc w:val="both"/>
        <w:rPr>
          <w:rStyle w:val="FontStyle37"/>
          <w:sz w:val="28"/>
          <w:szCs w:val="28"/>
        </w:rPr>
      </w:pPr>
      <w:r w:rsidRPr="00F338E0">
        <w:rPr>
          <w:rStyle w:val="FontStyle37"/>
          <w:sz w:val="28"/>
          <w:szCs w:val="28"/>
        </w:rPr>
        <w:t xml:space="preserve">По району базовый уровень достижений показали </w:t>
      </w:r>
      <w:r w:rsidR="00F338E0">
        <w:rPr>
          <w:rStyle w:val="FontStyle37"/>
          <w:sz w:val="28"/>
          <w:szCs w:val="28"/>
        </w:rPr>
        <w:t>32,9</w:t>
      </w:r>
      <w:r w:rsidRPr="00F338E0">
        <w:rPr>
          <w:rStyle w:val="FontStyle37"/>
          <w:sz w:val="28"/>
          <w:szCs w:val="28"/>
        </w:rPr>
        <w:t xml:space="preserve">% учащихся. Пониженный и недостаточный уровень достижений по итогам работы присвоен </w:t>
      </w:r>
      <w:r w:rsidR="00F338E0">
        <w:rPr>
          <w:rStyle w:val="FontStyle37"/>
          <w:sz w:val="28"/>
          <w:szCs w:val="28"/>
        </w:rPr>
        <w:t>24,7</w:t>
      </w:r>
      <w:r w:rsidRPr="00F338E0">
        <w:rPr>
          <w:rStyle w:val="FontStyle37"/>
          <w:sz w:val="28"/>
          <w:szCs w:val="28"/>
        </w:rPr>
        <w:t xml:space="preserve">% и </w:t>
      </w:r>
      <w:r w:rsidR="00F338E0">
        <w:rPr>
          <w:rStyle w:val="FontStyle37"/>
          <w:sz w:val="28"/>
          <w:szCs w:val="28"/>
        </w:rPr>
        <w:t>11,8</w:t>
      </w:r>
      <w:r w:rsidRPr="00F338E0">
        <w:rPr>
          <w:rStyle w:val="FontStyle37"/>
          <w:sz w:val="28"/>
          <w:szCs w:val="28"/>
        </w:rPr>
        <w:t>% первоклассников муниципалитета соответственно.</w:t>
      </w:r>
      <w:r w:rsidR="00215403" w:rsidRPr="00F338E0">
        <w:rPr>
          <w:rStyle w:val="FontStyle37"/>
          <w:sz w:val="28"/>
          <w:szCs w:val="28"/>
        </w:rPr>
        <w:t xml:space="preserve">     </w:t>
      </w:r>
    </w:p>
    <w:p w:rsidR="00345200" w:rsidRPr="00F338E0" w:rsidRDefault="00F338E0" w:rsidP="00F338E0">
      <w:pPr>
        <w:pStyle w:val="a3"/>
        <w:spacing w:line="276" w:lineRule="auto"/>
        <w:ind w:firstLine="709"/>
        <w:jc w:val="both"/>
        <w:rPr>
          <w:rStyle w:val="FontStyle37"/>
          <w:sz w:val="28"/>
          <w:szCs w:val="28"/>
        </w:rPr>
      </w:pPr>
      <w:r>
        <w:rPr>
          <w:noProof/>
        </w:rPr>
        <w:drawing>
          <wp:anchor distT="0" distB="0" distL="114300" distR="114300" simplePos="0" relativeHeight="251659264" behindDoc="1" locked="0" layoutInCell="1" allowOverlap="1" wp14:anchorId="1DF2C76C" wp14:editId="05D94A90">
            <wp:simplePos x="0" y="0"/>
            <wp:positionH relativeFrom="column">
              <wp:posOffset>37465</wp:posOffset>
            </wp:positionH>
            <wp:positionV relativeFrom="paragraph">
              <wp:posOffset>11430</wp:posOffset>
            </wp:positionV>
            <wp:extent cx="4595495" cy="1840230"/>
            <wp:effectExtent l="0" t="0" r="0" b="7620"/>
            <wp:wrapTight wrapText="bothSides">
              <wp:wrapPolygon edited="0">
                <wp:start x="0" y="0"/>
                <wp:lineTo x="0" y="21689"/>
                <wp:lineTo x="21579" y="21689"/>
                <wp:lineTo x="21579"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215403" w:rsidRPr="00F338E0">
        <w:rPr>
          <w:rStyle w:val="FontStyle37"/>
          <w:sz w:val="28"/>
          <w:szCs w:val="28"/>
        </w:rPr>
        <w:t>Т</w:t>
      </w:r>
      <w:r w:rsidR="00BD3043" w:rsidRPr="00F338E0">
        <w:rPr>
          <w:rStyle w:val="FontStyle37"/>
          <w:sz w:val="28"/>
          <w:szCs w:val="28"/>
        </w:rPr>
        <w:t>а</w:t>
      </w:r>
      <w:r w:rsidR="00342A47" w:rsidRPr="00F338E0">
        <w:rPr>
          <w:rStyle w:val="FontStyle37"/>
          <w:sz w:val="28"/>
          <w:szCs w:val="28"/>
        </w:rPr>
        <w:t>ким образом</w:t>
      </w:r>
      <w:r>
        <w:rPr>
          <w:rStyle w:val="FontStyle37"/>
          <w:sz w:val="28"/>
          <w:szCs w:val="28"/>
        </w:rPr>
        <w:t>,</w:t>
      </w:r>
      <w:r w:rsidR="00E16003" w:rsidRPr="00F338E0">
        <w:rPr>
          <w:rStyle w:val="FontStyle37"/>
          <w:sz w:val="28"/>
          <w:szCs w:val="28"/>
        </w:rPr>
        <w:t xml:space="preserve"> </w:t>
      </w:r>
      <w:r w:rsidR="00345200" w:rsidRPr="00F338E0">
        <w:rPr>
          <w:rStyle w:val="FontStyle37"/>
          <w:sz w:val="28"/>
          <w:szCs w:val="28"/>
        </w:rPr>
        <w:t xml:space="preserve"> большая половина </w:t>
      </w:r>
      <w:proofErr w:type="gramStart"/>
      <w:r w:rsidR="00345200" w:rsidRPr="00F338E0">
        <w:rPr>
          <w:rStyle w:val="FontStyle37"/>
          <w:sz w:val="28"/>
          <w:szCs w:val="28"/>
        </w:rPr>
        <w:t>обучающихся</w:t>
      </w:r>
      <w:proofErr w:type="gramEnd"/>
      <w:r w:rsidR="00345200" w:rsidRPr="00F338E0">
        <w:rPr>
          <w:rStyle w:val="FontStyle37"/>
          <w:sz w:val="28"/>
          <w:szCs w:val="28"/>
        </w:rPr>
        <w:t xml:space="preserve"> по итогам года усвоил</w:t>
      </w:r>
      <w:r w:rsidR="007E4566">
        <w:rPr>
          <w:rStyle w:val="FontStyle37"/>
          <w:sz w:val="28"/>
          <w:szCs w:val="28"/>
        </w:rPr>
        <w:t>а программу по русскому языку.</w:t>
      </w:r>
    </w:p>
    <w:p w:rsidR="00B03A38" w:rsidRPr="00F338E0" w:rsidRDefault="001F1D1E" w:rsidP="00F338E0">
      <w:pPr>
        <w:pStyle w:val="a3"/>
        <w:spacing w:line="276" w:lineRule="auto"/>
        <w:ind w:firstLine="709"/>
        <w:jc w:val="both"/>
        <w:rPr>
          <w:rFonts w:ascii="Times New Roman" w:hAnsi="Times New Roman" w:cs="Times New Roman"/>
          <w:sz w:val="28"/>
          <w:szCs w:val="28"/>
        </w:rPr>
      </w:pPr>
      <w:r w:rsidRPr="00F338E0">
        <w:rPr>
          <w:rFonts w:ascii="Times New Roman" w:hAnsi="Times New Roman" w:cs="Times New Roman"/>
          <w:sz w:val="28"/>
          <w:szCs w:val="28"/>
        </w:rPr>
        <w:t>Для определения изменений в познавательной сфере первоклассников за первый учебный год воспользуемся сопоставлением уровня готовности первоклассников по письму в начале учебного года и уровнем освоения программы по русскому языку в конце года, которые оценивались учителем</w:t>
      </w:r>
      <w:r w:rsidR="007E4566">
        <w:rPr>
          <w:rFonts w:ascii="Times New Roman" w:hAnsi="Times New Roman" w:cs="Times New Roman"/>
          <w:sz w:val="28"/>
          <w:szCs w:val="28"/>
        </w:rPr>
        <w:t xml:space="preserve"> (таблицы 7 и 8)</w:t>
      </w:r>
      <w:r w:rsidRPr="00F338E0">
        <w:rPr>
          <w:rFonts w:ascii="Times New Roman" w:hAnsi="Times New Roman" w:cs="Times New Roman"/>
          <w:sz w:val="28"/>
          <w:szCs w:val="28"/>
        </w:rPr>
        <w:t xml:space="preserve">. </w:t>
      </w:r>
    </w:p>
    <w:p w:rsidR="00763A74" w:rsidRPr="001433C4" w:rsidRDefault="00763A74" w:rsidP="00B03A38">
      <w:pPr>
        <w:spacing w:after="0" w:line="240" w:lineRule="auto"/>
        <w:ind w:right="-28" w:firstLine="567"/>
        <w:jc w:val="right"/>
        <w:rPr>
          <w:rFonts w:ascii="Times New Roman" w:eastAsia="Times New Roman" w:hAnsi="Times New Roman"/>
          <w:i/>
          <w:sz w:val="24"/>
          <w:szCs w:val="24"/>
          <w:lang w:eastAsia="ru-RU"/>
        </w:rPr>
      </w:pPr>
      <w:r w:rsidRPr="001433C4">
        <w:rPr>
          <w:rFonts w:ascii="Times New Roman" w:eastAsia="Times New Roman" w:hAnsi="Times New Roman"/>
          <w:i/>
          <w:sz w:val="24"/>
          <w:szCs w:val="24"/>
          <w:lang w:eastAsia="ru-RU"/>
        </w:rPr>
        <w:t>Таблица 7</w:t>
      </w:r>
    </w:p>
    <w:p w:rsidR="001F1D1E" w:rsidRPr="007E4566" w:rsidRDefault="001F1D1E" w:rsidP="007E4566">
      <w:pPr>
        <w:pStyle w:val="a3"/>
        <w:jc w:val="center"/>
        <w:rPr>
          <w:rFonts w:ascii="Times New Roman" w:hAnsi="Times New Roman" w:cs="Times New Roman"/>
          <w:b/>
          <w:sz w:val="28"/>
          <w:szCs w:val="28"/>
        </w:rPr>
      </w:pPr>
      <w:r w:rsidRPr="007E4566">
        <w:rPr>
          <w:rFonts w:ascii="Times New Roman" w:hAnsi="Times New Roman" w:cs="Times New Roman"/>
          <w:b/>
          <w:sz w:val="28"/>
          <w:szCs w:val="28"/>
        </w:rPr>
        <w:t xml:space="preserve">Уровень готовности первоклассников по письму в начале 1 класса </w:t>
      </w:r>
      <w:r w:rsidR="00B03A38" w:rsidRPr="007E4566">
        <w:rPr>
          <w:rFonts w:ascii="Times New Roman" w:hAnsi="Times New Roman" w:cs="Times New Roman"/>
          <w:b/>
          <w:sz w:val="28"/>
          <w:szCs w:val="28"/>
        </w:rPr>
        <w:t xml:space="preserve"> (</w:t>
      </w:r>
      <w:r w:rsidR="00763A74" w:rsidRPr="007E4566">
        <w:rPr>
          <w:rFonts w:ascii="Times New Roman" w:hAnsi="Times New Roman" w:cs="Times New Roman"/>
          <w:b/>
          <w:sz w:val="28"/>
          <w:szCs w:val="28"/>
        </w:rPr>
        <w:t>по мнению учителя</w:t>
      </w:r>
      <w:r w:rsidRPr="007E4566">
        <w:rPr>
          <w:rFonts w:ascii="Times New Roman" w:hAnsi="Times New Roman" w:cs="Times New Roman"/>
          <w:b/>
          <w:sz w:val="28"/>
          <w:szCs w:val="28"/>
        </w:rPr>
        <w:t>)</w:t>
      </w:r>
    </w:p>
    <w:p w:rsidR="001F1D1E" w:rsidRPr="00345200" w:rsidRDefault="001F1D1E" w:rsidP="00F96D2D">
      <w:pPr>
        <w:spacing w:after="0" w:line="240" w:lineRule="auto"/>
        <w:ind w:right="-31"/>
        <w:jc w:val="right"/>
        <w:rPr>
          <w:rFonts w:ascii="Times New Roman" w:eastAsia="Times New Roman" w:hAnsi="Times New Roman"/>
          <w:sz w:val="12"/>
          <w:szCs w:val="24"/>
          <w:lang w:eastAsia="ru-RU"/>
        </w:rPr>
      </w:pPr>
    </w:p>
    <w:tbl>
      <w:tblPr>
        <w:tblStyle w:val="2"/>
        <w:tblW w:w="14409" w:type="dxa"/>
        <w:tblInd w:w="25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77"/>
        <w:gridCol w:w="1905"/>
        <w:gridCol w:w="1905"/>
        <w:gridCol w:w="1906"/>
        <w:gridCol w:w="1905"/>
        <w:gridCol w:w="1905"/>
        <w:gridCol w:w="1906"/>
      </w:tblGrid>
      <w:tr w:rsidR="001F1D1E" w:rsidRPr="007E4566" w:rsidTr="007E4566">
        <w:trPr>
          <w:trHeight w:val="552"/>
        </w:trPr>
        <w:tc>
          <w:tcPr>
            <w:tcW w:w="2977" w:type="dxa"/>
            <w:shd w:val="clear" w:color="auto" w:fill="auto"/>
            <w:vAlign w:val="center"/>
          </w:tcPr>
          <w:p w:rsidR="001F1D1E" w:rsidRPr="007E4566" w:rsidRDefault="001F1D1E" w:rsidP="00F96D2D">
            <w:pPr>
              <w:ind w:right="-31"/>
              <w:jc w:val="center"/>
              <w:rPr>
                <w:rFonts w:ascii="Times New Roman" w:hAnsi="Times New Roman"/>
                <w:b/>
                <w:sz w:val="24"/>
                <w:szCs w:val="24"/>
              </w:rPr>
            </w:pPr>
            <w:r w:rsidRPr="007E4566">
              <w:rPr>
                <w:rFonts w:ascii="Times New Roman" w:hAnsi="Times New Roman"/>
                <w:b/>
                <w:sz w:val="24"/>
                <w:szCs w:val="24"/>
              </w:rPr>
              <w:t>Хорошо готовы</w:t>
            </w:r>
          </w:p>
        </w:tc>
        <w:tc>
          <w:tcPr>
            <w:tcW w:w="3810" w:type="dxa"/>
            <w:gridSpan w:val="2"/>
            <w:shd w:val="clear" w:color="auto" w:fill="auto"/>
            <w:vAlign w:val="center"/>
          </w:tcPr>
          <w:p w:rsidR="001F1D1E" w:rsidRPr="007E4566" w:rsidRDefault="001F1D1E" w:rsidP="00F96D2D">
            <w:pPr>
              <w:ind w:right="-31"/>
              <w:jc w:val="center"/>
              <w:rPr>
                <w:rFonts w:ascii="Times New Roman" w:hAnsi="Times New Roman"/>
                <w:b/>
                <w:sz w:val="24"/>
                <w:szCs w:val="24"/>
              </w:rPr>
            </w:pPr>
            <w:r w:rsidRPr="007E4566">
              <w:rPr>
                <w:rFonts w:ascii="Times New Roman" w:hAnsi="Times New Roman"/>
                <w:b/>
                <w:sz w:val="24"/>
                <w:szCs w:val="24"/>
              </w:rPr>
              <w:t>Да</w:t>
            </w:r>
          </w:p>
        </w:tc>
        <w:tc>
          <w:tcPr>
            <w:tcW w:w="3811" w:type="dxa"/>
            <w:gridSpan w:val="2"/>
            <w:shd w:val="clear" w:color="auto" w:fill="auto"/>
            <w:vAlign w:val="center"/>
          </w:tcPr>
          <w:p w:rsidR="001F1D1E" w:rsidRPr="007E4566" w:rsidRDefault="001F1D1E" w:rsidP="00F96D2D">
            <w:pPr>
              <w:ind w:right="-31"/>
              <w:jc w:val="center"/>
              <w:rPr>
                <w:rFonts w:ascii="Times New Roman" w:hAnsi="Times New Roman"/>
                <w:b/>
                <w:sz w:val="24"/>
                <w:szCs w:val="24"/>
              </w:rPr>
            </w:pPr>
            <w:r w:rsidRPr="007E4566">
              <w:rPr>
                <w:rFonts w:ascii="Times New Roman" w:hAnsi="Times New Roman"/>
                <w:b/>
                <w:sz w:val="24"/>
                <w:szCs w:val="24"/>
              </w:rPr>
              <w:t>Нет</w:t>
            </w:r>
          </w:p>
        </w:tc>
        <w:tc>
          <w:tcPr>
            <w:tcW w:w="3811" w:type="dxa"/>
            <w:gridSpan w:val="2"/>
            <w:shd w:val="clear" w:color="auto" w:fill="auto"/>
            <w:vAlign w:val="center"/>
          </w:tcPr>
          <w:p w:rsidR="001F1D1E" w:rsidRPr="007E4566" w:rsidRDefault="001F1D1E" w:rsidP="00F96D2D">
            <w:pPr>
              <w:ind w:right="-31"/>
              <w:jc w:val="center"/>
              <w:rPr>
                <w:rFonts w:ascii="Times New Roman" w:hAnsi="Times New Roman"/>
                <w:b/>
                <w:sz w:val="24"/>
                <w:szCs w:val="24"/>
              </w:rPr>
            </w:pPr>
            <w:r w:rsidRPr="007E4566">
              <w:rPr>
                <w:rFonts w:ascii="Times New Roman" w:hAnsi="Times New Roman"/>
                <w:b/>
                <w:sz w:val="24"/>
                <w:szCs w:val="24"/>
              </w:rPr>
              <w:t>Затрудняюсь</w:t>
            </w:r>
          </w:p>
        </w:tc>
      </w:tr>
      <w:tr w:rsidR="001F1D1E" w:rsidRPr="00345200" w:rsidTr="007E4566">
        <w:trPr>
          <w:trHeight w:val="552"/>
        </w:trPr>
        <w:tc>
          <w:tcPr>
            <w:tcW w:w="2977" w:type="dxa"/>
            <w:vMerge w:val="restart"/>
            <w:shd w:val="clear" w:color="auto" w:fill="auto"/>
            <w:vAlign w:val="center"/>
          </w:tcPr>
          <w:p w:rsidR="001F1D1E" w:rsidRPr="00345200" w:rsidRDefault="007E4566" w:rsidP="007E4566">
            <w:pPr>
              <w:ind w:right="-31"/>
              <w:jc w:val="both"/>
              <w:rPr>
                <w:rFonts w:ascii="Times New Roman" w:hAnsi="Times New Roman"/>
                <w:sz w:val="24"/>
                <w:szCs w:val="24"/>
              </w:rPr>
            </w:pPr>
            <w:r>
              <w:rPr>
                <w:rFonts w:ascii="Times New Roman" w:hAnsi="Times New Roman"/>
                <w:sz w:val="24"/>
                <w:szCs w:val="24"/>
              </w:rPr>
              <w:t>Все обучающиеся (94</w:t>
            </w:r>
            <w:r w:rsidR="001F1D1E" w:rsidRPr="00345200">
              <w:rPr>
                <w:rFonts w:ascii="Times New Roman" w:hAnsi="Times New Roman"/>
                <w:sz w:val="24"/>
                <w:szCs w:val="24"/>
              </w:rPr>
              <w:t>)</w:t>
            </w:r>
          </w:p>
        </w:tc>
        <w:tc>
          <w:tcPr>
            <w:tcW w:w="1905"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кол</w:t>
            </w:r>
            <w:r w:rsidR="007E4566">
              <w:rPr>
                <w:rFonts w:ascii="Times New Roman" w:hAnsi="Times New Roman"/>
                <w:sz w:val="24"/>
                <w:szCs w:val="24"/>
              </w:rPr>
              <w:t>-во</w:t>
            </w:r>
          </w:p>
        </w:tc>
        <w:tc>
          <w:tcPr>
            <w:tcW w:w="1905"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w:t>
            </w:r>
          </w:p>
        </w:tc>
        <w:tc>
          <w:tcPr>
            <w:tcW w:w="1906"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кол</w:t>
            </w:r>
            <w:r w:rsidR="007E4566">
              <w:rPr>
                <w:rFonts w:ascii="Times New Roman" w:hAnsi="Times New Roman"/>
                <w:sz w:val="24"/>
                <w:szCs w:val="24"/>
              </w:rPr>
              <w:t>-во</w:t>
            </w:r>
          </w:p>
        </w:tc>
        <w:tc>
          <w:tcPr>
            <w:tcW w:w="1905"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w:t>
            </w:r>
          </w:p>
        </w:tc>
        <w:tc>
          <w:tcPr>
            <w:tcW w:w="1905"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кол</w:t>
            </w:r>
            <w:r w:rsidR="007E4566">
              <w:rPr>
                <w:rFonts w:ascii="Times New Roman" w:hAnsi="Times New Roman"/>
                <w:sz w:val="24"/>
                <w:szCs w:val="24"/>
              </w:rPr>
              <w:t>-во</w:t>
            </w:r>
          </w:p>
        </w:tc>
        <w:tc>
          <w:tcPr>
            <w:tcW w:w="1906"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w:t>
            </w:r>
          </w:p>
        </w:tc>
      </w:tr>
      <w:tr w:rsidR="001F1D1E" w:rsidRPr="00345200" w:rsidTr="007E4566">
        <w:trPr>
          <w:trHeight w:val="552"/>
        </w:trPr>
        <w:tc>
          <w:tcPr>
            <w:tcW w:w="2977" w:type="dxa"/>
            <w:vMerge/>
            <w:shd w:val="clear" w:color="auto" w:fill="auto"/>
            <w:vAlign w:val="center"/>
          </w:tcPr>
          <w:p w:rsidR="001F1D1E" w:rsidRPr="00345200" w:rsidRDefault="001F1D1E" w:rsidP="00F96D2D">
            <w:pPr>
              <w:ind w:right="-31"/>
              <w:jc w:val="both"/>
              <w:rPr>
                <w:rFonts w:ascii="Times New Roman" w:hAnsi="Times New Roman"/>
                <w:sz w:val="24"/>
                <w:szCs w:val="24"/>
              </w:rPr>
            </w:pPr>
          </w:p>
        </w:tc>
        <w:tc>
          <w:tcPr>
            <w:tcW w:w="1905" w:type="dxa"/>
            <w:shd w:val="clear" w:color="auto" w:fill="auto"/>
            <w:vAlign w:val="center"/>
          </w:tcPr>
          <w:p w:rsidR="001F1D1E" w:rsidRPr="00345200" w:rsidRDefault="007E4566" w:rsidP="00F96D2D">
            <w:pPr>
              <w:ind w:left="318" w:right="-31"/>
              <w:jc w:val="center"/>
              <w:rPr>
                <w:rFonts w:ascii="Times New Roman" w:hAnsi="Times New Roman"/>
                <w:sz w:val="24"/>
                <w:szCs w:val="24"/>
              </w:rPr>
            </w:pPr>
            <w:r>
              <w:rPr>
                <w:rFonts w:ascii="Times New Roman" w:hAnsi="Times New Roman"/>
                <w:sz w:val="24"/>
                <w:szCs w:val="24"/>
              </w:rPr>
              <w:t>50</w:t>
            </w:r>
          </w:p>
        </w:tc>
        <w:tc>
          <w:tcPr>
            <w:tcW w:w="1905" w:type="dxa"/>
            <w:shd w:val="clear" w:color="auto" w:fill="auto"/>
            <w:vAlign w:val="center"/>
          </w:tcPr>
          <w:p w:rsidR="001F1D1E" w:rsidRPr="00345200" w:rsidRDefault="007E4566" w:rsidP="00F96D2D">
            <w:pPr>
              <w:ind w:left="318" w:right="-31"/>
              <w:jc w:val="center"/>
              <w:rPr>
                <w:rFonts w:ascii="Times New Roman" w:hAnsi="Times New Roman"/>
                <w:sz w:val="24"/>
                <w:szCs w:val="24"/>
              </w:rPr>
            </w:pPr>
            <w:r>
              <w:rPr>
                <w:rFonts w:ascii="Times New Roman" w:hAnsi="Times New Roman"/>
                <w:sz w:val="24"/>
                <w:szCs w:val="24"/>
              </w:rPr>
              <w:t>53,2%</w:t>
            </w:r>
          </w:p>
        </w:tc>
        <w:tc>
          <w:tcPr>
            <w:tcW w:w="1906" w:type="dxa"/>
            <w:shd w:val="clear" w:color="auto" w:fill="auto"/>
            <w:vAlign w:val="center"/>
          </w:tcPr>
          <w:p w:rsidR="001F1D1E" w:rsidRPr="00345200" w:rsidRDefault="007E4566" w:rsidP="00F96D2D">
            <w:pPr>
              <w:ind w:left="318" w:right="-31"/>
              <w:jc w:val="center"/>
              <w:rPr>
                <w:rFonts w:ascii="Times New Roman" w:hAnsi="Times New Roman"/>
                <w:sz w:val="24"/>
                <w:szCs w:val="24"/>
              </w:rPr>
            </w:pPr>
            <w:r>
              <w:rPr>
                <w:rFonts w:ascii="Times New Roman" w:hAnsi="Times New Roman"/>
                <w:sz w:val="24"/>
                <w:szCs w:val="24"/>
              </w:rPr>
              <w:t>40</w:t>
            </w:r>
          </w:p>
        </w:tc>
        <w:tc>
          <w:tcPr>
            <w:tcW w:w="1905" w:type="dxa"/>
            <w:shd w:val="clear" w:color="auto" w:fill="auto"/>
            <w:vAlign w:val="center"/>
          </w:tcPr>
          <w:p w:rsidR="001F1D1E" w:rsidRPr="00345200" w:rsidRDefault="007E4566" w:rsidP="00F96D2D">
            <w:pPr>
              <w:ind w:left="318" w:right="-31"/>
              <w:jc w:val="center"/>
              <w:rPr>
                <w:rFonts w:ascii="Times New Roman" w:hAnsi="Times New Roman"/>
                <w:sz w:val="24"/>
                <w:szCs w:val="24"/>
              </w:rPr>
            </w:pPr>
            <w:r>
              <w:rPr>
                <w:rFonts w:ascii="Times New Roman" w:hAnsi="Times New Roman"/>
                <w:sz w:val="24"/>
                <w:szCs w:val="24"/>
              </w:rPr>
              <w:t>42,5%</w:t>
            </w:r>
          </w:p>
        </w:tc>
        <w:tc>
          <w:tcPr>
            <w:tcW w:w="1905" w:type="dxa"/>
            <w:shd w:val="clear" w:color="auto" w:fill="auto"/>
            <w:vAlign w:val="center"/>
          </w:tcPr>
          <w:p w:rsidR="001F1D1E" w:rsidRPr="00345200" w:rsidRDefault="007E4566" w:rsidP="00F96D2D">
            <w:pPr>
              <w:ind w:left="318" w:right="-31"/>
              <w:jc w:val="center"/>
              <w:rPr>
                <w:rFonts w:ascii="Times New Roman" w:hAnsi="Times New Roman"/>
                <w:sz w:val="24"/>
                <w:szCs w:val="24"/>
              </w:rPr>
            </w:pPr>
            <w:r>
              <w:rPr>
                <w:rFonts w:ascii="Times New Roman" w:hAnsi="Times New Roman"/>
                <w:sz w:val="24"/>
                <w:szCs w:val="24"/>
              </w:rPr>
              <w:t>3</w:t>
            </w:r>
          </w:p>
        </w:tc>
        <w:tc>
          <w:tcPr>
            <w:tcW w:w="1906" w:type="dxa"/>
            <w:shd w:val="clear" w:color="auto" w:fill="auto"/>
            <w:vAlign w:val="center"/>
          </w:tcPr>
          <w:p w:rsidR="001F1D1E" w:rsidRPr="00345200" w:rsidRDefault="007E4566" w:rsidP="00F96D2D">
            <w:pPr>
              <w:ind w:left="318" w:right="-31"/>
              <w:jc w:val="center"/>
              <w:rPr>
                <w:rFonts w:ascii="Times New Roman" w:hAnsi="Times New Roman"/>
                <w:sz w:val="24"/>
                <w:szCs w:val="24"/>
              </w:rPr>
            </w:pPr>
            <w:r>
              <w:rPr>
                <w:rFonts w:ascii="Times New Roman" w:hAnsi="Times New Roman"/>
                <w:sz w:val="24"/>
                <w:szCs w:val="24"/>
              </w:rPr>
              <w:t>3,25</w:t>
            </w:r>
          </w:p>
        </w:tc>
      </w:tr>
    </w:tbl>
    <w:p w:rsidR="001F1D1E" w:rsidRPr="006C02CC" w:rsidRDefault="001F1D1E" w:rsidP="00F96D2D">
      <w:pPr>
        <w:spacing w:after="0" w:line="240" w:lineRule="auto"/>
        <w:ind w:right="-31"/>
        <w:jc w:val="right"/>
        <w:rPr>
          <w:rFonts w:ascii="Times New Roman" w:eastAsia="Times New Roman" w:hAnsi="Times New Roman"/>
          <w:sz w:val="12"/>
          <w:szCs w:val="24"/>
          <w:lang w:eastAsia="ru-RU"/>
        </w:rPr>
      </w:pPr>
    </w:p>
    <w:p w:rsidR="001F1D1E" w:rsidRPr="007E4566" w:rsidRDefault="001F1D1E" w:rsidP="007E4566">
      <w:pPr>
        <w:pStyle w:val="a3"/>
        <w:ind w:firstLine="709"/>
        <w:rPr>
          <w:rFonts w:ascii="Times New Roman" w:hAnsi="Times New Roman" w:cs="Times New Roman"/>
          <w:sz w:val="28"/>
          <w:szCs w:val="28"/>
        </w:rPr>
      </w:pPr>
      <w:r w:rsidRPr="007E4566">
        <w:rPr>
          <w:rFonts w:ascii="Times New Roman" w:hAnsi="Times New Roman" w:cs="Times New Roman"/>
          <w:sz w:val="28"/>
          <w:szCs w:val="28"/>
        </w:rPr>
        <w:lastRenderedPageBreak/>
        <w:t xml:space="preserve">По мнению учителей, </w:t>
      </w:r>
      <w:r w:rsidR="007E4566">
        <w:rPr>
          <w:rFonts w:ascii="Times New Roman" w:hAnsi="Times New Roman" w:cs="Times New Roman"/>
          <w:sz w:val="28"/>
          <w:szCs w:val="28"/>
        </w:rPr>
        <w:t>около половины</w:t>
      </w:r>
      <w:r w:rsidRPr="007E4566">
        <w:rPr>
          <w:rFonts w:ascii="Times New Roman" w:hAnsi="Times New Roman" w:cs="Times New Roman"/>
          <w:sz w:val="28"/>
          <w:szCs w:val="28"/>
        </w:rPr>
        <w:t xml:space="preserve"> первоклассников хорошо готовы по письму </w:t>
      </w:r>
      <w:r w:rsidR="0093490F">
        <w:rPr>
          <w:rFonts w:ascii="Times New Roman" w:hAnsi="Times New Roman" w:cs="Times New Roman"/>
          <w:sz w:val="28"/>
          <w:szCs w:val="28"/>
        </w:rPr>
        <w:t>–</w:t>
      </w:r>
      <w:r w:rsidR="007E4566">
        <w:rPr>
          <w:rFonts w:ascii="Times New Roman" w:hAnsi="Times New Roman" w:cs="Times New Roman"/>
          <w:sz w:val="28"/>
          <w:szCs w:val="28"/>
        </w:rPr>
        <w:t xml:space="preserve"> </w:t>
      </w:r>
      <w:r w:rsidR="0093490F">
        <w:rPr>
          <w:rFonts w:ascii="Times New Roman" w:hAnsi="Times New Roman" w:cs="Times New Roman"/>
          <w:sz w:val="28"/>
          <w:szCs w:val="28"/>
        </w:rPr>
        <w:t>53,2</w:t>
      </w:r>
      <w:r w:rsidRPr="007E4566">
        <w:rPr>
          <w:rFonts w:ascii="Times New Roman" w:hAnsi="Times New Roman" w:cs="Times New Roman"/>
          <w:sz w:val="28"/>
          <w:szCs w:val="28"/>
        </w:rPr>
        <w:t>%</w:t>
      </w:r>
    </w:p>
    <w:p w:rsidR="001433C4" w:rsidRPr="001433C4" w:rsidRDefault="001433C4" w:rsidP="00F96D2D">
      <w:pPr>
        <w:spacing w:after="0"/>
        <w:ind w:right="-31" w:firstLine="567"/>
        <w:jc w:val="right"/>
        <w:rPr>
          <w:rFonts w:ascii="Times New Roman" w:eastAsia="Times New Roman" w:hAnsi="Times New Roman"/>
          <w:i/>
          <w:sz w:val="24"/>
          <w:szCs w:val="24"/>
          <w:lang w:eastAsia="ru-RU"/>
        </w:rPr>
      </w:pPr>
      <w:r w:rsidRPr="001433C4">
        <w:rPr>
          <w:rFonts w:ascii="Times New Roman" w:eastAsia="Times New Roman" w:hAnsi="Times New Roman"/>
          <w:i/>
          <w:sz w:val="24"/>
          <w:szCs w:val="24"/>
          <w:lang w:eastAsia="ru-RU"/>
        </w:rPr>
        <w:t>Таблица 8</w:t>
      </w:r>
    </w:p>
    <w:p w:rsidR="001F1D1E" w:rsidRDefault="001F1D1E" w:rsidP="0093490F">
      <w:pPr>
        <w:spacing w:after="0"/>
        <w:ind w:right="-31"/>
        <w:jc w:val="center"/>
        <w:rPr>
          <w:rStyle w:val="FontStyle37"/>
          <w:b/>
          <w:sz w:val="28"/>
          <w:szCs w:val="24"/>
        </w:rPr>
      </w:pPr>
      <w:r w:rsidRPr="0093490F">
        <w:rPr>
          <w:rStyle w:val="FontStyle37"/>
          <w:b/>
          <w:sz w:val="28"/>
          <w:szCs w:val="24"/>
        </w:rPr>
        <w:t>Уровень освоения учащимися программы по русскому языку в конце 1 класса  (оценка учителя)</w:t>
      </w:r>
    </w:p>
    <w:p w:rsidR="0093490F" w:rsidRPr="0093490F" w:rsidRDefault="0093490F" w:rsidP="0093490F">
      <w:pPr>
        <w:spacing w:after="0"/>
        <w:ind w:right="-31"/>
        <w:jc w:val="center"/>
        <w:rPr>
          <w:rStyle w:val="FontStyle37"/>
          <w:rFonts w:eastAsia="Times New Roman"/>
          <w:b/>
          <w:sz w:val="12"/>
          <w:szCs w:val="24"/>
          <w:lang w:eastAsia="ru-RU"/>
        </w:rPr>
      </w:pPr>
    </w:p>
    <w:tbl>
      <w:tblPr>
        <w:tblStyle w:val="-10"/>
        <w:tblW w:w="14566" w:type="dxa"/>
        <w:tblLayout w:type="fixed"/>
        <w:tblLook w:val="04A0" w:firstRow="1" w:lastRow="0" w:firstColumn="1" w:lastColumn="0" w:noHBand="0" w:noVBand="1"/>
      </w:tblPr>
      <w:tblGrid>
        <w:gridCol w:w="4077"/>
        <w:gridCol w:w="1417"/>
        <w:gridCol w:w="1418"/>
        <w:gridCol w:w="1417"/>
        <w:gridCol w:w="1418"/>
        <w:gridCol w:w="1417"/>
        <w:gridCol w:w="1418"/>
        <w:gridCol w:w="1984"/>
      </w:tblGrid>
      <w:tr w:rsidR="0093490F" w:rsidRPr="0093490F" w:rsidTr="00934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Merge w:val="restart"/>
            <w:vAlign w:val="center"/>
          </w:tcPr>
          <w:p w:rsidR="0093490F" w:rsidRPr="0093490F" w:rsidRDefault="0093490F" w:rsidP="0093490F">
            <w:pPr>
              <w:pStyle w:val="a3"/>
              <w:jc w:val="center"/>
              <w:rPr>
                <w:rStyle w:val="FontStyle37"/>
                <w:sz w:val="24"/>
                <w:szCs w:val="24"/>
              </w:rPr>
            </w:pPr>
            <w:r w:rsidRPr="0093490F">
              <w:rPr>
                <w:rStyle w:val="FontStyle37"/>
                <w:sz w:val="24"/>
                <w:szCs w:val="24"/>
              </w:rPr>
              <w:t>Наименование</w:t>
            </w:r>
            <w:r>
              <w:rPr>
                <w:rStyle w:val="FontStyle37"/>
                <w:sz w:val="24"/>
                <w:szCs w:val="24"/>
              </w:rPr>
              <w:t xml:space="preserve"> </w:t>
            </w:r>
            <w:r w:rsidRPr="0093490F">
              <w:rPr>
                <w:rStyle w:val="FontStyle37"/>
                <w:sz w:val="24"/>
                <w:szCs w:val="24"/>
              </w:rPr>
              <w:t>ОО</w:t>
            </w:r>
          </w:p>
        </w:tc>
        <w:tc>
          <w:tcPr>
            <w:tcW w:w="2835" w:type="dxa"/>
            <w:gridSpan w:val="2"/>
            <w:vAlign w:val="center"/>
          </w:tcPr>
          <w:p w:rsidR="0093490F" w:rsidRPr="0093490F" w:rsidRDefault="0093490F" w:rsidP="0093490F">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93490F">
              <w:rPr>
                <w:rStyle w:val="FontStyle37"/>
                <w:sz w:val="24"/>
                <w:szCs w:val="24"/>
              </w:rPr>
              <w:t>высокий</w:t>
            </w:r>
          </w:p>
        </w:tc>
        <w:tc>
          <w:tcPr>
            <w:tcW w:w="2835" w:type="dxa"/>
            <w:gridSpan w:val="2"/>
            <w:vAlign w:val="center"/>
          </w:tcPr>
          <w:p w:rsidR="0093490F" w:rsidRPr="0093490F" w:rsidRDefault="0093490F" w:rsidP="0093490F">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93490F">
              <w:rPr>
                <w:rStyle w:val="FontStyle37"/>
                <w:sz w:val="24"/>
                <w:szCs w:val="24"/>
              </w:rPr>
              <w:t>средний</w:t>
            </w:r>
          </w:p>
        </w:tc>
        <w:tc>
          <w:tcPr>
            <w:tcW w:w="2835" w:type="dxa"/>
            <w:gridSpan w:val="2"/>
            <w:vAlign w:val="center"/>
          </w:tcPr>
          <w:p w:rsidR="0093490F" w:rsidRPr="0093490F" w:rsidRDefault="0093490F" w:rsidP="0093490F">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93490F">
              <w:rPr>
                <w:rStyle w:val="FontStyle37"/>
                <w:sz w:val="24"/>
                <w:szCs w:val="24"/>
              </w:rPr>
              <w:t>низкий</w:t>
            </w:r>
          </w:p>
        </w:tc>
        <w:tc>
          <w:tcPr>
            <w:tcW w:w="1984" w:type="dxa"/>
            <w:vMerge w:val="restart"/>
            <w:vAlign w:val="center"/>
          </w:tcPr>
          <w:p w:rsidR="0093490F" w:rsidRPr="0093490F" w:rsidRDefault="0093490F" w:rsidP="0093490F">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93490F">
              <w:rPr>
                <w:rStyle w:val="FontStyle37"/>
                <w:sz w:val="24"/>
                <w:szCs w:val="24"/>
              </w:rPr>
              <w:t xml:space="preserve">Всего </w:t>
            </w:r>
            <w:proofErr w:type="gramStart"/>
            <w:r w:rsidRPr="0093490F">
              <w:rPr>
                <w:rStyle w:val="FontStyle37"/>
                <w:sz w:val="24"/>
                <w:szCs w:val="24"/>
              </w:rPr>
              <w:t>обучающихся</w:t>
            </w:r>
            <w:proofErr w:type="gramEnd"/>
          </w:p>
        </w:tc>
      </w:tr>
      <w:tr w:rsidR="0093490F" w:rsidRPr="0093490F" w:rsidTr="00934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Merge/>
            <w:vAlign w:val="center"/>
          </w:tcPr>
          <w:p w:rsidR="0093490F" w:rsidRPr="0093490F" w:rsidRDefault="0093490F" w:rsidP="0093490F">
            <w:pPr>
              <w:pStyle w:val="a3"/>
              <w:jc w:val="center"/>
              <w:rPr>
                <w:rStyle w:val="FontStyle37"/>
                <w:sz w:val="24"/>
                <w:szCs w:val="24"/>
              </w:rPr>
            </w:pPr>
          </w:p>
        </w:tc>
        <w:tc>
          <w:tcPr>
            <w:tcW w:w="1417" w:type="dxa"/>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93490F">
              <w:rPr>
                <w:rStyle w:val="FontStyle37"/>
                <w:sz w:val="24"/>
                <w:szCs w:val="24"/>
              </w:rPr>
              <w:t>кол.</w:t>
            </w:r>
          </w:p>
        </w:tc>
        <w:tc>
          <w:tcPr>
            <w:tcW w:w="1418" w:type="dxa"/>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93490F">
              <w:rPr>
                <w:rStyle w:val="FontStyle37"/>
                <w:sz w:val="24"/>
                <w:szCs w:val="24"/>
              </w:rPr>
              <w:t>%</w:t>
            </w:r>
          </w:p>
        </w:tc>
        <w:tc>
          <w:tcPr>
            <w:tcW w:w="1417" w:type="dxa"/>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93490F">
              <w:rPr>
                <w:rStyle w:val="FontStyle37"/>
                <w:sz w:val="24"/>
                <w:szCs w:val="24"/>
              </w:rPr>
              <w:t>кол.</w:t>
            </w:r>
          </w:p>
        </w:tc>
        <w:tc>
          <w:tcPr>
            <w:tcW w:w="1418" w:type="dxa"/>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93490F">
              <w:rPr>
                <w:rStyle w:val="FontStyle37"/>
                <w:sz w:val="24"/>
                <w:szCs w:val="24"/>
              </w:rPr>
              <w:t>%</w:t>
            </w:r>
          </w:p>
        </w:tc>
        <w:tc>
          <w:tcPr>
            <w:tcW w:w="1417" w:type="dxa"/>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93490F">
              <w:rPr>
                <w:rStyle w:val="FontStyle37"/>
                <w:sz w:val="24"/>
                <w:szCs w:val="24"/>
              </w:rPr>
              <w:t>кол.</w:t>
            </w:r>
          </w:p>
        </w:tc>
        <w:tc>
          <w:tcPr>
            <w:tcW w:w="1418" w:type="dxa"/>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93490F">
              <w:rPr>
                <w:rStyle w:val="FontStyle37"/>
                <w:sz w:val="24"/>
                <w:szCs w:val="24"/>
              </w:rPr>
              <w:t>%</w:t>
            </w:r>
          </w:p>
        </w:tc>
        <w:tc>
          <w:tcPr>
            <w:tcW w:w="1984" w:type="dxa"/>
            <w:vMerge/>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r>
      <w:tr w:rsidR="0093490F" w:rsidRPr="0093490F" w:rsidTr="0093490F">
        <w:trPr>
          <w:cnfStyle w:val="000000010000" w:firstRow="0" w:lastRow="0" w:firstColumn="0" w:lastColumn="0" w:oddVBand="0" w:evenVBand="0" w:oddHBand="0" w:evenHBand="1"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4077" w:type="dxa"/>
            <w:vAlign w:val="center"/>
          </w:tcPr>
          <w:p w:rsidR="0093490F" w:rsidRPr="0093490F" w:rsidRDefault="0093490F" w:rsidP="0093490F">
            <w:pPr>
              <w:pStyle w:val="a3"/>
              <w:rPr>
                <w:rStyle w:val="FontStyle37"/>
                <w:b w:val="0"/>
                <w:sz w:val="24"/>
                <w:szCs w:val="24"/>
              </w:rPr>
            </w:pPr>
            <w:r w:rsidRPr="0093490F">
              <w:rPr>
                <w:rStyle w:val="FontStyle37"/>
                <w:b w:val="0"/>
                <w:sz w:val="24"/>
                <w:szCs w:val="24"/>
              </w:rPr>
              <w:t>МОУ КСОШ «Радуга»</w:t>
            </w:r>
          </w:p>
        </w:tc>
        <w:tc>
          <w:tcPr>
            <w:tcW w:w="1417"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11</w:t>
            </w:r>
          </w:p>
        </w:tc>
        <w:tc>
          <w:tcPr>
            <w:tcW w:w="1418"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16,4%</w:t>
            </w:r>
          </w:p>
        </w:tc>
        <w:tc>
          <w:tcPr>
            <w:tcW w:w="1417"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35</w:t>
            </w:r>
          </w:p>
        </w:tc>
        <w:tc>
          <w:tcPr>
            <w:tcW w:w="1418"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52,2%</w:t>
            </w:r>
          </w:p>
        </w:tc>
        <w:tc>
          <w:tcPr>
            <w:tcW w:w="1417"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21</w:t>
            </w:r>
          </w:p>
        </w:tc>
        <w:tc>
          <w:tcPr>
            <w:tcW w:w="1418"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31,3%</w:t>
            </w:r>
          </w:p>
        </w:tc>
        <w:tc>
          <w:tcPr>
            <w:tcW w:w="1984"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67</w:t>
            </w:r>
          </w:p>
        </w:tc>
      </w:tr>
      <w:tr w:rsidR="0093490F" w:rsidRPr="0093490F" w:rsidTr="0093490F">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077" w:type="dxa"/>
            <w:vAlign w:val="center"/>
          </w:tcPr>
          <w:p w:rsidR="0093490F" w:rsidRPr="0093490F" w:rsidRDefault="0093490F" w:rsidP="0093490F">
            <w:pPr>
              <w:pStyle w:val="a3"/>
              <w:rPr>
                <w:rStyle w:val="FontStyle37"/>
                <w:b w:val="0"/>
                <w:sz w:val="24"/>
                <w:szCs w:val="24"/>
              </w:rPr>
            </w:pPr>
            <w:r w:rsidRPr="0093490F">
              <w:rPr>
                <w:rStyle w:val="FontStyle37"/>
                <w:b w:val="0"/>
                <w:sz w:val="24"/>
                <w:szCs w:val="24"/>
              </w:rPr>
              <w:t>МОУ «ТШИ СОО»</w:t>
            </w:r>
          </w:p>
        </w:tc>
        <w:tc>
          <w:tcPr>
            <w:tcW w:w="1417"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w:t>
            </w:r>
          </w:p>
        </w:tc>
        <w:tc>
          <w:tcPr>
            <w:tcW w:w="1418"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10,5%</w:t>
            </w:r>
          </w:p>
        </w:tc>
        <w:tc>
          <w:tcPr>
            <w:tcW w:w="1417"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8</w:t>
            </w:r>
          </w:p>
        </w:tc>
        <w:tc>
          <w:tcPr>
            <w:tcW w:w="1418"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42,1%</w:t>
            </w:r>
          </w:p>
        </w:tc>
        <w:tc>
          <w:tcPr>
            <w:tcW w:w="1417"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9</w:t>
            </w:r>
          </w:p>
        </w:tc>
        <w:tc>
          <w:tcPr>
            <w:tcW w:w="1418"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47,4%</w:t>
            </w:r>
          </w:p>
        </w:tc>
        <w:tc>
          <w:tcPr>
            <w:tcW w:w="1984"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19</w:t>
            </w:r>
          </w:p>
        </w:tc>
      </w:tr>
      <w:tr w:rsidR="0093490F" w:rsidRPr="0093490F" w:rsidTr="0093490F">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077" w:type="dxa"/>
            <w:vAlign w:val="center"/>
          </w:tcPr>
          <w:p w:rsidR="0093490F" w:rsidRPr="0093490F" w:rsidRDefault="0093490F" w:rsidP="0093490F">
            <w:pPr>
              <w:pStyle w:val="a3"/>
              <w:rPr>
                <w:rStyle w:val="FontStyle37"/>
                <w:b w:val="0"/>
                <w:sz w:val="24"/>
                <w:szCs w:val="24"/>
              </w:rPr>
            </w:pPr>
            <w:r w:rsidRPr="0093490F">
              <w:rPr>
                <w:rStyle w:val="FontStyle37"/>
                <w:b w:val="0"/>
                <w:sz w:val="24"/>
                <w:szCs w:val="24"/>
              </w:rPr>
              <w:t xml:space="preserve">МОУ «РШИ им. С.И. </w:t>
            </w:r>
            <w:proofErr w:type="spellStart"/>
            <w:r w:rsidRPr="0093490F">
              <w:rPr>
                <w:rStyle w:val="FontStyle37"/>
                <w:b w:val="0"/>
                <w:sz w:val="24"/>
                <w:szCs w:val="24"/>
              </w:rPr>
              <w:t>Ирикова</w:t>
            </w:r>
            <w:proofErr w:type="spellEnd"/>
            <w:r w:rsidRPr="0093490F">
              <w:rPr>
                <w:rStyle w:val="FontStyle37"/>
                <w:b w:val="0"/>
                <w:sz w:val="24"/>
                <w:szCs w:val="24"/>
              </w:rPr>
              <w:t>»</w:t>
            </w:r>
          </w:p>
        </w:tc>
        <w:tc>
          <w:tcPr>
            <w:tcW w:w="1417"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w:t>
            </w:r>
          </w:p>
        </w:tc>
        <w:tc>
          <w:tcPr>
            <w:tcW w:w="1418"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12,5%</w:t>
            </w:r>
          </w:p>
        </w:tc>
        <w:tc>
          <w:tcPr>
            <w:tcW w:w="1417"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w:t>
            </w:r>
          </w:p>
        </w:tc>
        <w:tc>
          <w:tcPr>
            <w:tcW w:w="1418"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25,0%</w:t>
            </w:r>
          </w:p>
        </w:tc>
        <w:tc>
          <w:tcPr>
            <w:tcW w:w="1417"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w:t>
            </w:r>
          </w:p>
        </w:tc>
        <w:tc>
          <w:tcPr>
            <w:tcW w:w="1418"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62,5%</w:t>
            </w:r>
          </w:p>
        </w:tc>
        <w:tc>
          <w:tcPr>
            <w:tcW w:w="1984"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8</w:t>
            </w:r>
          </w:p>
        </w:tc>
      </w:tr>
      <w:tr w:rsidR="0093490F" w:rsidRPr="0093490F" w:rsidTr="0093490F">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077" w:type="dxa"/>
            <w:vAlign w:val="center"/>
          </w:tcPr>
          <w:p w:rsidR="0093490F" w:rsidRPr="0093490F" w:rsidRDefault="0093490F" w:rsidP="0093490F">
            <w:pPr>
              <w:pStyle w:val="a3"/>
              <w:rPr>
                <w:rStyle w:val="FontStyle37"/>
                <w:sz w:val="24"/>
                <w:szCs w:val="24"/>
              </w:rPr>
            </w:pPr>
            <w:r w:rsidRPr="0093490F">
              <w:rPr>
                <w:rStyle w:val="FontStyle37"/>
                <w:sz w:val="24"/>
                <w:szCs w:val="24"/>
              </w:rPr>
              <w:t>МО</w:t>
            </w:r>
          </w:p>
        </w:tc>
        <w:tc>
          <w:tcPr>
            <w:tcW w:w="1417"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14</w:t>
            </w:r>
          </w:p>
        </w:tc>
        <w:tc>
          <w:tcPr>
            <w:tcW w:w="1418"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14,9%</w:t>
            </w:r>
          </w:p>
        </w:tc>
        <w:tc>
          <w:tcPr>
            <w:tcW w:w="1417"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45</w:t>
            </w:r>
          </w:p>
        </w:tc>
        <w:tc>
          <w:tcPr>
            <w:tcW w:w="1418"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47,9%</w:t>
            </w:r>
          </w:p>
        </w:tc>
        <w:tc>
          <w:tcPr>
            <w:tcW w:w="1417"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35</w:t>
            </w:r>
          </w:p>
        </w:tc>
        <w:tc>
          <w:tcPr>
            <w:tcW w:w="1418"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37,2%</w:t>
            </w:r>
          </w:p>
        </w:tc>
        <w:tc>
          <w:tcPr>
            <w:tcW w:w="1984" w:type="dxa"/>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94</w:t>
            </w:r>
          </w:p>
        </w:tc>
      </w:tr>
    </w:tbl>
    <w:p w:rsidR="00763A74" w:rsidRDefault="00763A74" w:rsidP="00F96D2D">
      <w:pPr>
        <w:spacing w:after="0" w:line="240" w:lineRule="auto"/>
        <w:ind w:right="-31"/>
        <w:jc w:val="both"/>
        <w:rPr>
          <w:rStyle w:val="FontStyle37"/>
          <w:sz w:val="24"/>
          <w:szCs w:val="24"/>
        </w:rPr>
      </w:pPr>
    </w:p>
    <w:p w:rsidR="001F1D1E" w:rsidRPr="005F1AD8" w:rsidRDefault="001F1D1E" w:rsidP="005F1AD8">
      <w:pPr>
        <w:pStyle w:val="a3"/>
        <w:spacing w:line="276" w:lineRule="auto"/>
        <w:ind w:firstLine="709"/>
        <w:jc w:val="both"/>
        <w:rPr>
          <w:rStyle w:val="FontStyle37"/>
          <w:sz w:val="28"/>
          <w:szCs w:val="28"/>
        </w:rPr>
      </w:pPr>
      <w:r w:rsidRPr="005F1AD8">
        <w:rPr>
          <w:rStyle w:val="FontStyle37"/>
          <w:sz w:val="28"/>
          <w:szCs w:val="28"/>
        </w:rPr>
        <w:t>Распределение первоклассников по уровням освоения программы по русскому языку в конце года по оценке учителя показало, что:</w:t>
      </w:r>
    </w:p>
    <w:p w:rsidR="001F1D1E" w:rsidRPr="005F1AD8" w:rsidRDefault="001F1D1E" w:rsidP="005F1AD8">
      <w:pPr>
        <w:pStyle w:val="a3"/>
        <w:numPr>
          <w:ilvl w:val="0"/>
          <w:numId w:val="25"/>
        </w:numPr>
        <w:spacing w:line="276" w:lineRule="auto"/>
        <w:ind w:left="709"/>
        <w:jc w:val="both"/>
        <w:rPr>
          <w:rStyle w:val="FontStyle37"/>
          <w:sz w:val="28"/>
          <w:szCs w:val="28"/>
        </w:rPr>
      </w:pPr>
      <w:r w:rsidRPr="005F1AD8">
        <w:rPr>
          <w:rStyle w:val="FontStyle37"/>
          <w:sz w:val="28"/>
          <w:szCs w:val="28"/>
        </w:rPr>
        <w:t>по МО преобладает средний уровень освоения учащимися программы по русскому языку и состав</w:t>
      </w:r>
      <w:r w:rsidR="005F1AD8">
        <w:rPr>
          <w:rStyle w:val="FontStyle37"/>
          <w:sz w:val="28"/>
          <w:szCs w:val="28"/>
        </w:rPr>
        <w:t>ляет</w:t>
      </w:r>
      <w:r w:rsidRPr="005F1AD8">
        <w:rPr>
          <w:rStyle w:val="FontStyle37"/>
          <w:sz w:val="28"/>
          <w:szCs w:val="28"/>
        </w:rPr>
        <w:t xml:space="preserve"> </w:t>
      </w:r>
      <w:r w:rsidR="005F1AD8">
        <w:rPr>
          <w:rStyle w:val="FontStyle37"/>
          <w:sz w:val="28"/>
          <w:szCs w:val="28"/>
        </w:rPr>
        <w:t>47,9</w:t>
      </w:r>
      <w:r w:rsidRPr="005F1AD8">
        <w:rPr>
          <w:rStyle w:val="FontStyle37"/>
          <w:sz w:val="28"/>
          <w:szCs w:val="28"/>
        </w:rPr>
        <w:t>%;</w:t>
      </w:r>
    </w:p>
    <w:p w:rsidR="00476E6C" w:rsidRDefault="001F1D1E" w:rsidP="005F1AD8">
      <w:pPr>
        <w:pStyle w:val="a3"/>
        <w:numPr>
          <w:ilvl w:val="0"/>
          <w:numId w:val="25"/>
        </w:numPr>
        <w:spacing w:line="276" w:lineRule="auto"/>
        <w:ind w:left="709"/>
        <w:jc w:val="both"/>
        <w:rPr>
          <w:rStyle w:val="FontStyle37"/>
          <w:sz w:val="28"/>
          <w:szCs w:val="28"/>
        </w:rPr>
      </w:pPr>
      <w:r w:rsidRPr="005F1AD8">
        <w:rPr>
          <w:rStyle w:val="FontStyle37"/>
          <w:sz w:val="28"/>
          <w:szCs w:val="28"/>
        </w:rPr>
        <w:t>по МОУ КСОШ «Радуг</w:t>
      </w:r>
      <w:r w:rsidR="00476E6C">
        <w:rPr>
          <w:rStyle w:val="FontStyle37"/>
          <w:sz w:val="28"/>
          <w:szCs w:val="28"/>
        </w:rPr>
        <w:t>а</w:t>
      </w:r>
      <w:r w:rsidRPr="005F1AD8">
        <w:rPr>
          <w:rStyle w:val="FontStyle37"/>
          <w:sz w:val="28"/>
          <w:szCs w:val="28"/>
        </w:rPr>
        <w:t xml:space="preserve">» </w:t>
      </w:r>
      <w:r w:rsidR="00476E6C">
        <w:rPr>
          <w:rStyle w:val="FontStyle37"/>
          <w:sz w:val="28"/>
          <w:szCs w:val="28"/>
        </w:rPr>
        <w:t>преобладает средний уровень освоения учащимися программы по русскому языку и составляет 52,2%;</w:t>
      </w:r>
    </w:p>
    <w:p w:rsidR="001F1D1E" w:rsidRPr="005F1AD8" w:rsidRDefault="00476E6C" w:rsidP="00476E6C">
      <w:pPr>
        <w:pStyle w:val="a3"/>
        <w:numPr>
          <w:ilvl w:val="0"/>
          <w:numId w:val="25"/>
        </w:numPr>
        <w:spacing w:line="276" w:lineRule="auto"/>
        <w:ind w:left="709"/>
        <w:jc w:val="both"/>
        <w:rPr>
          <w:rStyle w:val="FontStyle37"/>
          <w:sz w:val="28"/>
          <w:szCs w:val="28"/>
        </w:rPr>
      </w:pPr>
      <w:r>
        <w:rPr>
          <w:rStyle w:val="FontStyle37"/>
          <w:sz w:val="28"/>
          <w:szCs w:val="28"/>
        </w:rPr>
        <w:t>в</w:t>
      </w:r>
      <w:r w:rsidR="001F1D1E" w:rsidRPr="005F1AD8">
        <w:rPr>
          <w:rStyle w:val="FontStyle37"/>
          <w:sz w:val="28"/>
          <w:szCs w:val="28"/>
        </w:rPr>
        <w:t xml:space="preserve"> МОУ «РШИ ООО им. С.И. </w:t>
      </w:r>
      <w:proofErr w:type="spellStart"/>
      <w:r w:rsidR="001F1D1E" w:rsidRPr="005F1AD8">
        <w:rPr>
          <w:rStyle w:val="FontStyle37"/>
          <w:sz w:val="28"/>
          <w:szCs w:val="28"/>
        </w:rPr>
        <w:t>Ирикова</w:t>
      </w:r>
      <w:proofErr w:type="spellEnd"/>
      <w:r w:rsidR="001F1D1E" w:rsidRPr="005F1AD8">
        <w:rPr>
          <w:rStyle w:val="FontStyle37"/>
          <w:sz w:val="28"/>
          <w:szCs w:val="28"/>
        </w:rPr>
        <w:t xml:space="preserve">»  </w:t>
      </w:r>
      <w:r>
        <w:rPr>
          <w:rStyle w:val="FontStyle37"/>
          <w:sz w:val="28"/>
          <w:szCs w:val="28"/>
        </w:rPr>
        <w:t>и МОУ «ТШИ СОО» преобладает низкий</w:t>
      </w:r>
      <w:r w:rsidR="001F1D1E" w:rsidRPr="005F1AD8">
        <w:rPr>
          <w:rStyle w:val="FontStyle37"/>
          <w:sz w:val="28"/>
          <w:szCs w:val="28"/>
        </w:rPr>
        <w:t xml:space="preserve"> уровень </w:t>
      </w:r>
      <w:r>
        <w:rPr>
          <w:rStyle w:val="FontStyle37"/>
          <w:sz w:val="28"/>
          <w:szCs w:val="28"/>
        </w:rPr>
        <w:t>и составляет</w:t>
      </w:r>
      <w:r w:rsidR="001F1D1E" w:rsidRPr="005F1AD8">
        <w:rPr>
          <w:rStyle w:val="FontStyle37"/>
          <w:sz w:val="28"/>
          <w:szCs w:val="28"/>
        </w:rPr>
        <w:t xml:space="preserve"> </w:t>
      </w:r>
      <w:r>
        <w:rPr>
          <w:rStyle w:val="FontStyle37"/>
          <w:sz w:val="28"/>
          <w:szCs w:val="28"/>
        </w:rPr>
        <w:t>62,5</w:t>
      </w:r>
      <w:r w:rsidR="001F1D1E" w:rsidRPr="005F1AD8">
        <w:rPr>
          <w:rStyle w:val="FontStyle37"/>
          <w:sz w:val="28"/>
          <w:szCs w:val="28"/>
        </w:rPr>
        <w:t xml:space="preserve">% и </w:t>
      </w:r>
      <w:r>
        <w:rPr>
          <w:rStyle w:val="FontStyle37"/>
          <w:sz w:val="28"/>
          <w:szCs w:val="28"/>
        </w:rPr>
        <w:t>47,4</w:t>
      </w:r>
      <w:r w:rsidR="001F1D1E" w:rsidRPr="005F1AD8">
        <w:rPr>
          <w:rStyle w:val="FontStyle37"/>
          <w:sz w:val="28"/>
          <w:szCs w:val="28"/>
        </w:rPr>
        <w:t>% соответственно</w:t>
      </w:r>
      <w:r>
        <w:rPr>
          <w:rStyle w:val="FontStyle37"/>
          <w:sz w:val="28"/>
          <w:szCs w:val="28"/>
        </w:rPr>
        <w:t>.</w:t>
      </w:r>
    </w:p>
    <w:p w:rsidR="001F1D1E" w:rsidRPr="005F1AD8" w:rsidRDefault="001F1D1E" w:rsidP="005F1AD8">
      <w:pPr>
        <w:pStyle w:val="a3"/>
        <w:spacing w:line="276" w:lineRule="auto"/>
        <w:ind w:firstLine="709"/>
        <w:jc w:val="both"/>
        <w:rPr>
          <w:rStyle w:val="FontStyle37"/>
          <w:sz w:val="28"/>
          <w:szCs w:val="28"/>
        </w:rPr>
      </w:pPr>
      <w:r w:rsidRPr="005F1AD8">
        <w:rPr>
          <w:rStyle w:val="FontStyle37"/>
          <w:sz w:val="28"/>
          <w:szCs w:val="28"/>
        </w:rPr>
        <w:t xml:space="preserve">Сравнивая уровень готовности первоклассников в начале первого класса и в конце, видим, что по оценке учителя, примерно одинаковый процент обучающихся не готов по письму в начале года или на низком уровне освоил программу по русскому языку в конце года – </w:t>
      </w:r>
      <w:r w:rsidR="00476E6C">
        <w:rPr>
          <w:rStyle w:val="FontStyle37"/>
          <w:sz w:val="28"/>
          <w:szCs w:val="28"/>
        </w:rPr>
        <w:t>42,5</w:t>
      </w:r>
      <w:r w:rsidRPr="005F1AD8">
        <w:rPr>
          <w:rStyle w:val="FontStyle37"/>
          <w:sz w:val="28"/>
          <w:szCs w:val="28"/>
        </w:rPr>
        <w:t>% (в начале 1 кл</w:t>
      </w:r>
      <w:r w:rsidR="008033E9" w:rsidRPr="005F1AD8">
        <w:rPr>
          <w:rStyle w:val="FontStyle37"/>
          <w:sz w:val="28"/>
          <w:szCs w:val="28"/>
        </w:rPr>
        <w:t>асса</w:t>
      </w:r>
      <w:r w:rsidRPr="005F1AD8">
        <w:rPr>
          <w:rStyle w:val="FontStyle37"/>
          <w:sz w:val="28"/>
          <w:szCs w:val="28"/>
        </w:rPr>
        <w:t xml:space="preserve">) и </w:t>
      </w:r>
      <w:r w:rsidR="00476E6C">
        <w:rPr>
          <w:rStyle w:val="FontStyle37"/>
          <w:sz w:val="28"/>
          <w:szCs w:val="28"/>
        </w:rPr>
        <w:t>37,2</w:t>
      </w:r>
      <w:r w:rsidRPr="005F1AD8">
        <w:rPr>
          <w:rStyle w:val="FontStyle37"/>
          <w:sz w:val="28"/>
          <w:szCs w:val="28"/>
        </w:rPr>
        <w:t>% (в конце 1 кл</w:t>
      </w:r>
      <w:r w:rsidR="008033E9" w:rsidRPr="005F1AD8">
        <w:rPr>
          <w:rStyle w:val="FontStyle37"/>
          <w:sz w:val="28"/>
          <w:szCs w:val="28"/>
        </w:rPr>
        <w:t>асс</w:t>
      </w:r>
      <w:r w:rsidR="00F4264D" w:rsidRPr="005F1AD8">
        <w:rPr>
          <w:rStyle w:val="FontStyle37"/>
          <w:sz w:val="28"/>
          <w:szCs w:val="28"/>
        </w:rPr>
        <w:t>а</w:t>
      </w:r>
      <w:r w:rsidRPr="005F1AD8">
        <w:rPr>
          <w:rStyle w:val="FontStyle37"/>
          <w:sz w:val="28"/>
          <w:szCs w:val="28"/>
        </w:rPr>
        <w:t xml:space="preserve">). </w:t>
      </w:r>
    </w:p>
    <w:p w:rsidR="001F1D1E" w:rsidRPr="005F1AD8" w:rsidRDefault="001F1D1E" w:rsidP="005F1AD8">
      <w:pPr>
        <w:pStyle w:val="a3"/>
        <w:spacing w:line="276" w:lineRule="auto"/>
        <w:ind w:firstLine="709"/>
        <w:jc w:val="both"/>
        <w:rPr>
          <w:rStyle w:val="FontStyle37"/>
          <w:sz w:val="28"/>
          <w:szCs w:val="28"/>
        </w:rPr>
      </w:pPr>
      <w:r w:rsidRPr="005F1AD8">
        <w:rPr>
          <w:rStyle w:val="FontStyle37"/>
          <w:sz w:val="28"/>
          <w:szCs w:val="28"/>
        </w:rPr>
        <w:t>Соответственно достигли хорошего уровня подготовки по русскому языку:</w:t>
      </w:r>
    </w:p>
    <w:p w:rsidR="001F1D1E" w:rsidRPr="005F1AD8" w:rsidRDefault="00B33690" w:rsidP="00476E6C">
      <w:pPr>
        <w:pStyle w:val="a3"/>
        <w:numPr>
          <w:ilvl w:val="0"/>
          <w:numId w:val="26"/>
        </w:numPr>
        <w:spacing w:line="276" w:lineRule="auto"/>
        <w:ind w:left="709"/>
        <w:jc w:val="both"/>
        <w:rPr>
          <w:rStyle w:val="FontStyle37"/>
          <w:sz w:val="28"/>
          <w:szCs w:val="28"/>
        </w:rPr>
      </w:pPr>
      <w:r w:rsidRPr="005F1AD8">
        <w:rPr>
          <w:rStyle w:val="FontStyle37"/>
          <w:sz w:val="28"/>
          <w:szCs w:val="28"/>
        </w:rPr>
        <w:t>в начале</w:t>
      </w:r>
      <w:r w:rsidR="00763A74" w:rsidRPr="005F1AD8">
        <w:rPr>
          <w:rStyle w:val="FontStyle37"/>
          <w:sz w:val="28"/>
          <w:szCs w:val="28"/>
        </w:rPr>
        <w:t xml:space="preserve"> 1 класса</w:t>
      </w:r>
      <w:r w:rsidR="001F1D1E" w:rsidRPr="005F1AD8">
        <w:rPr>
          <w:rStyle w:val="FontStyle37"/>
          <w:sz w:val="28"/>
          <w:szCs w:val="28"/>
        </w:rPr>
        <w:t xml:space="preserve"> – </w:t>
      </w:r>
      <w:r w:rsidR="00476E6C">
        <w:rPr>
          <w:rStyle w:val="FontStyle37"/>
          <w:sz w:val="28"/>
          <w:szCs w:val="28"/>
        </w:rPr>
        <w:t>53,2</w:t>
      </w:r>
      <w:r w:rsidR="001F1D1E" w:rsidRPr="005F1AD8">
        <w:rPr>
          <w:rStyle w:val="FontStyle37"/>
          <w:sz w:val="28"/>
          <w:szCs w:val="28"/>
        </w:rPr>
        <w:t>% первокл</w:t>
      </w:r>
      <w:r w:rsidR="008033E9" w:rsidRPr="005F1AD8">
        <w:rPr>
          <w:rStyle w:val="FontStyle37"/>
          <w:sz w:val="28"/>
          <w:szCs w:val="28"/>
        </w:rPr>
        <w:t xml:space="preserve">ассников хорошо </w:t>
      </w:r>
      <w:proofErr w:type="gramStart"/>
      <w:r w:rsidR="008033E9" w:rsidRPr="005F1AD8">
        <w:rPr>
          <w:rStyle w:val="FontStyle37"/>
          <w:sz w:val="28"/>
          <w:szCs w:val="28"/>
        </w:rPr>
        <w:t>готовы</w:t>
      </w:r>
      <w:proofErr w:type="gramEnd"/>
      <w:r w:rsidR="008033E9" w:rsidRPr="005F1AD8">
        <w:rPr>
          <w:rStyle w:val="FontStyle37"/>
          <w:sz w:val="28"/>
          <w:szCs w:val="28"/>
        </w:rPr>
        <w:t xml:space="preserve"> по русскому языку</w:t>
      </w:r>
      <w:r w:rsidR="001F1D1E" w:rsidRPr="005F1AD8">
        <w:rPr>
          <w:rStyle w:val="FontStyle37"/>
          <w:sz w:val="28"/>
          <w:szCs w:val="28"/>
        </w:rPr>
        <w:t>;</w:t>
      </w:r>
    </w:p>
    <w:p w:rsidR="001F1D1E" w:rsidRPr="005F1AD8" w:rsidRDefault="001F1D1E" w:rsidP="00476E6C">
      <w:pPr>
        <w:pStyle w:val="a3"/>
        <w:numPr>
          <w:ilvl w:val="0"/>
          <w:numId w:val="26"/>
        </w:numPr>
        <w:spacing w:line="276" w:lineRule="auto"/>
        <w:ind w:left="709"/>
        <w:jc w:val="both"/>
        <w:rPr>
          <w:rStyle w:val="FontStyle37"/>
          <w:sz w:val="28"/>
          <w:szCs w:val="28"/>
        </w:rPr>
      </w:pPr>
      <w:r w:rsidRPr="005F1AD8">
        <w:rPr>
          <w:rStyle w:val="FontStyle37"/>
          <w:sz w:val="28"/>
          <w:szCs w:val="28"/>
        </w:rPr>
        <w:t>в кон</w:t>
      </w:r>
      <w:r w:rsidR="00B33690" w:rsidRPr="005F1AD8">
        <w:rPr>
          <w:rStyle w:val="FontStyle37"/>
          <w:sz w:val="28"/>
          <w:szCs w:val="28"/>
        </w:rPr>
        <w:t>це</w:t>
      </w:r>
      <w:r w:rsidR="00763A74" w:rsidRPr="005F1AD8">
        <w:rPr>
          <w:rStyle w:val="FontStyle37"/>
          <w:sz w:val="28"/>
          <w:szCs w:val="28"/>
        </w:rPr>
        <w:t xml:space="preserve"> 1 класса</w:t>
      </w:r>
      <w:r w:rsidRPr="005F1AD8">
        <w:rPr>
          <w:rStyle w:val="FontStyle37"/>
          <w:sz w:val="28"/>
          <w:szCs w:val="28"/>
        </w:rPr>
        <w:t xml:space="preserve"> – </w:t>
      </w:r>
      <w:r w:rsidR="00476E6C">
        <w:rPr>
          <w:rStyle w:val="FontStyle37"/>
          <w:sz w:val="28"/>
          <w:szCs w:val="28"/>
        </w:rPr>
        <w:t>47,9</w:t>
      </w:r>
      <w:r w:rsidRPr="005F1AD8">
        <w:rPr>
          <w:rStyle w:val="FontStyle37"/>
          <w:sz w:val="28"/>
          <w:szCs w:val="28"/>
        </w:rPr>
        <w:t xml:space="preserve">% на среднем уровне и высоком уровне </w:t>
      </w:r>
      <w:r w:rsidR="00476E6C">
        <w:rPr>
          <w:rStyle w:val="FontStyle37"/>
          <w:sz w:val="28"/>
          <w:szCs w:val="28"/>
        </w:rPr>
        <w:t>14,9</w:t>
      </w:r>
      <w:r w:rsidRPr="005F1AD8">
        <w:rPr>
          <w:rStyle w:val="FontStyle37"/>
          <w:sz w:val="28"/>
          <w:szCs w:val="28"/>
        </w:rPr>
        <w:t>% освоили программу по русскому языку</w:t>
      </w:r>
      <w:r w:rsidR="00B03A38" w:rsidRPr="005F1AD8">
        <w:rPr>
          <w:rStyle w:val="FontStyle37"/>
          <w:sz w:val="28"/>
          <w:szCs w:val="28"/>
        </w:rPr>
        <w:t>.</w:t>
      </w:r>
    </w:p>
    <w:p w:rsidR="00476E6C" w:rsidRPr="006C4693" w:rsidRDefault="008033E9" w:rsidP="00476E6C">
      <w:pPr>
        <w:pStyle w:val="a3"/>
        <w:jc w:val="center"/>
        <w:rPr>
          <w:rStyle w:val="FontStyle37"/>
          <w:b/>
          <w:color w:val="000000" w:themeColor="text1"/>
          <w:sz w:val="28"/>
          <w:szCs w:val="28"/>
        </w:rPr>
      </w:pPr>
      <w:r w:rsidRPr="006C4693">
        <w:rPr>
          <w:rStyle w:val="FontStyle37"/>
          <w:b/>
          <w:color w:val="000000" w:themeColor="text1"/>
          <w:sz w:val="28"/>
          <w:szCs w:val="28"/>
        </w:rPr>
        <w:lastRenderedPageBreak/>
        <w:t>3.3</w:t>
      </w:r>
      <w:r w:rsidR="001433C4" w:rsidRPr="006C4693">
        <w:rPr>
          <w:rStyle w:val="FontStyle37"/>
          <w:b/>
          <w:color w:val="000000" w:themeColor="text1"/>
          <w:sz w:val="28"/>
          <w:szCs w:val="28"/>
        </w:rPr>
        <w:t>. Оценка образовательных достижений учащихся по чтению.</w:t>
      </w:r>
    </w:p>
    <w:p w:rsidR="00476E6C" w:rsidRPr="006C4693" w:rsidRDefault="00476E6C" w:rsidP="00476E6C">
      <w:pPr>
        <w:pStyle w:val="a3"/>
        <w:ind w:firstLine="709"/>
        <w:jc w:val="both"/>
        <w:rPr>
          <w:rStyle w:val="FontStyle37"/>
          <w:b/>
          <w:color w:val="000000" w:themeColor="text1"/>
          <w:sz w:val="28"/>
          <w:szCs w:val="28"/>
        </w:rPr>
      </w:pPr>
    </w:p>
    <w:p w:rsidR="00B03A38" w:rsidRPr="006C4693" w:rsidRDefault="00ED1783" w:rsidP="00476E6C">
      <w:pPr>
        <w:pStyle w:val="a3"/>
        <w:ind w:firstLine="709"/>
        <w:jc w:val="both"/>
        <w:rPr>
          <w:rStyle w:val="FontStyle37"/>
          <w:i/>
          <w:color w:val="000000" w:themeColor="text1"/>
          <w:sz w:val="28"/>
          <w:szCs w:val="28"/>
        </w:rPr>
      </w:pPr>
      <w:r w:rsidRPr="006C4693">
        <w:rPr>
          <w:rFonts w:ascii="Times New Roman" w:hAnsi="Times New Roman" w:cs="Times New Roman"/>
          <w:color w:val="000000" w:themeColor="text1"/>
          <w:sz w:val="28"/>
          <w:szCs w:val="28"/>
        </w:rPr>
        <w:t>Итогов</w:t>
      </w:r>
      <w:r w:rsidR="00F71BE8" w:rsidRPr="006C4693">
        <w:rPr>
          <w:rFonts w:ascii="Times New Roman" w:hAnsi="Times New Roman" w:cs="Times New Roman"/>
          <w:color w:val="000000" w:themeColor="text1"/>
          <w:sz w:val="28"/>
          <w:szCs w:val="28"/>
        </w:rPr>
        <w:t>ую работу по чтению выполняли 7</w:t>
      </w:r>
      <w:r w:rsidR="00973229" w:rsidRPr="006C4693">
        <w:rPr>
          <w:rFonts w:ascii="Times New Roman" w:hAnsi="Times New Roman" w:cs="Times New Roman"/>
          <w:color w:val="000000" w:themeColor="text1"/>
          <w:sz w:val="28"/>
          <w:szCs w:val="28"/>
        </w:rPr>
        <w:t>3</w:t>
      </w:r>
      <w:r w:rsidRPr="006C4693">
        <w:rPr>
          <w:rFonts w:ascii="Times New Roman" w:hAnsi="Times New Roman" w:cs="Times New Roman"/>
          <w:color w:val="000000" w:themeColor="text1"/>
          <w:sz w:val="28"/>
          <w:szCs w:val="28"/>
        </w:rPr>
        <w:t xml:space="preserve"> обучающихся первых классов</w:t>
      </w:r>
      <w:r w:rsidR="00DE31CF" w:rsidRPr="006C4693">
        <w:rPr>
          <w:rFonts w:ascii="Times New Roman" w:hAnsi="Times New Roman" w:cs="Times New Roman"/>
          <w:color w:val="000000" w:themeColor="text1"/>
          <w:sz w:val="28"/>
          <w:szCs w:val="28"/>
        </w:rPr>
        <w:t>.</w:t>
      </w:r>
    </w:p>
    <w:p w:rsidR="001433C4" w:rsidRPr="006C4693" w:rsidRDefault="00476E6C" w:rsidP="00476E6C">
      <w:pPr>
        <w:pStyle w:val="a3"/>
        <w:jc w:val="right"/>
        <w:rPr>
          <w:rStyle w:val="FontStyle37"/>
          <w:i/>
          <w:color w:val="000000" w:themeColor="text1"/>
          <w:sz w:val="28"/>
          <w:szCs w:val="28"/>
        </w:rPr>
      </w:pPr>
      <w:r w:rsidRPr="006C4693">
        <w:rPr>
          <w:rStyle w:val="FontStyle37"/>
          <w:i/>
          <w:color w:val="000000" w:themeColor="text1"/>
          <w:sz w:val="28"/>
          <w:szCs w:val="28"/>
        </w:rPr>
        <w:t>Т</w:t>
      </w:r>
      <w:r w:rsidR="001433C4" w:rsidRPr="006C4693">
        <w:rPr>
          <w:rStyle w:val="FontStyle37"/>
          <w:i/>
          <w:color w:val="000000" w:themeColor="text1"/>
          <w:sz w:val="28"/>
          <w:szCs w:val="28"/>
        </w:rPr>
        <w:t>аблица</w:t>
      </w:r>
      <w:r w:rsidRPr="006C4693">
        <w:rPr>
          <w:rStyle w:val="FontStyle37"/>
          <w:i/>
          <w:color w:val="000000" w:themeColor="text1"/>
          <w:sz w:val="28"/>
          <w:szCs w:val="28"/>
        </w:rPr>
        <w:t xml:space="preserve"> </w:t>
      </w:r>
      <w:r w:rsidR="001433C4" w:rsidRPr="006C4693">
        <w:rPr>
          <w:rStyle w:val="FontStyle37"/>
          <w:i/>
          <w:color w:val="000000" w:themeColor="text1"/>
          <w:sz w:val="28"/>
          <w:szCs w:val="28"/>
        </w:rPr>
        <w:t>9</w:t>
      </w:r>
    </w:p>
    <w:p w:rsidR="001433C4" w:rsidRPr="006C4693" w:rsidRDefault="001433C4" w:rsidP="00476E6C">
      <w:pPr>
        <w:pStyle w:val="a3"/>
        <w:rPr>
          <w:rStyle w:val="FontStyle37"/>
          <w:b/>
          <w:color w:val="000000" w:themeColor="text1"/>
          <w:sz w:val="28"/>
          <w:szCs w:val="28"/>
        </w:rPr>
      </w:pPr>
      <w:r w:rsidRPr="006C4693">
        <w:rPr>
          <w:rStyle w:val="FontStyle37"/>
          <w:b/>
          <w:color w:val="000000" w:themeColor="text1"/>
          <w:sz w:val="28"/>
          <w:szCs w:val="28"/>
        </w:rPr>
        <w:t>Данные о выполнении работы по чтению по МО, в разрезе школ</w:t>
      </w:r>
    </w:p>
    <w:tbl>
      <w:tblPr>
        <w:tblStyle w:val="1-5"/>
        <w:tblW w:w="0" w:type="auto"/>
        <w:jc w:val="center"/>
        <w:tblInd w:w="-6046"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255"/>
        <w:gridCol w:w="3978"/>
        <w:gridCol w:w="3118"/>
        <w:gridCol w:w="2118"/>
        <w:gridCol w:w="2224"/>
      </w:tblGrid>
      <w:tr w:rsidR="001433C4" w:rsidRPr="001433C4" w:rsidTr="00C43C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vMerge w:val="restart"/>
            <w:tcBorders>
              <w:left w:val="single" w:sz="8" w:space="0" w:color="4F81BD" w:themeColor="accent1"/>
              <w:right w:val="single" w:sz="8" w:space="0" w:color="4F81BD" w:themeColor="accent1"/>
            </w:tcBorders>
            <w:shd w:val="clear" w:color="auto" w:fill="auto"/>
            <w:vAlign w:val="center"/>
          </w:tcPr>
          <w:p w:rsidR="001433C4" w:rsidRPr="00DD148E" w:rsidRDefault="001433C4" w:rsidP="00F96D2D">
            <w:pPr>
              <w:ind w:right="-31"/>
              <w:jc w:val="center"/>
              <w:rPr>
                <w:rStyle w:val="FontStyle37"/>
                <w:b w:val="0"/>
                <w:color w:val="auto"/>
                <w:sz w:val="24"/>
                <w:szCs w:val="24"/>
              </w:rPr>
            </w:pPr>
            <w:r w:rsidRPr="00DD148E">
              <w:rPr>
                <w:rStyle w:val="FontStyle37"/>
                <w:b w:val="0"/>
                <w:color w:val="auto"/>
                <w:sz w:val="24"/>
                <w:szCs w:val="24"/>
              </w:rPr>
              <w:t>Код</w:t>
            </w:r>
          </w:p>
        </w:tc>
        <w:tc>
          <w:tcPr>
            <w:tcW w:w="3978" w:type="dxa"/>
            <w:vMerge w:val="restart"/>
            <w:tcBorders>
              <w:left w:val="single" w:sz="8" w:space="0" w:color="4F81BD" w:themeColor="accent1"/>
              <w:right w:val="single" w:sz="8" w:space="0" w:color="4F81BD" w:themeColor="accent1"/>
            </w:tcBorders>
            <w:shd w:val="clear" w:color="auto" w:fill="auto"/>
            <w:vAlign w:val="center"/>
          </w:tcPr>
          <w:p w:rsidR="001433C4" w:rsidRPr="00DD148E" w:rsidRDefault="001433C4" w:rsidP="00F96D2D">
            <w:pPr>
              <w:pStyle w:val="Style4"/>
              <w:widowControl/>
              <w:spacing w:line="240" w:lineRule="auto"/>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color w:val="auto"/>
                <w:sz w:val="24"/>
                <w:szCs w:val="24"/>
              </w:rPr>
            </w:pPr>
            <w:r w:rsidRPr="00DD148E">
              <w:rPr>
                <w:rStyle w:val="FontStyle37"/>
                <w:b w:val="0"/>
                <w:color w:val="auto"/>
                <w:sz w:val="24"/>
                <w:szCs w:val="24"/>
              </w:rPr>
              <w:t>Наименование ОО</w:t>
            </w:r>
          </w:p>
        </w:tc>
        <w:tc>
          <w:tcPr>
            <w:tcW w:w="3118" w:type="dxa"/>
            <w:vMerge w:val="restart"/>
            <w:tcBorders>
              <w:left w:val="single" w:sz="8" w:space="0" w:color="4F81BD" w:themeColor="accent1"/>
              <w:right w:val="single" w:sz="8" w:space="0" w:color="4F81BD" w:themeColor="accent1"/>
            </w:tcBorders>
            <w:shd w:val="clear" w:color="auto" w:fill="auto"/>
            <w:vAlign w:val="center"/>
          </w:tcPr>
          <w:p w:rsidR="001433C4" w:rsidRPr="00DD148E" w:rsidRDefault="001433C4" w:rsidP="00F96D2D">
            <w:pPr>
              <w:pStyle w:val="Style4"/>
              <w:widowControl/>
              <w:spacing w:line="240" w:lineRule="auto"/>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color w:val="auto"/>
                <w:sz w:val="24"/>
                <w:szCs w:val="24"/>
              </w:rPr>
            </w:pPr>
            <w:proofErr w:type="gramStart"/>
            <w:r w:rsidRPr="00DD148E">
              <w:rPr>
                <w:rStyle w:val="FontStyle37"/>
                <w:b w:val="0"/>
                <w:color w:val="auto"/>
                <w:sz w:val="24"/>
                <w:szCs w:val="24"/>
              </w:rPr>
              <w:t>Средний</w:t>
            </w:r>
            <w:proofErr w:type="gramEnd"/>
            <w:r w:rsidRPr="00DD148E">
              <w:rPr>
                <w:rStyle w:val="FontStyle37"/>
                <w:b w:val="0"/>
                <w:color w:val="auto"/>
                <w:sz w:val="24"/>
                <w:szCs w:val="24"/>
              </w:rPr>
              <w:t xml:space="preserve"> % выполнения итоговых работ (% от максимального балла)</w:t>
            </w:r>
          </w:p>
        </w:tc>
        <w:tc>
          <w:tcPr>
            <w:tcW w:w="4342" w:type="dxa"/>
            <w:gridSpan w:val="2"/>
            <w:tcBorders>
              <w:top w:val="single" w:sz="8" w:space="0" w:color="4F81BD" w:themeColor="accent1"/>
              <w:left w:val="single" w:sz="8" w:space="0" w:color="4F81BD" w:themeColor="accent1"/>
            </w:tcBorders>
            <w:shd w:val="clear" w:color="auto" w:fill="auto"/>
            <w:vAlign w:val="center"/>
          </w:tcPr>
          <w:p w:rsidR="001433C4" w:rsidRPr="00DD148E" w:rsidRDefault="001433C4" w:rsidP="00F96D2D">
            <w:pPr>
              <w:pStyle w:val="Style4"/>
              <w:spacing w:line="240" w:lineRule="auto"/>
              <w:ind w:right="-31"/>
              <w:jc w:val="center"/>
              <w:cnfStyle w:val="100000000000" w:firstRow="1" w:lastRow="0" w:firstColumn="0" w:lastColumn="0" w:oddVBand="0" w:evenVBand="0" w:oddHBand="0" w:evenHBand="0" w:firstRowFirstColumn="0" w:firstRowLastColumn="0" w:lastRowFirstColumn="0" w:lastRowLastColumn="0"/>
              <w:rPr>
                <w:rStyle w:val="FontStyle37"/>
                <w:b w:val="0"/>
                <w:color w:val="auto"/>
                <w:sz w:val="24"/>
                <w:szCs w:val="24"/>
              </w:rPr>
            </w:pPr>
            <w:r w:rsidRPr="00DD148E">
              <w:rPr>
                <w:rStyle w:val="FontStyle37"/>
                <w:b w:val="0"/>
                <w:color w:val="auto"/>
                <w:sz w:val="24"/>
                <w:szCs w:val="24"/>
              </w:rPr>
              <w:t>Учащиеся, достигшие уровня обязательной подготовки (базового уровня) кол-во %</w:t>
            </w:r>
          </w:p>
        </w:tc>
      </w:tr>
      <w:tr w:rsidR="001433C4" w:rsidRPr="001433C4" w:rsidTr="00C43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vMerge/>
            <w:tcBorders>
              <w:left w:val="single" w:sz="8" w:space="0" w:color="4F81BD" w:themeColor="accent1"/>
              <w:bottom w:val="single" w:sz="8" w:space="0" w:color="4F81BD" w:themeColor="accent1"/>
              <w:right w:val="single" w:sz="8" w:space="0" w:color="4F81BD" w:themeColor="accent1"/>
            </w:tcBorders>
            <w:shd w:val="clear" w:color="auto" w:fill="auto"/>
            <w:vAlign w:val="center"/>
          </w:tcPr>
          <w:p w:rsidR="001433C4" w:rsidRPr="00C43C89" w:rsidRDefault="001433C4" w:rsidP="00F96D2D">
            <w:pPr>
              <w:ind w:right="-31"/>
              <w:jc w:val="center"/>
              <w:rPr>
                <w:rStyle w:val="FontStyle37"/>
                <w:sz w:val="24"/>
                <w:szCs w:val="24"/>
              </w:rPr>
            </w:pPr>
          </w:p>
        </w:tc>
        <w:tc>
          <w:tcPr>
            <w:tcW w:w="3978" w:type="dxa"/>
            <w:vMerge/>
            <w:tcBorders>
              <w:left w:val="single" w:sz="8" w:space="0" w:color="4F81BD" w:themeColor="accent1"/>
              <w:bottom w:val="single" w:sz="8" w:space="0" w:color="4F81BD" w:themeColor="accent1"/>
              <w:right w:val="single" w:sz="8" w:space="0" w:color="4F81BD" w:themeColor="accent1"/>
            </w:tcBorders>
            <w:shd w:val="clear" w:color="auto" w:fill="auto"/>
            <w:vAlign w:val="center"/>
          </w:tcPr>
          <w:p w:rsidR="001433C4" w:rsidRPr="00C43C89" w:rsidRDefault="001433C4"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c>
          <w:tcPr>
            <w:tcW w:w="3118" w:type="dxa"/>
            <w:vMerge/>
            <w:tcBorders>
              <w:left w:val="single" w:sz="8" w:space="0" w:color="4F81BD" w:themeColor="accent1"/>
              <w:bottom w:val="single" w:sz="8" w:space="0" w:color="4F81BD" w:themeColor="accent1"/>
              <w:right w:val="single" w:sz="8" w:space="0" w:color="4F81BD" w:themeColor="accent1"/>
            </w:tcBorders>
            <w:shd w:val="clear" w:color="auto" w:fill="auto"/>
            <w:vAlign w:val="center"/>
          </w:tcPr>
          <w:p w:rsidR="001433C4" w:rsidRPr="00C43C89" w:rsidRDefault="001433C4"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c>
          <w:tcPr>
            <w:tcW w:w="21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1433C4" w:rsidRPr="00C43C89" w:rsidRDefault="001433C4"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Кол-во</w:t>
            </w:r>
          </w:p>
        </w:tc>
        <w:tc>
          <w:tcPr>
            <w:tcW w:w="2224" w:type="dxa"/>
            <w:tcBorders>
              <w:top w:val="single" w:sz="8" w:space="0" w:color="4F81BD" w:themeColor="accent1"/>
              <w:left w:val="single" w:sz="8" w:space="0" w:color="4F81BD" w:themeColor="accent1"/>
              <w:bottom w:val="single" w:sz="8" w:space="0" w:color="4F81BD" w:themeColor="accent1"/>
            </w:tcBorders>
            <w:shd w:val="clear" w:color="auto" w:fill="auto"/>
            <w:vAlign w:val="center"/>
          </w:tcPr>
          <w:p w:rsidR="001433C4" w:rsidRPr="00C43C89" w:rsidRDefault="001433C4"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w:t>
            </w:r>
          </w:p>
        </w:tc>
      </w:tr>
      <w:tr w:rsidR="001433C4" w:rsidRPr="001433C4" w:rsidTr="00C43C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tcBorders>
              <w:right w:val="single" w:sz="8" w:space="0" w:color="4F81BD" w:themeColor="accent1"/>
            </w:tcBorders>
            <w:shd w:val="clear" w:color="auto" w:fill="auto"/>
          </w:tcPr>
          <w:p w:rsidR="001433C4" w:rsidRPr="00DD148E" w:rsidRDefault="001433C4" w:rsidP="00F96D2D">
            <w:pPr>
              <w:pStyle w:val="Style4"/>
              <w:widowControl/>
              <w:spacing w:before="192"/>
              <w:ind w:right="-31" w:firstLine="0"/>
              <w:jc w:val="center"/>
              <w:rPr>
                <w:rStyle w:val="FontStyle37"/>
                <w:b w:val="0"/>
                <w:sz w:val="24"/>
                <w:szCs w:val="24"/>
              </w:rPr>
            </w:pPr>
            <w:r w:rsidRPr="00DD148E">
              <w:rPr>
                <w:rStyle w:val="FontStyle37"/>
                <w:b w:val="0"/>
                <w:sz w:val="24"/>
                <w:szCs w:val="24"/>
              </w:rPr>
              <w:t>0095</w:t>
            </w:r>
          </w:p>
        </w:tc>
        <w:tc>
          <w:tcPr>
            <w:tcW w:w="3978" w:type="dxa"/>
            <w:tcBorders>
              <w:left w:val="single" w:sz="8" w:space="0" w:color="4F81BD" w:themeColor="accent1"/>
              <w:right w:val="single" w:sz="8" w:space="0" w:color="4F81BD" w:themeColor="accent1"/>
            </w:tcBorders>
            <w:shd w:val="clear" w:color="auto" w:fill="auto"/>
          </w:tcPr>
          <w:p w:rsidR="001433C4" w:rsidRPr="00C43C89" w:rsidRDefault="001433C4" w:rsidP="00F96D2D">
            <w:pPr>
              <w:pStyle w:val="Style4"/>
              <w:widowControl/>
              <w:spacing w:line="240" w:lineRule="auto"/>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МОУ КСОШ «Радуга»</w:t>
            </w:r>
          </w:p>
        </w:tc>
        <w:tc>
          <w:tcPr>
            <w:tcW w:w="3118" w:type="dxa"/>
            <w:tcBorders>
              <w:left w:val="single" w:sz="8" w:space="0" w:color="4F81BD" w:themeColor="accent1"/>
              <w:right w:val="single" w:sz="8" w:space="0" w:color="4F81BD" w:themeColor="accent1"/>
            </w:tcBorders>
            <w:shd w:val="clear" w:color="auto" w:fill="auto"/>
          </w:tcPr>
          <w:p w:rsidR="001433C4" w:rsidRPr="00973229" w:rsidRDefault="00973229"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65,82</w:t>
            </w:r>
          </w:p>
        </w:tc>
        <w:tc>
          <w:tcPr>
            <w:tcW w:w="2118" w:type="dxa"/>
            <w:tcBorders>
              <w:left w:val="single" w:sz="8" w:space="0" w:color="4F81BD" w:themeColor="accent1"/>
              <w:right w:val="single" w:sz="8" w:space="0" w:color="4F81BD" w:themeColor="accent1"/>
            </w:tcBorders>
            <w:shd w:val="clear" w:color="auto" w:fill="auto"/>
          </w:tcPr>
          <w:p w:rsidR="001433C4" w:rsidRPr="00C43C89" w:rsidRDefault="00973229"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54</w:t>
            </w:r>
          </w:p>
        </w:tc>
        <w:tc>
          <w:tcPr>
            <w:tcW w:w="2224" w:type="dxa"/>
            <w:tcBorders>
              <w:left w:val="single" w:sz="8" w:space="0" w:color="4F81BD" w:themeColor="accent1"/>
            </w:tcBorders>
            <w:shd w:val="clear" w:color="auto" w:fill="auto"/>
          </w:tcPr>
          <w:p w:rsidR="001433C4" w:rsidRPr="00C43C89" w:rsidRDefault="00607FE2"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81,49</w:t>
            </w:r>
            <w:r w:rsidR="00C93B9B">
              <w:rPr>
                <w:rStyle w:val="FontStyle37"/>
                <w:sz w:val="24"/>
                <w:szCs w:val="24"/>
              </w:rPr>
              <w:t>%</w:t>
            </w:r>
          </w:p>
        </w:tc>
      </w:tr>
      <w:tr w:rsidR="001433C4" w:rsidRPr="001433C4" w:rsidTr="00C43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tcBorders>
              <w:right w:val="single" w:sz="8" w:space="0" w:color="4F81BD" w:themeColor="accent1"/>
            </w:tcBorders>
            <w:shd w:val="clear" w:color="auto" w:fill="auto"/>
          </w:tcPr>
          <w:p w:rsidR="001433C4" w:rsidRPr="00DD148E" w:rsidRDefault="001433C4" w:rsidP="00F96D2D">
            <w:pPr>
              <w:pStyle w:val="Style4"/>
              <w:widowControl/>
              <w:spacing w:before="192"/>
              <w:ind w:right="-31" w:firstLine="0"/>
              <w:jc w:val="center"/>
              <w:rPr>
                <w:rStyle w:val="FontStyle37"/>
                <w:b w:val="0"/>
                <w:sz w:val="24"/>
                <w:szCs w:val="24"/>
              </w:rPr>
            </w:pPr>
            <w:r w:rsidRPr="00DD148E">
              <w:rPr>
                <w:rStyle w:val="FontStyle37"/>
                <w:b w:val="0"/>
                <w:sz w:val="24"/>
                <w:szCs w:val="24"/>
              </w:rPr>
              <w:t>0097</w:t>
            </w:r>
          </w:p>
        </w:tc>
        <w:tc>
          <w:tcPr>
            <w:tcW w:w="3978" w:type="dxa"/>
            <w:tcBorders>
              <w:left w:val="single" w:sz="8" w:space="0" w:color="4F81BD" w:themeColor="accent1"/>
              <w:right w:val="single" w:sz="8" w:space="0" w:color="4F81BD" w:themeColor="accent1"/>
            </w:tcBorders>
            <w:shd w:val="clear" w:color="auto" w:fill="auto"/>
          </w:tcPr>
          <w:p w:rsidR="001433C4" w:rsidRPr="00C43C89" w:rsidRDefault="001433C4"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МОУ «ТШИ СОО»</w:t>
            </w:r>
          </w:p>
        </w:tc>
        <w:tc>
          <w:tcPr>
            <w:tcW w:w="3118" w:type="dxa"/>
            <w:tcBorders>
              <w:left w:val="single" w:sz="8" w:space="0" w:color="4F81BD" w:themeColor="accent1"/>
              <w:right w:val="single" w:sz="8" w:space="0" w:color="4F81BD" w:themeColor="accent1"/>
            </w:tcBorders>
            <w:shd w:val="clear" w:color="auto" w:fill="auto"/>
          </w:tcPr>
          <w:p w:rsidR="001433C4" w:rsidRPr="00607FE2" w:rsidRDefault="00607FE2"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57,72</w:t>
            </w:r>
          </w:p>
        </w:tc>
        <w:tc>
          <w:tcPr>
            <w:tcW w:w="2118" w:type="dxa"/>
            <w:tcBorders>
              <w:left w:val="single" w:sz="8" w:space="0" w:color="4F81BD" w:themeColor="accent1"/>
              <w:right w:val="single" w:sz="8" w:space="0" w:color="4F81BD" w:themeColor="accent1"/>
            </w:tcBorders>
            <w:shd w:val="clear" w:color="auto" w:fill="auto"/>
          </w:tcPr>
          <w:p w:rsidR="001433C4" w:rsidRPr="00C43C89" w:rsidRDefault="00973229"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14</w:t>
            </w:r>
          </w:p>
        </w:tc>
        <w:tc>
          <w:tcPr>
            <w:tcW w:w="2224" w:type="dxa"/>
            <w:tcBorders>
              <w:left w:val="single" w:sz="8" w:space="0" w:color="4F81BD" w:themeColor="accent1"/>
            </w:tcBorders>
            <w:shd w:val="clear" w:color="auto" w:fill="auto"/>
          </w:tcPr>
          <w:p w:rsidR="001433C4" w:rsidRPr="002B431A" w:rsidRDefault="00607FE2"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lang w:val="en-US"/>
              </w:rPr>
            </w:pPr>
            <w:r>
              <w:rPr>
                <w:rStyle w:val="FontStyle37"/>
                <w:sz w:val="24"/>
                <w:szCs w:val="24"/>
              </w:rPr>
              <w:t>71,43</w:t>
            </w:r>
            <w:r w:rsidR="00C93B9B">
              <w:rPr>
                <w:rStyle w:val="FontStyle37"/>
                <w:sz w:val="24"/>
                <w:szCs w:val="24"/>
              </w:rPr>
              <w:t>%</w:t>
            </w:r>
          </w:p>
        </w:tc>
      </w:tr>
      <w:tr w:rsidR="001433C4" w:rsidRPr="001433C4" w:rsidTr="00C43C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tcBorders>
              <w:bottom w:val="single" w:sz="8" w:space="0" w:color="4F81BD" w:themeColor="accent1"/>
              <w:right w:val="single" w:sz="8" w:space="0" w:color="4F81BD" w:themeColor="accent1"/>
            </w:tcBorders>
            <w:shd w:val="clear" w:color="auto" w:fill="auto"/>
          </w:tcPr>
          <w:p w:rsidR="001433C4" w:rsidRPr="00DD148E" w:rsidRDefault="001433C4" w:rsidP="00F96D2D">
            <w:pPr>
              <w:pStyle w:val="Style4"/>
              <w:widowControl/>
              <w:spacing w:before="192"/>
              <w:ind w:right="-31" w:firstLine="0"/>
              <w:jc w:val="center"/>
              <w:rPr>
                <w:rStyle w:val="FontStyle37"/>
                <w:b w:val="0"/>
                <w:sz w:val="24"/>
                <w:szCs w:val="24"/>
              </w:rPr>
            </w:pPr>
            <w:r w:rsidRPr="00DD148E">
              <w:rPr>
                <w:rStyle w:val="FontStyle37"/>
                <w:b w:val="0"/>
                <w:sz w:val="24"/>
                <w:szCs w:val="24"/>
              </w:rPr>
              <w:t>0132</w:t>
            </w:r>
          </w:p>
        </w:tc>
        <w:tc>
          <w:tcPr>
            <w:tcW w:w="3978" w:type="dxa"/>
            <w:tcBorders>
              <w:left w:val="single" w:sz="8" w:space="0" w:color="4F81BD" w:themeColor="accent1"/>
              <w:bottom w:val="single" w:sz="8" w:space="0" w:color="4F81BD" w:themeColor="accent1"/>
              <w:right w:val="single" w:sz="8" w:space="0" w:color="4F81BD" w:themeColor="accent1"/>
            </w:tcBorders>
            <w:shd w:val="clear" w:color="auto" w:fill="auto"/>
          </w:tcPr>
          <w:p w:rsidR="001433C4" w:rsidRPr="00C43C89" w:rsidRDefault="001433C4" w:rsidP="00F96D2D">
            <w:pPr>
              <w:pStyle w:val="Style4"/>
              <w:widowControl/>
              <w:spacing w:line="240" w:lineRule="auto"/>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 xml:space="preserve">МОУ «РШИ ООО им. С.И. </w:t>
            </w:r>
            <w:proofErr w:type="spellStart"/>
            <w:r w:rsidRPr="00C43C89">
              <w:rPr>
                <w:rStyle w:val="FontStyle37"/>
                <w:sz w:val="24"/>
                <w:szCs w:val="24"/>
              </w:rPr>
              <w:t>Ирикова</w:t>
            </w:r>
            <w:proofErr w:type="spellEnd"/>
            <w:r w:rsidRPr="00C43C89">
              <w:rPr>
                <w:rStyle w:val="FontStyle37"/>
                <w:sz w:val="24"/>
                <w:szCs w:val="24"/>
              </w:rPr>
              <w:t>»</w:t>
            </w:r>
          </w:p>
        </w:tc>
        <w:tc>
          <w:tcPr>
            <w:tcW w:w="3118" w:type="dxa"/>
            <w:tcBorders>
              <w:left w:val="single" w:sz="8" w:space="0" w:color="4F81BD" w:themeColor="accent1"/>
              <w:bottom w:val="single" w:sz="8" w:space="0" w:color="4F81BD" w:themeColor="accent1"/>
              <w:right w:val="single" w:sz="8" w:space="0" w:color="4F81BD" w:themeColor="accent1"/>
            </w:tcBorders>
            <w:shd w:val="clear" w:color="auto" w:fill="auto"/>
          </w:tcPr>
          <w:p w:rsidR="001433C4" w:rsidRPr="00607FE2" w:rsidRDefault="00607FE2"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44,60</w:t>
            </w:r>
          </w:p>
        </w:tc>
        <w:tc>
          <w:tcPr>
            <w:tcW w:w="2118" w:type="dxa"/>
            <w:tcBorders>
              <w:left w:val="single" w:sz="8" w:space="0" w:color="4F81BD" w:themeColor="accent1"/>
              <w:bottom w:val="single" w:sz="8" w:space="0" w:color="4F81BD" w:themeColor="accent1"/>
              <w:right w:val="single" w:sz="8" w:space="0" w:color="4F81BD" w:themeColor="accent1"/>
            </w:tcBorders>
            <w:shd w:val="clear" w:color="auto" w:fill="auto"/>
          </w:tcPr>
          <w:p w:rsidR="001433C4" w:rsidRPr="00C43C89" w:rsidRDefault="00973229"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w:t>
            </w:r>
          </w:p>
        </w:tc>
        <w:tc>
          <w:tcPr>
            <w:tcW w:w="2224" w:type="dxa"/>
            <w:tcBorders>
              <w:left w:val="single" w:sz="8" w:space="0" w:color="4F81BD" w:themeColor="accent1"/>
              <w:bottom w:val="single" w:sz="8" w:space="0" w:color="4F81BD" w:themeColor="accent1"/>
            </w:tcBorders>
            <w:shd w:val="clear" w:color="auto" w:fill="auto"/>
          </w:tcPr>
          <w:p w:rsidR="001433C4" w:rsidRPr="00C43C89" w:rsidRDefault="00607FE2"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80</w:t>
            </w:r>
            <w:r w:rsidR="00C93B9B">
              <w:rPr>
                <w:rStyle w:val="FontStyle37"/>
                <w:sz w:val="24"/>
                <w:szCs w:val="24"/>
              </w:rPr>
              <w:t>%</w:t>
            </w:r>
          </w:p>
        </w:tc>
      </w:tr>
      <w:tr w:rsidR="001433C4" w:rsidRPr="001433C4" w:rsidTr="00C43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3" w:type="dxa"/>
            <w:gridSpan w:val="2"/>
            <w:tcBorders>
              <w:right w:val="single" w:sz="8" w:space="0" w:color="4F81BD" w:themeColor="accent1"/>
            </w:tcBorders>
            <w:shd w:val="clear" w:color="auto" w:fill="auto"/>
          </w:tcPr>
          <w:p w:rsidR="001433C4" w:rsidRPr="00C43C89" w:rsidRDefault="001433C4" w:rsidP="00F96D2D">
            <w:pPr>
              <w:pStyle w:val="Style4"/>
              <w:widowControl/>
              <w:spacing w:before="192"/>
              <w:ind w:right="-31" w:firstLine="0"/>
              <w:jc w:val="center"/>
              <w:rPr>
                <w:rStyle w:val="FontStyle37"/>
                <w:sz w:val="24"/>
                <w:szCs w:val="24"/>
              </w:rPr>
            </w:pPr>
            <w:r w:rsidRPr="00C43C89">
              <w:rPr>
                <w:rStyle w:val="FontStyle37"/>
                <w:sz w:val="24"/>
                <w:szCs w:val="24"/>
              </w:rPr>
              <w:t>МО</w:t>
            </w:r>
          </w:p>
        </w:tc>
        <w:tc>
          <w:tcPr>
            <w:tcW w:w="3118" w:type="dxa"/>
            <w:tcBorders>
              <w:left w:val="single" w:sz="8" w:space="0" w:color="4F81BD" w:themeColor="accent1"/>
              <w:right w:val="single" w:sz="8" w:space="0" w:color="4F81BD" w:themeColor="accent1"/>
            </w:tcBorders>
            <w:shd w:val="clear" w:color="auto" w:fill="auto"/>
          </w:tcPr>
          <w:p w:rsidR="001433C4" w:rsidRPr="00E16003" w:rsidRDefault="00973229"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62,81</w:t>
            </w:r>
          </w:p>
        </w:tc>
        <w:tc>
          <w:tcPr>
            <w:tcW w:w="2118" w:type="dxa"/>
            <w:tcBorders>
              <w:left w:val="single" w:sz="8" w:space="0" w:color="4F81BD" w:themeColor="accent1"/>
              <w:right w:val="single" w:sz="8" w:space="0" w:color="4F81BD" w:themeColor="accent1"/>
            </w:tcBorders>
            <w:shd w:val="clear" w:color="auto" w:fill="auto"/>
          </w:tcPr>
          <w:p w:rsidR="001433C4" w:rsidRPr="00E16003" w:rsidRDefault="00973229"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73</w:t>
            </w:r>
          </w:p>
        </w:tc>
        <w:tc>
          <w:tcPr>
            <w:tcW w:w="2224" w:type="dxa"/>
            <w:tcBorders>
              <w:left w:val="single" w:sz="8" w:space="0" w:color="4F81BD" w:themeColor="accent1"/>
            </w:tcBorders>
            <w:shd w:val="clear" w:color="auto" w:fill="auto"/>
          </w:tcPr>
          <w:p w:rsidR="001433C4" w:rsidRPr="00E16003" w:rsidRDefault="00607FE2"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79,46</w:t>
            </w:r>
            <w:r w:rsidR="00C93B9B">
              <w:rPr>
                <w:rStyle w:val="FontStyle37"/>
                <w:b/>
                <w:sz w:val="24"/>
                <w:szCs w:val="24"/>
              </w:rPr>
              <w:t>%</w:t>
            </w:r>
          </w:p>
        </w:tc>
      </w:tr>
      <w:tr w:rsidR="00E16003" w:rsidRPr="001433C4" w:rsidTr="00C43C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3" w:type="dxa"/>
            <w:gridSpan w:val="2"/>
            <w:tcBorders>
              <w:right w:val="single" w:sz="8" w:space="0" w:color="4F81BD" w:themeColor="accent1"/>
            </w:tcBorders>
            <w:shd w:val="clear" w:color="auto" w:fill="auto"/>
          </w:tcPr>
          <w:p w:rsidR="00E16003" w:rsidRPr="00C43C89" w:rsidRDefault="00E16003" w:rsidP="00F96D2D">
            <w:pPr>
              <w:pStyle w:val="Style4"/>
              <w:widowControl/>
              <w:spacing w:before="192"/>
              <w:ind w:right="-31" w:firstLine="0"/>
              <w:jc w:val="center"/>
              <w:rPr>
                <w:rStyle w:val="FontStyle37"/>
                <w:sz w:val="24"/>
                <w:szCs w:val="24"/>
              </w:rPr>
            </w:pPr>
            <w:r>
              <w:rPr>
                <w:rStyle w:val="FontStyle37"/>
                <w:sz w:val="24"/>
                <w:szCs w:val="24"/>
              </w:rPr>
              <w:t>ЯНАО</w:t>
            </w:r>
          </w:p>
        </w:tc>
        <w:tc>
          <w:tcPr>
            <w:tcW w:w="3118" w:type="dxa"/>
            <w:tcBorders>
              <w:left w:val="single" w:sz="8" w:space="0" w:color="4F81BD" w:themeColor="accent1"/>
              <w:right w:val="single" w:sz="8" w:space="0" w:color="4F81BD" w:themeColor="accent1"/>
            </w:tcBorders>
            <w:shd w:val="clear" w:color="auto" w:fill="auto"/>
          </w:tcPr>
          <w:p w:rsidR="00E16003" w:rsidRPr="002B431A" w:rsidRDefault="00E16003"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p>
        </w:tc>
        <w:tc>
          <w:tcPr>
            <w:tcW w:w="2118" w:type="dxa"/>
            <w:tcBorders>
              <w:left w:val="single" w:sz="8" w:space="0" w:color="4F81BD" w:themeColor="accent1"/>
              <w:right w:val="single" w:sz="8" w:space="0" w:color="4F81BD" w:themeColor="accent1"/>
            </w:tcBorders>
            <w:shd w:val="clear" w:color="auto" w:fill="auto"/>
          </w:tcPr>
          <w:p w:rsidR="00E16003" w:rsidRPr="002B431A" w:rsidRDefault="00E16003"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p>
        </w:tc>
        <w:tc>
          <w:tcPr>
            <w:tcW w:w="2224" w:type="dxa"/>
            <w:tcBorders>
              <w:left w:val="single" w:sz="8" w:space="0" w:color="4F81BD" w:themeColor="accent1"/>
            </w:tcBorders>
            <w:shd w:val="clear" w:color="auto" w:fill="auto"/>
          </w:tcPr>
          <w:p w:rsidR="00E16003" w:rsidRPr="002B431A" w:rsidRDefault="00E16003"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p>
        </w:tc>
      </w:tr>
    </w:tbl>
    <w:p w:rsidR="008033E9" w:rsidRDefault="008033E9" w:rsidP="00206687">
      <w:pPr>
        <w:spacing w:after="0" w:line="240" w:lineRule="auto"/>
        <w:ind w:right="-28" w:firstLine="567"/>
        <w:rPr>
          <w:rFonts w:ascii="Times New Roman" w:hAnsi="Times New Roman"/>
          <w:sz w:val="24"/>
          <w:szCs w:val="24"/>
        </w:rPr>
      </w:pPr>
    </w:p>
    <w:p w:rsidR="008033E9" w:rsidRPr="00105883" w:rsidRDefault="006236D1" w:rsidP="00206687">
      <w:pPr>
        <w:spacing w:after="0" w:line="240" w:lineRule="auto"/>
        <w:ind w:right="-28" w:firstLine="567"/>
        <w:rPr>
          <w:rFonts w:ascii="Times New Roman" w:hAnsi="Times New Roman"/>
          <w:color w:val="000000" w:themeColor="text1"/>
          <w:sz w:val="24"/>
          <w:szCs w:val="24"/>
        </w:rPr>
      </w:pPr>
      <w:r w:rsidRPr="00105883">
        <w:rPr>
          <w:rFonts w:ascii="Times New Roman" w:hAnsi="Times New Roman"/>
          <w:color w:val="000000" w:themeColor="text1"/>
          <w:sz w:val="24"/>
          <w:szCs w:val="24"/>
        </w:rPr>
        <w:t xml:space="preserve">Данные </w:t>
      </w:r>
      <w:proofErr w:type="gramStart"/>
      <w:r w:rsidRPr="00105883">
        <w:rPr>
          <w:rFonts w:ascii="Times New Roman" w:hAnsi="Times New Roman"/>
          <w:color w:val="000000" w:themeColor="text1"/>
          <w:sz w:val="24"/>
          <w:szCs w:val="24"/>
        </w:rPr>
        <w:t>по уровням достижений первоклассников по чтению в разрезе муниципальных общеобразовательных организаций в сравнении с муниципальным показателем</w:t>
      </w:r>
      <w:proofErr w:type="gramEnd"/>
      <w:r w:rsidRPr="00105883">
        <w:rPr>
          <w:rFonts w:ascii="Times New Roman" w:hAnsi="Times New Roman"/>
          <w:color w:val="000000" w:themeColor="text1"/>
          <w:sz w:val="24"/>
          <w:szCs w:val="24"/>
        </w:rPr>
        <w:t xml:space="preserve"> представлены в таблице 10. Анализируя данные таблицы, видим, что базового  уровня достигли </w:t>
      </w:r>
      <w:r w:rsidR="00105883" w:rsidRPr="00105883">
        <w:rPr>
          <w:rFonts w:ascii="Times New Roman" w:hAnsi="Times New Roman"/>
          <w:color w:val="000000" w:themeColor="text1"/>
          <w:sz w:val="24"/>
          <w:szCs w:val="24"/>
        </w:rPr>
        <w:t>46,58</w:t>
      </w:r>
      <w:r w:rsidRPr="00105883">
        <w:rPr>
          <w:rFonts w:ascii="Times New Roman" w:hAnsi="Times New Roman"/>
          <w:color w:val="000000" w:themeColor="text1"/>
          <w:sz w:val="24"/>
          <w:szCs w:val="24"/>
        </w:rPr>
        <w:t>% первоклассников района,  н</w:t>
      </w:r>
      <w:r w:rsidR="00105883" w:rsidRPr="00105883">
        <w:rPr>
          <w:rFonts w:ascii="Times New Roman" w:hAnsi="Times New Roman"/>
          <w:color w:val="000000" w:themeColor="text1"/>
          <w:sz w:val="24"/>
          <w:szCs w:val="24"/>
        </w:rPr>
        <w:t>е</w:t>
      </w:r>
      <w:r w:rsidRPr="00105883">
        <w:rPr>
          <w:rFonts w:ascii="Times New Roman" w:hAnsi="Times New Roman"/>
          <w:color w:val="000000" w:themeColor="text1"/>
          <w:sz w:val="24"/>
          <w:szCs w:val="24"/>
        </w:rPr>
        <w:t>большую группу составляют дети с высоким (</w:t>
      </w:r>
      <w:r w:rsidR="00105883" w:rsidRPr="00105883">
        <w:rPr>
          <w:rFonts w:ascii="Times New Roman" w:hAnsi="Times New Roman"/>
          <w:color w:val="000000" w:themeColor="text1"/>
          <w:sz w:val="24"/>
          <w:szCs w:val="24"/>
        </w:rPr>
        <w:t>19,18</w:t>
      </w:r>
      <w:r w:rsidRPr="00105883">
        <w:rPr>
          <w:rFonts w:ascii="Times New Roman" w:hAnsi="Times New Roman"/>
          <w:color w:val="000000" w:themeColor="text1"/>
          <w:sz w:val="24"/>
          <w:szCs w:val="24"/>
        </w:rPr>
        <w:t xml:space="preserve"> %) и повышенным (</w:t>
      </w:r>
      <w:r w:rsidR="00105883" w:rsidRPr="00105883">
        <w:rPr>
          <w:rFonts w:ascii="Times New Roman" w:hAnsi="Times New Roman"/>
          <w:color w:val="000000" w:themeColor="text1"/>
          <w:sz w:val="24"/>
          <w:szCs w:val="24"/>
        </w:rPr>
        <w:t>13,7</w:t>
      </w:r>
      <w:r w:rsidRPr="00105883">
        <w:rPr>
          <w:rFonts w:ascii="Times New Roman" w:hAnsi="Times New Roman"/>
          <w:color w:val="000000" w:themeColor="text1"/>
          <w:sz w:val="24"/>
          <w:szCs w:val="24"/>
        </w:rPr>
        <w:t xml:space="preserve"> %) уровнем достижений по чтению.</w:t>
      </w:r>
      <w:r w:rsidR="00EF145F" w:rsidRPr="00105883">
        <w:rPr>
          <w:rFonts w:ascii="Times New Roman" w:hAnsi="Times New Roman"/>
          <w:color w:val="000000" w:themeColor="text1"/>
          <w:sz w:val="24"/>
          <w:szCs w:val="24"/>
        </w:rPr>
        <w:t xml:space="preserve">                                                                                                                                                                                               </w:t>
      </w:r>
    </w:p>
    <w:p w:rsidR="00EF145F" w:rsidRPr="001433C4" w:rsidRDefault="00EF145F" w:rsidP="008033E9">
      <w:pPr>
        <w:spacing w:after="0" w:line="240" w:lineRule="auto"/>
        <w:ind w:right="-28" w:firstLine="567"/>
        <w:jc w:val="right"/>
        <w:rPr>
          <w:rStyle w:val="FontStyle37"/>
          <w:i/>
          <w:sz w:val="24"/>
          <w:szCs w:val="24"/>
        </w:rPr>
      </w:pPr>
      <w:r>
        <w:rPr>
          <w:rFonts w:ascii="Times New Roman" w:hAnsi="Times New Roman"/>
          <w:sz w:val="24"/>
          <w:szCs w:val="24"/>
        </w:rPr>
        <w:t xml:space="preserve">     </w:t>
      </w:r>
      <w:r w:rsidR="006236D1">
        <w:rPr>
          <w:rFonts w:ascii="Times New Roman" w:hAnsi="Times New Roman"/>
          <w:sz w:val="24"/>
          <w:szCs w:val="24"/>
        </w:rPr>
        <w:t xml:space="preserve"> </w:t>
      </w:r>
      <w:r w:rsidRPr="001433C4">
        <w:rPr>
          <w:rStyle w:val="FontStyle37"/>
          <w:i/>
          <w:sz w:val="24"/>
          <w:szCs w:val="24"/>
        </w:rPr>
        <w:t>Таблица 10</w:t>
      </w:r>
    </w:p>
    <w:p w:rsidR="00206687" w:rsidRPr="001433C4" w:rsidRDefault="00206687" w:rsidP="00206687">
      <w:pPr>
        <w:pStyle w:val="Style4"/>
        <w:widowControl/>
        <w:spacing w:before="192"/>
        <w:ind w:right="-31" w:firstLine="0"/>
        <w:rPr>
          <w:rStyle w:val="FontStyle37"/>
          <w:b/>
          <w:sz w:val="24"/>
          <w:szCs w:val="24"/>
        </w:rPr>
      </w:pPr>
      <w:r w:rsidRPr="001433C4">
        <w:rPr>
          <w:rStyle w:val="FontStyle37"/>
          <w:b/>
          <w:sz w:val="24"/>
          <w:szCs w:val="24"/>
        </w:rPr>
        <w:t>Распределение по уровням достижений первоклассников по чтению по МО, в разрезе школ</w:t>
      </w:r>
    </w:p>
    <w:tbl>
      <w:tblPr>
        <w:tblStyle w:val="1-4"/>
        <w:tblW w:w="0" w:type="auto"/>
        <w:tblLook w:val="04A0" w:firstRow="1" w:lastRow="0" w:firstColumn="1" w:lastColumn="0" w:noHBand="0" w:noVBand="1"/>
      </w:tblPr>
      <w:tblGrid>
        <w:gridCol w:w="2711"/>
        <w:gridCol w:w="1047"/>
        <w:gridCol w:w="969"/>
        <w:gridCol w:w="852"/>
        <w:gridCol w:w="960"/>
        <w:gridCol w:w="768"/>
        <w:gridCol w:w="1065"/>
        <w:gridCol w:w="816"/>
        <w:gridCol w:w="1068"/>
        <w:gridCol w:w="768"/>
        <w:gridCol w:w="1065"/>
        <w:gridCol w:w="931"/>
      </w:tblGrid>
      <w:tr w:rsidR="002B431A" w:rsidRPr="001433C4" w:rsidTr="00C43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1" w:type="dxa"/>
            <w:vMerge w:val="restart"/>
            <w:shd w:val="clear" w:color="auto" w:fill="auto"/>
          </w:tcPr>
          <w:p w:rsidR="002B431A" w:rsidRPr="001433C4" w:rsidRDefault="002B431A" w:rsidP="00F96D2D">
            <w:pPr>
              <w:pStyle w:val="Style4"/>
              <w:widowControl/>
              <w:spacing w:before="192"/>
              <w:ind w:right="-31" w:firstLine="0"/>
              <w:rPr>
                <w:rStyle w:val="FontStyle37"/>
                <w:b w:val="0"/>
                <w:sz w:val="24"/>
                <w:szCs w:val="24"/>
              </w:rPr>
            </w:pPr>
          </w:p>
        </w:tc>
        <w:tc>
          <w:tcPr>
            <w:tcW w:w="9378" w:type="dxa"/>
            <w:gridSpan w:val="10"/>
            <w:shd w:val="clear" w:color="auto" w:fill="auto"/>
          </w:tcPr>
          <w:p w:rsidR="002B431A" w:rsidRPr="001433C4" w:rsidRDefault="002B431A" w:rsidP="00F96D2D">
            <w:pPr>
              <w:pStyle w:val="Style4"/>
              <w:widowControl/>
              <w:spacing w:before="192"/>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sz w:val="24"/>
                <w:szCs w:val="24"/>
              </w:rPr>
            </w:pPr>
            <w:r w:rsidRPr="001433C4">
              <w:rPr>
                <w:rStyle w:val="FontStyle37"/>
                <w:b w:val="0"/>
                <w:sz w:val="24"/>
                <w:szCs w:val="24"/>
              </w:rPr>
              <w:t>Уровень достижений первоклассников по чтению</w:t>
            </w:r>
          </w:p>
        </w:tc>
        <w:tc>
          <w:tcPr>
            <w:tcW w:w="931" w:type="dxa"/>
            <w:vMerge w:val="restart"/>
            <w:shd w:val="clear" w:color="auto" w:fill="auto"/>
          </w:tcPr>
          <w:p w:rsidR="002B431A" w:rsidRPr="001433C4" w:rsidRDefault="002B431A" w:rsidP="00F96D2D">
            <w:pPr>
              <w:pStyle w:val="Style4"/>
              <w:widowControl/>
              <w:spacing w:line="240" w:lineRule="auto"/>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sz w:val="24"/>
                <w:szCs w:val="24"/>
              </w:rPr>
            </w:pPr>
            <w:r w:rsidRPr="001433C4">
              <w:rPr>
                <w:rStyle w:val="FontStyle37"/>
                <w:b w:val="0"/>
                <w:sz w:val="24"/>
                <w:szCs w:val="24"/>
              </w:rPr>
              <w:t>Всего уч.</w:t>
            </w:r>
          </w:p>
        </w:tc>
      </w:tr>
      <w:tr w:rsidR="002B431A" w:rsidRPr="001433C4" w:rsidTr="00F4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1" w:type="dxa"/>
            <w:vMerge/>
            <w:shd w:val="clear" w:color="auto" w:fill="auto"/>
          </w:tcPr>
          <w:p w:rsidR="002B431A" w:rsidRPr="001433C4" w:rsidRDefault="002B431A" w:rsidP="00F96D2D">
            <w:pPr>
              <w:pStyle w:val="Style4"/>
              <w:widowControl/>
              <w:spacing w:before="192"/>
              <w:ind w:right="-31" w:firstLine="0"/>
              <w:rPr>
                <w:rStyle w:val="FontStyle37"/>
                <w:b w:val="0"/>
                <w:sz w:val="24"/>
                <w:szCs w:val="24"/>
              </w:rPr>
            </w:pPr>
          </w:p>
        </w:tc>
        <w:tc>
          <w:tcPr>
            <w:tcW w:w="2016" w:type="dxa"/>
            <w:gridSpan w:val="2"/>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недостаточный</w:t>
            </w:r>
          </w:p>
        </w:tc>
        <w:tc>
          <w:tcPr>
            <w:tcW w:w="1812" w:type="dxa"/>
            <w:gridSpan w:val="2"/>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пониженный</w:t>
            </w:r>
          </w:p>
        </w:tc>
        <w:tc>
          <w:tcPr>
            <w:tcW w:w="1833" w:type="dxa"/>
            <w:gridSpan w:val="2"/>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базовый</w:t>
            </w:r>
          </w:p>
        </w:tc>
        <w:tc>
          <w:tcPr>
            <w:tcW w:w="1884" w:type="dxa"/>
            <w:gridSpan w:val="2"/>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повышенный</w:t>
            </w:r>
          </w:p>
        </w:tc>
        <w:tc>
          <w:tcPr>
            <w:tcW w:w="1833" w:type="dxa"/>
            <w:gridSpan w:val="2"/>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высокий</w:t>
            </w:r>
          </w:p>
        </w:tc>
        <w:tc>
          <w:tcPr>
            <w:tcW w:w="931" w:type="dxa"/>
            <w:vMerge/>
            <w:shd w:val="clear" w:color="auto" w:fill="auto"/>
          </w:tcPr>
          <w:p w:rsidR="002B431A" w:rsidRPr="001433C4" w:rsidRDefault="002B431A" w:rsidP="00F96D2D">
            <w:pPr>
              <w:pStyle w:val="Style4"/>
              <w:widowControl/>
              <w:spacing w:before="192"/>
              <w:ind w:right="-31" w:firstLine="0"/>
              <w:cnfStyle w:val="000000100000" w:firstRow="0" w:lastRow="0" w:firstColumn="0" w:lastColumn="0" w:oddVBand="0" w:evenVBand="0" w:oddHBand="1" w:evenHBand="0" w:firstRowFirstColumn="0" w:firstRowLastColumn="0" w:lastRowFirstColumn="0" w:lastRowLastColumn="0"/>
              <w:rPr>
                <w:rStyle w:val="FontStyle37"/>
                <w:sz w:val="24"/>
                <w:szCs w:val="24"/>
              </w:rPr>
            </w:pPr>
          </w:p>
        </w:tc>
      </w:tr>
      <w:tr w:rsidR="002B431A" w:rsidRPr="001433C4" w:rsidTr="00F4264D">
        <w:tc>
          <w:tcPr>
            <w:cnfStyle w:val="001000000000" w:firstRow="0" w:lastRow="0" w:firstColumn="1" w:lastColumn="0" w:oddVBand="0" w:evenVBand="0" w:oddHBand="0" w:evenHBand="0" w:firstRowFirstColumn="0" w:firstRowLastColumn="0" w:lastRowFirstColumn="0" w:lastRowLastColumn="0"/>
            <w:tcW w:w="2711" w:type="dxa"/>
            <w:vMerge/>
            <w:shd w:val="clear" w:color="auto" w:fill="auto"/>
          </w:tcPr>
          <w:p w:rsidR="002B431A" w:rsidRPr="001433C4" w:rsidRDefault="002B431A" w:rsidP="00F96D2D">
            <w:pPr>
              <w:pStyle w:val="Style4"/>
              <w:widowControl/>
              <w:spacing w:before="192"/>
              <w:ind w:right="-31" w:firstLine="0"/>
              <w:rPr>
                <w:rStyle w:val="FontStyle37"/>
                <w:b w:val="0"/>
                <w:sz w:val="24"/>
                <w:szCs w:val="24"/>
              </w:rPr>
            </w:pPr>
          </w:p>
        </w:tc>
        <w:tc>
          <w:tcPr>
            <w:tcW w:w="1047"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кол</w:t>
            </w:r>
          </w:p>
        </w:tc>
        <w:tc>
          <w:tcPr>
            <w:tcW w:w="969"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w:t>
            </w:r>
          </w:p>
        </w:tc>
        <w:tc>
          <w:tcPr>
            <w:tcW w:w="852"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кол</w:t>
            </w:r>
          </w:p>
        </w:tc>
        <w:tc>
          <w:tcPr>
            <w:tcW w:w="960"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w:t>
            </w:r>
          </w:p>
        </w:tc>
        <w:tc>
          <w:tcPr>
            <w:tcW w:w="768"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кол</w:t>
            </w:r>
          </w:p>
        </w:tc>
        <w:tc>
          <w:tcPr>
            <w:tcW w:w="1065"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w:t>
            </w:r>
          </w:p>
        </w:tc>
        <w:tc>
          <w:tcPr>
            <w:tcW w:w="816"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кол</w:t>
            </w:r>
          </w:p>
        </w:tc>
        <w:tc>
          <w:tcPr>
            <w:tcW w:w="1068"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w:t>
            </w:r>
          </w:p>
        </w:tc>
        <w:tc>
          <w:tcPr>
            <w:tcW w:w="768"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кол</w:t>
            </w:r>
          </w:p>
        </w:tc>
        <w:tc>
          <w:tcPr>
            <w:tcW w:w="1065"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w:t>
            </w:r>
          </w:p>
        </w:tc>
        <w:tc>
          <w:tcPr>
            <w:tcW w:w="931" w:type="dxa"/>
            <w:vMerge/>
            <w:shd w:val="clear" w:color="auto" w:fill="auto"/>
          </w:tcPr>
          <w:p w:rsidR="002B431A" w:rsidRPr="001433C4" w:rsidRDefault="002B431A" w:rsidP="00F96D2D">
            <w:pPr>
              <w:pStyle w:val="Style4"/>
              <w:widowControl/>
              <w:spacing w:before="192"/>
              <w:ind w:right="-31" w:firstLine="0"/>
              <w:cnfStyle w:val="000000000000" w:firstRow="0" w:lastRow="0" w:firstColumn="0" w:lastColumn="0" w:oddVBand="0" w:evenVBand="0" w:oddHBand="0" w:evenHBand="0" w:firstRowFirstColumn="0" w:firstRowLastColumn="0" w:lastRowFirstColumn="0" w:lastRowLastColumn="0"/>
              <w:rPr>
                <w:rStyle w:val="FontStyle37"/>
                <w:sz w:val="24"/>
                <w:szCs w:val="24"/>
              </w:rPr>
            </w:pPr>
          </w:p>
        </w:tc>
      </w:tr>
      <w:tr w:rsidR="002B431A" w:rsidRPr="001433C4" w:rsidTr="00F4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1" w:type="dxa"/>
            <w:shd w:val="clear" w:color="auto" w:fill="auto"/>
          </w:tcPr>
          <w:p w:rsidR="002B431A" w:rsidRPr="001433C4" w:rsidRDefault="002B431A" w:rsidP="00F96D2D">
            <w:pPr>
              <w:pStyle w:val="Style4"/>
              <w:widowControl/>
              <w:spacing w:before="192"/>
              <w:ind w:right="-31" w:firstLine="0"/>
              <w:rPr>
                <w:rStyle w:val="FontStyle37"/>
                <w:b w:val="0"/>
                <w:sz w:val="24"/>
                <w:szCs w:val="24"/>
              </w:rPr>
            </w:pPr>
            <w:r w:rsidRPr="001433C4">
              <w:rPr>
                <w:rStyle w:val="FontStyle37"/>
                <w:b w:val="0"/>
                <w:sz w:val="24"/>
                <w:szCs w:val="24"/>
              </w:rPr>
              <w:lastRenderedPageBreak/>
              <w:t>МОУ КСОШ «Радуга»</w:t>
            </w:r>
          </w:p>
        </w:tc>
        <w:tc>
          <w:tcPr>
            <w:tcW w:w="1047"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w:t>
            </w:r>
          </w:p>
        </w:tc>
        <w:tc>
          <w:tcPr>
            <w:tcW w:w="969"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1,86%</w:t>
            </w:r>
          </w:p>
        </w:tc>
        <w:tc>
          <w:tcPr>
            <w:tcW w:w="852"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9</w:t>
            </w:r>
          </w:p>
        </w:tc>
        <w:tc>
          <w:tcPr>
            <w:tcW w:w="960"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16,67%</w:t>
            </w:r>
          </w:p>
        </w:tc>
        <w:tc>
          <w:tcPr>
            <w:tcW w:w="768"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23</w:t>
            </w:r>
          </w:p>
        </w:tc>
        <w:tc>
          <w:tcPr>
            <w:tcW w:w="1065"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42,6</w:t>
            </w:r>
            <w:r w:rsidRPr="00C93B9B">
              <w:rPr>
                <w:rStyle w:val="FontStyle37"/>
                <w:sz w:val="24"/>
                <w:szCs w:val="24"/>
              </w:rPr>
              <w:t>%</w:t>
            </w:r>
          </w:p>
        </w:tc>
        <w:tc>
          <w:tcPr>
            <w:tcW w:w="816"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10</w:t>
            </w:r>
          </w:p>
        </w:tc>
        <w:tc>
          <w:tcPr>
            <w:tcW w:w="1068"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18,52</w:t>
            </w:r>
            <w:r w:rsidRPr="00C93B9B">
              <w:rPr>
                <w:rStyle w:val="FontStyle37"/>
                <w:sz w:val="24"/>
                <w:szCs w:val="24"/>
              </w:rPr>
              <w:t>%</w:t>
            </w:r>
          </w:p>
        </w:tc>
        <w:tc>
          <w:tcPr>
            <w:tcW w:w="768"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11</w:t>
            </w:r>
          </w:p>
        </w:tc>
        <w:tc>
          <w:tcPr>
            <w:tcW w:w="1065"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20,37%</w:t>
            </w:r>
          </w:p>
        </w:tc>
        <w:tc>
          <w:tcPr>
            <w:tcW w:w="931"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54</w:t>
            </w:r>
          </w:p>
        </w:tc>
      </w:tr>
      <w:tr w:rsidR="002B431A" w:rsidRPr="001433C4" w:rsidTr="00F4264D">
        <w:tc>
          <w:tcPr>
            <w:cnfStyle w:val="001000000000" w:firstRow="0" w:lastRow="0" w:firstColumn="1" w:lastColumn="0" w:oddVBand="0" w:evenVBand="0" w:oddHBand="0" w:evenHBand="0" w:firstRowFirstColumn="0" w:firstRowLastColumn="0" w:lastRowFirstColumn="0" w:lastRowLastColumn="0"/>
            <w:tcW w:w="2711" w:type="dxa"/>
            <w:shd w:val="clear" w:color="auto" w:fill="auto"/>
          </w:tcPr>
          <w:p w:rsidR="002B431A" w:rsidRPr="001433C4" w:rsidRDefault="002B431A" w:rsidP="00F96D2D">
            <w:pPr>
              <w:pStyle w:val="Style4"/>
              <w:widowControl/>
              <w:spacing w:before="192"/>
              <w:ind w:right="-31" w:firstLine="0"/>
              <w:rPr>
                <w:rStyle w:val="FontStyle37"/>
                <w:b w:val="0"/>
                <w:sz w:val="24"/>
                <w:szCs w:val="24"/>
              </w:rPr>
            </w:pPr>
            <w:r w:rsidRPr="001433C4">
              <w:rPr>
                <w:rStyle w:val="FontStyle37"/>
                <w:b w:val="0"/>
                <w:sz w:val="24"/>
                <w:szCs w:val="24"/>
              </w:rPr>
              <w:t>МОУ «ТШИ СОО»</w:t>
            </w:r>
          </w:p>
        </w:tc>
        <w:tc>
          <w:tcPr>
            <w:tcW w:w="1047"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2</w:t>
            </w:r>
          </w:p>
        </w:tc>
        <w:tc>
          <w:tcPr>
            <w:tcW w:w="969"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14,29%</w:t>
            </w:r>
          </w:p>
        </w:tc>
        <w:tc>
          <w:tcPr>
            <w:tcW w:w="852"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2</w:t>
            </w:r>
          </w:p>
        </w:tc>
        <w:tc>
          <w:tcPr>
            <w:tcW w:w="960"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14,29%</w:t>
            </w:r>
          </w:p>
        </w:tc>
        <w:tc>
          <w:tcPr>
            <w:tcW w:w="768"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7</w:t>
            </w:r>
          </w:p>
        </w:tc>
        <w:tc>
          <w:tcPr>
            <w:tcW w:w="1065"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50%</w:t>
            </w:r>
          </w:p>
        </w:tc>
        <w:tc>
          <w:tcPr>
            <w:tcW w:w="816"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0</w:t>
            </w:r>
          </w:p>
        </w:tc>
        <w:tc>
          <w:tcPr>
            <w:tcW w:w="1068"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0%</w:t>
            </w:r>
          </w:p>
        </w:tc>
        <w:tc>
          <w:tcPr>
            <w:tcW w:w="768"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3</w:t>
            </w:r>
          </w:p>
        </w:tc>
        <w:tc>
          <w:tcPr>
            <w:tcW w:w="1065"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21,43%</w:t>
            </w:r>
          </w:p>
        </w:tc>
        <w:tc>
          <w:tcPr>
            <w:tcW w:w="931"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14</w:t>
            </w:r>
          </w:p>
        </w:tc>
      </w:tr>
      <w:tr w:rsidR="002B431A" w:rsidRPr="001433C4" w:rsidTr="00F4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1" w:type="dxa"/>
            <w:shd w:val="clear" w:color="auto" w:fill="auto"/>
          </w:tcPr>
          <w:p w:rsidR="002B431A" w:rsidRPr="001433C4" w:rsidRDefault="002B431A" w:rsidP="00F96D2D">
            <w:pPr>
              <w:pStyle w:val="Style4"/>
              <w:widowControl/>
              <w:spacing w:line="240" w:lineRule="auto"/>
              <w:ind w:right="-31" w:firstLine="0"/>
              <w:rPr>
                <w:rStyle w:val="FontStyle37"/>
                <w:b w:val="0"/>
                <w:sz w:val="24"/>
                <w:szCs w:val="24"/>
              </w:rPr>
            </w:pPr>
            <w:r w:rsidRPr="001433C4">
              <w:rPr>
                <w:rStyle w:val="FontStyle37"/>
                <w:b w:val="0"/>
                <w:sz w:val="24"/>
                <w:szCs w:val="24"/>
              </w:rPr>
              <w:t xml:space="preserve">МОУ «РШИ ООО им. С.И. </w:t>
            </w:r>
            <w:proofErr w:type="spellStart"/>
            <w:r w:rsidRPr="001433C4">
              <w:rPr>
                <w:rStyle w:val="FontStyle37"/>
                <w:b w:val="0"/>
                <w:sz w:val="24"/>
                <w:szCs w:val="24"/>
              </w:rPr>
              <w:t>Ирикова</w:t>
            </w:r>
            <w:proofErr w:type="spellEnd"/>
            <w:r w:rsidRPr="001433C4">
              <w:rPr>
                <w:rStyle w:val="FontStyle37"/>
                <w:b w:val="0"/>
                <w:sz w:val="24"/>
                <w:szCs w:val="24"/>
              </w:rPr>
              <w:t>»</w:t>
            </w:r>
          </w:p>
        </w:tc>
        <w:tc>
          <w:tcPr>
            <w:tcW w:w="1047"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w:t>
            </w:r>
          </w:p>
        </w:tc>
        <w:tc>
          <w:tcPr>
            <w:tcW w:w="969"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20%</w:t>
            </w:r>
          </w:p>
        </w:tc>
        <w:tc>
          <w:tcPr>
            <w:tcW w:w="852"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60"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768"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w:t>
            </w:r>
          </w:p>
        </w:tc>
        <w:tc>
          <w:tcPr>
            <w:tcW w:w="1065"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80%</w:t>
            </w:r>
          </w:p>
        </w:tc>
        <w:tc>
          <w:tcPr>
            <w:tcW w:w="816"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1068" w:type="dxa"/>
            <w:shd w:val="clear" w:color="auto" w:fill="auto"/>
          </w:tcPr>
          <w:p w:rsidR="002B431A" w:rsidRPr="001433C4" w:rsidRDefault="00C93B9B" w:rsidP="00F96D2D">
            <w:pPr>
              <w:pStyle w:val="Style4"/>
              <w:widowControl/>
              <w:spacing w:before="192"/>
              <w:ind w:right="-31" w:firstLine="0"/>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768"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1065"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31"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w:t>
            </w:r>
          </w:p>
        </w:tc>
      </w:tr>
      <w:tr w:rsidR="002B431A" w:rsidRPr="001433C4" w:rsidTr="00F4264D">
        <w:tc>
          <w:tcPr>
            <w:cnfStyle w:val="001000000000" w:firstRow="0" w:lastRow="0" w:firstColumn="1" w:lastColumn="0" w:oddVBand="0" w:evenVBand="0" w:oddHBand="0" w:evenHBand="0" w:firstRowFirstColumn="0" w:firstRowLastColumn="0" w:lastRowFirstColumn="0" w:lastRowLastColumn="0"/>
            <w:tcW w:w="2711" w:type="dxa"/>
            <w:shd w:val="clear" w:color="auto" w:fill="auto"/>
          </w:tcPr>
          <w:p w:rsidR="002B431A" w:rsidRPr="001433C4" w:rsidRDefault="002B431A" w:rsidP="00F96D2D">
            <w:pPr>
              <w:pStyle w:val="Style4"/>
              <w:widowControl/>
              <w:spacing w:line="240" w:lineRule="auto"/>
              <w:ind w:right="-31" w:firstLine="0"/>
              <w:rPr>
                <w:rStyle w:val="FontStyle37"/>
                <w:b w:val="0"/>
                <w:sz w:val="24"/>
                <w:szCs w:val="24"/>
              </w:rPr>
            </w:pPr>
            <w:r w:rsidRPr="001433C4">
              <w:rPr>
                <w:rStyle w:val="FontStyle37"/>
                <w:b w:val="0"/>
                <w:sz w:val="24"/>
                <w:szCs w:val="24"/>
              </w:rPr>
              <w:t>МО Красноселькупский район</w:t>
            </w:r>
          </w:p>
        </w:tc>
        <w:tc>
          <w:tcPr>
            <w:tcW w:w="1047"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4</w:t>
            </w:r>
          </w:p>
        </w:tc>
        <w:tc>
          <w:tcPr>
            <w:tcW w:w="969"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5,48%</w:t>
            </w:r>
          </w:p>
        </w:tc>
        <w:tc>
          <w:tcPr>
            <w:tcW w:w="852"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11</w:t>
            </w:r>
          </w:p>
        </w:tc>
        <w:tc>
          <w:tcPr>
            <w:tcW w:w="960"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15,07%</w:t>
            </w:r>
          </w:p>
        </w:tc>
        <w:tc>
          <w:tcPr>
            <w:tcW w:w="768"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34</w:t>
            </w:r>
          </w:p>
        </w:tc>
        <w:tc>
          <w:tcPr>
            <w:tcW w:w="1065"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46,58%</w:t>
            </w:r>
          </w:p>
        </w:tc>
        <w:tc>
          <w:tcPr>
            <w:tcW w:w="816"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10</w:t>
            </w:r>
          </w:p>
        </w:tc>
        <w:tc>
          <w:tcPr>
            <w:tcW w:w="1068"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13,70%</w:t>
            </w:r>
          </w:p>
        </w:tc>
        <w:tc>
          <w:tcPr>
            <w:tcW w:w="768"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14</w:t>
            </w:r>
          </w:p>
        </w:tc>
        <w:tc>
          <w:tcPr>
            <w:tcW w:w="1065"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19,18%</w:t>
            </w:r>
          </w:p>
        </w:tc>
        <w:tc>
          <w:tcPr>
            <w:tcW w:w="931"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73</w:t>
            </w:r>
          </w:p>
        </w:tc>
      </w:tr>
    </w:tbl>
    <w:p w:rsidR="00C4439B" w:rsidRDefault="00C4439B" w:rsidP="00F96D2D">
      <w:pPr>
        <w:spacing w:after="0"/>
        <w:ind w:right="-31" w:firstLine="567"/>
        <w:jc w:val="both"/>
        <w:rPr>
          <w:rStyle w:val="FontStyle37"/>
          <w:sz w:val="24"/>
          <w:szCs w:val="24"/>
        </w:rPr>
      </w:pPr>
    </w:p>
    <w:p w:rsidR="00C4439B" w:rsidRDefault="00C4439B" w:rsidP="00F96D2D">
      <w:pPr>
        <w:spacing w:after="0"/>
        <w:ind w:right="-31" w:firstLine="567"/>
        <w:jc w:val="both"/>
        <w:rPr>
          <w:rStyle w:val="FontStyle37"/>
          <w:sz w:val="24"/>
          <w:szCs w:val="24"/>
        </w:rPr>
      </w:pPr>
      <w:r>
        <w:rPr>
          <w:rFonts w:ascii="Times New Roman" w:hAnsi="Times New Roman"/>
          <w:noProof/>
          <w:sz w:val="16"/>
          <w:szCs w:val="24"/>
          <w:lang w:eastAsia="ru-RU"/>
        </w:rPr>
        <w:drawing>
          <wp:inline distT="0" distB="0" distL="0" distR="0" wp14:anchorId="7C0E1EFF" wp14:editId="44C80EAD">
            <wp:extent cx="5649926" cy="1767328"/>
            <wp:effectExtent l="0" t="0" r="8255" b="4445"/>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145F" w:rsidRPr="001433C4" w:rsidRDefault="00DE31CF" w:rsidP="00F96D2D">
      <w:pPr>
        <w:pStyle w:val="Style4"/>
        <w:widowControl/>
        <w:spacing w:before="192" w:line="240" w:lineRule="auto"/>
        <w:ind w:right="-31" w:firstLine="0"/>
        <w:rPr>
          <w:rStyle w:val="FontStyle37"/>
          <w:sz w:val="24"/>
          <w:szCs w:val="24"/>
        </w:rPr>
      </w:pPr>
      <w:r>
        <w:t xml:space="preserve">     </w:t>
      </w:r>
      <w:r w:rsidR="001D4559" w:rsidRPr="006236D1">
        <w:t>Данные таблицы</w:t>
      </w:r>
      <w:r w:rsidR="00C4439B">
        <w:t xml:space="preserve"> 10</w:t>
      </w:r>
      <w:r w:rsidR="001D4559" w:rsidRPr="006236D1">
        <w:t xml:space="preserve"> свидет</w:t>
      </w:r>
      <w:r w:rsidR="00EF145F">
        <w:t>ельствуют, что  наибольший процент (</w:t>
      </w:r>
      <w:r w:rsidR="006C4693">
        <w:t>21,43</w:t>
      </w:r>
      <w:r w:rsidR="00EF145F">
        <w:t xml:space="preserve"> </w:t>
      </w:r>
      <w:r w:rsidR="001D4559" w:rsidRPr="006236D1">
        <w:t xml:space="preserve">%) первоклассников, достигших высокого уровня по чтению, обучается </w:t>
      </w:r>
      <w:r w:rsidR="00EF145F" w:rsidRPr="001433C4">
        <w:rPr>
          <w:rStyle w:val="FontStyle37"/>
          <w:sz w:val="24"/>
          <w:szCs w:val="24"/>
        </w:rPr>
        <w:t>МОУ «</w:t>
      </w:r>
      <w:r w:rsidR="00105883">
        <w:rPr>
          <w:rStyle w:val="FontStyle37"/>
          <w:sz w:val="24"/>
          <w:szCs w:val="24"/>
        </w:rPr>
        <w:t>ТШИ СОО</w:t>
      </w:r>
      <w:r w:rsidR="00EF145F" w:rsidRPr="001433C4">
        <w:rPr>
          <w:rStyle w:val="FontStyle37"/>
          <w:sz w:val="24"/>
          <w:szCs w:val="24"/>
        </w:rPr>
        <w:t>»</w:t>
      </w:r>
      <w:r w:rsidR="00EF145F">
        <w:t xml:space="preserve">.  Наибольший процент повышенного уровня  по району </w:t>
      </w:r>
      <w:r w:rsidR="00EF145F" w:rsidRPr="001433C4">
        <w:rPr>
          <w:rStyle w:val="FontStyle37"/>
          <w:sz w:val="24"/>
          <w:szCs w:val="24"/>
        </w:rPr>
        <w:t>МОУ КСОШ «Радуга»</w:t>
      </w:r>
      <w:r w:rsidR="00EF145F">
        <w:t xml:space="preserve">  (</w:t>
      </w:r>
      <w:r w:rsidR="00105883">
        <w:t>18,52</w:t>
      </w:r>
      <w:r w:rsidR="001D4559" w:rsidRPr="006236D1">
        <w:t>%).</w:t>
      </w:r>
      <w:r w:rsidR="00EF145F">
        <w:t xml:space="preserve"> </w:t>
      </w:r>
      <w:r w:rsidR="001D4559" w:rsidRPr="006236D1">
        <w:t xml:space="preserve"> Не достигли базового уровня по чтению (</w:t>
      </w:r>
      <w:r w:rsidR="00EF145F">
        <w:t xml:space="preserve">низкий и пониженный уровни) </w:t>
      </w:r>
      <w:r w:rsidR="000E15FD">
        <w:t>29</w:t>
      </w:r>
      <w:r w:rsidR="001D4559" w:rsidRPr="006236D1">
        <w:t xml:space="preserve"> % первоклассников</w:t>
      </w:r>
      <w:r w:rsidR="00EF145F">
        <w:t xml:space="preserve"> </w:t>
      </w:r>
      <w:r w:rsidR="00EF145F" w:rsidRPr="001433C4">
        <w:rPr>
          <w:rStyle w:val="FontStyle37"/>
          <w:sz w:val="24"/>
          <w:szCs w:val="24"/>
        </w:rPr>
        <w:t>МОУ «ТШИ СОО»</w:t>
      </w:r>
      <w:r w:rsidR="00EF145F">
        <w:rPr>
          <w:rStyle w:val="FontStyle37"/>
          <w:sz w:val="24"/>
          <w:szCs w:val="24"/>
        </w:rPr>
        <w:t>.</w:t>
      </w:r>
    </w:p>
    <w:p w:rsidR="004604C2" w:rsidRPr="00ED5E6A" w:rsidRDefault="00EF145F" w:rsidP="00F96D2D">
      <w:pPr>
        <w:pStyle w:val="a3"/>
        <w:ind w:right="-31"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1D4559" w:rsidRPr="00ED1783">
        <w:rPr>
          <w:rFonts w:ascii="Times New Roman" w:hAnsi="Times New Roman" w:cs="Times New Roman"/>
          <w:color w:val="C00000"/>
          <w:sz w:val="24"/>
          <w:szCs w:val="24"/>
        </w:rPr>
        <w:t xml:space="preserve"> </w:t>
      </w:r>
      <w:proofErr w:type="gramStart"/>
      <w:r w:rsidR="001D4559" w:rsidRPr="00C4439B">
        <w:rPr>
          <w:rFonts w:ascii="Times New Roman" w:hAnsi="Times New Roman" w:cs="Times New Roman"/>
          <w:sz w:val="24"/>
          <w:szCs w:val="24"/>
        </w:rPr>
        <w:t>В конце года на базовом, повышенном и выс</w:t>
      </w:r>
      <w:r w:rsidR="00E16003">
        <w:rPr>
          <w:rFonts w:ascii="Times New Roman" w:hAnsi="Times New Roman" w:cs="Times New Roman"/>
          <w:sz w:val="24"/>
          <w:szCs w:val="24"/>
        </w:rPr>
        <w:t>оком уровнях</w:t>
      </w:r>
      <w:r w:rsidR="00C4439B" w:rsidRPr="00C4439B">
        <w:rPr>
          <w:rFonts w:ascii="Times New Roman" w:hAnsi="Times New Roman" w:cs="Times New Roman"/>
          <w:sz w:val="24"/>
          <w:szCs w:val="24"/>
        </w:rPr>
        <w:t xml:space="preserve"> освоили предмет </w:t>
      </w:r>
      <w:r w:rsidR="000E15FD">
        <w:rPr>
          <w:rFonts w:ascii="Times New Roman" w:hAnsi="Times New Roman" w:cs="Times New Roman"/>
          <w:sz w:val="24"/>
          <w:szCs w:val="24"/>
        </w:rPr>
        <w:t>79,</w:t>
      </w:r>
      <w:r w:rsidR="000E15FD" w:rsidRPr="00ED5E6A">
        <w:rPr>
          <w:rFonts w:ascii="Times New Roman" w:hAnsi="Times New Roman" w:cs="Times New Roman"/>
          <w:color w:val="000000" w:themeColor="text1"/>
          <w:sz w:val="24"/>
          <w:szCs w:val="24"/>
        </w:rPr>
        <w:t>5</w:t>
      </w:r>
      <w:r w:rsidR="001D4559" w:rsidRPr="00ED5E6A">
        <w:rPr>
          <w:rFonts w:ascii="Times New Roman" w:hAnsi="Times New Roman" w:cs="Times New Roman"/>
          <w:color w:val="000000" w:themeColor="text1"/>
          <w:sz w:val="24"/>
          <w:szCs w:val="24"/>
        </w:rPr>
        <w:t xml:space="preserve"> % обучающихся первых классов.</w:t>
      </w:r>
      <w:proofErr w:type="gramEnd"/>
      <w:r w:rsidR="00C4439B" w:rsidRPr="00ED5E6A">
        <w:rPr>
          <w:rFonts w:ascii="Times New Roman" w:hAnsi="Times New Roman" w:cs="Times New Roman"/>
          <w:color w:val="000000" w:themeColor="text1"/>
          <w:sz w:val="24"/>
          <w:szCs w:val="24"/>
        </w:rPr>
        <w:t xml:space="preserve"> </w:t>
      </w:r>
      <w:r w:rsidR="00ED5E6A">
        <w:rPr>
          <w:rFonts w:ascii="Times New Roman" w:hAnsi="Times New Roman" w:cs="Times New Roman"/>
          <w:color w:val="000000" w:themeColor="text1"/>
          <w:sz w:val="24"/>
          <w:szCs w:val="24"/>
        </w:rPr>
        <w:t>Н</w:t>
      </w:r>
      <w:r w:rsidR="001D4559" w:rsidRPr="00ED5E6A">
        <w:rPr>
          <w:rFonts w:ascii="Times New Roman" w:hAnsi="Times New Roman" w:cs="Times New Roman"/>
          <w:color w:val="000000" w:themeColor="text1"/>
          <w:sz w:val="24"/>
          <w:szCs w:val="24"/>
        </w:rPr>
        <w:t xml:space="preserve">а начало года </w:t>
      </w:r>
      <w:r w:rsidR="00ED5E6A">
        <w:rPr>
          <w:rFonts w:ascii="Times New Roman" w:hAnsi="Times New Roman" w:cs="Times New Roman"/>
          <w:color w:val="000000" w:themeColor="text1"/>
          <w:sz w:val="24"/>
          <w:szCs w:val="24"/>
        </w:rPr>
        <w:t xml:space="preserve">мнению учителей </w:t>
      </w:r>
      <w:r w:rsidR="00ED5E6A" w:rsidRPr="00ED5E6A">
        <w:rPr>
          <w:rFonts w:ascii="Times New Roman" w:hAnsi="Times New Roman" w:cs="Times New Roman"/>
          <w:color w:val="000000" w:themeColor="text1"/>
          <w:sz w:val="24"/>
          <w:szCs w:val="24"/>
        </w:rPr>
        <w:t>41</w:t>
      </w:r>
      <w:r w:rsidR="00ED5E6A">
        <w:rPr>
          <w:rFonts w:ascii="Times New Roman" w:hAnsi="Times New Roman" w:cs="Times New Roman"/>
          <w:color w:val="000000" w:themeColor="text1"/>
          <w:sz w:val="24"/>
          <w:szCs w:val="24"/>
        </w:rPr>
        <w:t xml:space="preserve">,5 % не  </w:t>
      </w:r>
      <w:proofErr w:type="gramStart"/>
      <w:r w:rsidR="00ED5E6A">
        <w:rPr>
          <w:rFonts w:ascii="Times New Roman" w:hAnsi="Times New Roman" w:cs="Times New Roman"/>
          <w:color w:val="000000" w:themeColor="text1"/>
          <w:sz w:val="24"/>
          <w:szCs w:val="24"/>
        </w:rPr>
        <w:t>подготовлены</w:t>
      </w:r>
      <w:proofErr w:type="gramEnd"/>
      <w:r w:rsidR="00ED5E6A">
        <w:rPr>
          <w:rFonts w:ascii="Times New Roman" w:hAnsi="Times New Roman" w:cs="Times New Roman"/>
          <w:color w:val="000000" w:themeColor="text1"/>
          <w:sz w:val="24"/>
          <w:szCs w:val="24"/>
        </w:rPr>
        <w:t xml:space="preserve"> по чтению</w:t>
      </w:r>
      <w:r w:rsidR="001D4559" w:rsidRPr="00ED5E6A">
        <w:rPr>
          <w:rFonts w:ascii="Times New Roman" w:hAnsi="Times New Roman" w:cs="Times New Roman"/>
          <w:color w:val="000000" w:themeColor="text1"/>
          <w:sz w:val="24"/>
          <w:szCs w:val="24"/>
        </w:rPr>
        <w:t>, на конец года эта группа сокра</w:t>
      </w:r>
      <w:r w:rsidR="00C4439B" w:rsidRPr="00ED5E6A">
        <w:rPr>
          <w:rFonts w:ascii="Times New Roman" w:hAnsi="Times New Roman" w:cs="Times New Roman"/>
          <w:color w:val="000000" w:themeColor="text1"/>
          <w:sz w:val="24"/>
          <w:szCs w:val="24"/>
        </w:rPr>
        <w:t xml:space="preserve">тилась и составила </w:t>
      </w:r>
      <w:r w:rsidR="00ED5E6A" w:rsidRPr="00ED5E6A">
        <w:rPr>
          <w:rFonts w:ascii="Times New Roman" w:hAnsi="Times New Roman" w:cs="Times New Roman"/>
          <w:color w:val="000000" w:themeColor="text1"/>
          <w:sz w:val="24"/>
          <w:szCs w:val="24"/>
        </w:rPr>
        <w:t xml:space="preserve">30 </w:t>
      </w:r>
      <w:r w:rsidR="001D4559" w:rsidRPr="00ED5E6A">
        <w:rPr>
          <w:rFonts w:ascii="Times New Roman" w:hAnsi="Times New Roman" w:cs="Times New Roman"/>
          <w:color w:val="000000" w:themeColor="text1"/>
          <w:sz w:val="24"/>
          <w:szCs w:val="24"/>
        </w:rPr>
        <w:t>%обучающихся, освоивших предмет на низком уровне</w:t>
      </w:r>
      <w:r w:rsidR="00DE31CF" w:rsidRPr="00ED5E6A">
        <w:rPr>
          <w:rFonts w:ascii="Times New Roman" w:hAnsi="Times New Roman" w:cs="Times New Roman"/>
          <w:color w:val="000000" w:themeColor="text1"/>
          <w:sz w:val="24"/>
          <w:szCs w:val="24"/>
        </w:rPr>
        <w:t>.</w:t>
      </w:r>
      <w:r w:rsidR="001D4559" w:rsidRPr="00ED5E6A">
        <w:rPr>
          <w:rFonts w:ascii="Times New Roman" w:hAnsi="Times New Roman" w:cs="Times New Roman"/>
          <w:color w:val="000000" w:themeColor="text1"/>
          <w:sz w:val="24"/>
          <w:szCs w:val="24"/>
        </w:rPr>
        <w:t xml:space="preserve"> </w:t>
      </w:r>
    </w:p>
    <w:p w:rsidR="00DE31CF" w:rsidRPr="00ED5E6A" w:rsidRDefault="00DE31CF" w:rsidP="00E16003">
      <w:pPr>
        <w:pStyle w:val="a3"/>
        <w:ind w:right="-28" w:firstLine="567"/>
        <w:jc w:val="right"/>
        <w:rPr>
          <w:rFonts w:ascii="Times New Roman" w:hAnsi="Times New Roman" w:cs="Times New Roman"/>
          <w:i/>
          <w:color w:val="000000" w:themeColor="text1"/>
          <w:sz w:val="24"/>
          <w:szCs w:val="24"/>
        </w:rPr>
      </w:pPr>
      <w:r w:rsidRPr="00ED5E6A">
        <w:rPr>
          <w:rFonts w:ascii="Times New Roman" w:hAnsi="Times New Roman" w:cs="Times New Roman"/>
          <w:i/>
          <w:color w:val="000000" w:themeColor="text1"/>
          <w:sz w:val="24"/>
          <w:szCs w:val="24"/>
        </w:rPr>
        <w:t>Таблица 11</w:t>
      </w:r>
    </w:p>
    <w:p w:rsidR="004604C2" w:rsidRPr="00ED5E6A" w:rsidRDefault="004604C2" w:rsidP="00F96D2D">
      <w:pPr>
        <w:pStyle w:val="Style4"/>
        <w:spacing w:before="192"/>
        <w:ind w:right="-31"/>
        <w:jc w:val="center"/>
        <w:rPr>
          <w:b/>
          <w:color w:val="000000" w:themeColor="text1"/>
        </w:rPr>
      </w:pPr>
      <w:r w:rsidRPr="00ED5E6A">
        <w:rPr>
          <w:b/>
          <w:color w:val="000000" w:themeColor="text1"/>
        </w:rPr>
        <w:t xml:space="preserve">Уровень </w:t>
      </w:r>
      <w:r w:rsidR="00ED5E6A" w:rsidRPr="00ED5E6A">
        <w:rPr>
          <w:b/>
          <w:color w:val="000000" w:themeColor="text1"/>
        </w:rPr>
        <w:t xml:space="preserve">освоения учеником программы по чтению </w:t>
      </w:r>
      <w:r w:rsidRPr="00ED5E6A">
        <w:rPr>
          <w:b/>
          <w:color w:val="000000" w:themeColor="text1"/>
        </w:rPr>
        <w:t>(по мнению учителя)</w:t>
      </w:r>
    </w:p>
    <w:tbl>
      <w:tblPr>
        <w:tblStyle w:val="a6"/>
        <w:tblW w:w="0" w:type="auto"/>
        <w:jc w:val="center"/>
        <w:tblInd w:w="-3825"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4022"/>
        <w:gridCol w:w="1985"/>
        <w:gridCol w:w="1559"/>
        <w:gridCol w:w="1984"/>
        <w:gridCol w:w="1571"/>
        <w:gridCol w:w="1604"/>
        <w:gridCol w:w="1119"/>
      </w:tblGrid>
      <w:tr w:rsidR="00ED5E6A" w:rsidRPr="00ED5E6A" w:rsidTr="00C43C89">
        <w:trPr>
          <w:trHeight w:val="552"/>
          <w:jc w:val="center"/>
        </w:trPr>
        <w:tc>
          <w:tcPr>
            <w:tcW w:w="4022" w:type="dxa"/>
            <w:vMerge w:val="restart"/>
            <w:shd w:val="clear" w:color="auto" w:fill="auto"/>
            <w:vAlign w:val="center"/>
          </w:tcPr>
          <w:p w:rsidR="004604C2" w:rsidRPr="00ED5E6A" w:rsidRDefault="004604C2" w:rsidP="00F96D2D">
            <w:pPr>
              <w:pStyle w:val="Style4"/>
              <w:spacing w:before="192"/>
              <w:ind w:right="-31"/>
              <w:rPr>
                <w:color w:val="000000" w:themeColor="text1"/>
              </w:rPr>
            </w:pPr>
            <w:r w:rsidRPr="00ED5E6A">
              <w:rPr>
                <w:color w:val="000000" w:themeColor="text1"/>
              </w:rPr>
              <w:t>Обучающиеся</w:t>
            </w:r>
          </w:p>
        </w:tc>
        <w:tc>
          <w:tcPr>
            <w:tcW w:w="9373" w:type="dxa"/>
            <w:gridSpan w:val="6"/>
            <w:shd w:val="clear" w:color="auto" w:fill="auto"/>
            <w:vAlign w:val="center"/>
          </w:tcPr>
          <w:p w:rsidR="004604C2" w:rsidRPr="00ED5E6A" w:rsidRDefault="00ED5E6A" w:rsidP="00F96D2D">
            <w:pPr>
              <w:pStyle w:val="Style4"/>
              <w:spacing w:before="192"/>
              <w:ind w:right="-31"/>
              <w:jc w:val="center"/>
              <w:rPr>
                <w:color w:val="000000" w:themeColor="text1"/>
              </w:rPr>
            </w:pPr>
            <w:r w:rsidRPr="00ED5E6A">
              <w:rPr>
                <w:color w:val="000000" w:themeColor="text1"/>
              </w:rPr>
              <w:t xml:space="preserve">Уровень </w:t>
            </w:r>
          </w:p>
        </w:tc>
      </w:tr>
      <w:tr w:rsidR="00ED5E6A" w:rsidRPr="00ED5E6A" w:rsidTr="00C43C89">
        <w:trPr>
          <w:trHeight w:val="552"/>
          <w:jc w:val="center"/>
        </w:trPr>
        <w:tc>
          <w:tcPr>
            <w:tcW w:w="4022" w:type="dxa"/>
            <w:vMerge/>
            <w:tcBorders>
              <w:bottom w:val="single" w:sz="4" w:space="0" w:color="auto"/>
            </w:tcBorders>
            <w:shd w:val="clear" w:color="auto" w:fill="auto"/>
            <w:vAlign w:val="center"/>
          </w:tcPr>
          <w:p w:rsidR="004604C2" w:rsidRPr="00ED5E6A" w:rsidRDefault="004604C2" w:rsidP="00F96D2D">
            <w:pPr>
              <w:pStyle w:val="Style4"/>
              <w:spacing w:before="192"/>
              <w:ind w:right="-31"/>
              <w:rPr>
                <w:color w:val="000000" w:themeColor="text1"/>
              </w:rPr>
            </w:pPr>
          </w:p>
        </w:tc>
        <w:tc>
          <w:tcPr>
            <w:tcW w:w="3544" w:type="dxa"/>
            <w:gridSpan w:val="2"/>
            <w:tcBorders>
              <w:bottom w:val="single" w:sz="4" w:space="0" w:color="auto"/>
            </w:tcBorders>
            <w:shd w:val="clear" w:color="auto" w:fill="auto"/>
            <w:vAlign w:val="center"/>
          </w:tcPr>
          <w:p w:rsidR="004604C2" w:rsidRPr="00ED5E6A" w:rsidRDefault="00ED5E6A" w:rsidP="00F96D2D">
            <w:pPr>
              <w:pStyle w:val="Style4"/>
              <w:spacing w:before="192"/>
              <w:ind w:right="-31"/>
              <w:rPr>
                <w:color w:val="000000" w:themeColor="text1"/>
              </w:rPr>
            </w:pPr>
            <w:r w:rsidRPr="00ED5E6A">
              <w:rPr>
                <w:color w:val="000000" w:themeColor="text1"/>
              </w:rPr>
              <w:t xml:space="preserve">Низкий </w:t>
            </w:r>
          </w:p>
        </w:tc>
        <w:tc>
          <w:tcPr>
            <w:tcW w:w="3555" w:type="dxa"/>
            <w:gridSpan w:val="2"/>
            <w:tcBorders>
              <w:bottom w:val="single" w:sz="4" w:space="0" w:color="auto"/>
            </w:tcBorders>
            <w:shd w:val="clear" w:color="auto" w:fill="auto"/>
            <w:vAlign w:val="center"/>
          </w:tcPr>
          <w:p w:rsidR="004604C2" w:rsidRPr="00ED5E6A" w:rsidRDefault="00ED5E6A" w:rsidP="00F96D2D">
            <w:pPr>
              <w:pStyle w:val="Style4"/>
              <w:spacing w:before="192"/>
              <w:ind w:right="-31"/>
              <w:rPr>
                <w:color w:val="000000" w:themeColor="text1"/>
              </w:rPr>
            </w:pPr>
            <w:r w:rsidRPr="00ED5E6A">
              <w:rPr>
                <w:color w:val="000000" w:themeColor="text1"/>
              </w:rPr>
              <w:t xml:space="preserve">Средний </w:t>
            </w:r>
          </w:p>
        </w:tc>
        <w:tc>
          <w:tcPr>
            <w:tcW w:w="2274" w:type="dxa"/>
            <w:gridSpan w:val="2"/>
            <w:tcBorders>
              <w:bottom w:val="single" w:sz="4" w:space="0" w:color="auto"/>
            </w:tcBorders>
            <w:shd w:val="clear" w:color="auto" w:fill="auto"/>
            <w:vAlign w:val="center"/>
          </w:tcPr>
          <w:p w:rsidR="004604C2" w:rsidRPr="00ED5E6A" w:rsidRDefault="00ED5E6A" w:rsidP="00F96D2D">
            <w:pPr>
              <w:pStyle w:val="Style4"/>
              <w:spacing w:before="192"/>
              <w:ind w:right="-31" w:firstLine="0"/>
              <w:rPr>
                <w:color w:val="000000" w:themeColor="text1"/>
              </w:rPr>
            </w:pPr>
            <w:r w:rsidRPr="00ED5E6A">
              <w:rPr>
                <w:color w:val="000000" w:themeColor="text1"/>
              </w:rPr>
              <w:t xml:space="preserve">Высокий </w:t>
            </w:r>
          </w:p>
        </w:tc>
      </w:tr>
      <w:tr w:rsidR="00ED5E6A" w:rsidRPr="00ED5E6A" w:rsidTr="00ED5E6A">
        <w:trPr>
          <w:trHeight w:val="552"/>
          <w:jc w:val="center"/>
        </w:trPr>
        <w:tc>
          <w:tcPr>
            <w:tcW w:w="4022" w:type="dxa"/>
            <w:tcBorders>
              <w:top w:val="single" w:sz="4" w:space="0" w:color="auto"/>
              <w:bottom w:val="single" w:sz="4" w:space="0" w:color="auto"/>
            </w:tcBorders>
            <w:shd w:val="clear" w:color="auto" w:fill="auto"/>
            <w:vAlign w:val="center"/>
          </w:tcPr>
          <w:p w:rsidR="00ED5E6A" w:rsidRPr="00ED5E6A" w:rsidRDefault="00ED5E6A" w:rsidP="007A267B">
            <w:pPr>
              <w:pStyle w:val="Style4"/>
              <w:spacing w:before="192"/>
              <w:ind w:right="-31"/>
              <w:rPr>
                <w:color w:val="000000" w:themeColor="text1"/>
              </w:rPr>
            </w:pPr>
            <w:r w:rsidRPr="00ED5E6A">
              <w:rPr>
                <w:color w:val="000000" w:themeColor="text1"/>
              </w:rPr>
              <w:lastRenderedPageBreak/>
              <w:t>количество</w:t>
            </w:r>
          </w:p>
        </w:tc>
        <w:tc>
          <w:tcPr>
            <w:tcW w:w="1985" w:type="dxa"/>
            <w:tcBorders>
              <w:top w:val="single" w:sz="4" w:space="0" w:color="auto"/>
              <w:bottom w:val="single" w:sz="4" w:space="0" w:color="auto"/>
            </w:tcBorders>
            <w:shd w:val="clear" w:color="auto" w:fill="auto"/>
            <w:vAlign w:val="center"/>
          </w:tcPr>
          <w:p w:rsidR="00ED5E6A" w:rsidRPr="00ED5E6A" w:rsidRDefault="00ED5E6A" w:rsidP="00F96D2D">
            <w:pPr>
              <w:pStyle w:val="Style4"/>
              <w:spacing w:before="192"/>
              <w:ind w:right="-31" w:firstLine="0"/>
              <w:jc w:val="center"/>
              <w:rPr>
                <w:color w:val="000000" w:themeColor="text1"/>
              </w:rPr>
            </w:pPr>
            <w:r w:rsidRPr="00ED5E6A">
              <w:rPr>
                <w:color w:val="000000" w:themeColor="text1"/>
              </w:rPr>
              <w:t xml:space="preserve">Количество </w:t>
            </w:r>
            <w:proofErr w:type="gramStart"/>
            <w:r w:rsidRPr="00ED5E6A">
              <w:rPr>
                <w:color w:val="000000" w:themeColor="text1"/>
              </w:rPr>
              <w:t>обучающихся</w:t>
            </w:r>
            <w:proofErr w:type="gramEnd"/>
          </w:p>
        </w:tc>
        <w:tc>
          <w:tcPr>
            <w:tcW w:w="1559" w:type="dxa"/>
            <w:tcBorders>
              <w:top w:val="single" w:sz="4" w:space="0" w:color="auto"/>
              <w:bottom w:val="single" w:sz="4" w:space="0" w:color="auto"/>
            </w:tcBorders>
            <w:shd w:val="clear" w:color="auto" w:fill="auto"/>
            <w:vAlign w:val="center"/>
          </w:tcPr>
          <w:p w:rsidR="00ED5E6A" w:rsidRPr="00ED5E6A" w:rsidRDefault="00ED5E6A" w:rsidP="00F96D2D">
            <w:pPr>
              <w:pStyle w:val="Style4"/>
              <w:spacing w:before="192"/>
              <w:ind w:right="-31" w:firstLine="0"/>
              <w:rPr>
                <w:color w:val="000000" w:themeColor="text1"/>
              </w:rPr>
            </w:pPr>
            <w:r w:rsidRPr="00ED5E6A">
              <w:rPr>
                <w:color w:val="000000" w:themeColor="text1"/>
              </w:rPr>
              <w:t>%</w:t>
            </w:r>
          </w:p>
        </w:tc>
        <w:tc>
          <w:tcPr>
            <w:tcW w:w="1984" w:type="dxa"/>
            <w:tcBorders>
              <w:top w:val="single" w:sz="4" w:space="0" w:color="auto"/>
              <w:bottom w:val="single" w:sz="4" w:space="0" w:color="auto"/>
            </w:tcBorders>
            <w:shd w:val="clear" w:color="auto" w:fill="auto"/>
            <w:vAlign w:val="center"/>
          </w:tcPr>
          <w:p w:rsidR="00ED5E6A" w:rsidRPr="00ED5E6A" w:rsidRDefault="00ED5E6A" w:rsidP="00ED5E6A">
            <w:pPr>
              <w:pStyle w:val="Style4"/>
              <w:spacing w:before="192"/>
              <w:ind w:right="-31" w:firstLine="0"/>
              <w:jc w:val="center"/>
              <w:rPr>
                <w:color w:val="000000" w:themeColor="text1"/>
              </w:rPr>
            </w:pPr>
            <w:r w:rsidRPr="00ED5E6A">
              <w:rPr>
                <w:color w:val="000000" w:themeColor="text1"/>
              </w:rPr>
              <w:t xml:space="preserve">Количество </w:t>
            </w:r>
            <w:proofErr w:type="gramStart"/>
            <w:r w:rsidRPr="00ED5E6A">
              <w:rPr>
                <w:color w:val="000000" w:themeColor="text1"/>
              </w:rPr>
              <w:t>обучающихся</w:t>
            </w:r>
            <w:proofErr w:type="gramEnd"/>
          </w:p>
        </w:tc>
        <w:tc>
          <w:tcPr>
            <w:tcW w:w="1571" w:type="dxa"/>
            <w:tcBorders>
              <w:top w:val="single" w:sz="4" w:space="0" w:color="auto"/>
              <w:bottom w:val="single" w:sz="4" w:space="0" w:color="auto"/>
            </w:tcBorders>
            <w:shd w:val="clear" w:color="auto" w:fill="auto"/>
            <w:vAlign w:val="center"/>
          </w:tcPr>
          <w:p w:rsidR="00ED5E6A" w:rsidRPr="00ED5E6A" w:rsidRDefault="00ED5E6A" w:rsidP="00ED5E6A">
            <w:pPr>
              <w:pStyle w:val="Style4"/>
              <w:spacing w:before="192"/>
              <w:ind w:right="-31" w:firstLine="0"/>
              <w:rPr>
                <w:color w:val="000000" w:themeColor="text1"/>
              </w:rPr>
            </w:pPr>
            <w:r w:rsidRPr="00ED5E6A">
              <w:rPr>
                <w:color w:val="000000" w:themeColor="text1"/>
              </w:rPr>
              <w:t>%</w:t>
            </w:r>
          </w:p>
        </w:tc>
        <w:tc>
          <w:tcPr>
            <w:tcW w:w="1155" w:type="dxa"/>
            <w:tcBorders>
              <w:top w:val="single" w:sz="4" w:space="0" w:color="auto"/>
              <w:bottom w:val="single" w:sz="4" w:space="0" w:color="auto"/>
              <w:right w:val="single" w:sz="4" w:space="0" w:color="auto"/>
            </w:tcBorders>
            <w:shd w:val="clear" w:color="auto" w:fill="auto"/>
            <w:vAlign w:val="center"/>
          </w:tcPr>
          <w:p w:rsidR="00ED5E6A" w:rsidRPr="00ED5E6A" w:rsidRDefault="00ED5E6A" w:rsidP="00ED5E6A">
            <w:pPr>
              <w:pStyle w:val="Style4"/>
              <w:spacing w:before="192"/>
              <w:ind w:right="-31" w:firstLine="0"/>
              <w:jc w:val="center"/>
              <w:rPr>
                <w:color w:val="000000" w:themeColor="text1"/>
              </w:rPr>
            </w:pPr>
            <w:r w:rsidRPr="00ED5E6A">
              <w:rPr>
                <w:color w:val="000000" w:themeColor="text1"/>
              </w:rPr>
              <w:t xml:space="preserve">Количество </w:t>
            </w:r>
            <w:proofErr w:type="gramStart"/>
            <w:r w:rsidRPr="00ED5E6A">
              <w:rPr>
                <w:color w:val="000000" w:themeColor="text1"/>
              </w:rPr>
              <w:t>обучающихся</w:t>
            </w:r>
            <w:proofErr w:type="gramEnd"/>
          </w:p>
        </w:tc>
        <w:tc>
          <w:tcPr>
            <w:tcW w:w="1119" w:type="dxa"/>
            <w:tcBorders>
              <w:top w:val="single" w:sz="4" w:space="0" w:color="auto"/>
              <w:left w:val="single" w:sz="4" w:space="0" w:color="auto"/>
              <w:bottom w:val="single" w:sz="4" w:space="0" w:color="auto"/>
            </w:tcBorders>
            <w:shd w:val="clear" w:color="auto" w:fill="auto"/>
            <w:vAlign w:val="center"/>
          </w:tcPr>
          <w:p w:rsidR="00ED5E6A" w:rsidRPr="00ED5E6A" w:rsidRDefault="00ED5E6A" w:rsidP="00ED5E6A">
            <w:pPr>
              <w:pStyle w:val="Style4"/>
              <w:spacing w:before="192"/>
              <w:ind w:right="-31" w:firstLine="0"/>
              <w:rPr>
                <w:color w:val="000000" w:themeColor="text1"/>
              </w:rPr>
            </w:pPr>
            <w:r w:rsidRPr="00ED5E6A">
              <w:rPr>
                <w:color w:val="000000" w:themeColor="text1"/>
              </w:rPr>
              <w:t>%</w:t>
            </w:r>
          </w:p>
        </w:tc>
      </w:tr>
      <w:tr w:rsidR="00ED5E6A" w:rsidRPr="00ED5E6A" w:rsidTr="00ED5E6A">
        <w:trPr>
          <w:trHeight w:val="552"/>
          <w:jc w:val="center"/>
        </w:trPr>
        <w:tc>
          <w:tcPr>
            <w:tcW w:w="4022" w:type="dxa"/>
            <w:tcBorders>
              <w:top w:val="single" w:sz="4" w:space="0" w:color="auto"/>
            </w:tcBorders>
            <w:shd w:val="clear" w:color="auto" w:fill="auto"/>
            <w:vAlign w:val="center"/>
          </w:tcPr>
          <w:p w:rsidR="00ED5E6A" w:rsidRPr="00ED5E6A" w:rsidRDefault="00ED5E6A" w:rsidP="00ED5E6A">
            <w:pPr>
              <w:pStyle w:val="Style4"/>
              <w:spacing w:before="192"/>
              <w:ind w:right="-31"/>
              <w:rPr>
                <w:color w:val="000000" w:themeColor="text1"/>
              </w:rPr>
            </w:pPr>
            <w:r w:rsidRPr="00ED5E6A">
              <w:rPr>
                <w:color w:val="000000" w:themeColor="text1"/>
              </w:rPr>
              <w:t>94</w:t>
            </w:r>
          </w:p>
        </w:tc>
        <w:tc>
          <w:tcPr>
            <w:tcW w:w="1985" w:type="dxa"/>
            <w:tcBorders>
              <w:top w:val="single" w:sz="4" w:space="0" w:color="auto"/>
            </w:tcBorders>
            <w:shd w:val="clear" w:color="auto" w:fill="auto"/>
            <w:vAlign w:val="center"/>
          </w:tcPr>
          <w:p w:rsidR="00ED5E6A" w:rsidRPr="00ED5E6A" w:rsidRDefault="00ED5E6A" w:rsidP="00ED5E6A">
            <w:pPr>
              <w:pStyle w:val="Style4"/>
              <w:spacing w:before="192"/>
              <w:ind w:right="-31" w:firstLine="0"/>
              <w:jc w:val="center"/>
              <w:rPr>
                <w:color w:val="000000" w:themeColor="text1"/>
              </w:rPr>
            </w:pPr>
            <w:r w:rsidRPr="00ED5E6A">
              <w:rPr>
                <w:color w:val="000000" w:themeColor="text1"/>
              </w:rPr>
              <w:t>28</w:t>
            </w:r>
          </w:p>
        </w:tc>
        <w:tc>
          <w:tcPr>
            <w:tcW w:w="1559" w:type="dxa"/>
            <w:tcBorders>
              <w:top w:val="single" w:sz="4" w:space="0" w:color="auto"/>
            </w:tcBorders>
            <w:shd w:val="clear" w:color="auto" w:fill="auto"/>
            <w:vAlign w:val="center"/>
          </w:tcPr>
          <w:p w:rsidR="00ED5E6A" w:rsidRPr="00ED5E6A" w:rsidRDefault="00ED5E6A" w:rsidP="00ED5E6A">
            <w:pPr>
              <w:pStyle w:val="Style4"/>
              <w:spacing w:before="192"/>
              <w:ind w:right="-31" w:firstLine="0"/>
              <w:rPr>
                <w:color w:val="000000" w:themeColor="text1"/>
              </w:rPr>
            </w:pPr>
            <w:r w:rsidRPr="00ED5E6A">
              <w:rPr>
                <w:color w:val="000000" w:themeColor="text1"/>
              </w:rPr>
              <w:t>30%</w:t>
            </w:r>
          </w:p>
        </w:tc>
        <w:tc>
          <w:tcPr>
            <w:tcW w:w="1984" w:type="dxa"/>
            <w:tcBorders>
              <w:top w:val="single" w:sz="4" w:space="0" w:color="auto"/>
            </w:tcBorders>
            <w:shd w:val="clear" w:color="auto" w:fill="auto"/>
            <w:vAlign w:val="center"/>
          </w:tcPr>
          <w:p w:rsidR="00ED5E6A" w:rsidRPr="00ED5E6A" w:rsidRDefault="00ED5E6A" w:rsidP="00ED5E6A">
            <w:pPr>
              <w:pStyle w:val="Style4"/>
              <w:spacing w:before="192"/>
              <w:ind w:right="-31" w:firstLine="0"/>
              <w:jc w:val="center"/>
              <w:rPr>
                <w:color w:val="000000" w:themeColor="text1"/>
              </w:rPr>
            </w:pPr>
            <w:r w:rsidRPr="00ED5E6A">
              <w:rPr>
                <w:color w:val="000000" w:themeColor="text1"/>
              </w:rPr>
              <w:t>42</w:t>
            </w:r>
          </w:p>
        </w:tc>
        <w:tc>
          <w:tcPr>
            <w:tcW w:w="1571" w:type="dxa"/>
            <w:tcBorders>
              <w:top w:val="single" w:sz="4" w:space="0" w:color="auto"/>
            </w:tcBorders>
            <w:shd w:val="clear" w:color="auto" w:fill="auto"/>
            <w:vAlign w:val="center"/>
          </w:tcPr>
          <w:p w:rsidR="00ED5E6A" w:rsidRPr="00ED5E6A" w:rsidRDefault="00ED5E6A" w:rsidP="00ED5E6A">
            <w:pPr>
              <w:pStyle w:val="Style4"/>
              <w:spacing w:before="192"/>
              <w:ind w:right="-31" w:firstLine="0"/>
              <w:rPr>
                <w:color w:val="000000" w:themeColor="text1"/>
              </w:rPr>
            </w:pPr>
            <w:r w:rsidRPr="00ED5E6A">
              <w:rPr>
                <w:color w:val="000000" w:themeColor="text1"/>
              </w:rPr>
              <w:t>45%</w:t>
            </w:r>
          </w:p>
        </w:tc>
        <w:tc>
          <w:tcPr>
            <w:tcW w:w="1155" w:type="dxa"/>
            <w:tcBorders>
              <w:top w:val="single" w:sz="4" w:space="0" w:color="auto"/>
              <w:right w:val="single" w:sz="4" w:space="0" w:color="auto"/>
            </w:tcBorders>
            <w:shd w:val="clear" w:color="auto" w:fill="auto"/>
            <w:vAlign w:val="center"/>
          </w:tcPr>
          <w:p w:rsidR="00ED5E6A" w:rsidRPr="00ED5E6A" w:rsidRDefault="00ED5E6A" w:rsidP="00ED5E6A">
            <w:pPr>
              <w:pStyle w:val="Style4"/>
              <w:spacing w:before="192"/>
              <w:ind w:right="-31" w:firstLine="0"/>
              <w:jc w:val="center"/>
              <w:rPr>
                <w:color w:val="000000" w:themeColor="text1"/>
              </w:rPr>
            </w:pPr>
            <w:r w:rsidRPr="00ED5E6A">
              <w:rPr>
                <w:color w:val="000000" w:themeColor="text1"/>
              </w:rPr>
              <w:t>24</w:t>
            </w:r>
          </w:p>
        </w:tc>
        <w:tc>
          <w:tcPr>
            <w:tcW w:w="1119" w:type="dxa"/>
            <w:tcBorders>
              <w:top w:val="single" w:sz="4" w:space="0" w:color="auto"/>
              <w:left w:val="single" w:sz="4" w:space="0" w:color="auto"/>
            </w:tcBorders>
            <w:shd w:val="clear" w:color="auto" w:fill="auto"/>
            <w:vAlign w:val="center"/>
          </w:tcPr>
          <w:p w:rsidR="00ED5E6A" w:rsidRPr="00ED5E6A" w:rsidRDefault="00ED5E6A" w:rsidP="00ED5E6A">
            <w:pPr>
              <w:pStyle w:val="Style4"/>
              <w:spacing w:before="192"/>
              <w:ind w:right="-31" w:firstLine="0"/>
              <w:jc w:val="center"/>
              <w:rPr>
                <w:color w:val="000000" w:themeColor="text1"/>
              </w:rPr>
            </w:pPr>
            <w:r w:rsidRPr="00ED5E6A">
              <w:rPr>
                <w:color w:val="000000" w:themeColor="text1"/>
              </w:rPr>
              <w:t>25,5</w:t>
            </w:r>
          </w:p>
        </w:tc>
      </w:tr>
    </w:tbl>
    <w:p w:rsidR="00DC50EE" w:rsidRPr="004604C2" w:rsidRDefault="00DC50EE" w:rsidP="00F96D2D">
      <w:pPr>
        <w:pStyle w:val="a3"/>
        <w:spacing w:line="276" w:lineRule="auto"/>
        <w:ind w:right="-31" w:firstLine="567"/>
        <w:jc w:val="both"/>
        <w:rPr>
          <w:rFonts w:ascii="Times New Roman" w:hAnsi="Times New Roman" w:cs="Times New Roman"/>
          <w:b/>
          <w:sz w:val="24"/>
          <w:szCs w:val="24"/>
        </w:rPr>
      </w:pPr>
    </w:p>
    <w:p w:rsidR="001D4559" w:rsidRPr="00987D93" w:rsidRDefault="00987D93" w:rsidP="00F96D2D">
      <w:pPr>
        <w:pStyle w:val="a3"/>
        <w:spacing w:line="276" w:lineRule="auto"/>
        <w:ind w:right="-31" w:firstLine="567"/>
        <w:jc w:val="right"/>
        <w:rPr>
          <w:rFonts w:ascii="Times New Roman" w:hAnsi="Times New Roman" w:cs="Times New Roman"/>
          <w:i/>
          <w:sz w:val="24"/>
          <w:szCs w:val="24"/>
        </w:rPr>
      </w:pPr>
      <w:r w:rsidRPr="00987D93">
        <w:rPr>
          <w:rFonts w:ascii="Times New Roman" w:hAnsi="Times New Roman" w:cs="Times New Roman"/>
          <w:i/>
          <w:sz w:val="24"/>
          <w:szCs w:val="24"/>
        </w:rPr>
        <w:t>Таблица 12</w:t>
      </w:r>
    </w:p>
    <w:p w:rsidR="00897399" w:rsidRPr="004F23A2" w:rsidRDefault="00897399" w:rsidP="00F96D2D">
      <w:pPr>
        <w:pStyle w:val="a3"/>
        <w:spacing w:line="276" w:lineRule="auto"/>
        <w:ind w:right="-31" w:firstLine="567"/>
        <w:jc w:val="both"/>
        <w:rPr>
          <w:rFonts w:ascii="Times New Roman" w:hAnsi="Times New Roman" w:cs="Times New Roman"/>
          <w:b/>
          <w:sz w:val="24"/>
          <w:szCs w:val="24"/>
        </w:rPr>
      </w:pPr>
      <w:r w:rsidRPr="004F23A2">
        <w:rPr>
          <w:rFonts w:ascii="Times New Roman" w:hAnsi="Times New Roman" w:cs="Times New Roman"/>
          <w:b/>
          <w:bCs/>
          <w:sz w:val="24"/>
          <w:szCs w:val="24"/>
        </w:rPr>
        <w:t>Предметные достижения (математика, русский язык и литературное чтение)</w:t>
      </w:r>
      <w:r w:rsidR="00F362DD" w:rsidRPr="004F23A2">
        <w:rPr>
          <w:rFonts w:ascii="Times New Roman" w:hAnsi="Times New Roman" w:cs="Times New Roman"/>
          <w:b/>
          <w:bCs/>
          <w:sz w:val="24"/>
          <w:szCs w:val="24"/>
        </w:rPr>
        <w:t xml:space="preserve"> первоклассников</w:t>
      </w:r>
      <w:r w:rsidR="00D54B71" w:rsidRPr="004F23A2">
        <w:rPr>
          <w:rFonts w:ascii="Times New Roman" w:hAnsi="Times New Roman" w:cs="Times New Roman"/>
          <w:b/>
          <w:bCs/>
          <w:sz w:val="24"/>
          <w:szCs w:val="24"/>
        </w:rPr>
        <w:t xml:space="preserve"> </w:t>
      </w:r>
      <w:r w:rsidRPr="004F23A2">
        <w:rPr>
          <w:rFonts w:ascii="Times New Roman" w:hAnsi="Times New Roman" w:cs="Times New Roman"/>
          <w:b/>
          <w:bCs/>
          <w:sz w:val="24"/>
          <w:szCs w:val="24"/>
        </w:rPr>
        <w:t xml:space="preserve"> </w:t>
      </w:r>
      <w:r w:rsidR="00D54B71" w:rsidRPr="004F23A2">
        <w:rPr>
          <w:rFonts w:ascii="Times New Roman" w:hAnsi="Times New Roman" w:cs="Times New Roman"/>
          <w:b/>
          <w:bCs/>
          <w:sz w:val="24"/>
          <w:szCs w:val="24"/>
        </w:rPr>
        <w:t>района</w:t>
      </w:r>
    </w:p>
    <w:p w:rsidR="00897399" w:rsidRPr="004F23A2" w:rsidRDefault="00897399" w:rsidP="00F96D2D">
      <w:pPr>
        <w:pStyle w:val="a3"/>
        <w:spacing w:line="276" w:lineRule="auto"/>
        <w:ind w:right="-31" w:firstLine="567"/>
        <w:jc w:val="both"/>
        <w:rPr>
          <w:rFonts w:ascii="Times New Roman" w:hAnsi="Times New Roman" w:cs="Times New Roman"/>
          <w:b/>
          <w:sz w:val="24"/>
          <w:szCs w:val="24"/>
        </w:rPr>
      </w:pPr>
    </w:p>
    <w:tbl>
      <w:tblPr>
        <w:tblStyle w:val="a6"/>
        <w:tblW w:w="0" w:type="auto"/>
        <w:tblLayout w:type="fixed"/>
        <w:tblLook w:val="04A0" w:firstRow="1" w:lastRow="0" w:firstColumn="1" w:lastColumn="0" w:noHBand="0" w:noVBand="1"/>
      </w:tblPr>
      <w:tblGrid>
        <w:gridCol w:w="1219"/>
        <w:gridCol w:w="1285"/>
        <w:gridCol w:w="770"/>
        <w:gridCol w:w="1081"/>
        <w:gridCol w:w="1358"/>
        <w:gridCol w:w="1501"/>
        <w:gridCol w:w="948"/>
        <w:gridCol w:w="877"/>
        <w:gridCol w:w="1281"/>
        <w:gridCol w:w="1234"/>
        <w:gridCol w:w="780"/>
        <w:gridCol w:w="811"/>
        <w:gridCol w:w="1358"/>
      </w:tblGrid>
      <w:tr w:rsidR="00D54B71" w:rsidTr="00C43C89">
        <w:tc>
          <w:tcPr>
            <w:tcW w:w="1219"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sz w:val="24"/>
                <w:szCs w:val="24"/>
              </w:rPr>
            </w:pPr>
            <w:r w:rsidRPr="00897399">
              <w:rPr>
                <w:rFonts w:ascii="Times New Roman" w:hAnsi="Times New Roman" w:cs="Times New Roman"/>
                <w:sz w:val="24"/>
                <w:szCs w:val="24"/>
              </w:rPr>
              <w:t>предметы</w:t>
            </w:r>
          </w:p>
        </w:tc>
        <w:tc>
          <w:tcPr>
            <w:tcW w:w="1285"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 xml:space="preserve">Всего </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участников</w:t>
            </w:r>
          </w:p>
        </w:tc>
        <w:tc>
          <w:tcPr>
            <w:tcW w:w="1851" w:type="dxa"/>
            <w:gridSpan w:val="2"/>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Достигли базового уровня</w:t>
            </w:r>
          </w:p>
        </w:tc>
        <w:tc>
          <w:tcPr>
            <w:tcW w:w="1358"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выполнения</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работы</w:t>
            </w:r>
          </w:p>
        </w:tc>
        <w:tc>
          <w:tcPr>
            <w:tcW w:w="1501"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Участники, не относящиеся</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к КМНС</w:t>
            </w:r>
          </w:p>
        </w:tc>
        <w:tc>
          <w:tcPr>
            <w:tcW w:w="1825" w:type="dxa"/>
            <w:gridSpan w:val="2"/>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Достигли базового уровня</w:t>
            </w:r>
          </w:p>
        </w:tc>
        <w:tc>
          <w:tcPr>
            <w:tcW w:w="1281"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выполнения</w:t>
            </w:r>
          </w:p>
          <w:p w:rsidR="00D54B71" w:rsidRPr="00897399" w:rsidRDefault="00D54B71" w:rsidP="00F96D2D">
            <w:pPr>
              <w:pStyle w:val="a3"/>
              <w:spacing w:line="276" w:lineRule="auto"/>
              <w:ind w:right="-31"/>
              <w:jc w:val="center"/>
              <w:rPr>
                <w:rFonts w:ascii="Times New Roman" w:hAnsi="Times New Roman" w:cs="Times New Roman"/>
                <w:b/>
                <w:i/>
              </w:rPr>
            </w:pPr>
            <w:r w:rsidRPr="00897399">
              <w:rPr>
                <w:rFonts w:ascii="Times New Roman" w:hAnsi="Times New Roman" w:cs="Times New Roman"/>
              </w:rPr>
              <w:t>работы</w:t>
            </w:r>
          </w:p>
        </w:tc>
        <w:tc>
          <w:tcPr>
            <w:tcW w:w="1234"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У</w:t>
            </w:r>
            <w:r>
              <w:rPr>
                <w:rFonts w:ascii="Times New Roman" w:hAnsi="Times New Roman" w:cs="Times New Roman"/>
              </w:rPr>
              <w:t>частники</w:t>
            </w:r>
          </w:p>
          <w:p w:rsidR="00D54B71" w:rsidRPr="00897399" w:rsidRDefault="00D54B71" w:rsidP="00F96D2D">
            <w:pPr>
              <w:pStyle w:val="a3"/>
              <w:spacing w:line="276" w:lineRule="auto"/>
              <w:ind w:right="-31"/>
              <w:jc w:val="center"/>
              <w:rPr>
                <w:rFonts w:ascii="Times New Roman" w:hAnsi="Times New Roman" w:cs="Times New Roman"/>
                <w:b/>
                <w:i/>
              </w:rPr>
            </w:pPr>
            <w:r w:rsidRPr="00897399">
              <w:rPr>
                <w:rFonts w:ascii="Times New Roman" w:hAnsi="Times New Roman" w:cs="Times New Roman"/>
              </w:rPr>
              <w:t xml:space="preserve"> КМНС</w:t>
            </w:r>
          </w:p>
        </w:tc>
        <w:tc>
          <w:tcPr>
            <w:tcW w:w="1591" w:type="dxa"/>
            <w:gridSpan w:val="2"/>
            <w:shd w:val="clear" w:color="auto" w:fill="auto"/>
          </w:tcPr>
          <w:p w:rsidR="00D54B71" w:rsidRPr="00897399" w:rsidRDefault="00D54B71" w:rsidP="00F96D2D">
            <w:pPr>
              <w:pStyle w:val="a3"/>
              <w:spacing w:line="276" w:lineRule="auto"/>
              <w:ind w:right="-31"/>
              <w:jc w:val="center"/>
              <w:rPr>
                <w:rFonts w:ascii="Times New Roman" w:hAnsi="Times New Roman" w:cs="Times New Roman"/>
                <w:b/>
                <w:i/>
              </w:rPr>
            </w:pPr>
            <w:r w:rsidRPr="00897399">
              <w:rPr>
                <w:rFonts w:ascii="Times New Roman" w:hAnsi="Times New Roman" w:cs="Times New Roman"/>
              </w:rPr>
              <w:t>Достигли базового уровня</w:t>
            </w:r>
          </w:p>
        </w:tc>
        <w:tc>
          <w:tcPr>
            <w:tcW w:w="1358"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выполнения</w:t>
            </w:r>
          </w:p>
          <w:p w:rsidR="00D54B71" w:rsidRDefault="00D54B71" w:rsidP="00F96D2D">
            <w:pPr>
              <w:pStyle w:val="a3"/>
              <w:spacing w:line="276" w:lineRule="auto"/>
              <w:ind w:right="-31"/>
              <w:jc w:val="center"/>
              <w:rPr>
                <w:rFonts w:ascii="Times New Roman" w:hAnsi="Times New Roman" w:cs="Times New Roman"/>
                <w:b/>
                <w:i/>
                <w:sz w:val="24"/>
                <w:szCs w:val="24"/>
              </w:rPr>
            </w:pPr>
            <w:r w:rsidRPr="00897399">
              <w:rPr>
                <w:rFonts w:ascii="Times New Roman" w:hAnsi="Times New Roman" w:cs="Times New Roman"/>
              </w:rPr>
              <w:t>работы</w:t>
            </w:r>
          </w:p>
        </w:tc>
      </w:tr>
      <w:tr w:rsidR="00D54B71" w:rsidTr="00C43C89">
        <w:tc>
          <w:tcPr>
            <w:tcW w:w="1219" w:type="dxa"/>
            <w:vMerge/>
            <w:shd w:val="clear" w:color="auto" w:fill="auto"/>
          </w:tcPr>
          <w:p w:rsidR="00D54B71" w:rsidRDefault="00D54B71" w:rsidP="00F96D2D">
            <w:pPr>
              <w:pStyle w:val="a3"/>
              <w:spacing w:line="276" w:lineRule="auto"/>
              <w:ind w:right="-31"/>
              <w:jc w:val="center"/>
              <w:rPr>
                <w:rFonts w:ascii="Times New Roman" w:hAnsi="Times New Roman" w:cs="Times New Roman"/>
                <w:b/>
                <w:i/>
                <w:sz w:val="24"/>
                <w:szCs w:val="24"/>
              </w:rPr>
            </w:pPr>
          </w:p>
        </w:tc>
        <w:tc>
          <w:tcPr>
            <w:tcW w:w="1285" w:type="dxa"/>
            <w:vMerge/>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p>
        </w:tc>
        <w:tc>
          <w:tcPr>
            <w:tcW w:w="770" w:type="dxa"/>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Кол.</w:t>
            </w:r>
          </w:p>
        </w:tc>
        <w:tc>
          <w:tcPr>
            <w:tcW w:w="1081" w:type="dxa"/>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w:t>
            </w:r>
          </w:p>
        </w:tc>
        <w:tc>
          <w:tcPr>
            <w:tcW w:w="1358" w:type="dxa"/>
            <w:vMerge/>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p>
        </w:tc>
        <w:tc>
          <w:tcPr>
            <w:tcW w:w="1501" w:type="dxa"/>
            <w:vMerge/>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p>
        </w:tc>
        <w:tc>
          <w:tcPr>
            <w:tcW w:w="948" w:type="dxa"/>
            <w:shd w:val="clear" w:color="auto" w:fill="auto"/>
          </w:tcPr>
          <w:p w:rsidR="00D54B71" w:rsidRPr="00897399" w:rsidRDefault="00D54B71" w:rsidP="00F96D2D">
            <w:pPr>
              <w:pStyle w:val="a3"/>
              <w:spacing w:line="276" w:lineRule="auto"/>
              <w:ind w:right="-31"/>
              <w:rPr>
                <w:rFonts w:ascii="Times New Roman" w:hAnsi="Times New Roman" w:cs="Times New Roman"/>
              </w:rPr>
            </w:pPr>
            <w:r w:rsidRPr="00897399">
              <w:rPr>
                <w:rFonts w:ascii="Times New Roman" w:hAnsi="Times New Roman" w:cs="Times New Roman"/>
              </w:rPr>
              <w:t>кол</w:t>
            </w:r>
          </w:p>
        </w:tc>
        <w:tc>
          <w:tcPr>
            <w:tcW w:w="877" w:type="dxa"/>
            <w:shd w:val="clear" w:color="auto" w:fill="auto"/>
          </w:tcPr>
          <w:p w:rsidR="00D54B71" w:rsidRPr="00897399" w:rsidRDefault="00D54B71" w:rsidP="00F96D2D">
            <w:pPr>
              <w:pStyle w:val="a3"/>
              <w:spacing w:line="276" w:lineRule="auto"/>
              <w:ind w:right="-31"/>
              <w:jc w:val="center"/>
              <w:rPr>
                <w:rFonts w:ascii="Times New Roman" w:hAnsi="Times New Roman" w:cs="Times New Roman"/>
                <w:b/>
                <w:i/>
              </w:rPr>
            </w:pPr>
            <w:r w:rsidRPr="00897399">
              <w:rPr>
                <w:rFonts w:ascii="Times New Roman" w:hAnsi="Times New Roman" w:cs="Times New Roman"/>
                <w:b/>
                <w:i/>
              </w:rPr>
              <w:t>%</w:t>
            </w:r>
          </w:p>
        </w:tc>
        <w:tc>
          <w:tcPr>
            <w:tcW w:w="1281" w:type="dxa"/>
            <w:vMerge/>
            <w:shd w:val="clear" w:color="auto" w:fill="auto"/>
          </w:tcPr>
          <w:p w:rsidR="00D54B71" w:rsidRPr="00897399" w:rsidRDefault="00D54B71" w:rsidP="00F96D2D">
            <w:pPr>
              <w:pStyle w:val="a3"/>
              <w:spacing w:line="276" w:lineRule="auto"/>
              <w:ind w:right="-31"/>
              <w:jc w:val="center"/>
              <w:rPr>
                <w:rFonts w:ascii="Times New Roman" w:hAnsi="Times New Roman" w:cs="Times New Roman"/>
                <w:b/>
                <w:i/>
              </w:rPr>
            </w:pPr>
          </w:p>
        </w:tc>
        <w:tc>
          <w:tcPr>
            <w:tcW w:w="1234" w:type="dxa"/>
            <w:vMerge/>
            <w:shd w:val="clear" w:color="auto" w:fill="auto"/>
          </w:tcPr>
          <w:p w:rsidR="00D54B71" w:rsidRPr="00897399" w:rsidRDefault="00D54B71" w:rsidP="00F96D2D">
            <w:pPr>
              <w:pStyle w:val="a3"/>
              <w:spacing w:line="276" w:lineRule="auto"/>
              <w:ind w:right="-31"/>
              <w:jc w:val="center"/>
              <w:rPr>
                <w:rFonts w:ascii="Times New Roman" w:hAnsi="Times New Roman" w:cs="Times New Roman"/>
                <w:b/>
                <w:i/>
              </w:rPr>
            </w:pPr>
          </w:p>
        </w:tc>
        <w:tc>
          <w:tcPr>
            <w:tcW w:w="780" w:type="dxa"/>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кол</w:t>
            </w:r>
          </w:p>
        </w:tc>
        <w:tc>
          <w:tcPr>
            <w:tcW w:w="811" w:type="dxa"/>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w:t>
            </w:r>
          </w:p>
        </w:tc>
        <w:tc>
          <w:tcPr>
            <w:tcW w:w="1358" w:type="dxa"/>
            <w:vMerge/>
            <w:shd w:val="clear" w:color="auto" w:fill="auto"/>
          </w:tcPr>
          <w:p w:rsidR="00D54B71" w:rsidRDefault="00D54B71" w:rsidP="00F96D2D">
            <w:pPr>
              <w:pStyle w:val="a3"/>
              <w:spacing w:line="276" w:lineRule="auto"/>
              <w:ind w:right="-31"/>
              <w:jc w:val="center"/>
              <w:rPr>
                <w:rFonts w:ascii="Times New Roman" w:hAnsi="Times New Roman" w:cs="Times New Roman"/>
                <w:b/>
                <w:i/>
                <w:sz w:val="24"/>
                <w:szCs w:val="24"/>
              </w:rPr>
            </w:pPr>
          </w:p>
        </w:tc>
      </w:tr>
      <w:tr w:rsidR="008144EC" w:rsidRPr="00DD148E" w:rsidTr="00C43C89">
        <w:tc>
          <w:tcPr>
            <w:tcW w:w="1219" w:type="dxa"/>
            <w:shd w:val="clear" w:color="auto" w:fill="auto"/>
          </w:tcPr>
          <w:p w:rsidR="008144EC" w:rsidRPr="00DD148E" w:rsidRDefault="008144E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МА</w:t>
            </w:r>
          </w:p>
        </w:tc>
        <w:tc>
          <w:tcPr>
            <w:tcW w:w="1285" w:type="dxa"/>
            <w:shd w:val="clear" w:color="auto" w:fill="auto"/>
          </w:tcPr>
          <w:p w:rsidR="008144EC" w:rsidRPr="00DD148E" w:rsidRDefault="008144EC" w:rsidP="004A7F40">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8</w:t>
            </w:r>
            <w:r w:rsidR="004A7F40">
              <w:rPr>
                <w:rFonts w:ascii="Times New Roman" w:hAnsi="Times New Roman" w:cs="Times New Roman"/>
                <w:sz w:val="24"/>
                <w:szCs w:val="24"/>
              </w:rPr>
              <w:t>2</w:t>
            </w:r>
          </w:p>
        </w:tc>
        <w:tc>
          <w:tcPr>
            <w:tcW w:w="770" w:type="dxa"/>
            <w:shd w:val="clear" w:color="auto" w:fill="auto"/>
          </w:tcPr>
          <w:p w:rsidR="008144EC" w:rsidRPr="00DD148E" w:rsidRDefault="00336A35"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66</w:t>
            </w:r>
          </w:p>
        </w:tc>
        <w:tc>
          <w:tcPr>
            <w:tcW w:w="1081" w:type="dxa"/>
            <w:shd w:val="clear" w:color="auto" w:fill="auto"/>
          </w:tcPr>
          <w:p w:rsidR="008144EC" w:rsidRPr="001C3C19" w:rsidRDefault="00465CB4" w:rsidP="00F96D2D">
            <w:pPr>
              <w:pStyle w:val="a3"/>
              <w:spacing w:line="276" w:lineRule="auto"/>
              <w:ind w:right="-31"/>
              <w:jc w:val="center"/>
              <w:rPr>
                <w:rFonts w:ascii="Times New Roman" w:hAnsi="Times New Roman" w:cs="Times New Roman"/>
                <w:b/>
                <w:sz w:val="24"/>
                <w:szCs w:val="24"/>
              </w:rPr>
            </w:pPr>
            <w:r>
              <w:rPr>
                <w:rFonts w:ascii="Times New Roman" w:hAnsi="Times New Roman" w:cs="Times New Roman"/>
                <w:b/>
                <w:sz w:val="24"/>
                <w:szCs w:val="24"/>
              </w:rPr>
              <w:t>80,5</w:t>
            </w:r>
          </w:p>
        </w:tc>
        <w:tc>
          <w:tcPr>
            <w:tcW w:w="1358" w:type="dxa"/>
            <w:shd w:val="clear" w:color="auto" w:fill="auto"/>
          </w:tcPr>
          <w:p w:rsidR="008144EC" w:rsidRPr="00DD148E" w:rsidRDefault="00BB5296"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70,7</w:t>
            </w:r>
          </w:p>
        </w:tc>
        <w:tc>
          <w:tcPr>
            <w:tcW w:w="1501" w:type="dxa"/>
            <w:shd w:val="clear" w:color="auto" w:fill="auto"/>
          </w:tcPr>
          <w:p w:rsidR="008144EC" w:rsidRPr="00DD148E" w:rsidRDefault="00A94D99"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57</w:t>
            </w:r>
          </w:p>
        </w:tc>
        <w:tc>
          <w:tcPr>
            <w:tcW w:w="948" w:type="dxa"/>
            <w:shd w:val="clear" w:color="auto" w:fill="auto"/>
          </w:tcPr>
          <w:p w:rsidR="008144EC" w:rsidRPr="00DD148E" w:rsidRDefault="00A94D99"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43</w:t>
            </w:r>
          </w:p>
        </w:tc>
        <w:tc>
          <w:tcPr>
            <w:tcW w:w="877" w:type="dxa"/>
            <w:shd w:val="clear" w:color="auto" w:fill="auto"/>
          </w:tcPr>
          <w:p w:rsidR="008144EC" w:rsidRPr="00DD148E" w:rsidRDefault="00A94D99"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75</w:t>
            </w:r>
          </w:p>
        </w:tc>
        <w:tc>
          <w:tcPr>
            <w:tcW w:w="1281" w:type="dxa"/>
            <w:shd w:val="clear" w:color="auto" w:fill="auto"/>
          </w:tcPr>
          <w:p w:rsidR="008144EC" w:rsidRPr="00DD148E" w:rsidRDefault="00A94D99"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71</w:t>
            </w:r>
          </w:p>
        </w:tc>
        <w:tc>
          <w:tcPr>
            <w:tcW w:w="1234" w:type="dxa"/>
            <w:shd w:val="clear" w:color="auto" w:fill="auto"/>
          </w:tcPr>
          <w:p w:rsidR="008144EC" w:rsidRPr="00DD148E" w:rsidRDefault="00EA5EA2" w:rsidP="008144E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26</w:t>
            </w:r>
          </w:p>
        </w:tc>
        <w:tc>
          <w:tcPr>
            <w:tcW w:w="780" w:type="dxa"/>
            <w:shd w:val="clear" w:color="auto" w:fill="auto"/>
          </w:tcPr>
          <w:p w:rsidR="008144EC" w:rsidRPr="00DD148E" w:rsidRDefault="00A94D99" w:rsidP="008144E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23</w:t>
            </w:r>
          </w:p>
        </w:tc>
        <w:tc>
          <w:tcPr>
            <w:tcW w:w="811" w:type="dxa"/>
            <w:shd w:val="clear" w:color="auto" w:fill="auto"/>
          </w:tcPr>
          <w:p w:rsidR="008144EC" w:rsidRPr="00DD148E" w:rsidRDefault="00A94D99" w:rsidP="008144E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82</w:t>
            </w:r>
          </w:p>
        </w:tc>
        <w:tc>
          <w:tcPr>
            <w:tcW w:w="1358" w:type="dxa"/>
            <w:shd w:val="clear" w:color="auto" w:fill="auto"/>
          </w:tcPr>
          <w:p w:rsidR="008144EC" w:rsidRPr="00DD148E" w:rsidRDefault="00A94D99"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69</w:t>
            </w:r>
          </w:p>
        </w:tc>
      </w:tr>
      <w:tr w:rsidR="008144EC" w:rsidRPr="00DD148E" w:rsidTr="00C43C89">
        <w:tc>
          <w:tcPr>
            <w:tcW w:w="1219" w:type="dxa"/>
            <w:shd w:val="clear" w:color="auto" w:fill="auto"/>
          </w:tcPr>
          <w:p w:rsidR="008144EC" w:rsidRPr="00DD148E" w:rsidRDefault="008144E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РУ</w:t>
            </w:r>
          </w:p>
        </w:tc>
        <w:tc>
          <w:tcPr>
            <w:tcW w:w="1285"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85</w:t>
            </w:r>
          </w:p>
        </w:tc>
        <w:tc>
          <w:tcPr>
            <w:tcW w:w="770" w:type="dxa"/>
            <w:shd w:val="clear" w:color="auto" w:fill="auto"/>
          </w:tcPr>
          <w:p w:rsidR="008144EC" w:rsidRPr="00DD148E" w:rsidRDefault="00BB5296"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57</w:t>
            </w:r>
          </w:p>
        </w:tc>
        <w:tc>
          <w:tcPr>
            <w:tcW w:w="1081" w:type="dxa"/>
            <w:shd w:val="clear" w:color="auto" w:fill="auto"/>
          </w:tcPr>
          <w:p w:rsidR="008144EC" w:rsidRPr="001C3C19" w:rsidRDefault="00BB5296" w:rsidP="00F96D2D">
            <w:pPr>
              <w:pStyle w:val="a3"/>
              <w:spacing w:line="276" w:lineRule="auto"/>
              <w:ind w:right="-31"/>
              <w:jc w:val="center"/>
              <w:rPr>
                <w:rFonts w:ascii="Times New Roman" w:hAnsi="Times New Roman" w:cs="Times New Roman"/>
                <w:b/>
                <w:sz w:val="24"/>
                <w:szCs w:val="24"/>
              </w:rPr>
            </w:pPr>
            <w:r>
              <w:rPr>
                <w:rFonts w:ascii="Times New Roman" w:hAnsi="Times New Roman" w:cs="Times New Roman"/>
                <w:b/>
                <w:sz w:val="24"/>
                <w:szCs w:val="24"/>
              </w:rPr>
              <w:t>64</w:t>
            </w:r>
          </w:p>
        </w:tc>
        <w:tc>
          <w:tcPr>
            <w:tcW w:w="1358" w:type="dxa"/>
            <w:shd w:val="clear" w:color="auto" w:fill="auto"/>
          </w:tcPr>
          <w:p w:rsidR="008144EC" w:rsidRPr="00DD148E" w:rsidRDefault="00BB5296"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66</w:t>
            </w:r>
          </w:p>
        </w:tc>
        <w:tc>
          <w:tcPr>
            <w:tcW w:w="1501"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56</w:t>
            </w:r>
          </w:p>
        </w:tc>
        <w:tc>
          <w:tcPr>
            <w:tcW w:w="948"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35</w:t>
            </w:r>
          </w:p>
        </w:tc>
        <w:tc>
          <w:tcPr>
            <w:tcW w:w="877"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58</w:t>
            </w:r>
          </w:p>
        </w:tc>
        <w:tc>
          <w:tcPr>
            <w:tcW w:w="1281"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54</w:t>
            </w:r>
          </w:p>
        </w:tc>
        <w:tc>
          <w:tcPr>
            <w:tcW w:w="1234" w:type="dxa"/>
            <w:shd w:val="clear" w:color="auto" w:fill="auto"/>
          </w:tcPr>
          <w:p w:rsidR="008144EC" w:rsidRPr="00DD148E" w:rsidRDefault="00BB5296" w:rsidP="00EA5EA2">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w:t>
            </w:r>
            <w:r w:rsidR="00EA5EA2">
              <w:rPr>
                <w:rFonts w:ascii="Times New Roman" w:hAnsi="Times New Roman" w:cs="Times New Roman"/>
                <w:sz w:val="24"/>
                <w:szCs w:val="24"/>
              </w:rPr>
              <w:t>9</w:t>
            </w:r>
          </w:p>
        </w:tc>
        <w:tc>
          <w:tcPr>
            <w:tcW w:w="780"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19</w:t>
            </w:r>
          </w:p>
        </w:tc>
        <w:tc>
          <w:tcPr>
            <w:tcW w:w="811"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65</w:t>
            </w:r>
          </w:p>
        </w:tc>
        <w:tc>
          <w:tcPr>
            <w:tcW w:w="1358"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43</w:t>
            </w:r>
          </w:p>
        </w:tc>
      </w:tr>
      <w:tr w:rsidR="008144EC" w:rsidRPr="00DD148E" w:rsidTr="00C43C89">
        <w:tc>
          <w:tcPr>
            <w:tcW w:w="1219" w:type="dxa"/>
            <w:shd w:val="clear" w:color="auto" w:fill="auto"/>
          </w:tcPr>
          <w:p w:rsidR="008144EC" w:rsidRPr="00DD148E" w:rsidRDefault="008144E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ЧТ</w:t>
            </w:r>
          </w:p>
        </w:tc>
        <w:tc>
          <w:tcPr>
            <w:tcW w:w="1285" w:type="dxa"/>
            <w:shd w:val="clear" w:color="auto" w:fill="auto"/>
          </w:tcPr>
          <w:p w:rsidR="008144EC" w:rsidRPr="00DD148E" w:rsidRDefault="008144EC" w:rsidP="00D8671F">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7</w:t>
            </w:r>
            <w:r>
              <w:rPr>
                <w:rFonts w:ascii="Times New Roman" w:hAnsi="Times New Roman" w:cs="Times New Roman"/>
                <w:sz w:val="24"/>
                <w:szCs w:val="24"/>
              </w:rPr>
              <w:t>3</w:t>
            </w:r>
          </w:p>
        </w:tc>
        <w:tc>
          <w:tcPr>
            <w:tcW w:w="770" w:type="dxa"/>
            <w:shd w:val="clear" w:color="auto" w:fill="auto"/>
          </w:tcPr>
          <w:p w:rsidR="008144EC" w:rsidRPr="00DD148E" w:rsidRDefault="008144EC"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58</w:t>
            </w:r>
          </w:p>
        </w:tc>
        <w:tc>
          <w:tcPr>
            <w:tcW w:w="1081" w:type="dxa"/>
            <w:shd w:val="clear" w:color="auto" w:fill="auto"/>
          </w:tcPr>
          <w:p w:rsidR="008144EC" w:rsidRPr="001C3C19" w:rsidRDefault="00AE02DA" w:rsidP="00D8671F">
            <w:pPr>
              <w:pStyle w:val="a3"/>
              <w:spacing w:line="276" w:lineRule="auto"/>
              <w:ind w:right="-31"/>
              <w:jc w:val="center"/>
              <w:rPr>
                <w:rFonts w:ascii="Times New Roman" w:hAnsi="Times New Roman" w:cs="Times New Roman"/>
                <w:b/>
                <w:sz w:val="24"/>
                <w:szCs w:val="24"/>
              </w:rPr>
            </w:pPr>
            <w:r>
              <w:rPr>
                <w:rFonts w:ascii="Times New Roman" w:hAnsi="Times New Roman" w:cs="Times New Roman"/>
                <w:b/>
                <w:sz w:val="24"/>
                <w:szCs w:val="24"/>
              </w:rPr>
              <w:t>79,5</w:t>
            </w:r>
          </w:p>
        </w:tc>
        <w:tc>
          <w:tcPr>
            <w:tcW w:w="1358" w:type="dxa"/>
            <w:shd w:val="clear" w:color="auto" w:fill="auto"/>
          </w:tcPr>
          <w:p w:rsidR="008144EC" w:rsidRPr="00DD148E" w:rsidRDefault="00AE02DA"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62,81</w:t>
            </w:r>
          </w:p>
        </w:tc>
        <w:tc>
          <w:tcPr>
            <w:tcW w:w="1501" w:type="dxa"/>
            <w:shd w:val="clear" w:color="auto" w:fill="auto"/>
          </w:tcPr>
          <w:p w:rsidR="008144EC" w:rsidRPr="00DD148E" w:rsidRDefault="00A94D99"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47</w:t>
            </w:r>
          </w:p>
        </w:tc>
        <w:tc>
          <w:tcPr>
            <w:tcW w:w="948" w:type="dxa"/>
            <w:shd w:val="clear" w:color="auto" w:fill="auto"/>
          </w:tcPr>
          <w:p w:rsidR="008144EC" w:rsidRPr="00DD148E" w:rsidRDefault="009C690D"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37</w:t>
            </w:r>
          </w:p>
        </w:tc>
        <w:tc>
          <w:tcPr>
            <w:tcW w:w="877" w:type="dxa"/>
            <w:shd w:val="clear" w:color="auto" w:fill="auto"/>
          </w:tcPr>
          <w:p w:rsidR="008144EC" w:rsidRPr="00DD148E" w:rsidRDefault="009C690D"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79</w:t>
            </w:r>
          </w:p>
        </w:tc>
        <w:tc>
          <w:tcPr>
            <w:tcW w:w="1281" w:type="dxa"/>
            <w:shd w:val="clear" w:color="auto" w:fill="auto"/>
          </w:tcPr>
          <w:p w:rsidR="008144EC" w:rsidRPr="00DD148E" w:rsidRDefault="009C690D"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66</w:t>
            </w:r>
          </w:p>
        </w:tc>
        <w:tc>
          <w:tcPr>
            <w:tcW w:w="1234" w:type="dxa"/>
            <w:shd w:val="clear" w:color="auto" w:fill="auto"/>
          </w:tcPr>
          <w:p w:rsidR="008144EC" w:rsidRPr="00DD148E" w:rsidRDefault="00EA5EA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26</w:t>
            </w:r>
          </w:p>
        </w:tc>
        <w:tc>
          <w:tcPr>
            <w:tcW w:w="780" w:type="dxa"/>
            <w:shd w:val="clear" w:color="auto" w:fill="auto"/>
          </w:tcPr>
          <w:p w:rsidR="008144EC" w:rsidRPr="00DD148E" w:rsidRDefault="009C690D"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21</w:t>
            </w:r>
          </w:p>
        </w:tc>
        <w:tc>
          <w:tcPr>
            <w:tcW w:w="811" w:type="dxa"/>
            <w:shd w:val="clear" w:color="auto" w:fill="auto"/>
          </w:tcPr>
          <w:p w:rsidR="008144EC" w:rsidRPr="00DD148E" w:rsidRDefault="009C690D"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81</w:t>
            </w:r>
          </w:p>
        </w:tc>
        <w:tc>
          <w:tcPr>
            <w:tcW w:w="1358" w:type="dxa"/>
            <w:shd w:val="clear" w:color="auto" w:fill="auto"/>
          </w:tcPr>
          <w:p w:rsidR="008144EC" w:rsidRPr="00DD148E" w:rsidRDefault="009C690D"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57</w:t>
            </w:r>
          </w:p>
        </w:tc>
      </w:tr>
    </w:tbl>
    <w:p w:rsidR="004F23A2" w:rsidRPr="00DD148E" w:rsidRDefault="004F23A2" w:rsidP="00F96D2D">
      <w:pPr>
        <w:pStyle w:val="Default"/>
        <w:ind w:right="-31"/>
      </w:pPr>
      <w:r w:rsidRPr="00DD148E">
        <w:t xml:space="preserve">     </w:t>
      </w:r>
    </w:p>
    <w:p w:rsidR="003A36BD" w:rsidRPr="00987D93" w:rsidRDefault="003A36BD" w:rsidP="00396299">
      <w:pPr>
        <w:pStyle w:val="Default"/>
        <w:ind w:right="-28"/>
        <w:jc w:val="both"/>
        <w:rPr>
          <w:color w:val="auto"/>
        </w:rPr>
      </w:pPr>
      <w:r w:rsidRPr="00987D93">
        <w:t>При анализе</w:t>
      </w:r>
      <w:r w:rsidR="00F362DD">
        <w:t xml:space="preserve"> результатов по русскому языку,</w:t>
      </w:r>
      <w:r w:rsidRPr="00987D93">
        <w:t xml:space="preserve"> математике и чтению</w:t>
      </w:r>
      <w:r w:rsidR="00987D93" w:rsidRPr="00987D93">
        <w:t xml:space="preserve"> </w:t>
      </w:r>
      <w:r w:rsidR="00987D93" w:rsidRPr="00987D93">
        <w:rPr>
          <w:i/>
        </w:rPr>
        <w:t>(таблица 12)</w:t>
      </w:r>
      <w:r w:rsidRPr="00987D93">
        <w:t xml:space="preserve"> использовался следующий подход: учащийся достиг уровня базовой подготовки, которая обеспечивает успешность дальнейшего обучения, если он справляется не менее чем с 65% заданий базового уровня (6 заданий из 8</w:t>
      </w:r>
      <w:r w:rsidR="00987D93" w:rsidRPr="00987D93">
        <w:t>)</w:t>
      </w:r>
      <w:r w:rsidRPr="00987D93">
        <w:t>. П</w:t>
      </w:r>
      <w:r w:rsidRPr="00987D93">
        <w:rPr>
          <w:color w:val="auto"/>
        </w:rPr>
        <w:t xml:space="preserve">ринятия решения о достижении первоклассником базового уровня подготовки в случае, если учащийся выполнил менее 6 базовых заданий, </w:t>
      </w:r>
      <w:r w:rsidR="00987D93" w:rsidRPr="00987D93">
        <w:rPr>
          <w:color w:val="auto"/>
        </w:rPr>
        <w:t xml:space="preserve"> </w:t>
      </w:r>
      <w:r w:rsidRPr="00987D93">
        <w:rPr>
          <w:color w:val="auto"/>
        </w:rPr>
        <w:t xml:space="preserve">принималось во внимание выполнение им заданий повышенного уровня сложности, т.е. использовался компенсаторный подход. </w:t>
      </w:r>
    </w:p>
    <w:p w:rsidR="003A36BD" w:rsidRPr="00987D93" w:rsidRDefault="003A36BD" w:rsidP="004F23A2">
      <w:pPr>
        <w:pStyle w:val="Default"/>
        <w:ind w:right="-31"/>
        <w:jc w:val="both"/>
        <w:rPr>
          <w:color w:val="auto"/>
        </w:rPr>
      </w:pPr>
      <w:r w:rsidRPr="00987D93">
        <w:rPr>
          <w:color w:val="auto"/>
        </w:rPr>
        <w:t xml:space="preserve">Согласно критерию достижения уровня базовой подготовки первоклассники района, выполнявшие итоговую работу, распределились на 2 группы: </w:t>
      </w:r>
    </w:p>
    <w:p w:rsidR="003A36BD" w:rsidRPr="00987D93" w:rsidRDefault="003A36BD" w:rsidP="004F23A2">
      <w:pPr>
        <w:pStyle w:val="Default"/>
        <w:ind w:right="-31"/>
        <w:jc w:val="both"/>
        <w:rPr>
          <w:color w:val="C00000"/>
        </w:rPr>
      </w:pPr>
      <w:r w:rsidRPr="00987D93">
        <w:rPr>
          <w:color w:val="auto"/>
        </w:rPr>
        <w:t>– достигли уровня базовой подготовки</w:t>
      </w:r>
      <w:r w:rsidR="00987D93" w:rsidRPr="00987D93">
        <w:rPr>
          <w:color w:val="auto"/>
        </w:rPr>
        <w:t>,</w:t>
      </w:r>
      <w:r w:rsidRPr="00987D93">
        <w:rPr>
          <w:color w:val="auto"/>
        </w:rPr>
        <w:t xml:space="preserve"> </w:t>
      </w:r>
    </w:p>
    <w:p w:rsidR="003A36BD" w:rsidRPr="00987D93" w:rsidRDefault="003A36BD" w:rsidP="004F23A2">
      <w:pPr>
        <w:pStyle w:val="Default"/>
        <w:ind w:right="-31"/>
        <w:jc w:val="both"/>
        <w:rPr>
          <w:color w:val="auto"/>
        </w:rPr>
      </w:pPr>
      <w:r w:rsidRPr="00987D93">
        <w:rPr>
          <w:color w:val="auto"/>
        </w:rPr>
        <w:t>– не достигли уровня базовой подготовки</w:t>
      </w:r>
      <w:r w:rsidR="00987D93" w:rsidRPr="00987D93">
        <w:rPr>
          <w:color w:val="auto"/>
        </w:rPr>
        <w:t>.</w:t>
      </w:r>
    </w:p>
    <w:p w:rsidR="003A36BD" w:rsidRPr="00987D93" w:rsidRDefault="003A36BD" w:rsidP="002E7EFD">
      <w:pPr>
        <w:pStyle w:val="Default"/>
        <w:tabs>
          <w:tab w:val="left" w:pos="567"/>
        </w:tabs>
        <w:ind w:right="-31"/>
        <w:jc w:val="both"/>
        <w:rPr>
          <w:color w:val="auto"/>
        </w:rPr>
      </w:pPr>
      <w:r w:rsidRPr="00987D93">
        <w:rPr>
          <w:color w:val="auto"/>
        </w:rPr>
        <w:t>Таким образом, явное большинство первоклассников продемонстрировали достижение базо</w:t>
      </w:r>
      <w:r w:rsidR="002E7EFD">
        <w:rPr>
          <w:color w:val="auto"/>
        </w:rPr>
        <w:t>вого уровня подготовки по математике</w:t>
      </w:r>
      <w:r w:rsidRPr="00987D93">
        <w:rPr>
          <w:color w:val="auto"/>
        </w:rPr>
        <w:t xml:space="preserve">, что обеспечивает успешность последующего обучения. </w:t>
      </w:r>
    </w:p>
    <w:p w:rsidR="00897399" w:rsidRPr="00987D93" w:rsidRDefault="00897399" w:rsidP="004F23A2">
      <w:pPr>
        <w:pStyle w:val="a3"/>
        <w:spacing w:line="276" w:lineRule="auto"/>
        <w:ind w:right="-31"/>
        <w:jc w:val="both"/>
        <w:rPr>
          <w:rFonts w:ascii="Times New Roman" w:hAnsi="Times New Roman" w:cs="Times New Roman"/>
          <w:b/>
          <w:i/>
          <w:sz w:val="24"/>
          <w:szCs w:val="24"/>
        </w:rPr>
      </w:pPr>
    </w:p>
    <w:p w:rsidR="00897399" w:rsidRDefault="00897399" w:rsidP="00F96D2D">
      <w:pPr>
        <w:pStyle w:val="a3"/>
        <w:spacing w:line="276" w:lineRule="auto"/>
        <w:ind w:right="-31"/>
        <w:jc w:val="center"/>
        <w:rPr>
          <w:rFonts w:ascii="Times New Roman" w:hAnsi="Times New Roman" w:cs="Times New Roman"/>
          <w:b/>
          <w:i/>
          <w:sz w:val="24"/>
          <w:szCs w:val="24"/>
        </w:rPr>
      </w:pPr>
    </w:p>
    <w:p w:rsidR="00EB57D7" w:rsidRDefault="00EB57D7" w:rsidP="00F96D2D">
      <w:pPr>
        <w:pStyle w:val="a3"/>
        <w:spacing w:line="276" w:lineRule="auto"/>
        <w:ind w:right="-31"/>
        <w:jc w:val="center"/>
        <w:rPr>
          <w:rFonts w:ascii="Times New Roman" w:hAnsi="Times New Roman" w:cs="Times New Roman"/>
          <w:b/>
          <w:i/>
          <w:sz w:val="24"/>
          <w:szCs w:val="24"/>
        </w:rPr>
      </w:pPr>
    </w:p>
    <w:p w:rsidR="00150F3E" w:rsidRPr="007D3825" w:rsidRDefault="007D3825" w:rsidP="00F96D2D">
      <w:pPr>
        <w:pStyle w:val="a3"/>
        <w:spacing w:line="276" w:lineRule="auto"/>
        <w:ind w:right="-31"/>
        <w:jc w:val="center"/>
        <w:rPr>
          <w:rFonts w:ascii="Times New Roman" w:hAnsi="Times New Roman" w:cs="Times New Roman"/>
          <w:b/>
          <w:sz w:val="28"/>
          <w:szCs w:val="24"/>
        </w:rPr>
      </w:pPr>
      <w:r w:rsidRPr="007D3825">
        <w:rPr>
          <w:rFonts w:ascii="Times New Roman" w:hAnsi="Times New Roman" w:cs="Times New Roman"/>
          <w:b/>
          <w:sz w:val="28"/>
          <w:szCs w:val="24"/>
        </w:rPr>
        <w:lastRenderedPageBreak/>
        <w:t>3.</w:t>
      </w:r>
      <w:r w:rsidR="00987D93" w:rsidRPr="007D3825">
        <w:rPr>
          <w:rFonts w:ascii="Times New Roman" w:hAnsi="Times New Roman" w:cs="Times New Roman"/>
          <w:b/>
          <w:sz w:val="28"/>
          <w:szCs w:val="24"/>
        </w:rPr>
        <w:t xml:space="preserve">4. </w:t>
      </w:r>
      <w:r w:rsidR="00150F3E" w:rsidRPr="007D3825">
        <w:rPr>
          <w:rFonts w:ascii="Times New Roman" w:hAnsi="Times New Roman" w:cs="Times New Roman"/>
          <w:b/>
          <w:sz w:val="28"/>
          <w:szCs w:val="24"/>
        </w:rPr>
        <w:t>Индивидуально-личностные особенности ребёнка</w:t>
      </w:r>
    </w:p>
    <w:p w:rsidR="00E65466" w:rsidRDefault="00E65466" w:rsidP="00F96D2D">
      <w:pPr>
        <w:pStyle w:val="a3"/>
        <w:spacing w:line="276" w:lineRule="auto"/>
        <w:ind w:right="-31"/>
        <w:jc w:val="center"/>
        <w:rPr>
          <w:rFonts w:ascii="Times New Roman" w:hAnsi="Times New Roman" w:cs="Times New Roman"/>
          <w:b/>
          <w:sz w:val="24"/>
          <w:szCs w:val="24"/>
        </w:rPr>
      </w:pPr>
    </w:p>
    <w:p w:rsidR="00987D93" w:rsidRPr="001C7634" w:rsidRDefault="00893F0C" w:rsidP="002E7EFD">
      <w:pPr>
        <w:pStyle w:val="Default"/>
        <w:tabs>
          <w:tab w:val="left" w:pos="567"/>
        </w:tabs>
        <w:ind w:right="-31"/>
        <w:jc w:val="both"/>
        <w:rPr>
          <w:b/>
          <w:color w:val="000000" w:themeColor="text1"/>
        </w:rPr>
      </w:pPr>
      <w:r w:rsidRPr="00E3748B">
        <w:rPr>
          <w:color w:val="FF0000"/>
        </w:rPr>
        <w:t xml:space="preserve">     </w:t>
      </w:r>
      <w:r w:rsidR="002E7EFD" w:rsidRPr="00E3748B">
        <w:rPr>
          <w:color w:val="FF0000"/>
        </w:rPr>
        <w:t xml:space="preserve">   </w:t>
      </w:r>
      <w:r w:rsidRPr="00E3748B">
        <w:rPr>
          <w:color w:val="FF0000"/>
        </w:rPr>
        <w:t xml:space="preserve"> </w:t>
      </w:r>
      <w:r w:rsidR="00987D93" w:rsidRPr="001C7634">
        <w:rPr>
          <w:color w:val="000000" w:themeColor="text1"/>
        </w:rPr>
        <w:t>В процессе обучения в первом классе происходит не только усвоение знаний, формирование компетенций, но и развитие личности учащихся. Происходит становление индивидуального стиля учебной деятельности, который может быть более или менее успешен. У каждого ребёнка уже сложилось представление о своих учебных возможностях, своём месте в классном коллективе, своих отношениях с учи</w:t>
      </w:r>
      <w:r w:rsidR="00E16003" w:rsidRPr="001C7634">
        <w:rPr>
          <w:color w:val="000000" w:themeColor="text1"/>
        </w:rPr>
        <w:t xml:space="preserve">телем. При благоприятной </w:t>
      </w:r>
      <w:r w:rsidR="00987D93" w:rsidRPr="001C7634">
        <w:rPr>
          <w:color w:val="000000" w:themeColor="text1"/>
        </w:rPr>
        <w:t xml:space="preserve"> адаптации ребёнок все более осознанно стремиться подстроиться под требования учителя, соответствовать уровню класса. Он становится активным участником учебного процесса. </w:t>
      </w:r>
    </w:p>
    <w:p w:rsidR="00150F3E" w:rsidRPr="001C7634" w:rsidRDefault="00150F3E" w:rsidP="009C690D">
      <w:pPr>
        <w:pStyle w:val="a3"/>
        <w:ind w:right="-28" w:firstLine="567"/>
        <w:jc w:val="both"/>
        <w:rPr>
          <w:rFonts w:ascii="Times New Roman" w:hAnsi="Times New Roman" w:cs="Times New Roman"/>
          <w:color w:val="000000" w:themeColor="text1"/>
          <w:sz w:val="24"/>
          <w:szCs w:val="24"/>
        </w:rPr>
      </w:pPr>
      <w:r w:rsidRPr="001C7634">
        <w:rPr>
          <w:rFonts w:ascii="Times New Roman" w:hAnsi="Times New Roman" w:cs="Times New Roman"/>
          <w:color w:val="000000" w:themeColor="text1"/>
          <w:sz w:val="24"/>
          <w:szCs w:val="24"/>
        </w:rPr>
        <w:t>В  ходе  мониторинга  изучались  индивидуально-личностные  результаты первоклассников,  а  также  социально-педагогический  фон,  характеризующий особенности  обучения  детей  в  школе  (по  данным  анкетирования  учащихся,  их родителей, педагогов).</w:t>
      </w:r>
    </w:p>
    <w:p w:rsidR="00F362DD" w:rsidRPr="001C7634" w:rsidRDefault="004F23A2" w:rsidP="009C690D">
      <w:pPr>
        <w:pStyle w:val="a3"/>
        <w:ind w:right="-28"/>
        <w:jc w:val="both"/>
        <w:rPr>
          <w:rFonts w:ascii="Times New Roman" w:hAnsi="Times New Roman" w:cs="Times New Roman"/>
          <w:color w:val="000000" w:themeColor="text1"/>
          <w:sz w:val="24"/>
          <w:szCs w:val="24"/>
        </w:rPr>
      </w:pPr>
      <w:r w:rsidRPr="001C7634">
        <w:rPr>
          <w:rFonts w:ascii="Times New Roman" w:hAnsi="Times New Roman" w:cs="Times New Roman"/>
          <w:color w:val="000000" w:themeColor="text1"/>
          <w:sz w:val="24"/>
          <w:szCs w:val="24"/>
        </w:rPr>
        <w:t xml:space="preserve">   По </w:t>
      </w:r>
      <w:r w:rsidR="00150F3E" w:rsidRPr="001C7634">
        <w:rPr>
          <w:rFonts w:ascii="Times New Roman" w:hAnsi="Times New Roman" w:cs="Times New Roman"/>
          <w:color w:val="000000" w:themeColor="text1"/>
          <w:sz w:val="24"/>
          <w:szCs w:val="24"/>
        </w:rPr>
        <w:t xml:space="preserve">результатам  опроса  учителей </w:t>
      </w:r>
      <w:r w:rsidR="00893F0C" w:rsidRPr="001C7634">
        <w:rPr>
          <w:rFonts w:ascii="Times New Roman" w:hAnsi="Times New Roman" w:cs="Times New Roman"/>
          <w:color w:val="000000" w:themeColor="text1"/>
          <w:sz w:val="24"/>
          <w:szCs w:val="24"/>
        </w:rPr>
        <w:t xml:space="preserve">из </w:t>
      </w:r>
      <w:r w:rsidR="001C7634" w:rsidRPr="001C7634">
        <w:rPr>
          <w:rFonts w:ascii="Times New Roman" w:hAnsi="Times New Roman" w:cs="Times New Roman"/>
          <w:color w:val="000000" w:themeColor="text1"/>
          <w:sz w:val="24"/>
          <w:szCs w:val="24"/>
        </w:rPr>
        <w:t xml:space="preserve">94 </w:t>
      </w:r>
      <w:r w:rsidR="00150F3E" w:rsidRPr="001C7634">
        <w:rPr>
          <w:rFonts w:ascii="Times New Roman" w:hAnsi="Times New Roman" w:cs="Times New Roman"/>
          <w:color w:val="000000" w:themeColor="text1"/>
          <w:sz w:val="24"/>
          <w:szCs w:val="24"/>
        </w:rPr>
        <w:t xml:space="preserve">обследованных  первоклассников </w:t>
      </w:r>
      <w:proofErr w:type="gramStart"/>
      <w:r w:rsidR="00150F3E" w:rsidRPr="001C7634">
        <w:rPr>
          <w:rFonts w:ascii="Times New Roman" w:hAnsi="Times New Roman" w:cs="Times New Roman"/>
          <w:color w:val="000000" w:themeColor="text1"/>
          <w:sz w:val="24"/>
          <w:szCs w:val="24"/>
        </w:rPr>
        <w:t>готовы</w:t>
      </w:r>
      <w:proofErr w:type="gramEnd"/>
      <w:r w:rsidR="00150F3E" w:rsidRPr="001C7634">
        <w:rPr>
          <w:rFonts w:ascii="Times New Roman" w:hAnsi="Times New Roman" w:cs="Times New Roman"/>
          <w:color w:val="000000" w:themeColor="text1"/>
          <w:sz w:val="24"/>
          <w:szCs w:val="24"/>
        </w:rPr>
        <w:t xml:space="preserve"> к обучению во втором классе</w:t>
      </w:r>
      <w:r w:rsidR="00893F0C" w:rsidRPr="001C7634">
        <w:rPr>
          <w:rFonts w:ascii="Times New Roman" w:hAnsi="Times New Roman" w:cs="Times New Roman"/>
          <w:color w:val="000000" w:themeColor="text1"/>
          <w:sz w:val="24"/>
          <w:szCs w:val="24"/>
        </w:rPr>
        <w:t xml:space="preserve"> 6</w:t>
      </w:r>
      <w:r w:rsidR="001C7634" w:rsidRPr="001C7634">
        <w:rPr>
          <w:rFonts w:ascii="Times New Roman" w:hAnsi="Times New Roman" w:cs="Times New Roman"/>
          <w:color w:val="000000" w:themeColor="text1"/>
          <w:sz w:val="24"/>
          <w:szCs w:val="24"/>
        </w:rPr>
        <w:t>5</w:t>
      </w:r>
      <w:r w:rsidR="00893F0C" w:rsidRPr="001C7634">
        <w:rPr>
          <w:rFonts w:ascii="Times New Roman" w:hAnsi="Times New Roman" w:cs="Times New Roman"/>
          <w:color w:val="000000" w:themeColor="text1"/>
          <w:sz w:val="24"/>
          <w:szCs w:val="24"/>
        </w:rPr>
        <w:t xml:space="preserve"> обучающихся  (</w:t>
      </w:r>
      <w:r w:rsidR="001C7634" w:rsidRPr="001C7634">
        <w:rPr>
          <w:rFonts w:ascii="Times New Roman" w:hAnsi="Times New Roman" w:cs="Times New Roman"/>
          <w:color w:val="000000" w:themeColor="text1"/>
          <w:sz w:val="24"/>
          <w:szCs w:val="24"/>
        </w:rPr>
        <w:t>6</w:t>
      </w:r>
      <w:r w:rsidR="008800C5" w:rsidRPr="001C7634">
        <w:rPr>
          <w:rFonts w:ascii="Times New Roman" w:hAnsi="Times New Roman" w:cs="Times New Roman"/>
          <w:color w:val="000000" w:themeColor="text1"/>
          <w:sz w:val="24"/>
          <w:szCs w:val="24"/>
        </w:rPr>
        <w:t xml:space="preserve">9 </w:t>
      </w:r>
      <w:r w:rsidR="00893F0C" w:rsidRPr="001C7634">
        <w:rPr>
          <w:rFonts w:ascii="Times New Roman" w:hAnsi="Times New Roman" w:cs="Times New Roman"/>
          <w:color w:val="000000" w:themeColor="text1"/>
          <w:sz w:val="24"/>
          <w:szCs w:val="24"/>
        </w:rPr>
        <w:t>%)</w:t>
      </w:r>
      <w:r w:rsidR="00150F3E" w:rsidRPr="001C7634">
        <w:rPr>
          <w:rFonts w:ascii="Times New Roman" w:hAnsi="Times New Roman" w:cs="Times New Roman"/>
          <w:color w:val="000000" w:themeColor="text1"/>
          <w:sz w:val="24"/>
          <w:szCs w:val="24"/>
        </w:rPr>
        <w:t>.</w:t>
      </w:r>
    </w:p>
    <w:p w:rsidR="00F362DD" w:rsidRPr="001C7634" w:rsidRDefault="00F362DD" w:rsidP="009C690D">
      <w:pPr>
        <w:pStyle w:val="a3"/>
        <w:ind w:right="-28" w:firstLine="567"/>
        <w:jc w:val="right"/>
        <w:rPr>
          <w:rFonts w:ascii="Times New Roman" w:hAnsi="Times New Roman" w:cs="Times New Roman"/>
          <w:i/>
          <w:color w:val="000000" w:themeColor="text1"/>
          <w:sz w:val="24"/>
          <w:szCs w:val="24"/>
        </w:rPr>
      </w:pPr>
      <w:r w:rsidRPr="001C7634">
        <w:rPr>
          <w:rFonts w:ascii="Times New Roman" w:hAnsi="Times New Roman" w:cs="Times New Roman"/>
          <w:i/>
          <w:color w:val="000000" w:themeColor="text1"/>
          <w:sz w:val="24"/>
          <w:szCs w:val="24"/>
        </w:rPr>
        <w:t>Таблица 13</w:t>
      </w:r>
    </w:p>
    <w:p w:rsidR="00F362DD" w:rsidRPr="001C7634" w:rsidRDefault="00F362DD" w:rsidP="009C690D">
      <w:pPr>
        <w:pStyle w:val="Style4"/>
        <w:spacing w:before="192"/>
        <w:ind w:right="-31"/>
        <w:jc w:val="center"/>
        <w:rPr>
          <w:b/>
          <w:color w:val="000000" w:themeColor="text1"/>
        </w:rPr>
      </w:pPr>
      <w:r w:rsidRPr="001C7634">
        <w:rPr>
          <w:b/>
          <w:color w:val="000000" w:themeColor="text1"/>
        </w:rPr>
        <w:t>Уровень готовности первоклассников к обучению во втором классе (по мнению учителя)</w:t>
      </w:r>
    </w:p>
    <w:tbl>
      <w:tblPr>
        <w:tblStyle w:val="a6"/>
        <w:tblW w:w="0" w:type="auto"/>
        <w:jc w:val="center"/>
        <w:tblInd w:w="-1962" w:type="dxa"/>
        <w:tblLook w:val="04A0" w:firstRow="1" w:lastRow="0" w:firstColumn="1" w:lastColumn="0" w:noHBand="0" w:noVBand="1"/>
      </w:tblPr>
      <w:tblGrid>
        <w:gridCol w:w="3210"/>
        <w:gridCol w:w="2228"/>
        <w:gridCol w:w="2035"/>
        <w:gridCol w:w="1936"/>
        <w:gridCol w:w="3076"/>
      </w:tblGrid>
      <w:tr w:rsidR="00F362DD" w:rsidRPr="001C7634" w:rsidTr="00C43C89">
        <w:trPr>
          <w:trHeight w:val="619"/>
          <w:jc w:val="center"/>
        </w:trPr>
        <w:tc>
          <w:tcPr>
            <w:tcW w:w="3210" w:type="dxa"/>
            <w:shd w:val="clear" w:color="auto" w:fill="auto"/>
            <w:vAlign w:val="center"/>
          </w:tcPr>
          <w:p w:rsidR="00F362DD" w:rsidRPr="001C7634" w:rsidRDefault="00F362DD" w:rsidP="009C690D">
            <w:pPr>
              <w:pStyle w:val="Style4"/>
              <w:widowControl/>
              <w:spacing w:before="192"/>
              <w:ind w:right="-31" w:firstLine="0"/>
              <w:jc w:val="center"/>
              <w:rPr>
                <w:rStyle w:val="FontStyle37"/>
                <w:color w:val="000000" w:themeColor="text1"/>
                <w:sz w:val="24"/>
                <w:szCs w:val="24"/>
              </w:rPr>
            </w:pPr>
          </w:p>
        </w:tc>
        <w:tc>
          <w:tcPr>
            <w:tcW w:w="2228" w:type="dxa"/>
            <w:shd w:val="clear" w:color="auto" w:fill="auto"/>
            <w:vAlign w:val="center"/>
          </w:tcPr>
          <w:p w:rsidR="00F362DD" w:rsidRPr="001C7634" w:rsidRDefault="00F362DD" w:rsidP="009C690D">
            <w:pPr>
              <w:pStyle w:val="Style4"/>
              <w:widowControl/>
              <w:spacing w:line="240" w:lineRule="auto"/>
              <w:ind w:right="-31" w:firstLine="0"/>
              <w:jc w:val="center"/>
              <w:rPr>
                <w:rStyle w:val="FontStyle37"/>
                <w:color w:val="000000" w:themeColor="text1"/>
                <w:sz w:val="24"/>
                <w:szCs w:val="24"/>
              </w:rPr>
            </w:pPr>
            <w:r w:rsidRPr="001C7634">
              <w:rPr>
                <w:rStyle w:val="FontStyle37"/>
                <w:color w:val="000000" w:themeColor="text1"/>
                <w:sz w:val="24"/>
                <w:szCs w:val="24"/>
              </w:rPr>
              <w:t>МО</w:t>
            </w:r>
          </w:p>
        </w:tc>
        <w:tc>
          <w:tcPr>
            <w:tcW w:w="2035" w:type="dxa"/>
            <w:shd w:val="clear" w:color="auto" w:fill="auto"/>
            <w:vAlign w:val="center"/>
          </w:tcPr>
          <w:p w:rsidR="00F362DD" w:rsidRPr="001C7634" w:rsidRDefault="00F362DD" w:rsidP="009C690D">
            <w:pPr>
              <w:pStyle w:val="Style4"/>
              <w:widowControl/>
              <w:spacing w:line="240" w:lineRule="auto"/>
              <w:ind w:right="-31" w:firstLine="0"/>
              <w:jc w:val="center"/>
              <w:rPr>
                <w:rStyle w:val="FontStyle37"/>
                <w:color w:val="000000" w:themeColor="text1"/>
                <w:sz w:val="24"/>
                <w:szCs w:val="24"/>
              </w:rPr>
            </w:pPr>
            <w:r w:rsidRPr="001C7634">
              <w:rPr>
                <w:rStyle w:val="FontStyle37"/>
                <w:color w:val="000000" w:themeColor="text1"/>
                <w:sz w:val="24"/>
                <w:szCs w:val="24"/>
              </w:rPr>
              <w:t>МОУ КСОШ «Радуга»</w:t>
            </w:r>
          </w:p>
        </w:tc>
        <w:tc>
          <w:tcPr>
            <w:tcW w:w="1936" w:type="dxa"/>
            <w:shd w:val="clear" w:color="auto" w:fill="auto"/>
            <w:vAlign w:val="center"/>
          </w:tcPr>
          <w:p w:rsidR="00F362DD" w:rsidRPr="001C7634" w:rsidRDefault="00F362DD" w:rsidP="009C690D">
            <w:pPr>
              <w:pStyle w:val="Style4"/>
              <w:widowControl/>
              <w:spacing w:line="240" w:lineRule="auto"/>
              <w:ind w:right="-31" w:firstLine="0"/>
              <w:jc w:val="center"/>
              <w:rPr>
                <w:rStyle w:val="FontStyle37"/>
                <w:color w:val="000000" w:themeColor="text1"/>
                <w:sz w:val="24"/>
                <w:szCs w:val="24"/>
              </w:rPr>
            </w:pPr>
            <w:r w:rsidRPr="001C7634">
              <w:rPr>
                <w:rStyle w:val="FontStyle37"/>
                <w:color w:val="000000" w:themeColor="text1"/>
                <w:sz w:val="24"/>
                <w:szCs w:val="24"/>
              </w:rPr>
              <w:t>МОУ «ТШИ СОО»</w:t>
            </w:r>
          </w:p>
        </w:tc>
        <w:tc>
          <w:tcPr>
            <w:tcW w:w="3076" w:type="dxa"/>
            <w:shd w:val="clear" w:color="auto" w:fill="auto"/>
            <w:vAlign w:val="center"/>
          </w:tcPr>
          <w:p w:rsidR="00475AC4" w:rsidRPr="001C7634" w:rsidRDefault="00F362DD" w:rsidP="009C690D">
            <w:pPr>
              <w:pStyle w:val="Style4"/>
              <w:widowControl/>
              <w:spacing w:line="240" w:lineRule="auto"/>
              <w:ind w:right="-31" w:firstLine="0"/>
              <w:jc w:val="center"/>
              <w:rPr>
                <w:rStyle w:val="FontStyle37"/>
                <w:color w:val="000000" w:themeColor="text1"/>
                <w:sz w:val="24"/>
                <w:szCs w:val="24"/>
              </w:rPr>
            </w:pPr>
            <w:r w:rsidRPr="001C7634">
              <w:rPr>
                <w:rStyle w:val="FontStyle37"/>
                <w:color w:val="000000" w:themeColor="text1"/>
                <w:sz w:val="24"/>
                <w:szCs w:val="24"/>
              </w:rPr>
              <w:t xml:space="preserve">МОУ «РШИ ООО им. </w:t>
            </w:r>
          </w:p>
          <w:p w:rsidR="00F362DD" w:rsidRPr="001C7634" w:rsidRDefault="00F362DD" w:rsidP="009C690D">
            <w:pPr>
              <w:pStyle w:val="Style4"/>
              <w:widowControl/>
              <w:spacing w:line="240" w:lineRule="auto"/>
              <w:ind w:right="-31" w:firstLine="0"/>
              <w:jc w:val="center"/>
              <w:rPr>
                <w:rStyle w:val="FontStyle37"/>
                <w:color w:val="000000" w:themeColor="text1"/>
                <w:sz w:val="24"/>
                <w:szCs w:val="24"/>
              </w:rPr>
            </w:pPr>
            <w:r w:rsidRPr="001C7634">
              <w:rPr>
                <w:rStyle w:val="FontStyle37"/>
                <w:color w:val="000000" w:themeColor="text1"/>
                <w:sz w:val="24"/>
                <w:szCs w:val="24"/>
              </w:rPr>
              <w:t xml:space="preserve">С.И. </w:t>
            </w:r>
            <w:proofErr w:type="spellStart"/>
            <w:r w:rsidRPr="001C7634">
              <w:rPr>
                <w:rStyle w:val="FontStyle37"/>
                <w:color w:val="000000" w:themeColor="text1"/>
                <w:sz w:val="24"/>
                <w:szCs w:val="24"/>
              </w:rPr>
              <w:t>Ирикова</w:t>
            </w:r>
            <w:proofErr w:type="spellEnd"/>
            <w:r w:rsidRPr="001C7634">
              <w:rPr>
                <w:rStyle w:val="FontStyle37"/>
                <w:color w:val="000000" w:themeColor="text1"/>
                <w:sz w:val="24"/>
                <w:szCs w:val="24"/>
              </w:rPr>
              <w:t>»</w:t>
            </w:r>
          </w:p>
        </w:tc>
      </w:tr>
      <w:tr w:rsidR="00F362DD" w:rsidRPr="001C7634" w:rsidTr="00C43C89">
        <w:trPr>
          <w:trHeight w:val="567"/>
          <w:jc w:val="center"/>
        </w:trPr>
        <w:tc>
          <w:tcPr>
            <w:tcW w:w="3210" w:type="dxa"/>
            <w:shd w:val="clear" w:color="auto" w:fill="auto"/>
            <w:vAlign w:val="center"/>
          </w:tcPr>
          <w:p w:rsidR="00F362DD" w:rsidRPr="001C7634" w:rsidRDefault="00F362DD"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Высокий</w:t>
            </w:r>
          </w:p>
        </w:tc>
        <w:tc>
          <w:tcPr>
            <w:tcW w:w="2228"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19 (20%)</w:t>
            </w:r>
          </w:p>
        </w:tc>
        <w:tc>
          <w:tcPr>
            <w:tcW w:w="2035" w:type="dxa"/>
            <w:shd w:val="clear" w:color="auto" w:fill="auto"/>
            <w:vAlign w:val="center"/>
          </w:tcPr>
          <w:p w:rsidR="00F362DD" w:rsidRPr="001C7634" w:rsidRDefault="009166D5"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12</w:t>
            </w:r>
            <w:r w:rsidR="001C7634" w:rsidRPr="001C7634">
              <w:rPr>
                <w:rStyle w:val="FontStyle37"/>
                <w:color w:val="000000" w:themeColor="text1"/>
                <w:sz w:val="24"/>
                <w:szCs w:val="24"/>
              </w:rPr>
              <w:t xml:space="preserve"> (18%)</w:t>
            </w:r>
          </w:p>
        </w:tc>
        <w:tc>
          <w:tcPr>
            <w:tcW w:w="193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4 (21%)</w:t>
            </w:r>
          </w:p>
        </w:tc>
        <w:tc>
          <w:tcPr>
            <w:tcW w:w="307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3(37.5%)</w:t>
            </w:r>
          </w:p>
        </w:tc>
      </w:tr>
      <w:tr w:rsidR="00F362DD" w:rsidRPr="001C7634" w:rsidTr="00C43C89">
        <w:trPr>
          <w:trHeight w:val="567"/>
          <w:jc w:val="center"/>
        </w:trPr>
        <w:tc>
          <w:tcPr>
            <w:tcW w:w="3210" w:type="dxa"/>
            <w:shd w:val="clear" w:color="auto" w:fill="auto"/>
            <w:vAlign w:val="center"/>
          </w:tcPr>
          <w:p w:rsidR="00F362DD" w:rsidRPr="001C7634" w:rsidRDefault="00F362DD"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Средний</w:t>
            </w:r>
          </w:p>
        </w:tc>
        <w:tc>
          <w:tcPr>
            <w:tcW w:w="2228"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46(49%)</w:t>
            </w:r>
          </w:p>
        </w:tc>
        <w:tc>
          <w:tcPr>
            <w:tcW w:w="2035" w:type="dxa"/>
            <w:shd w:val="clear" w:color="auto" w:fill="auto"/>
            <w:vAlign w:val="center"/>
          </w:tcPr>
          <w:p w:rsidR="00F362DD" w:rsidRPr="001C7634" w:rsidRDefault="009166D5"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35</w:t>
            </w:r>
            <w:r w:rsidR="001C7634" w:rsidRPr="001C7634">
              <w:rPr>
                <w:rStyle w:val="FontStyle37"/>
                <w:color w:val="000000" w:themeColor="text1"/>
                <w:sz w:val="24"/>
                <w:szCs w:val="24"/>
              </w:rPr>
              <w:t xml:space="preserve"> (52%)</w:t>
            </w:r>
          </w:p>
        </w:tc>
        <w:tc>
          <w:tcPr>
            <w:tcW w:w="193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10 (53%)</w:t>
            </w:r>
          </w:p>
        </w:tc>
        <w:tc>
          <w:tcPr>
            <w:tcW w:w="307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1 (12.5%)</w:t>
            </w:r>
          </w:p>
        </w:tc>
      </w:tr>
      <w:tr w:rsidR="00F362DD" w:rsidRPr="001C7634" w:rsidTr="00C43C89">
        <w:trPr>
          <w:trHeight w:val="580"/>
          <w:jc w:val="center"/>
        </w:trPr>
        <w:tc>
          <w:tcPr>
            <w:tcW w:w="3210" w:type="dxa"/>
            <w:shd w:val="clear" w:color="auto" w:fill="auto"/>
            <w:vAlign w:val="center"/>
          </w:tcPr>
          <w:p w:rsidR="00F362DD" w:rsidRPr="001C7634" w:rsidRDefault="00F362DD"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Низкий</w:t>
            </w:r>
          </w:p>
        </w:tc>
        <w:tc>
          <w:tcPr>
            <w:tcW w:w="2228"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29(31%)</w:t>
            </w:r>
          </w:p>
        </w:tc>
        <w:tc>
          <w:tcPr>
            <w:tcW w:w="2035" w:type="dxa"/>
            <w:shd w:val="clear" w:color="auto" w:fill="auto"/>
            <w:vAlign w:val="center"/>
          </w:tcPr>
          <w:p w:rsidR="00F362DD" w:rsidRPr="001C7634" w:rsidRDefault="009166D5"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20</w:t>
            </w:r>
            <w:r w:rsidR="001C7634" w:rsidRPr="001C7634">
              <w:rPr>
                <w:rStyle w:val="FontStyle37"/>
                <w:color w:val="000000" w:themeColor="text1"/>
                <w:sz w:val="24"/>
                <w:szCs w:val="24"/>
              </w:rPr>
              <w:t xml:space="preserve"> (30%)</w:t>
            </w:r>
          </w:p>
        </w:tc>
        <w:tc>
          <w:tcPr>
            <w:tcW w:w="193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5 (26%)</w:t>
            </w:r>
          </w:p>
        </w:tc>
        <w:tc>
          <w:tcPr>
            <w:tcW w:w="307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4 (50%)</w:t>
            </w:r>
          </w:p>
        </w:tc>
      </w:tr>
      <w:tr w:rsidR="00F362DD" w:rsidRPr="001C7634" w:rsidTr="00C43C89">
        <w:trPr>
          <w:trHeight w:val="580"/>
          <w:jc w:val="center"/>
        </w:trPr>
        <w:tc>
          <w:tcPr>
            <w:tcW w:w="3210" w:type="dxa"/>
            <w:shd w:val="clear" w:color="auto" w:fill="auto"/>
            <w:vAlign w:val="center"/>
          </w:tcPr>
          <w:p w:rsidR="00F362DD" w:rsidRPr="001C7634" w:rsidRDefault="00F362DD" w:rsidP="009C690D">
            <w:pPr>
              <w:pStyle w:val="Style4"/>
              <w:widowControl/>
              <w:spacing w:line="240" w:lineRule="auto"/>
              <w:ind w:right="-31" w:firstLine="0"/>
              <w:jc w:val="center"/>
              <w:rPr>
                <w:rStyle w:val="FontStyle37"/>
                <w:color w:val="000000" w:themeColor="text1"/>
                <w:sz w:val="24"/>
                <w:szCs w:val="24"/>
              </w:rPr>
            </w:pPr>
            <w:r w:rsidRPr="001C7634">
              <w:rPr>
                <w:rStyle w:val="FontStyle37"/>
                <w:color w:val="000000" w:themeColor="text1"/>
                <w:sz w:val="24"/>
                <w:szCs w:val="24"/>
              </w:rPr>
              <w:t xml:space="preserve">Всего </w:t>
            </w:r>
            <w:proofErr w:type="gramStart"/>
            <w:r w:rsidRPr="001C7634">
              <w:rPr>
                <w:rStyle w:val="FontStyle37"/>
                <w:color w:val="000000" w:themeColor="text1"/>
                <w:sz w:val="24"/>
                <w:szCs w:val="24"/>
              </w:rPr>
              <w:t>обучающихся</w:t>
            </w:r>
            <w:proofErr w:type="gramEnd"/>
          </w:p>
        </w:tc>
        <w:tc>
          <w:tcPr>
            <w:tcW w:w="2228"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94</w:t>
            </w:r>
          </w:p>
        </w:tc>
        <w:tc>
          <w:tcPr>
            <w:tcW w:w="2035" w:type="dxa"/>
            <w:shd w:val="clear" w:color="auto" w:fill="auto"/>
            <w:vAlign w:val="center"/>
          </w:tcPr>
          <w:p w:rsidR="00F362DD" w:rsidRPr="001C7634" w:rsidRDefault="009166D5"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67</w:t>
            </w:r>
          </w:p>
        </w:tc>
        <w:tc>
          <w:tcPr>
            <w:tcW w:w="193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19</w:t>
            </w:r>
          </w:p>
        </w:tc>
        <w:tc>
          <w:tcPr>
            <w:tcW w:w="307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8</w:t>
            </w:r>
          </w:p>
        </w:tc>
      </w:tr>
      <w:tr w:rsidR="00396299" w:rsidRPr="001C7634" w:rsidTr="00C43C89">
        <w:trPr>
          <w:trHeight w:val="580"/>
          <w:jc w:val="center"/>
        </w:trPr>
        <w:tc>
          <w:tcPr>
            <w:tcW w:w="3210" w:type="dxa"/>
            <w:shd w:val="clear" w:color="auto" w:fill="auto"/>
            <w:vAlign w:val="center"/>
          </w:tcPr>
          <w:p w:rsidR="00396299" w:rsidRPr="001C7634" w:rsidRDefault="00396299" w:rsidP="009C690D">
            <w:pPr>
              <w:pStyle w:val="Style4"/>
              <w:widowControl/>
              <w:spacing w:line="240" w:lineRule="auto"/>
              <w:ind w:right="-31" w:firstLine="0"/>
              <w:jc w:val="center"/>
              <w:rPr>
                <w:rStyle w:val="FontStyle37"/>
                <w:color w:val="000000" w:themeColor="text1"/>
                <w:sz w:val="24"/>
                <w:szCs w:val="24"/>
              </w:rPr>
            </w:pPr>
            <w:proofErr w:type="gramStart"/>
            <w:r w:rsidRPr="001C7634">
              <w:rPr>
                <w:rStyle w:val="FontStyle37"/>
                <w:color w:val="000000" w:themeColor="text1"/>
                <w:sz w:val="24"/>
                <w:szCs w:val="24"/>
              </w:rPr>
              <w:t>Готовы</w:t>
            </w:r>
            <w:proofErr w:type="gramEnd"/>
            <w:r w:rsidRPr="001C7634">
              <w:rPr>
                <w:rStyle w:val="FontStyle37"/>
                <w:color w:val="000000" w:themeColor="text1"/>
                <w:sz w:val="24"/>
                <w:szCs w:val="24"/>
              </w:rPr>
              <w:t xml:space="preserve"> к школе</w:t>
            </w:r>
          </w:p>
        </w:tc>
        <w:tc>
          <w:tcPr>
            <w:tcW w:w="2228" w:type="dxa"/>
            <w:shd w:val="clear" w:color="auto" w:fill="auto"/>
            <w:vAlign w:val="center"/>
          </w:tcPr>
          <w:p w:rsidR="00396299"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69%</w:t>
            </w:r>
          </w:p>
        </w:tc>
        <w:tc>
          <w:tcPr>
            <w:tcW w:w="2035" w:type="dxa"/>
            <w:shd w:val="clear" w:color="auto" w:fill="auto"/>
            <w:vAlign w:val="center"/>
          </w:tcPr>
          <w:p w:rsidR="00396299"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70%</w:t>
            </w:r>
          </w:p>
        </w:tc>
        <w:tc>
          <w:tcPr>
            <w:tcW w:w="1936" w:type="dxa"/>
            <w:shd w:val="clear" w:color="auto" w:fill="auto"/>
            <w:vAlign w:val="center"/>
          </w:tcPr>
          <w:p w:rsidR="00396299"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74%</w:t>
            </w:r>
          </w:p>
        </w:tc>
        <w:tc>
          <w:tcPr>
            <w:tcW w:w="3076" w:type="dxa"/>
            <w:shd w:val="clear" w:color="auto" w:fill="auto"/>
            <w:vAlign w:val="center"/>
          </w:tcPr>
          <w:p w:rsidR="00396299"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50%</w:t>
            </w:r>
          </w:p>
        </w:tc>
      </w:tr>
    </w:tbl>
    <w:p w:rsidR="00F362DD" w:rsidRPr="009C690D" w:rsidRDefault="00F362DD" w:rsidP="009C690D">
      <w:pPr>
        <w:pStyle w:val="a3"/>
        <w:spacing w:line="276" w:lineRule="auto"/>
        <w:ind w:right="-31" w:firstLine="567"/>
        <w:jc w:val="both"/>
        <w:rPr>
          <w:rFonts w:ascii="Times New Roman" w:hAnsi="Times New Roman" w:cs="Times New Roman"/>
          <w:color w:val="FF0000"/>
          <w:sz w:val="24"/>
          <w:szCs w:val="24"/>
        </w:rPr>
      </w:pPr>
    </w:p>
    <w:p w:rsidR="00DF125A" w:rsidRPr="00FF458C" w:rsidRDefault="00DF125A" w:rsidP="009C690D">
      <w:pPr>
        <w:pStyle w:val="a3"/>
        <w:ind w:right="-28" w:firstLine="567"/>
        <w:jc w:val="both"/>
        <w:rPr>
          <w:rFonts w:ascii="Times New Roman" w:hAnsi="Times New Roman" w:cs="Times New Roman"/>
          <w:color w:val="000000" w:themeColor="text1"/>
          <w:sz w:val="24"/>
          <w:szCs w:val="24"/>
        </w:rPr>
      </w:pPr>
      <w:r w:rsidRPr="00FF458C">
        <w:rPr>
          <w:rFonts w:ascii="Times New Roman" w:hAnsi="Times New Roman" w:cs="Times New Roman"/>
          <w:color w:val="000000" w:themeColor="text1"/>
          <w:sz w:val="24"/>
          <w:szCs w:val="24"/>
        </w:rPr>
        <w:t>По предст</w:t>
      </w:r>
      <w:r w:rsidR="00E16003" w:rsidRPr="00FF458C">
        <w:rPr>
          <w:rFonts w:ascii="Times New Roman" w:hAnsi="Times New Roman" w:cs="Times New Roman"/>
          <w:color w:val="000000" w:themeColor="text1"/>
          <w:sz w:val="24"/>
          <w:szCs w:val="24"/>
        </w:rPr>
        <w:t>авлениям родителей (таблица 14)</w:t>
      </w:r>
      <w:r w:rsidRPr="00FF458C">
        <w:rPr>
          <w:rFonts w:ascii="Times New Roman" w:hAnsi="Times New Roman" w:cs="Times New Roman"/>
          <w:color w:val="000000" w:themeColor="text1"/>
          <w:sz w:val="24"/>
          <w:szCs w:val="24"/>
        </w:rPr>
        <w:t xml:space="preserve"> около  </w:t>
      </w:r>
      <w:r w:rsidR="00FF458C">
        <w:rPr>
          <w:rFonts w:ascii="Times New Roman" w:hAnsi="Times New Roman" w:cs="Times New Roman"/>
          <w:color w:val="000000" w:themeColor="text1"/>
          <w:sz w:val="24"/>
          <w:szCs w:val="24"/>
        </w:rPr>
        <w:t>90%</w:t>
      </w:r>
      <w:r w:rsidRPr="00FF458C">
        <w:rPr>
          <w:rFonts w:ascii="Times New Roman" w:hAnsi="Times New Roman" w:cs="Times New Roman"/>
          <w:color w:val="000000" w:themeColor="text1"/>
          <w:sz w:val="24"/>
          <w:szCs w:val="24"/>
        </w:rPr>
        <w:t xml:space="preserve"> первоклассников не испытывали серьезных проблем в общении со сверстн</w:t>
      </w:r>
      <w:r w:rsidR="00E65466" w:rsidRPr="00FF458C">
        <w:rPr>
          <w:rFonts w:ascii="Times New Roman" w:hAnsi="Times New Roman" w:cs="Times New Roman"/>
          <w:color w:val="000000" w:themeColor="text1"/>
          <w:sz w:val="24"/>
          <w:szCs w:val="24"/>
        </w:rPr>
        <w:t xml:space="preserve">иками, </w:t>
      </w:r>
      <w:r w:rsidRPr="00FF458C">
        <w:rPr>
          <w:rFonts w:ascii="Times New Roman" w:hAnsi="Times New Roman" w:cs="Times New Roman"/>
          <w:color w:val="000000" w:themeColor="text1"/>
          <w:sz w:val="24"/>
          <w:szCs w:val="24"/>
        </w:rPr>
        <w:t>при этом  половина  первоклассников  (</w:t>
      </w:r>
      <w:r w:rsidR="00FF458C">
        <w:rPr>
          <w:rFonts w:ascii="Times New Roman" w:hAnsi="Times New Roman" w:cs="Times New Roman"/>
          <w:color w:val="000000" w:themeColor="text1"/>
          <w:sz w:val="24"/>
          <w:szCs w:val="24"/>
        </w:rPr>
        <w:t>58</w:t>
      </w:r>
      <w:r w:rsidRPr="00FF458C">
        <w:rPr>
          <w:rFonts w:ascii="Times New Roman" w:hAnsi="Times New Roman" w:cs="Times New Roman"/>
          <w:color w:val="000000" w:themeColor="text1"/>
          <w:sz w:val="24"/>
          <w:szCs w:val="24"/>
        </w:rPr>
        <w:t xml:space="preserve">%)  часто  общаются  вне  школы.  Однако,  как отмечают  родители,  </w:t>
      </w:r>
      <w:r w:rsidR="00FF458C">
        <w:rPr>
          <w:rFonts w:ascii="Times New Roman" w:hAnsi="Times New Roman" w:cs="Times New Roman"/>
          <w:color w:val="000000" w:themeColor="text1"/>
          <w:sz w:val="24"/>
          <w:szCs w:val="24"/>
        </w:rPr>
        <w:t>10</w:t>
      </w:r>
      <w:r w:rsidR="00E65466" w:rsidRPr="00FF458C">
        <w:rPr>
          <w:rFonts w:ascii="Times New Roman" w:hAnsi="Times New Roman" w:cs="Times New Roman"/>
          <w:color w:val="000000" w:themeColor="text1"/>
          <w:sz w:val="24"/>
          <w:szCs w:val="24"/>
        </w:rPr>
        <w:t xml:space="preserve"> </w:t>
      </w:r>
      <w:r w:rsidRPr="00FF458C">
        <w:rPr>
          <w:rFonts w:ascii="Times New Roman" w:hAnsi="Times New Roman" w:cs="Times New Roman"/>
          <w:color w:val="000000" w:themeColor="text1"/>
          <w:sz w:val="24"/>
          <w:szCs w:val="24"/>
        </w:rPr>
        <w:t>%  детей  испы</w:t>
      </w:r>
      <w:r w:rsidR="00E65466" w:rsidRPr="00FF458C">
        <w:rPr>
          <w:rFonts w:ascii="Times New Roman" w:hAnsi="Times New Roman" w:cs="Times New Roman"/>
          <w:color w:val="000000" w:themeColor="text1"/>
          <w:sz w:val="24"/>
          <w:szCs w:val="24"/>
        </w:rPr>
        <w:t xml:space="preserve">тывают  </w:t>
      </w:r>
      <w:r w:rsidRPr="00FF458C">
        <w:rPr>
          <w:rFonts w:ascii="Times New Roman" w:hAnsi="Times New Roman" w:cs="Times New Roman"/>
          <w:color w:val="000000" w:themeColor="text1"/>
          <w:sz w:val="24"/>
          <w:szCs w:val="24"/>
        </w:rPr>
        <w:t xml:space="preserve">  трудности  в  общении  с непосредственными  участниками  обучения  –  сверстниками.</w:t>
      </w:r>
    </w:p>
    <w:p w:rsidR="00DF125A" w:rsidRPr="00FF458C" w:rsidRDefault="00DF125A" w:rsidP="009C690D">
      <w:pPr>
        <w:pStyle w:val="Default"/>
        <w:rPr>
          <w:color w:val="000000" w:themeColor="text1"/>
        </w:rPr>
      </w:pPr>
      <w:r w:rsidRPr="00FF458C">
        <w:rPr>
          <w:color w:val="000000" w:themeColor="text1"/>
        </w:rPr>
        <w:t>В  целом  первоклассники  отмечают  положительное  отношение  к  школе.</w:t>
      </w:r>
    </w:p>
    <w:p w:rsidR="00EB57D7" w:rsidRPr="009C690D" w:rsidRDefault="00EB57D7" w:rsidP="009C690D">
      <w:pPr>
        <w:pStyle w:val="Default"/>
        <w:rPr>
          <w:color w:val="FF0000"/>
        </w:rPr>
      </w:pPr>
    </w:p>
    <w:p w:rsidR="00EB57D7" w:rsidRDefault="00EB57D7" w:rsidP="00DF125A">
      <w:pPr>
        <w:pStyle w:val="Default"/>
      </w:pPr>
    </w:p>
    <w:p w:rsidR="00EB57D7" w:rsidRDefault="00EB57D7" w:rsidP="00DF125A">
      <w:pPr>
        <w:pStyle w:val="Default"/>
      </w:pPr>
    </w:p>
    <w:p w:rsidR="00DF125A" w:rsidRPr="00DF125A" w:rsidRDefault="00DF125A" w:rsidP="00DF125A">
      <w:pPr>
        <w:pStyle w:val="a3"/>
        <w:spacing w:line="276" w:lineRule="auto"/>
        <w:ind w:right="-31" w:firstLine="567"/>
        <w:jc w:val="right"/>
        <w:rPr>
          <w:rFonts w:ascii="Times New Roman" w:hAnsi="Times New Roman" w:cs="Times New Roman"/>
          <w:i/>
          <w:sz w:val="24"/>
          <w:szCs w:val="24"/>
        </w:rPr>
      </w:pPr>
      <w:r w:rsidRPr="00DF125A">
        <w:rPr>
          <w:rFonts w:ascii="Times New Roman" w:hAnsi="Times New Roman" w:cs="Times New Roman"/>
          <w:i/>
          <w:sz w:val="24"/>
          <w:szCs w:val="24"/>
        </w:rPr>
        <w:t xml:space="preserve">Таблица </w:t>
      </w:r>
      <w:r w:rsidR="00EB57D7">
        <w:rPr>
          <w:rFonts w:ascii="Times New Roman" w:hAnsi="Times New Roman" w:cs="Times New Roman"/>
          <w:i/>
          <w:sz w:val="24"/>
          <w:szCs w:val="24"/>
        </w:rPr>
        <w:t>1</w:t>
      </w:r>
      <w:r w:rsidRPr="00DF125A">
        <w:rPr>
          <w:rFonts w:ascii="Times New Roman" w:hAnsi="Times New Roman" w:cs="Times New Roman"/>
          <w:i/>
          <w:sz w:val="24"/>
          <w:szCs w:val="24"/>
        </w:rPr>
        <w:t>4</w:t>
      </w:r>
    </w:p>
    <w:p w:rsidR="007C78B6" w:rsidRDefault="007C78B6" w:rsidP="00F96D2D">
      <w:pPr>
        <w:pStyle w:val="a3"/>
        <w:spacing w:line="276" w:lineRule="auto"/>
        <w:ind w:right="-31" w:firstLine="567"/>
        <w:jc w:val="both"/>
        <w:rPr>
          <w:rFonts w:ascii="Times New Roman" w:hAnsi="Times New Roman" w:cs="Times New Roman"/>
          <w:b/>
          <w:sz w:val="24"/>
          <w:szCs w:val="24"/>
        </w:rPr>
      </w:pPr>
      <w:r w:rsidRPr="007C78B6">
        <w:rPr>
          <w:rFonts w:ascii="Times New Roman" w:hAnsi="Times New Roman" w:cs="Times New Roman"/>
          <w:b/>
          <w:sz w:val="24"/>
          <w:szCs w:val="24"/>
        </w:rPr>
        <w:t>Общение со сверстниками</w:t>
      </w:r>
    </w:p>
    <w:tbl>
      <w:tblPr>
        <w:tblStyle w:val="a6"/>
        <w:tblW w:w="0" w:type="auto"/>
        <w:tblLook w:val="04A0" w:firstRow="1" w:lastRow="0" w:firstColumn="1" w:lastColumn="0" w:noHBand="0" w:noVBand="1"/>
      </w:tblPr>
      <w:tblGrid>
        <w:gridCol w:w="509"/>
        <w:gridCol w:w="7112"/>
        <w:gridCol w:w="1276"/>
        <w:gridCol w:w="1417"/>
        <w:gridCol w:w="1276"/>
        <w:gridCol w:w="1276"/>
        <w:gridCol w:w="1637"/>
      </w:tblGrid>
      <w:tr w:rsidR="00DF125A" w:rsidTr="00DF125A">
        <w:tc>
          <w:tcPr>
            <w:tcW w:w="509" w:type="dxa"/>
            <w:vMerge w:val="restart"/>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w:t>
            </w:r>
          </w:p>
          <w:p w:rsidR="00DF125A" w:rsidRPr="00DF125A" w:rsidRDefault="00DF125A" w:rsidP="00DF125A">
            <w:pPr>
              <w:pStyle w:val="a3"/>
              <w:spacing w:line="276" w:lineRule="auto"/>
              <w:ind w:right="-31"/>
              <w:jc w:val="center"/>
              <w:rPr>
                <w:rFonts w:ascii="Times New Roman" w:hAnsi="Times New Roman" w:cs="Times New Roman"/>
                <w:sz w:val="24"/>
                <w:szCs w:val="24"/>
              </w:rPr>
            </w:pPr>
            <w:proofErr w:type="gramStart"/>
            <w:r w:rsidRPr="00DF125A">
              <w:rPr>
                <w:rFonts w:ascii="Times New Roman" w:hAnsi="Times New Roman" w:cs="Times New Roman"/>
                <w:sz w:val="24"/>
                <w:szCs w:val="24"/>
              </w:rPr>
              <w:t>п</w:t>
            </w:r>
            <w:proofErr w:type="gramEnd"/>
            <w:r w:rsidRPr="00DF125A">
              <w:rPr>
                <w:rFonts w:ascii="Times New Roman" w:hAnsi="Times New Roman" w:cs="Times New Roman"/>
                <w:sz w:val="24"/>
                <w:szCs w:val="24"/>
              </w:rPr>
              <w:t>/п</w:t>
            </w:r>
          </w:p>
        </w:tc>
        <w:tc>
          <w:tcPr>
            <w:tcW w:w="7112" w:type="dxa"/>
            <w:vMerge w:val="restart"/>
          </w:tcPr>
          <w:p w:rsidR="00DF125A" w:rsidRPr="00DF125A" w:rsidRDefault="00DF125A" w:rsidP="00DF125A">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Наименование оценки</w:t>
            </w:r>
          </w:p>
        </w:tc>
        <w:tc>
          <w:tcPr>
            <w:tcW w:w="2693" w:type="dxa"/>
            <w:gridSpan w:val="2"/>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да</w:t>
            </w:r>
          </w:p>
        </w:tc>
        <w:tc>
          <w:tcPr>
            <w:tcW w:w="2552" w:type="dxa"/>
            <w:gridSpan w:val="2"/>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нет</w:t>
            </w:r>
          </w:p>
        </w:tc>
        <w:tc>
          <w:tcPr>
            <w:tcW w:w="1637" w:type="dxa"/>
            <w:vMerge w:val="restart"/>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Всего</w:t>
            </w:r>
          </w:p>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учащихся</w:t>
            </w:r>
          </w:p>
        </w:tc>
      </w:tr>
      <w:tr w:rsidR="00DF125A" w:rsidTr="00DF125A">
        <w:tc>
          <w:tcPr>
            <w:tcW w:w="509" w:type="dxa"/>
            <w:vMerge/>
          </w:tcPr>
          <w:p w:rsidR="00DF125A" w:rsidRDefault="00DF125A" w:rsidP="00F96D2D">
            <w:pPr>
              <w:pStyle w:val="a3"/>
              <w:spacing w:line="276" w:lineRule="auto"/>
              <w:ind w:right="-31"/>
              <w:jc w:val="both"/>
              <w:rPr>
                <w:rFonts w:ascii="Times New Roman" w:hAnsi="Times New Roman" w:cs="Times New Roman"/>
                <w:b/>
                <w:sz w:val="24"/>
                <w:szCs w:val="24"/>
              </w:rPr>
            </w:pPr>
          </w:p>
        </w:tc>
        <w:tc>
          <w:tcPr>
            <w:tcW w:w="7112" w:type="dxa"/>
            <w:vMerge/>
          </w:tcPr>
          <w:p w:rsidR="00DF125A" w:rsidRDefault="00DF125A" w:rsidP="00F96D2D">
            <w:pPr>
              <w:pStyle w:val="a3"/>
              <w:spacing w:line="276" w:lineRule="auto"/>
              <w:ind w:right="-31"/>
              <w:jc w:val="both"/>
              <w:rPr>
                <w:rFonts w:ascii="Times New Roman" w:hAnsi="Times New Roman" w:cs="Times New Roman"/>
                <w:b/>
                <w:sz w:val="24"/>
                <w:szCs w:val="24"/>
              </w:rPr>
            </w:pPr>
          </w:p>
        </w:tc>
        <w:tc>
          <w:tcPr>
            <w:tcW w:w="1276" w:type="dxa"/>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Кол.</w:t>
            </w:r>
          </w:p>
        </w:tc>
        <w:tc>
          <w:tcPr>
            <w:tcW w:w="1417" w:type="dxa"/>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w:t>
            </w:r>
          </w:p>
        </w:tc>
        <w:tc>
          <w:tcPr>
            <w:tcW w:w="1276" w:type="dxa"/>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Кол.</w:t>
            </w:r>
          </w:p>
        </w:tc>
        <w:tc>
          <w:tcPr>
            <w:tcW w:w="1276" w:type="dxa"/>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w:t>
            </w:r>
          </w:p>
        </w:tc>
        <w:tc>
          <w:tcPr>
            <w:tcW w:w="1637" w:type="dxa"/>
            <w:vMerge/>
          </w:tcPr>
          <w:p w:rsidR="00DF125A" w:rsidRDefault="00DF125A" w:rsidP="00F96D2D">
            <w:pPr>
              <w:pStyle w:val="a3"/>
              <w:spacing w:line="276" w:lineRule="auto"/>
              <w:ind w:right="-31"/>
              <w:jc w:val="both"/>
              <w:rPr>
                <w:rFonts w:ascii="Times New Roman" w:hAnsi="Times New Roman" w:cs="Times New Roman"/>
                <w:b/>
                <w:sz w:val="24"/>
                <w:szCs w:val="24"/>
              </w:rPr>
            </w:pPr>
          </w:p>
        </w:tc>
      </w:tr>
      <w:tr w:rsidR="00DF125A" w:rsidTr="00DF125A">
        <w:tc>
          <w:tcPr>
            <w:tcW w:w="509"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1</w:t>
            </w:r>
          </w:p>
        </w:tc>
        <w:tc>
          <w:tcPr>
            <w:tcW w:w="7112"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общительный</w:t>
            </w:r>
          </w:p>
        </w:tc>
        <w:tc>
          <w:tcPr>
            <w:tcW w:w="1276" w:type="dxa"/>
          </w:tcPr>
          <w:p w:rsidR="00DF125A" w:rsidRDefault="009C690D" w:rsidP="00DF125A">
            <w:pPr>
              <w:pStyle w:val="Default"/>
              <w:jc w:val="center"/>
              <w:rPr>
                <w:sz w:val="23"/>
                <w:szCs w:val="23"/>
              </w:rPr>
            </w:pPr>
            <w:r>
              <w:rPr>
                <w:sz w:val="23"/>
                <w:szCs w:val="23"/>
              </w:rPr>
              <w:t>83</w:t>
            </w:r>
          </w:p>
        </w:tc>
        <w:tc>
          <w:tcPr>
            <w:tcW w:w="1417" w:type="dxa"/>
          </w:tcPr>
          <w:p w:rsidR="00DF125A" w:rsidRDefault="00FF458C" w:rsidP="00DF125A">
            <w:pPr>
              <w:pStyle w:val="Default"/>
              <w:jc w:val="center"/>
              <w:rPr>
                <w:sz w:val="23"/>
                <w:szCs w:val="23"/>
              </w:rPr>
            </w:pPr>
            <w:r>
              <w:rPr>
                <w:sz w:val="23"/>
                <w:szCs w:val="23"/>
              </w:rPr>
              <w:t>90%</w:t>
            </w:r>
          </w:p>
        </w:tc>
        <w:tc>
          <w:tcPr>
            <w:tcW w:w="1276" w:type="dxa"/>
          </w:tcPr>
          <w:p w:rsidR="00DF125A" w:rsidRDefault="00FF458C" w:rsidP="00DF125A">
            <w:pPr>
              <w:pStyle w:val="Default"/>
              <w:jc w:val="center"/>
              <w:rPr>
                <w:sz w:val="23"/>
                <w:szCs w:val="23"/>
              </w:rPr>
            </w:pPr>
            <w:r>
              <w:rPr>
                <w:sz w:val="23"/>
                <w:szCs w:val="23"/>
              </w:rPr>
              <w:t>9</w:t>
            </w:r>
          </w:p>
        </w:tc>
        <w:tc>
          <w:tcPr>
            <w:tcW w:w="1276" w:type="dxa"/>
          </w:tcPr>
          <w:p w:rsidR="00DF125A" w:rsidRDefault="00FF458C" w:rsidP="00DF125A">
            <w:pPr>
              <w:pStyle w:val="Default"/>
              <w:jc w:val="center"/>
              <w:rPr>
                <w:sz w:val="23"/>
                <w:szCs w:val="23"/>
              </w:rPr>
            </w:pPr>
            <w:r>
              <w:rPr>
                <w:sz w:val="23"/>
                <w:szCs w:val="23"/>
              </w:rPr>
              <w:t>10</w:t>
            </w:r>
          </w:p>
        </w:tc>
        <w:tc>
          <w:tcPr>
            <w:tcW w:w="1637" w:type="dxa"/>
          </w:tcPr>
          <w:p w:rsidR="00DF125A" w:rsidRDefault="00FF458C" w:rsidP="00DF125A">
            <w:pPr>
              <w:pStyle w:val="Default"/>
              <w:jc w:val="center"/>
              <w:rPr>
                <w:sz w:val="23"/>
                <w:szCs w:val="23"/>
              </w:rPr>
            </w:pPr>
            <w:r>
              <w:rPr>
                <w:sz w:val="23"/>
                <w:szCs w:val="23"/>
              </w:rPr>
              <w:t>92</w:t>
            </w:r>
          </w:p>
        </w:tc>
      </w:tr>
      <w:tr w:rsidR="00DF125A" w:rsidTr="00DF125A">
        <w:tc>
          <w:tcPr>
            <w:tcW w:w="509"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2</w:t>
            </w:r>
          </w:p>
        </w:tc>
        <w:tc>
          <w:tcPr>
            <w:tcW w:w="7112"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Часто меняет друзей</w:t>
            </w:r>
          </w:p>
        </w:tc>
        <w:tc>
          <w:tcPr>
            <w:tcW w:w="1276" w:type="dxa"/>
          </w:tcPr>
          <w:p w:rsidR="00DF125A" w:rsidRDefault="00FF458C" w:rsidP="00DF125A">
            <w:pPr>
              <w:pStyle w:val="Default"/>
              <w:jc w:val="center"/>
              <w:rPr>
                <w:sz w:val="23"/>
                <w:szCs w:val="23"/>
              </w:rPr>
            </w:pPr>
            <w:r>
              <w:rPr>
                <w:sz w:val="23"/>
                <w:szCs w:val="23"/>
              </w:rPr>
              <w:t>6</w:t>
            </w:r>
          </w:p>
        </w:tc>
        <w:tc>
          <w:tcPr>
            <w:tcW w:w="1417" w:type="dxa"/>
          </w:tcPr>
          <w:p w:rsidR="00DF125A" w:rsidRDefault="00FF458C" w:rsidP="00DF125A">
            <w:pPr>
              <w:pStyle w:val="Default"/>
              <w:jc w:val="center"/>
              <w:rPr>
                <w:sz w:val="23"/>
                <w:szCs w:val="23"/>
              </w:rPr>
            </w:pPr>
            <w:r>
              <w:rPr>
                <w:sz w:val="23"/>
                <w:szCs w:val="23"/>
              </w:rPr>
              <w:t>6,5</w:t>
            </w:r>
          </w:p>
        </w:tc>
        <w:tc>
          <w:tcPr>
            <w:tcW w:w="1276" w:type="dxa"/>
          </w:tcPr>
          <w:p w:rsidR="00DF125A" w:rsidRDefault="00FF458C" w:rsidP="00DF125A">
            <w:pPr>
              <w:pStyle w:val="Default"/>
              <w:jc w:val="center"/>
              <w:rPr>
                <w:sz w:val="23"/>
                <w:szCs w:val="23"/>
              </w:rPr>
            </w:pPr>
            <w:r>
              <w:rPr>
                <w:sz w:val="23"/>
                <w:szCs w:val="23"/>
              </w:rPr>
              <w:t>86</w:t>
            </w:r>
          </w:p>
        </w:tc>
        <w:tc>
          <w:tcPr>
            <w:tcW w:w="1276" w:type="dxa"/>
          </w:tcPr>
          <w:p w:rsidR="00DF125A" w:rsidRDefault="00FF458C" w:rsidP="00DF125A">
            <w:pPr>
              <w:pStyle w:val="Default"/>
              <w:jc w:val="center"/>
              <w:rPr>
                <w:sz w:val="23"/>
                <w:szCs w:val="23"/>
              </w:rPr>
            </w:pPr>
            <w:r>
              <w:rPr>
                <w:sz w:val="23"/>
                <w:szCs w:val="23"/>
              </w:rPr>
              <w:t>93,5</w:t>
            </w:r>
          </w:p>
        </w:tc>
        <w:tc>
          <w:tcPr>
            <w:tcW w:w="1637" w:type="dxa"/>
          </w:tcPr>
          <w:p w:rsidR="00DF125A" w:rsidRDefault="00FF458C" w:rsidP="00DF125A">
            <w:pPr>
              <w:pStyle w:val="Default"/>
              <w:jc w:val="center"/>
              <w:rPr>
                <w:sz w:val="23"/>
                <w:szCs w:val="23"/>
              </w:rPr>
            </w:pPr>
            <w:r>
              <w:rPr>
                <w:sz w:val="23"/>
                <w:szCs w:val="23"/>
              </w:rPr>
              <w:t>92</w:t>
            </w:r>
          </w:p>
        </w:tc>
      </w:tr>
      <w:tr w:rsidR="00FF458C" w:rsidTr="00DF125A">
        <w:tc>
          <w:tcPr>
            <w:tcW w:w="509" w:type="dxa"/>
          </w:tcPr>
          <w:p w:rsidR="00FF458C" w:rsidRPr="00DF125A" w:rsidRDefault="00FF458C" w:rsidP="00FF458C">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3</w:t>
            </w:r>
          </w:p>
        </w:tc>
        <w:tc>
          <w:tcPr>
            <w:tcW w:w="7112" w:type="dxa"/>
          </w:tcPr>
          <w:p w:rsidR="00FF458C" w:rsidRPr="00DF125A" w:rsidRDefault="00FF458C"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Ребенка обижают  одноклассники</w:t>
            </w:r>
          </w:p>
        </w:tc>
        <w:tc>
          <w:tcPr>
            <w:tcW w:w="1276" w:type="dxa"/>
          </w:tcPr>
          <w:p w:rsidR="00FF458C" w:rsidRDefault="00FF458C" w:rsidP="00DF125A">
            <w:pPr>
              <w:pStyle w:val="Default"/>
              <w:jc w:val="center"/>
              <w:rPr>
                <w:sz w:val="23"/>
                <w:szCs w:val="23"/>
              </w:rPr>
            </w:pPr>
            <w:r>
              <w:rPr>
                <w:sz w:val="23"/>
                <w:szCs w:val="23"/>
              </w:rPr>
              <w:t>9</w:t>
            </w:r>
          </w:p>
        </w:tc>
        <w:tc>
          <w:tcPr>
            <w:tcW w:w="1417" w:type="dxa"/>
          </w:tcPr>
          <w:p w:rsidR="00FF458C" w:rsidRDefault="00FF458C" w:rsidP="00DF125A">
            <w:pPr>
              <w:pStyle w:val="Default"/>
              <w:jc w:val="center"/>
              <w:rPr>
                <w:sz w:val="23"/>
                <w:szCs w:val="23"/>
              </w:rPr>
            </w:pPr>
            <w:r>
              <w:rPr>
                <w:sz w:val="23"/>
                <w:szCs w:val="23"/>
              </w:rPr>
              <w:t>10</w:t>
            </w:r>
          </w:p>
        </w:tc>
        <w:tc>
          <w:tcPr>
            <w:tcW w:w="1276" w:type="dxa"/>
          </w:tcPr>
          <w:p w:rsidR="00FF458C" w:rsidRDefault="00FF458C" w:rsidP="00DF125A">
            <w:pPr>
              <w:pStyle w:val="Default"/>
              <w:jc w:val="center"/>
              <w:rPr>
                <w:sz w:val="23"/>
                <w:szCs w:val="23"/>
              </w:rPr>
            </w:pPr>
            <w:r>
              <w:rPr>
                <w:sz w:val="23"/>
                <w:szCs w:val="23"/>
              </w:rPr>
              <w:t>83</w:t>
            </w:r>
          </w:p>
        </w:tc>
        <w:tc>
          <w:tcPr>
            <w:tcW w:w="1276" w:type="dxa"/>
          </w:tcPr>
          <w:p w:rsidR="00FF458C" w:rsidRDefault="00FF458C" w:rsidP="00DF125A">
            <w:pPr>
              <w:pStyle w:val="Default"/>
              <w:jc w:val="center"/>
              <w:rPr>
                <w:sz w:val="23"/>
                <w:szCs w:val="23"/>
              </w:rPr>
            </w:pPr>
            <w:r>
              <w:rPr>
                <w:sz w:val="23"/>
                <w:szCs w:val="23"/>
              </w:rPr>
              <w:t>90</w:t>
            </w:r>
          </w:p>
        </w:tc>
        <w:tc>
          <w:tcPr>
            <w:tcW w:w="1637" w:type="dxa"/>
          </w:tcPr>
          <w:p w:rsidR="00FF458C" w:rsidRDefault="00FF458C" w:rsidP="00DF125A">
            <w:pPr>
              <w:pStyle w:val="Default"/>
              <w:jc w:val="center"/>
              <w:rPr>
                <w:sz w:val="23"/>
                <w:szCs w:val="23"/>
              </w:rPr>
            </w:pPr>
            <w:r>
              <w:rPr>
                <w:sz w:val="23"/>
                <w:szCs w:val="23"/>
              </w:rPr>
              <w:t>92</w:t>
            </w:r>
          </w:p>
        </w:tc>
      </w:tr>
      <w:tr w:rsidR="00FF458C" w:rsidTr="00DF125A">
        <w:tc>
          <w:tcPr>
            <w:tcW w:w="509" w:type="dxa"/>
          </w:tcPr>
          <w:p w:rsidR="00FF458C" w:rsidRPr="00DF125A" w:rsidRDefault="00FF458C" w:rsidP="00FF458C">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4</w:t>
            </w:r>
          </w:p>
        </w:tc>
        <w:tc>
          <w:tcPr>
            <w:tcW w:w="7112" w:type="dxa"/>
          </w:tcPr>
          <w:p w:rsidR="00FF458C" w:rsidRDefault="00FF458C"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У ребенка не складываются  дружеские отношения в школе</w:t>
            </w:r>
          </w:p>
        </w:tc>
        <w:tc>
          <w:tcPr>
            <w:tcW w:w="1276" w:type="dxa"/>
          </w:tcPr>
          <w:p w:rsidR="00FF458C" w:rsidRDefault="00FF458C" w:rsidP="00DF125A">
            <w:pPr>
              <w:pStyle w:val="Default"/>
              <w:jc w:val="center"/>
              <w:rPr>
                <w:sz w:val="23"/>
                <w:szCs w:val="23"/>
              </w:rPr>
            </w:pPr>
            <w:r>
              <w:rPr>
                <w:sz w:val="23"/>
                <w:szCs w:val="23"/>
              </w:rPr>
              <w:t>6</w:t>
            </w:r>
          </w:p>
        </w:tc>
        <w:tc>
          <w:tcPr>
            <w:tcW w:w="1417" w:type="dxa"/>
          </w:tcPr>
          <w:p w:rsidR="00FF458C" w:rsidRDefault="00FF458C" w:rsidP="00DF125A">
            <w:pPr>
              <w:pStyle w:val="Default"/>
              <w:jc w:val="center"/>
              <w:rPr>
                <w:sz w:val="23"/>
                <w:szCs w:val="23"/>
              </w:rPr>
            </w:pPr>
            <w:r>
              <w:rPr>
                <w:sz w:val="23"/>
                <w:szCs w:val="23"/>
              </w:rPr>
              <w:t>6,5</w:t>
            </w:r>
          </w:p>
        </w:tc>
        <w:tc>
          <w:tcPr>
            <w:tcW w:w="1276" w:type="dxa"/>
          </w:tcPr>
          <w:p w:rsidR="00FF458C" w:rsidRDefault="00FF458C" w:rsidP="00DF125A">
            <w:pPr>
              <w:pStyle w:val="Default"/>
              <w:jc w:val="center"/>
              <w:rPr>
                <w:sz w:val="23"/>
                <w:szCs w:val="23"/>
              </w:rPr>
            </w:pPr>
            <w:r>
              <w:rPr>
                <w:sz w:val="23"/>
                <w:szCs w:val="23"/>
              </w:rPr>
              <w:t>86</w:t>
            </w:r>
          </w:p>
        </w:tc>
        <w:tc>
          <w:tcPr>
            <w:tcW w:w="1276" w:type="dxa"/>
          </w:tcPr>
          <w:p w:rsidR="00FF458C" w:rsidRDefault="00FF458C" w:rsidP="00DF125A">
            <w:pPr>
              <w:pStyle w:val="Default"/>
              <w:jc w:val="center"/>
              <w:rPr>
                <w:sz w:val="23"/>
                <w:szCs w:val="23"/>
              </w:rPr>
            </w:pPr>
            <w:r>
              <w:rPr>
                <w:sz w:val="23"/>
                <w:szCs w:val="23"/>
              </w:rPr>
              <w:t>93,5</w:t>
            </w:r>
          </w:p>
        </w:tc>
        <w:tc>
          <w:tcPr>
            <w:tcW w:w="1637" w:type="dxa"/>
          </w:tcPr>
          <w:p w:rsidR="00FF458C" w:rsidRDefault="00FF458C" w:rsidP="00DF125A">
            <w:pPr>
              <w:pStyle w:val="Default"/>
              <w:jc w:val="center"/>
              <w:rPr>
                <w:sz w:val="23"/>
                <w:szCs w:val="23"/>
              </w:rPr>
            </w:pPr>
            <w:r>
              <w:rPr>
                <w:sz w:val="23"/>
                <w:szCs w:val="23"/>
              </w:rPr>
              <w:t>92</w:t>
            </w:r>
          </w:p>
        </w:tc>
      </w:tr>
      <w:tr w:rsidR="00FF458C" w:rsidTr="00DF125A">
        <w:tc>
          <w:tcPr>
            <w:tcW w:w="509" w:type="dxa"/>
          </w:tcPr>
          <w:p w:rsidR="00FF458C" w:rsidRPr="00DF125A" w:rsidRDefault="00FF458C"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5</w:t>
            </w:r>
          </w:p>
        </w:tc>
        <w:tc>
          <w:tcPr>
            <w:tcW w:w="7112" w:type="dxa"/>
          </w:tcPr>
          <w:p w:rsidR="00FF458C" w:rsidRPr="00DF125A" w:rsidRDefault="00FF458C"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Часто ходит к друзьям</w:t>
            </w:r>
            <w:r>
              <w:rPr>
                <w:rFonts w:ascii="Times New Roman" w:hAnsi="Times New Roman" w:cs="Times New Roman"/>
                <w:sz w:val="24"/>
                <w:szCs w:val="24"/>
              </w:rPr>
              <w:t xml:space="preserve"> домой</w:t>
            </w:r>
          </w:p>
        </w:tc>
        <w:tc>
          <w:tcPr>
            <w:tcW w:w="1276" w:type="dxa"/>
          </w:tcPr>
          <w:p w:rsidR="00FF458C" w:rsidRDefault="00FF458C" w:rsidP="00DF125A">
            <w:pPr>
              <w:pStyle w:val="Default"/>
              <w:jc w:val="center"/>
              <w:rPr>
                <w:sz w:val="23"/>
                <w:szCs w:val="23"/>
              </w:rPr>
            </w:pPr>
            <w:r>
              <w:rPr>
                <w:sz w:val="23"/>
                <w:szCs w:val="23"/>
              </w:rPr>
              <w:t>46</w:t>
            </w:r>
          </w:p>
        </w:tc>
        <w:tc>
          <w:tcPr>
            <w:tcW w:w="1417" w:type="dxa"/>
          </w:tcPr>
          <w:p w:rsidR="00FF458C" w:rsidRDefault="00FF458C" w:rsidP="00DF125A">
            <w:pPr>
              <w:pStyle w:val="Default"/>
              <w:jc w:val="center"/>
              <w:rPr>
                <w:sz w:val="23"/>
                <w:szCs w:val="23"/>
              </w:rPr>
            </w:pPr>
            <w:r>
              <w:rPr>
                <w:sz w:val="23"/>
                <w:szCs w:val="23"/>
              </w:rPr>
              <w:t>50</w:t>
            </w:r>
          </w:p>
        </w:tc>
        <w:tc>
          <w:tcPr>
            <w:tcW w:w="1276" w:type="dxa"/>
          </w:tcPr>
          <w:p w:rsidR="00FF458C" w:rsidRDefault="00FF458C" w:rsidP="00DF125A">
            <w:pPr>
              <w:pStyle w:val="Default"/>
              <w:jc w:val="center"/>
              <w:rPr>
                <w:sz w:val="23"/>
                <w:szCs w:val="23"/>
              </w:rPr>
            </w:pPr>
            <w:r>
              <w:rPr>
                <w:sz w:val="23"/>
                <w:szCs w:val="23"/>
              </w:rPr>
              <w:t>46</w:t>
            </w:r>
          </w:p>
        </w:tc>
        <w:tc>
          <w:tcPr>
            <w:tcW w:w="1276" w:type="dxa"/>
          </w:tcPr>
          <w:p w:rsidR="00FF458C" w:rsidRDefault="00FF458C" w:rsidP="00DF125A">
            <w:pPr>
              <w:pStyle w:val="Default"/>
              <w:jc w:val="center"/>
              <w:rPr>
                <w:sz w:val="23"/>
                <w:szCs w:val="23"/>
              </w:rPr>
            </w:pPr>
            <w:r>
              <w:rPr>
                <w:sz w:val="23"/>
                <w:szCs w:val="23"/>
              </w:rPr>
              <w:t>50</w:t>
            </w:r>
          </w:p>
        </w:tc>
        <w:tc>
          <w:tcPr>
            <w:tcW w:w="1637" w:type="dxa"/>
          </w:tcPr>
          <w:p w:rsidR="00FF458C" w:rsidRDefault="00FF458C" w:rsidP="00DF125A">
            <w:pPr>
              <w:pStyle w:val="Default"/>
              <w:jc w:val="center"/>
              <w:rPr>
                <w:sz w:val="23"/>
                <w:szCs w:val="23"/>
              </w:rPr>
            </w:pPr>
            <w:r>
              <w:rPr>
                <w:sz w:val="23"/>
                <w:szCs w:val="23"/>
              </w:rPr>
              <w:t>92</w:t>
            </w:r>
          </w:p>
        </w:tc>
      </w:tr>
      <w:tr w:rsidR="00FF458C" w:rsidTr="00DF125A">
        <w:tc>
          <w:tcPr>
            <w:tcW w:w="509" w:type="dxa"/>
          </w:tcPr>
          <w:p w:rsidR="00FF458C" w:rsidRPr="00DF125A" w:rsidRDefault="00FF458C"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6</w:t>
            </w:r>
          </w:p>
        </w:tc>
        <w:tc>
          <w:tcPr>
            <w:tcW w:w="7112" w:type="dxa"/>
          </w:tcPr>
          <w:p w:rsidR="00FF458C" w:rsidRPr="00DF125A" w:rsidRDefault="00FF458C"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Друзья часто приходят к нему домой</w:t>
            </w:r>
          </w:p>
        </w:tc>
        <w:tc>
          <w:tcPr>
            <w:tcW w:w="1276" w:type="dxa"/>
          </w:tcPr>
          <w:p w:rsidR="00FF458C" w:rsidRDefault="00FF458C" w:rsidP="00DF125A">
            <w:pPr>
              <w:pStyle w:val="Default"/>
              <w:jc w:val="center"/>
              <w:rPr>
                <w:sz w:val="23"/>
                <w:szCs w:val="23"/>
              </w:rPr>
            </w:pPr>
            <w:r>
              <w:rPr>
                <w:sz w:val="23"/>
                <w:szCs w:val="23"/>
              </w:rPr>
              <w:t>53</w:t>
            </w:r>
          </w:p>
        </w:tc>
        <w:tc>
          <w:tcPr>
            <w:tcW w:w="1417" w:type="dxa"/>
          </w:tcPr>
          <w:p w:rsidR="00FF458C" w:rsidRDefault="00FF458C" w:rsidP="00DF125A">
            <w:pPr>
              <w:pStyle w:val="Default"/>
              <w:jc w:val="center"/>
              <w:rPr>
                <w:sz w:val="23"/>
                <w:szCs w:val="23"/>
              </w:rPr>
            </w:pPr>
            <w:r>
              <w:rPr>
                <w:sz w:val="23"/>
                <w:szCs w:val="23"/>
              </w:rPr>
              <w:t>58</w:t>
            </w:r>
          </w:p>
        </w:tc>
        <w:tc>
          <w:tcPr>
            <w:tcW w:w="1276" w:type="dxa"/>
          </w:tcPr>
          <w:p w:rsidR="00FF458C" w:rsidRDefault="00FF458C" w:rsidP="00DF125A">
            <w:pPr>
              <w:pStyle w:val="Default"/>
              <w:jc w:val="center"/>
              <w:rPr>
                <w:sz w:val="23"/>
                <w:szCs w:val="23"/>
              </w:rPr>
            </w:pPr>
            <w:r>
              <w:rPr>
                <w:sz w:val="23"/>
                <w:szCs w:val="23"/>
              </w:rPr>
              <w:t>39</w:t>
            </w:r>
          </w:p>
        </w:tc>
        <w:tc>
          <w:tcPr>
            <w:tcW w:w="1276" w:type="dxa"/>
          </w:tcPr>
          <w:p w:rsidR="00FF458C" w:rsidRDefault="00FF458C" w:rsidP="00DF125A">
            <w:pPr>
              <w:pStyle w:val="Default"/>
              <w:jc w:val="center"/>
              <w:rPr>
                <w:sz w:val="23"/>
                <w:szCs w:val="23"/>
              </w:rPr>
            </w:pPr>
            <w:r>
              <w:rPr>
                <w:sz w:val="23"/>
                <w:szCs w:val="23"/>
              </w:rPr>
              <w:t>42</w:t>
            </w:r>
          </w:p>
        </w:tc>
        <w:tc>
          <w:tcPr>
            <w:tcW w:w="1637" w:type="dxa"/>
          </w:tcPr>
          <w:p w:rsidR="00FF458C" w:rsidRDefault="00FF458C" w:rsidP="00DF125A">
            <w:pPr>
              <w:pStyle w:val="Default"/>
              <w:jc w:val="center"/>
              <w:rPr>
                <w:sz w:val="23"/>
                <w:szCs w:val="23"/>
              </w:rPr>
            </w:pPr>
            <w:r>
              <w:rPr>
                <w:sz w:val="23"/>
                <w:szCs w:val="23"/>
              </w:rPr>
              <w:t>92</w:t>
            </w:r>
          </w:p>
        </w:tc>
      </w:tr>
    </w:tbl>
    <w:p w:rsidR="007C78B6" w:rsidRPr="007C78B6" w:rsidRDefault="007C78B6" w:rsidP="00F96D2D">
      <w:pPr>
        <w:pStyle w:val="a3"/>
        <w:spacing w:line="276" w:lineRule="auto"/>
        <w:ind w:right="-31" w:firstLine="567"/>
        <w:jc w:val="both"/>
        <w:rPr>
          <w:rFonts w:ascii="Times New Roman" w:hAnsi="Times New Roman" w:cs="Times New Roman"/>
          <w:b/>
          <w:sz w:val="24"/>
          <w:szCs w:val="24"/>
        </w:rPr>
      </w:pPr>
    </w:p>
    <w:p w:rsidR="00327EF8" w:rsidRPr="00327EF8" w:rsidRDefault="00150F3E" w:rsidP="00EB57D7">
      <w:pPr>
        <w:pStyle w:val="a3"/>
        <w:ind w:right="-28" w:firstLine="567"/>
        <w:jc w:val="both"/>
        <w:rPr>
          <w:rFonts w:ascii="Times New Roman" w:hAnsi="Times New Roman" w:cs="Times New Roman"/>
          <w:sz w:val="24"/>
          <w:szCs w:val="24"/>
        </w:rPr>
      </w:pPr>
      <w:r w:rsidRPr="007C78B6">
        <w:rPr>
          <w:rFonts w:ascii="Times New Roman" w:hAnsi="Times New Roman" w:cs="Times New Roman"/>
          <w:color w:val="C00000"/>
          <w:sz w:val="24"/>
          <w:szCs w:val="24"/>
        </w:rPr>
        <w:t xml:space="preserve">  </w:t>
      </w:r>
      <w:r w:rsidR="00317F4F" w:rsidRPr="00317F4F">
        <w:rPr>
          <w:rFonts w:ascii="Times New Roman" w:hAnsi="Times New Roman"/>
          <w:color w:val="000000"/>
          <w:sz w:val="24"/>
          <w:szCs w:val="24"/>
        </w:rPr>
        <w:t>Отношение ребенка к школе или конкретной ситуации учебной деятельности зависит от индивидуальных успехов ребёнка, «</w:t>
      </w:r>
      <w:proofErr w:type="spellStart"/>
      <w:r w:rsidR="00317F4F" w:rsidRPr="00317F4F">
        <w:rPr>
          <w:rFonts w:ascii="Times New Roman" w:hAnsi="Times New Roman"/>
          <w:color w:val="000000"/>
          <w:sz w:val="24"/>
          <w:szCs w:val="24"/>
        </w:rPr>
        <w:t>затратности</w:t>
      </w:r>
      <w:proofErr w:type="spellEnd"/>
      <w:r w:rsidR="00317F4F" w:rsidRPr="00317F4F">
        <w:rPr>
          <w:rFonts w:ascii="Times New Roman" w:hAnsi="Times New Roman"/>
          <w:color w:val="000000"/>
          <w:sz w:val="24"/>
          <w:szCs w:val="24"/>
        </w:rPr>
        <w:t>» его результатов, реакций учителя, атмосферы на уроке и многих других факторов</w:t>
      </w:r>
      <w:r w:rsidR="00E65466" w:rsidRPr="00E65466">
        <w:rPr>
          <w:rFonts w:ascii="Times New Roman" w:hAnsi="Times New Roman"/>
          <w:color w:val="000000"/>
          <w:sz w:val="24"/>
          <w:szCs w:val="24"/>
        </w:rPr>
        <w:t xml:space="preserve">. </w:t>
      </w:r>
      <w:r w:rsidR="00317F4F" w:rsidRPr="00317F4F">
        <w:rPr>
          <w:rFonts w:ascii="Times New Roman" w:hAnsi="Times New Roman"/>
          <w:color w:val="000000"/>
          <w:sz w:val="24"/>
          <w:szCs w:val="24"/>
        </w:rPr>
        <w:t>Отношение к разным сторонам школьной жизни оценивалось с помощью методики «Настроение». В выборах того или иного настроения отражается конкретный опыт, полученный ребенком при функционировании в ситуации, указанной в методике</w:t>
      </w:r>
      <w:r w:rsidR="004879FC">
        <w:rPr>
          <w:rFonts w:ascii="Times New Roman" w:hAnsi="Times New Roman"/>
          <w:color w:val="000000"/>
          <w:sz w:val="24"/>
          <w:szCs w:val="24"/>
        </w:rPr>
        <w:t>.</w:t>
      </w:r>
      <w:r w:rsidR="00317F4F" w:rsidRPr="00317F4F">
        <w:rPr>
          <w:rFonts w:ascii="Times New Roman" w:hAnsi="Times New Roman"/>
          <w:color w:val="000000"/>
          <w:sz w:val="24"/>
          <w:szCs w:val="24"/>
        </w:rPr>
        <w:t xml:space="preserve"> В </w:t>
      </w:r>
      <w:r w:rsidR="004879FC">
        <w:rPr>
          <w:rFonts w:ascii="Times New Roman" w:hAnsi="Times New Roman"/>
          <w:color w:val="000000"/>
          <w:sz w:val="24"/>
          <w:szCs w:val="24"/>
        </w:rPr>
        <w:t>оценках нас</w:t>
      </w:r>
      <w:r w:rsidR="00317F4F" w:rsidRPr="00317F4F">
        <w:rPr>
          <w:rFonts w:ascii="Times New Roman" w:hAnsi="Times New Roman"/>
          <w:sz w:val="24"/>
          <w:szCs w:val="24"/>
        </w:rPr>
        <w:t>троения, выбранных учащимися, отражается их субъективный опыт переживания в кон</w:t>
      </w:r>
      <w:r w:rsidR="00E65466" w:rsidRPr="00E65466">
        <w:rPr>
          <w:rFonts w:ascii="Times New Roman" w:hAnsi="Times New Roman"/>
          <w:sz w:val="24"/>
          <w:szCs w:val="24"/>
        </w:rPr>
        <w:t xml:space="preserve">кретных ситуациях. </w:t>
      </w:r>
    </w:p>
    <w:p w:rsidR="00327EF8" w:rsidRDefault="00E65466" w:rsidP="00EB57D7">
      <w:pPr>
        <w:pStyle w:val="a3"/>
        <w:ind w:right="-28" w:firstLine="567"/>
        <w:jc w:val="both"/>
        <w:rPr>
          <w:rFonts w:ascii="Times New Roman" w:hAnsi="Times New Roman" w:cs="Times New Roman"/>
          <w:sz w:val="24"/>
          <w:szCs w:val="24"/>
        </w:rPr>
      </w:pPr>
      <w:r>
        <w:rPr>
          <w:rFonts w:ascii="Times New Roman" w:hAnsi="Times New Roman" w:cs="Times New Roman"/>
          <w:sz w:val="24"/>
          <w:szCs w:val="24"/>
        </w:rPr>
        <w:t>По таблице 15</w:t>
      </w:r>
      <w:r w:rsidR="00327EF8">
        <w:rPr>
          <w:rFonts w:ascii="Times New Roman" w:hAnsi="Times New Roman" w:cs="Times New Roman"/>
          <w:sz w:val="24"/>
          <w:szCs w:val="24"/>
        </w:rPr>
        <w:t xml:space="preserve"> видим, что н</w:t>
      </w:r>
      <w:r w:rsidR="00327EF8" w:rsidRPr="00327EF8">
        <w:rPr>
          <w:rFonts w:ascii="Times New Roman" w:hAnsi="Times New Roman" w:cs="Times New Roman"/>
          <w:sz w:val="24"/>
          <w:szCs w:val="24"/>
        </w:rPr>
        <w:t xml:space="preserve">аилучшее  настроение  у  учащихся  в  школе  бывает  на  уроках </w:t>
      </w:r>
      <w:r w:rsidR="002F75A9">
        <w:rPr>
          <w:rFonts w:ascii="Times New Roman" w:hAnsi="Times New Roman" w:cs="Times New Roman"/>
          <w:sz w:val="24"/>
          <w:szCs w:val="24"/>
        </w:rPr>
        <w:t xml:space="preserve">окружающего мира (72 % учащихся),  на  переменах </w:t>
      </w:r>
      <w:r w:rsidR="00327EF8" w:rsidRPr="00327EF8">
        <w:rPr>
          <w:rFonts w:ascii="Times New Roman" w:hAnsi="Times New Roman" w:cs="Times New Roman"/>
          <w:sz w:val="24"/>
          <w:szCs w:val="24"/>
        </w:rPr>
        <w:t>(</w:t>
      </w:r>
      <w:r w:rsidR="002F75A9">
        <w:rPr>
          <w:rFonts w:ascii="Times New Roman" w:hAnsi="Times New Roman" w:cs="Times New Roman"/>
          <w:sz w:val="24"/>
          <w:szCs w:val="24"/>
        </w:rPr>
        <w:t>69%</w:t>
      </w:r>
      <w:r w:rsidR="00327EF8" w:rsidRPr="00327EF8">
        <w:rPr>
          <w:rFonts w:ascii="Times New Roman" w:hAnsi="Times New Roman" w:cs="Times New Roman"/>
          <w:sz w:val="24"/>
          <w:szCs w:val="24"/>
        </w:rPr>
        <w:t xml:space="preserve">). Всплеск  негативных  настроений  у  </w:t>
      </w:r>
      <w:r w:rsidR="002F75A9">
        <w:rPr>
          <w:rFonts w:ascii="Times New Roman" w:hAnsi="Times New Roman" w:cs="Times New Roman"/>
          <w:sz w:val="24"/>
          <w:szCs w:val="24"/>
        </w:rPr>
        <w:t>58</w:t>
      </w:r>
      <w:r w:rsidR="00327EF8" w:rsidRPr="00327EF8">
        <w:rPr>
          <w:rFonts w:ascii="Times New Roman" w:hAnsi="Times New Roman" w:cs="Times New Roman"/>
          <w:sz w:val="24"/>
          <w:szCs w:val="24"/>
        </w:rPr>
        <w:t xml:space="preserve"> %  детей  бывает,  когда </w:t>
      </w:r>
      <w:r w:rsidR="00843303">
        <w:rPr>
          <w:rFonts w:ascii="Times New Roman" w:hAnsi="Times New Roman" w:cs="Times New Roman"/>
          <w:sz w:val="24"/>
          <w:szCs w:val="24"/>
        </w:rPr>
        <w:t xml:space="preserve"> учитель  делает  им замечание,</w:t>
      </w:r>
      <w:r w:rsidR="00327EF8" w:rsidRPr="00327EF8">
        <w:rPr>
          <w:rFonts w:ascii="Times New Roman" w:hAnsi="Times New Roman" w:cs="Times New Roman"/>
          <w:sz w:val="24"/>
          <w:szCs w:val="24"/>
        </w:rPr>
        <w:t xml:space="preserve"> </w:t>
      </w:r>
      <w:r w:rsidR="002F75A9">
        <w:rPr>
          <w:rFonts w:ascii="Times New Roman" w:hAnsi="Times New Roman" w:cs="Times New Roman"/>
          <w:sz w:val="24"/>
          <w:szCs w:val="24"/>
        </w:rPr>
        <w:t xml:space="preserve">у 43% </w:t>
      </w:r>
      <w:proofErr w:type="gramStart"/>
      <w:r w:rsidR="002F75A9">
        <w:rPr>
          <w:rFonts w:ascii="Times New Roman" w:hAnsi="Times New Roman" w:cs="Times New Roman"/>
          <w:sz w:val="24"/>
          <w:szCs w:val="24"/>
        </w:rPr>
        <w:t>детей</w:t>
      </w:r>
      <w:proofErr w:type="gramEnd"/>
      <w:r w:rsidR="002F75A9">
        <w:rPr>
          <w:rFonts w:ascii="Times New Roman" w:hAnsi="Times New Roman" w:cs="Times New Roman"/>
          <w:sz w:val="24"/>
          <w:szCs w:val="24"/>
        </w:rPr>
        <w:t xml:space="preserve"> е</w:t>
      </w:r>
      <w:r w:rsidR="002F75A9" w:rsidRPr="002F75A9">
        <w:rPr>
          <w:rFonts w:ascii="Times New Roman" w:hAnsi="Times New Roman" w:cs="Times New Roman"/>
          <w:sz w:val="24"/>
          <w:szCs w:val="24"/>
        </w:rPr>
        <w:t>сли в школе отменяют уроки и можно остаться дома</w:t>
      </w:r>
      <w:r w:rsidR="002F75A9">
        <w:rPr>
          <w:rFonts w:ascii="Times New Roman" w:hAnsi="Times New Roman" w:cs="Times New Roman"/>
          <w:sz w:val="24"/>
          <w:szCs w:val="24"/>
        </w:rPr>
        <w:t xml:space="preserve">, и </w:t>
      </w:r>
      <w:r w:rsidR="00327EF8" w:rsidRPr="00327EF8">
        <w:rPr>
          <w:rFonts w:ascii="Times New Roman" w:hAnsi="Times New Roman" w:cs="Times New Roman"/>
          <w:sz w:val="24"/>
          <w:szCs w:val="24"/>
        </w:rPr>
        <w:t xml:space="preserve">у  </w:t>
      </w:r>
      <w:r w:rsidR="002F75A9">
        <w:rPr>
          <w:rFonts w:ascii="Times New Roman" w:hAnsi="Times New Roman" w:cs="Times New Roman"/>
          <w:sz w:val="24"/>
          <w:szCs w:val="24"/>
        </w:rPr>
        <w:t>33</w:t>
      </w:r>
      <w:r w:rsidR="00327EF8" w:rsidRPr="00327EF8">
        <w:rPr>
          <w:rFonts w:ascii="Times New Roman" w:hAnsi="Times New Roman" w:cs="Times New Roman"/>
          <w:sz w:val="24"/>
          <w:szCs w:val="24"/>
        </w:rPr>
        <w:t>%  учащихся,  когда  им не удается выполнить  задание.</w:t>
      </w:r>
    </w:p>
    <w:p w:rsidR="008841B7" w:rsidRPr="00C067B9" w:rsidRDefault="00C067B9" w:rsidP="00F96D2D">
      <w:pPr>
        <w:pStyle w:val="a3"/>
        <w:spacing w:line="276" w:lineRule="auto"/>
        <w:ind w:right="-31" w:firstLine="567"/>
        <w:jc w:val="right"/>
        <w:rPr>
          <w:rFonts w:ascii="Times New Roman" w:hAnsi="Times New Roman" w:cs="Times New Roman"/>
          <w:i/>
          <w:sz w:val="24"/>
          <w:szCs w:val="24"/>
        </w:rPr>
      </w:pPr>
      <w:r>
        <w:rPr>
          <w:rFonts w:ascii="Times New Roman" w:hAnsi="Times New Roman" w:cs="Times New Roman"/>
          <w:i/>
          <w:sz w:val="24"/>
          <w:szCs w:val="24"/>
        </w:rPr>
        <w:t>табл</w:t>
      </w:r>
      <w:r w:rsidR="00E65466">
        <w:rPr>
          <w:rFonts w:ascii="Times New Roman" w:hAnsi="Times New Roman" w:cs="Times New Roman"/>
          <w:i/>
          <w:sz w:val="24"/>
          <w:szCs w:val="24"/>
        </w:rPr>
        <w:t>ица 15</w:t>
      </w:r>
    </w:p>
    <w:p w:rsidR="008841B7" w:rsidRPr="008841B7" w:rsidRDefault="008841B7" w:rsidP="00FF458C">
      <w:pPr>
        <w:pStyle w:val="a3"/>
        <w:spacing w:line="276" w:lineRule="auto"/>
        <w:ind w:right="-31" w:firstLine="567"/>
        <w:jc w:val="both"/>
        <w:rPr>
          <w:rFonts w:ascii="Times New Roman" w:hAnsi="Times New Roman" w:cs="Times New Roman"/>
          <w:b/>
          <w:sz w:val="24"/>
          <w:szCs w:val="24"/>
        </w:rPr>
      </w:pPr>
      <w:r w:rsidRPr="008841B7">
        <w:rPr>
          <w:rFonts w:ascii="Times New Roman" w:hAnsi="Times New Roman" w:cs="Times New Roman"/>
          <w:b/>
          <w:sz w:val="24"/>
          <w:szCs w:val="24"/>
        </w:rPr>
        <w:t>Распределение первоклассников по типам настроения в разные моменты учебной деятельности</w:t>
      </w:r>
    </w:p>
    <w:tbl>
      <w:tblPr>
        <w:tblStyle w:val="a6"/>
        <w:tblW w:w="0" w:type="auto"/>
        <w:tblLook w:val="04A0" w:firstRow="1" w:lastRow="0" w:firstColumn="1" w:lastColumn="0" w:noHBand="0" w:noVBand="1"/>
      </w:tblPr>
      <w:tblGrid>
        <w:gridCol w:w="526"/>
        <w:gridCol w:w="2793"/>
        <w:gridCol w:w="1994"/>
        <w:gridCol w:w="1510"/>
        <w:gridCol w:w="1526"/>
        <w:gridCol w:w="1517"/>
        <w:gridCol w:w="1542"/>
        <w:gridCol w:w="1525"/>
        <w:gridCol w:w="1570"/>
      </w:tblGrid>
      <w:tr w:rsidR="002E4D22" w:rsidTr="00C43C89">
        <w:tc>
          <w:tcPr>
            <w:tcW w:w="526" w:type="dxa"/>
            <w:vMerge w:val="restart"/>
            <w:shd w:val="clear" w:color="auto" w:fill="auto"/>
          </w:tcPr>
          <w:p w:rsidR="008841B7" w:rsidRDefault="008841B7"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w:t>
            </w:r>
          </w:p>
        </w:tc>
        <w:tc>
          <w:tcPr>
            <w:tcW w:w="2793" w:type="dxa"/>
            <w:vMerge w:val="restart"/>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Тип настроения</w:t>
            </w:r>
          </w:p>
        </w:tc>
        <w:tc>
          <w:tcPr>
            <w:tcW w:w="3504" w:type="dxa"/>
            <w:gridSpan w:val="2"/>
            <w:shd w:val="clear" w:color="auto" w:fill="auto"/>
          </w:tcPr>
          <w:p w:rsidR="008841B7" w:rsidRDefault="00E3748B"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хорошее</w:t>
            </w:r>
          </w:p>
        </w:tc>
        <w:tc>
          <w:tcPr>
            <w:tcW w:w="3043" w:type="dxa"/>
            <w:gridSpan w:val="2"/>
            <w:shd w:val="clear" w:color="auto" w:fill="auto"/>
          </w:tcPr>
          <w:p w:rsidR="008841B7" w:rsidRDefault="00E3748B"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среднее</w:t>
            </w:r>
          </w:p>
        </w:tc>
        <w:tc>
          <w:tcPr>
            <w:tcW w:w="3067" w:type="dxa"/>
            <w:gridSpan w:val="2"/>
            <w:shd w:val="clear" w:color="auto" w:fill="auto"/>
          </w:tcPr>
          <w:p w:rsidR="008841B7" w:rsidRDefault="00E3748B"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плохое</w:t>
            </w:r>
          </w:p>
        </w:tc>
        <w:tc>
          <w:tcPr>
            <w:tcW w:w="1570" w:type="dxa"/>
            <w:vMerge w:val="restart"/>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Всего</w:t>
            </w:r>
          </w:p>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учащихся</w:t>
            </w:r>
          </w:p>
        </w:tc>
      </w:tr>
      <w:tr w:rsidR="002E4D22" w:rsidTr="00C43C89">
        <w:tc>
          <w:tcPr>
            <w:tcW w:w="526" w:type="dxa"/>
            <w:vMerge/>
            <w:shd w:val="clear" w:color="auto" w:fill="auto"/>
          </w:tcPr>
          <w:p w:rsidR="008841B7" w:rsidRDefault="008841B7" w:rsidP="00FF458C">
            <w:pPr>
              <w:pStyle w:val="a3"/>
              <w:spacing w:line="276" w:lineRule="auto"/>
              <w:ind w:right="-31"/>
              <w:jc w:val="both"/>
              <w:rPr>
                <w:rFonts w:ascii="Times New Roman" w:hAnsi="Times New Roman" w:cs="Times New Roman"/>
                <w:sz w:val="24"/>
                <w:szCs w:val="24"/>
              </w:rPr>
            </w:pPr>
          </w:p>
        </w:tc>
        <w:tc>
          <w:tcPr>
            <w:tcW w:w="2793" w:type="dxa"/>
            <w:vMerge/>
            <w:shd w:val="clear" w:color="auto" w:fill="auto"/>
          </w:tcPr>
          <w:p w:rsidR="008841B7" w:rsidRDefault="008841B7" w:rsidP="00FF458C">
            <w:pPr>
              <w:pStyle w:val="a3"/>
              <w:spacing w:line="276" w:lineRule="auto"/>
              <w:ind w:right="-31"/>
              <w:jc w:val="both"/>
              <w:rPr>
                <w:rFonts w:ascii="Times New Roman" w:hAnsi="Times New Roman" w:cs="Times New Roman"/>
                <w:sz w:val="24"/>
                <w:szCs w:val="24"/>
              </w:rPr>
            </w:pPr>
          </w:p>
        </w:tc>
        <w:tc>
          <w:tcPr>
            <w:tcW w:w="1994" w:type="dxa"/>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Кол.</w:t>
            </w:r>
          </w:p>
        </w:tc>
        <w:tc>
          <w:tcPr>
            <w:tcW w:w="1510" w:type="dxa"/>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Кол.</w:t>
            </w:r>
          </w:p>
        </w:tc>
        <w:tc>
          <w:tcPr>
            <w:tcW w:w="1517" w:type="dxa"/>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w:t>
            </w:r>
          </w:p>
        </w:tc>
        <w:tc>
          <w:tcPr>
            <w:tcW w:w="1542" w:type="dxa"/>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Кол.</w:t>
            </w:r>
          </w:p>
        </w:tc>
        <w:tc>
          <w:tcPr>
            <w:tcW w:w="1525" w:type="dxa"/>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w:t>
            </w:r>
          </w:p>
        </w:tc>
        <w:tc>
          <w:tcPr>
            <w:tcW w:w="1570" w:type="dxa"/>
            <w:vMerge/>
            <w:shd w:val="clear" w:color="auto" w:fill="auto"/>
          </w:tcPr>
          <w:p w:rsidR="008841B7" w:rsidRDefault="008841B7" w:rsidP="00FF458C">
            <w:pPr>
              <w:pStyle w:val="a3"/>
              <w:spacing w:line="276" w:lineRule="auto"/>
              <w:ind w:right="-31"/>
              <w:jc w:val="both"/>
              <w:rPr>
                <w:rFonts w:ascii="Times New Roman" w:hAnsi="Times New Roman" w:cs="Times New Roman"/>
                <w:sz w:val="24"/>
                <w:szCs w:val="24"/>
              </w:rPr>
            </w:pPr>
          </w:p>
        </w:tc>
      </w:tr>
      <w:tr w:rsidR="00904F97" w:rsidTr="00FC42CD">
        <w:trPr>
          <w:trHeight w:val="1152"/>
        </w:trPr>
        <w:tc>
          <w:tcPr>
            <w:tcW w:w="526" w:type="dxa"/>
            <w:shd w:val="clear" w:color="auto" w:fill="auto"/>
          </w:tcPr>
          <w:p w:rsidR="00904F97" w:rsidRDefault="00904F97"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w:t>
            </w:r>
          </w:p>
        </w:tc>
        <w:tc>
          <w:tcPr>
            <w:tcW w:w="2793" w:type="dxa"/>
            <w:shd w:val="clear" w:color="auto" w:fill="auto"/>
          </w:tcPr>
          <w:p w:rsidR="00904F97" w:rsidRDefault="00904F97" w:rsidP="00FF458C">
            <w:pPr>
              <w:pStyle w:val="a3"/>
              <w:spacing w:line="276" w:lineRule="auto"/>
              <w:ind w:right="-31"/>
              <w:jc w:val="both"/>
              <w:rPr>
                <w:rFonts w:ascii="Times New Roman" w:hAnsi="Times New Roman" w:cs="Times New Roman"/>
                <w:sz w:val="24"/>
                <w:szCs w:val="24"/>
              </w:rPr>
            </w:pPr>
            <w:r w:rsidRPr="00E3748B">
              <w:rPr>
                <w:rFonts w:ascii="Times New Roman" w:hAnsi="Times New Roman" w:cs="Times New Roman"/>
                <w:sz w:val="24"/>
                <w:szCs w:val="24"/>
              </w:rPr>
              <w:t>Утром, когда ты уже находишься в школе, а уроки еще не начались</w:t>
            </w:r>
          </w:p>
        </w:tc>
        <w:tc>
          <w:tcPr>
            <w:tcW w:w="1994" w:type="dxa"/>
            <w:shd w:val="clear" w:color="auto" w:fill="auto"/>
          </w:tcPr>
          <w:p w:rsidR="00904F97" w:rsidRDefault="00904F9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68</w:t>
            </w:r>
          </w:p>
        </w:tc>
        <w:tc>
          <w:tcPr>
            <w:tcW w:w="1510" w:type="dxa"/>
            <w:shd w:val="clear" w:color="auto" w:fill="auto"/>
          </w:tcPr>
          <w:p w:rsidR="00904F97" w:rsidRDefault="00AE342A"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75,5</w:t>
            </w:r>
          </w:p>
        </w:tc>
        <w:tc>
          <w:tcPr>
            <w:tcW w:w="1526" w:type="dxa"/>
            <w:shd w:val="clear" w:color="auto" w:fill="auto"/>
          </w:tcPr>
          <w:p w:rsidR="00904F97" w:rsidRDefault="00904F9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16</w:t>
            </w:r>
          </w:p>
        </w:tc>
        <w:tc>
          <w:tcPr>
            <w:tcW w:w="1517" w:type="dxa"/>
            <w:shd w:val="clear" w:color="auto" w:fill="auto"/>
          </w:tcPr>
          <w:p w:rsidR="00904F97" w:rsidRDefault="00AE342A"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18</w:t>
            </w:r>
          </w:p>
        </w:tc>
        <w:tc>
          <w:tcPr>
            <w:tcW w:w="1542" w:type="dxa"/>
            <w:shd w:val="clear" w:color="auto" w:fill="auto"/>
          </w:tcPr>
          <w:p w:rsidR="00904F97" w:rsidRDefault="00904F9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w:t>
            </w:r>
          </w:p>
        </w:tc>
        <w:tc>
          <w:tcPr>
            <w:tcW w:w="1525" w:type="dxa"/>
            <w:shd w:val="clear" w:color="auto" w:fill="auto"/>
          </w:tcPr>
          <w:p w:rsidR="00904F97" w:rsidRDefault="00904F9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6,7</w:t>
            </w:r>
          </w:p>
        </w:tc>
        <w:tc>
          <w:tcPr>
            <w:tcW w:w="1570" w:type="dxa"/>
            <w:shd w:val="clear" w:color="auto" w:fill="auto"/>
          </w:tcPr>
          <w:p w:rsidR="00904F97" w:rsidRDefault="00904F97"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2</w:t>
            </w:r>
          </w:p>
        </w:tc>
        <w:tc>
          <w:tcPr>
            <w:tcW w:w="2793" w:type="dxa"/>
            <w:shd w:val="clear" w:color="auto" w:fill="auto"/>
          </w:tcPr>
          <w:p w:rsidR="00FC42CD" w:rsidRDefault="00FC42CD" w:rsidP="00FF458C">
            <w:pPr>
              <w:pStyle w:val="a3"/>
              <w:ind w:right="-31"/>
              <w:rPr>
                <w:rFonts w:ascii="Times New Roman" w:hAnsi="Times New Roman" w:cs="Times New Roman"/>
                <w:sz w:val="24"/>
                <w:szCs w:val="24"/>
              </w:rPr>
            </w:pPr>
            <w:r>
              <w:rPr>
                <w:rFonts w:ascii="Times New Roman" w:hAnsi="Times New Roman" w:cs="Times New Roman"/>
                <w:sz w:val="24"/>
                <w:szCs w:val="24"/>
              </w:rPr>
              <w:t>На уроках математики</w:t>
            </w:r>
          </w:p>
        </w:tc>
        <w:tc>
          <w:tcPr>
            <w:tcW w:w="1994" w:type="dxa"/>
            <w:shd w:val="clear" w:color="auto" w:fill="auto"/>
          </w:tcPr>
          <w:p w:rsidR="00FC42CD" w:rsidRDefault="00FC42CD" w:rsidP="00FF458C">
            <w:pPr>
              <w:pStyle w:val="Default"/>
              <w:ind w:right="-31"/>
              <w:jc w:val="center"/>
              <w:rPr>
                <w:sz w:val="23"/>
                <w:szCs w:val="23"/>
              </w:rPr>
            </w:pPr>
            <w:r>
              <w:rPr>
                <w:sz w:val="23"/>
                <w:szCs w:val="23"/>
              </w:rPr>
              <w:t>58</w:t>
            </w:r>
          </w:p>
        </w:tc>
        <w:tc>
          <w:tcPr>
            <w:tcW w:w="1510" w:type="dxa"/>
            <w:shd w:val="clear" w:color="auto" w:fill="auto"/>
          </w:tcPr>
          <w:p w:rsidR="00FC42CD" w:rsidRDefault="00FC42CD" w:rsidP="00FF458C">
            <w:pPr>
              <w:pStyle w:val="Default"/>
              <w:ind w:right="-31"/>
              <w:jc w:val="center"/>
              <w:rPr>
                <w:sz w:val="23"/>
                <w:szCs w:val="23"/>
              </w:rPr>
            </w:pPr>
            <w:r>
              <w:rPr>
                <w:sz w:val="23"/>
                <w:szCs w:val="23"/>
              </w:rPr>
              <w:t>64,5</w:t>
            </w:r>
          </w:p>
        </w:tc>
        <w:tc>
          <w:tcPr>
            <w:tcW w:w="1526" w:type="dxa"/>
            <w:shd w:val="clear" w:color="auto" w:fill="auto"/>
          </w:tcPr>
          <w:p w:rsidR="00FC42CD" w:rsidRDefault="00FC42CD" w:rsidP="00FF458C">
            <w:pPr>
              <w:pStyle w:val="Default"/>
              <w:ind w:right="-31"/>
              <w:jc w:val="center"/>
              <w:rPr>
                <w:sz w:val="23"/>
                <w:szCs w:val="23"/>
              </w:rPr>
            </w:pPr>
            <w:r>
              <w:rPr>
                <w:sz w:val="23"/>
                <w:szCs w:val="23"/>
              </w:rPr>
              <w:t>25</w:t>
            </w:r>
          </w:p>
        </w:tc>
        <w:tc>
          <w:tcPr>
            <w:tcW w:w="1517" w:type="dxa"/>
            <w:shd w:val="clear" w:color="auto" w:fill="auto"/>
          </w:tcPr>
          <w:p w:rsidR="00FC42CD" w:rsidRDefault="00AE342A" w:rsidP="00FF458C">
            <w:pPr>
              <w:pStyle w:val="Default"/>
              <w:ind w:right="-31"/>
              <w:jc w:val="center"/>
              <w:rPr>
                <w:sz w:val="23"/>
                <w:szCs w:val="23"/>
              </w:rPr>
            </w:pPr>
            <w:r>
              <w:rPr>
                <w:sz w:val="23"/>
                <w:szCs w:val="23"/>
              </w:rPr>
              <w:t>27,8</w:t>
            </w:r>
          </w:p>
        </w:tc>
        <w:tc>
          <w:tcPr>
            <w:tcW w:w="1542" w:type="dxa"/>
            <w:shd w:val="clear" w:color="auto" w:fill="auto"/>
          </w:tcPr>
          <w:p w:rsidR="00FC42CD" w:rsidRDefault="00FC42CD" w:rsidP="00FF458C">
            <w:pPr>
              <w:pStyle w:val="Default"/>
              <w:ind w:right="-31"/>
              <w:jc w:val="center"/>
              <w:rPr>
                <w:sz w:val="23"/>
                <w:szCs w:val="23"/>
              </w:rPr>
            </w:pPr>
            <w:r>
              <w:rPr>
                <w:sz w:val="23"/>
                <w:szCs w:val="23"/>
              </w:rPr>
              <w:t>7</w:t>
            </w:r>
          </w:p>
        </w:tc>
        <w:tc>
          <w:tcPr>
            <w:tcW w:w="1525" w:type="dxa"/>
            <w:shd w:val="clear" w:color="auto" w:fill="auto"/>
          </w:tcPr>
          <w:p w:rsidR="00FC42CD" w:rsidRDefault="002F75A9" w:rsidP="00FF458C">
            <w:pPr>
              <w:pStyle w:val="Default"/>
              <w:ind w:right="-31"/>
              <w:jc w:val="center"/>
              <w:rPr>
                <w:sz w:val="23"/>
                <w:szCs w:val="23"/>
              </w:rPr>
            </w:pPr>
            <w:r>
              <w:rPr>
                <w:sz w:val="23"/>
                <w:szCs w:val="23"/>
              </w:rPr>
              <w:t>8</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3</w:t>
            </w:r>
          </w:p>
        </w:tc>
        <w:tc>
          <w:tcPr>
            <w:tcW w:w="2793" w:type="dxa"/>
            <w:shd w:val="clear" w:color="auto" w:fill="auto"/>
          </w:tcPr>
          <w:p w:rsidR="00FC42CD" w:rsidRDefault="00FC42CD" w:rsidP="00FF458C">
            <w:pPr>
              <w:pStyle w:val="a3"/>
              <w:ind w:right="-31"/>
              <w:rPr>
                <w:rFonts w:ascii="Times New Roman" w:hAnsi="Times New Roman" w:cs="Times New Roman"/>
                <w:sz w:val="24"/>
                <w:szCs w:val="24"/>
              </w:rPr>
            </w:pPr>
            <w:r>
              <w:rPr>
                <w:rFonts w:ascii="Times New Roman" w:hAnsi="Times New Roman" w:cs="Times New Roman"/>
                <w:sz w:val="24"/>
                <w:szCs w:val="24"/>
              </w:rPr>
              <w:t>На уроках чтения</w:t>
            </w:r>
          </w:p>
        </w:tc>
        <w:tc>
          <w:tcPr>
            <w:tcW w:w="1994" w:type="dxa"/>
            <w:shd w:val="clear" w:color="auto" w:fill="auto"/>
          </w:tcPr>
          <w:p w:rsidR="00FC42CD" w:rsidRDefault="00FC42CD" w:rsidP="00FF458C">
            <w:pPr>
              <w:pStyle w:val="Default"/>
              <w:ind w:right="-31"/>
              <w:jc w:val="center"/>
              <w:rPr>
                <w:sz w:val="23"/>
                <w:szCs w:val="23"/>
              </w:rPr>
            </w:pPr>
            <w:r>
              <w:rPr>
                <w:sz w:val="23"/>
                <w:szCs w:val="23"/>
              </w:rPr>
              <w:t>59</w:t>
            </w:r>
          </w:p>
        </w:tc>
        <w:tc>
          <w:tcPr>
            <w:tcW w:w="1510" w:type="dxa"/>
            <w:shd w:val="clear" w:color="auto" w:fill="auto"/>
          </w:tcPr>
          <w:p w:rsidR="00FC42CD" w:rsidRDefault="00FC42CD" w:rsidP="00FF458C">
            <w:pPr>
              <w:pStyle w:val="Default"/>
              <w:ind w:right="-31"/>
              <w:jc w:val="center"/>
              <w:rPr>
                <w:sz w:val="23"/>
                <w:szCs w:val="23"/>
              </w:rPr>
            </w:pPr>
            <w:r>
              <w:rPr>
                <w:sz w:val="23"/>
                <w:szCs w:val="23"/>
              </w:rPr>
              <w:t>65,5</w:t>
            </w:r>
          </w:p>
        </w:tc>
        <w:tc>
          <w:tcPr>
            <w:tcW w:w="1526" w:type="dxa"/>
            <w:shd w:val="clear" w:color="auto" w:fill="auto"/>
          </w:tcPr>
          <w:p w:rsidR="00FC42CD" w:rsidRDefault="00FC42CD" w:rsidP="00FF458C">
            <w:pPr>
              <w:pStyle w:val="Default"/>
              <w:ind w:right="-31"/>
              <w:jc w:val="center"/>
              <w:rPr>
                <w:sz w:val="23"/>
                <w:szCs w:val="23"/>
              </w:rPr>
            </w:pPr>
            <w:r>
              <w:rPr>
                <w:sz w:val="23"/>
                <w:szCs w:val="23"/>
              </w:rPr>
              <w:t>27</w:t>
            </w:r>
          </w:p>
        </w:tc>
        <w:tc>
          <w:tcPr>
            <w:tcW w:w="1517" w:type="dxa"/>
            <w:shd w:val="clear" w:color="auto" w:fill="auto"/>
          </w:tcPr>
          <w:p w:rsidR="00FC42CD" w:rsidRDefault="00AE342A" w:rsidP="00FF458C">
            <w:pPr>
              <w:pStyle w:val="Default"/>
              <w:ind w:right="-31"/>
              <w:jc w:val="center"/>
              <w:rPr>
                <w:sz w:val="23"/>
                <w:szCs w:val="23"/>
              </w:rPr>
            </w:pPr>
            <w:r>
              <w:rPr>
                <w:sz w:val="23"/>
                <w:szCs w:val="23"/>
              </w:rPr>
              <w:t>30</w:t>
            </w:r>
          </w:p>
        </w:tc>
        <w:tc>
          <w:tcPr>
            <w:tcW w:w="1542" w:type="dxa"/>
            <w:shd w:val="clear" w:color="auto" w:fill="auto"/>
          </w:tcPr>
          <w:p w:rsidR="00FC42CD" w:rsidRDefault="00FC42CD" w:rsidP="00FF458C">
            <w:pPr>
              <w:pStyle w:val="Default"/>
              <w:ind w:right="-31"/>
              <w:jc w:val="center"/>
              <w:rPr>
                <w:sz w:val="23"/>
                <w:szCs w:val="23"/>
              </w:rPr>
            </w:pPr>
            <w:r>
              <w:rPr>
                <w:sz w:val="23"/>
                <w:szCs w:val="23"/>
              </w:rPr>
              <w:t>4</w:t>
            </w:r>
          </w:p>
        </w:tc>
        <w:tc>
          <w:tcPr>
            <w:tcW w:w="1525" w:type="dxa"/>
            <w:shd w:val="clear" w:color="auto" w:fill="auto"/>
          </w:tcPr>
          <w:p w:rsidR="00FC42CD" w:rsidRDefault="002F75A9" w:rsidP="00FF458C">
            <w:pPr>
              <w:pStyle w:val="Default"/>
              <w:ind w:right="-31"/>
              <w:jc w:val="center"/>
              <w:rPr>
                <w:sz w:val="23"/>
                <w:szCs w:val="23"/>
              </w:rPr>
            </w:pPr>
            <w:r>
              <w:rPr>
                <w:sz w:val="23"/>
                <w:szCs w:val="23"/>
              </w:rPr>
              <w:t>4,5</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4</w:t>
            </w:r>
          </w:p>
        </w:tc>
        <w:tc>
          <w:tcPr>
            <w:tcW w:w="2793" w:type="dxa"/>
            <w:shd w:val="clear" w:color="auto" w:fill="auto"/>
          </w:tcPr>
          <w:p w:rsidR="00FC42CD" w:rsidRDefault="00FC42CD" w:rsidP="00FF458C">
            <w:pPr>
              <w:pStyle w:val="a3"/>
              <w:ind w:right="-31"/>
              <w:rPr>
                <w:rFonts w:ascii="Times New Roman" w:hAnsi="Times New Roman" w:cs="Times New Roman"/>
                <w:sz w:val="24"/>
                <w:szCs w:val="24"/>
              </w:rPr>
            </w:pPr>
            <w:r>
              <w:rPr>
                <w:rFonts w:ascii="Times New Roman" w:hAnsi="Times New Roman" w:cs="Times New Roman"/>
                <w:sz w:val="24"/>
                <w:szCs w:val="24"/>
              </w:rPr>
              <w:t xml:space="preserve">На уроках русского </w:t>
            </w:r>
            <w:r>
              <w:rPr>
                <w:rFonts w:ascii="Times New Roman" w:hAnsi="Times New Roman" w:cs="Times New Roman"/>
                <w:sz w:val="24"/>
                <w:szCs w:val="24"/>
              </w:rPr>
              <w:lastRenderedPageBreak/>
              <w:t>языка</w:t>
            </w:r>
          </w:p>
        </w:tc>
        <w:tc>
          <w:tcPr>
            <w:tcW w:w="1994" w:type="dxa"/>
            <w:shd w:val="clear" w:color="auto" w:fill="auto"/>
          </w:tcPr>
          <w:p w:rsidR="00FC42CD" w:rsidRDefault="00FC42CD" w:rsidP="00FF458C">
            <w:pPr>
              <w:pStyle w:val="Default"/>
              <w:ind w:right="-31"/>
              <w:jc w:val="center"/>
              <w:rPr>
                <w:sz w:val="23"/>
                <w:szCs w:val="23"/>
              </w:rPr>
            </w:pPr>
            <w:r>
              <w:rPr>
                <w:sz w:val="23"/>
                <w:szCs w:val="23"/>
              </w:rPr>
              <w:lastRenderedPageBreak/>
              <w:t>57</w:t>
            </w:r>
          </w:p>
        </w:tc>
        <w:tc>
          <w:tcPr>
            <w:tcW w:w="1510" w:type="dxa"/>
            <w:shd w:val="clear" w:color="auto" w:fill="auto"/>
          </w:tcPr>
          <w:p w:rsidR="00FC42CD" w:rsidRDefault="00FC42CD" w:rsidP="00FF458C">
            <w:pPr>
              <w:pStyle w:val="Default"/>
              <w:ind w:right="-31"/>
              <w:jc w:val="center"/>
              <w:rPr>
                <w:sz w:val="23"/>
                <w:szCs w:val="23"/>
              </w:rPr>
            </w:pPr>
            <w:r>
              <w:rPr>
                <w:sz w:val="23"/>
                <w:szCs w:val="23"/>
              </w:rPr>
              <w:t>63,3</w:t>
            </w:r>
          </w:p>
        </w:tc>
        <w:tc>
          <w:tcPr>
            <w:tcW w:w="1526" w:type="dxa"/>
            <w:shd w:val="clear" w:color="auto" w:fill="auto"/>
          </w:tcPr>
          <w:p w:rsidR="00FC42CD" w:rsidRDefault="00FC42CD" w:rsidP="00FF458C">
            <w:pPr>
              <w:pStyle w:val="Default"/>
              <w:ind w:right="-31"/>
              <w:jc w:val="center"/>
              <w:rPr>
                <w:sz w:val="23"/>
                <w:szCs w:val="23"/>
              </w:rPr>
            </w:pPr>
            <w:r>
              <w:rPr>
                <w:sz w:val="23"/>
                <w:szCs w:val="23"/>
              </w:rPr>
              <w:t>29</w:t>
            </w:r>
          </w:p>
        </w:tc>
        <w:tc>
          <w:tcPr>
            <w:tcW w:w="1517" w:type="dxa"/>
            <w:shd w:val="clear" w:color="auto" w:fill="auto"/>
          </w:tcPr>
          <w:p w:rsidR="00FC42CD" w:rsidRDefault="00AE342A" w:rsidP="00FF458C">
            <w:pPr>
              <w:pStyle w:val="Default"/>
              <w:ind w:right="-31"/>
              <w:jc w:val="center"/>
              <w:rPr>
                <w:sz w:val="23"/>
                <w:szCs w:val="23"/>
              </w:rPr>
            </w:pPr>
            <w:r>
              <w:rPr>
                <w:sz w:val="23"/>
                <w:szCs w:val="23"/>
              </w:rPr>
              <w:t>32,2</w:t>
            </w:r>
          </w:p>
        </w:tc>
        <w:tc>
          <w:tcPr>
            <w:tcW w:w="1542" w:type="dxa"/>
            <w:shd w:val="clear" w:color="auto" w:fill="auto"/>
          </w:tcPr>
          <w:p w:rsidR="00FC42CD" w:rsidRDefault="00FC42CD" w:rsidP="00FF458C">
            <w:pPr>
              <w:pStyle w:val="Default"/>
              <w:ind w:right="-31"/>
              <w:jc w:val="center"/>
              <w:rPr>
                <w:sz w:val="23"/>
                <w:szCs w:val="23"/>
              </w:rPr>
            </w:pPr>
            <w:r>
              <w:rPr>
                <w:sz w:val="23"/>
                <w:szCs w:val="23"/>
              </w:rPr>
              <w:t>4</w:t>
            </w:r>
          </w:p>
        </w:tc>
        <w:tc>
          <w:tcPr>
            <w:tcW w:w="1525" w:type="dxa"/>
            <w:shd w:val="clear" w:color="auto" w:fill="auto"/>
          </w:tcPr>
          <w:p w:rsidR="00FC42CD" w:rsidRDefault="002F75A9" w:rsidP="00FF458C">
            <w:pPr>
              <w:pStyle w:val="Default"/>
              <w:ind w:right="-31"/>
              <w:jc w:val="center"/>
              <w:rPr>
                <w:sz w:val="23"/>
                <w:szCs w:val="23"/>
              </w:rPr>
            </w:pPr>
            <w:r>
              <w:rPr>
                <w:sz w:val="23"/>
                <w:szCs w:val="23"/>
              </w:rPr>
              <w:t>4,5</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793" w:type="dxa"/>
            <w:shd w:val="clear" w:color="auto" w:fill="auto"/>
          </w:tcPr>
          <w:p w:rsidR="00FC42CD" w:rsidRDefault="00FC42CD" w:rsidP="00FF458C">
            <w:pPr>
              <w:pStyle w:val="a3"/>
              <w:ind w:right="-31"/>
              <w:rPr>
                <w:rFonts w:ascii="Times New Roman" w:hAnsi="Times New Roman" w:cs="Times New Roman"/>
                <w:sz w:val="24"/>
                <w:szCs w:val="24"/>
              </w:rPr>
            </w:pPr>
            <w:r>
              <w:rPr>
                <w:rFonts w:ascii="Times New Roman" w:hAnsi="Times New Roman" w:cs="Times New Roman"/>
                <w:sz w:val="24"/>
                <w:szCs w:val="24"/>
              </w:rPr>
              <w:t>На уроках окружающего мира</w:t>
            </w:r>
          </w:p>
        </w:tc>
        <w:tc>
          <w:tcPr>
            <w:tcW w:w="1994" w:type="dxa"/>
            <w:shd w:val="clear" w:color="auto" w:fill="auto"/>
          </w:tcPr>
          <w:p w:rsidR="00FC42CD" w:rsidRDefault="00FC42CD" w:rsidP="00FF458C">
            <w:pPr>
              <w:pStyle w:val="Default"/>
              <w:ind w:right="-31"/>
              <w:jc w:val="center"/>
              <w:rPr>
                <w:sz w:val="23"/>
                <w:szCs w:val="23"/>
              </w:rPr>
            </w:pPr>
            <w:r>
              <w:rPr>
                <w:sz w:val="23"/>
                <w:szCs w:val="23"/>
              </w:rPr>
              <w:t>72</w:t>
            </w:r>
          </w:p>
        </w:tc>
        <w:tc>
          <w:tcPr>
            <w:tcW w:w="1510" w:type="dxa"/>
            <w:shd w:val="clear" w:color="auto" w:fill="auto"/>
          </w:tcPr>
          <w:p w:rsidR="00FC42CD" w:rsidRDefault="00FC42CD" w:rsidP="00FF458C">
            <w:pPr>
              <w:pStyle w:val="Default"/>
              <w:ind w:right="-31"/>
              <w:jc w:val="center"/>
              <w:rPr>
                <w:sz w:val="23"/>
                <w:szCs w:val="23"/>
              </w:rPr>
            </w:pPr>
            <w:r>
              <w:rPr>
                <w:sz w:val="23"/>
                <w:szCs w:val="23"/>
              </w:rPr>
              <w:t>80</w:t>
            </w:r>
          </w:p>
        </w:tc>
        <w:tc>
          <w:tcPr>
            <w:tcW w:w="1526" w:type="dxa"/>
            <w:shd w:val="clear" w:color="auto" w:fill="auto"/>
          </w:tcPr>
          <w:p w:rsidR="00FC42CD" w:rsidRDefault="00FC42CD" w:rsidP="00FF458C">
            <w:pPr>
              <w:pStyle w:val="Default"/>
              <w:ind w:right="-31"/>
              <w:jc w:val="center"/>
              <w:rPr>
                <w:sz w:val="23"/>
                <w:szCs w:val="23"/>
              </w:rPr>
            </w:pPr>
            <w:r>
              <w:rPr>
                <w:sz w:val="23"/>
                <w:szCs w:val="23"/>
              </w:rPr>
              <w:t>11</w:t>
            </w:r>
          </w:p>
        </w:tc>
        <w:tc>
          <w:tcPr>
            <w:tcW w:w="1517" w:type="dxa"/>
            <w:shd w:val="clear" w:color="auto" w:fill="auto"/>
          </w:tcPr>
          <w:p w:rsidR="00FC42CD" w:rsidRDefault="002F75A9" w:rsidP="00FF458C">
            <w:pPr>
              <w:pStyle w:val="Default"/>
              <w:ind w:right="-31"/>
              <w:jc w:val="center"/>
              <w:rPr>
                <w:sz w:val="23"/>
                <w:szCs w:val="23"/>
              </w:rPr>
            </w:pPr>
            <w:r>
              <w:rPr>
                <w:sz w:val="23"/>
                <w:szCs w:val="23"/>
              </w:rPr>
              <w:t>12</w:t>
            </w:r>
          </w:p>
        </w:tc>
        <w:tc>
          <w:tcPr>
            <w:tcW w:w="1542" w:type="dxa"/>
            <w:shd w:val="clear" w:color="auto" w:fill="auto"/>
          </w:tcPr>
          <w:p w:rsidR="00FC42CD" w:rsidRDefault="00FC42CD" w:rsidP="00FF458C">
            <w:pPr>
              <w:pStyle w:val="Default"/>
              <w:ind w:right="-31"/>
              <w:jc w:val="center"/>
              <w:rPr>
                <w:sz w:val="23"/>
                <w:szCs w:val="23"/>
              </w:rPr>
            </w:pPr>
            <w:r>
              <w:rPr>
                <w:sz w:val="23"/>
                <w:szCs w:val="23"/>
              </w:rPr>
              <w:t>7</w:t>
            </w:r>
          </w:p>
        </w:tc>
        <w:tc>
          <w:tcPr>
            <w:tcW w:w="1525" w:type="dxa"/>
            <w:shd w:val="clear" w:color="auto" w:fill="auto"/>
          </w:tcPr>
          <w:p w:rsidR="00FC42CD" w:rsidRDefault="002F75A9" w:rsidP="00FF458C">
            <w:pPr>
              <w:pStyle w:val="Default"/>
              <w:ind w:right="-31"/>
              <w:jc w:val="center"/>
              <w:rPr>
                <w:sz w:val="23"/>
                <w:szCs w:val="23"/>
              </w:rPr>
            </w:pPr>
            <w:r>
              <w:rPr>
                <w:sz w:val="23"/>
                <w:szCs w:val="23"/>
              </w:rPr>
              <w:t>8</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6</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На уроках физкультуры</w:t>
            </w:r>
          </w:p>
        </w:tc>
        <w:tc>
          <w:tcPr>
            <w:tcW w:w="1994" w:type="dxa"/>
            <w:shd w:val="clear" w:color="auto" w:fill="auto"/>
          </w:tcPr>
          <w:p w:rsidR="00FC42CD" w:rsidRDefault="00FC42CD"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60</w:t>
            </w:r>
          </w:p>
        </w:tc>
        <w:tc>
          <w:tcPr>
            <w:tcW w:w="1510" w:type="dxa"/>
            <w:shd w:val="clear" w:color="auto" w:fill="auto"/>
          </w:tcPr>
          <w:p w:rsidR="00FC42CD" w:rsidRDefault="00AE342A"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66,7</w:t>
            </w:r>
          </w:p>
        </w:tc>
        <w:tc>
          <w:tcPr>
            <w:tcW w:w="1526" w:type="dxa"/>
            <w:shd w:val="clear" w:color="auto" w:fill="auto"/>
          </w:tcPr>
          <w:p w:rsidR="00FC42CD" w:rsidRDefault="00FC42CD"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25</w:t>
            </w:r>
          </w:p>
        </w:tc>
        <w:tc>
          <w:tcPr>
            <w:tcW w:w="1517" w:type="dxa"/>
            <w:shd w:val="clear" w:color="auto" w:fill="auto"/>
          </w:tcPr>
          <w:p w:rsidR="00FC42CD" w:rsidRDefault="002F75A9"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28</w:t>
            </w:r>
          </w:p>
        </w:tc>
        <w:tc>
          <w:tcPr>
            <w:tcW w:w="1542" w:type="dxa"/>
            <w:shd w:val="clear" w:color="auto" w:fill="auto"/>
          </w:tcPr>
          <w:p w:rsidR="00FC42CD" w:rsidRDefault="00FC42CD"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w:t>
            </w:r>
          </w:p>
        </w:tc>
        <w:tc>
          <w:tcPr>
            <w:tcW w:w="1525" w:type="dxa"/>
            <w:shd w:val="clear" w:color="auto" w:fill="auto"/>
          </w:tcPr>
          <w:p w:rsidR="00FC42CD" w:rsidRDefault="002F75A9"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5,5</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7</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На перемене</w:t>
            </w:r>
          </w:p>
        </w:tc>
        <w:tc>
          <w:tcPr>
            <w:tcW w:w="1994" w:type="dxa"/>
            <w:shd w:val="clear" w:color="auto" w:fill="auto"/>
          </w:tcPr>
          <w:p w:rsidR="00FC42CD" w:rsidRDefault="00FC42CD" w:rsidP="00FF458C">
            <w:pPr>
              <w:pStyle w:val="Default"/>
              <w:ind w:right="-31"/>
              <w:jc w:val="center"/>
              <w:rPr>
                <w:sz w:val="23"/>
                <w:szCs w:val="23"/>
              </w:rPr>
            </w:pPr>
            <w:r>
              <w:rPr>
                <w:sz w:val="23"/>
                <w:szCs w:val="23"/>
              </w:rPr>
              <w:t>69</w:t>
            </w:r>
          </w:p>
        </w:tc>
        <w:tc>
          <w:tcPr>
            <w:tcW w:w="1510" w:type="dxa"/>
            <w:shd w:val="clear" w:color="auto" w:fill="auto"/>
          </w:tcPr>
          <w:p w:rsidR="00FC42CD" w:rsidRDefault="00AE342A" w:rsidP="00FF458C">
            <w:pPr>
              <w:pStyle w:val="Default"/>
              <w:ind w:right="-31"/>
              <w:jc w:val="center"/>
              <w:rPr>
                <w:sz w:val="23"/>
                <w:szCs w:val="23"/>
              </w:rPr>
            </w:pPr>
            <w:r>
              <w:rPr>
                <w:sz w:val="23"/>
                <w:szCs w:val="23"/>
              </w:rPr>
              <w:t>76,7</w:t>
            </w:r>
          </w:p>
        </w:tc>
        <w:tc>
          <w:tcPr>
            <w:tcW w:w="1526" w:type="dxa"/>
            <w:shd w:val="clear" w:color="auto" w:fill="auto"/>
          </w:tcPr>
          <w:p w:rsidR="00FC42CD" w:rsidRDefault="00FC42CD" w:rsidP="00FF458C">
            <w:pPr>
              <w:pStyle w:val="Default"/>
              <w:ind w:right="-31"/>
              <w:jc w:val="center"/>
              <w:rPr>
                <w:sz w:val="23"/>
                <w:szCs w:val="23"/>
              </w:rPr>
            </w:pPr>
            <w:r>
              <w:rPr>
                <w:sz w:val="23"/>
                <w:szCs w:val="23"/>
              </w:rPr>
              <w:t>16</w:t>
            </w:r>
          </w:p>
        </w:tc>
        <w:tc>
          <w:tcPr>
            <w:tcW w:w="1517" w:type="dxa"/>
            <w:shd w:val="clear" w:color="auto" w:fill="auto"/>
          </w:tcPr>
          <w:p w:rsidR="00FC42CD" w:rsidRDefault="002F75A9" w:rsidP="00FF458C">
            <w:pPr>
              <w:pStyle w:val="Default"/>
              <w:ind w:right="-31"/>
              <w:jc w:val="center"/>
              <w:rPr>
                <w:sz w:val="23"/>
                <w:szCs w:val="23"/>
              </w:rPr>
            </w:pPr>
            <w:r>
              <w:rPr>
                <w:sz w:val="23"/>
                <w:szCs w:val="23"/>
              </w:rPr>
              <w:t>18</w:t>
            </w:r>
          </w:p>
        </w:tc>
        <w:tc>
          <w:tcPr>
            <w:tcW w:w="1542" w:type="dxa"/>
            <w:shd w:val="clear" w:color="auto" w:fill="auto"/>
          </w:tcPr>
          <w:p w:rsidR="00FC42CD" w:rsidRDefault="00FC42CD" w:rsidP="00FF458C">
            <w:pPr>
              <w:pStyle w:val="Default"/>
              <w:ind w:right="-31"/>
              <w:jc w:val="center"/>
              <w:rPr>
                <w:sz w:val="23"/>
                <w:szCs w:val="23"/>
              </w:rPr>
            </w:pPr>
            <w:r>
              <w:rPr>
                <w:sz w:val="23"/>
                <w:szCs w:val="23"/>
              </w:rPr>
              <w:t>5</w:t>
            </w:r>
          </w:p>
        </w:tc>
        <w:tc>
          <w:tcPr>
            <w:tcW w:w="1525" w:type="dxa"/>
            <w:shd w:val="clear" w:color="auto" w:fill="auto"/>
          </w:tcPr>
          <w:p w:rsidR="00FC42CD" w:rsidRDefault="002F75A9" w:rsidP="00FF458C">
            <w:pPr>
              <w:pStyle w:val="Default"/>
              <w:ind w:right="-31"/>
              <w:jc w:val="center"/>
              <w:rPr>
                <w:sz w:val="23"/>
                <w:szCs w:val="23"/>
              </w:rPr>
            </w:pPr>
            <w:r>
              <w:rPr>
                <w:sz w:val="23"/>
                <w:szCs w:val="23"/>
              </w:rPr>
              <w:t>5,5</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8</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Если учитель вызывает тебя к доске</w:t>
            </w:r>
          </w:p>
        </w:tc>
        <w:tc>
          <w:tcPr>
            <w:tcW w:w="1994" w:type="dxa"/>
            <w:shd w:val="clear" w:color="auto" w:fill="auto"/>
          </w:tcPr>
          <w:p w:rsidR="00FC42CD" w:rsidRDefault="00FC42CD" w:rsidP="00FF458C">
            <w:pPr>
              <w:pStyle w:val="Default"/>
              <w:ind w:right="-31"/>
              <w:jc w:val="center"/>
              <w:rPr>
                <w:sz w:val="23"/>
                <w:szCs w:val="23"/>
              </w:rPr>
            </w:pPr>
            <w:r>
              <w:rPr>
                <w:sz w:val="23"/>
                <w:szCs w:val="23"/>
              </w:rPr>
              <w:t>52</w:t>
            </w:r>
          </w:p>
        </w:tc>
        <w:tc>
          <w:tcPr>
            <w:tcW w:w="1510" w:type="dxa"/>
            <w:shd w:val="clear" w:color="auto" w:fill="auto"/>
          </w:tcPr>
          <w:p w:rsidR="00FC42CD" w:rsidRDefault="002F75A9" w:rsidP="00FF458C">
            <w:pPr>
              <w:pStyle w:val="Default"/>
              <w:ind w:right="-31"/>
              <w:jc w:val="center"/>
              <w:rPr>
                <w:sz w:val="23"/>
                <w:szCs w:val="23"/>
              </w:rPr>
            </w:pPr>
            <w:r>
              <w:rPr>
                <w:sz w:val="23"/>
                <w:szCs w:val="23"/>
              </w:rPr>
              <w:t>58</w:t>
            </w:r>
          </w:p>
        </w:tc>
        <w:tc>
          <w:tcPr>
            <w:tcW w:w="1526" w:type="dxa"/>
            <w:shd w:val="clear" w:color="auto" w:fill="auto"/>
          </w:tcPr>
          <w:p w:rsidR="00FC42CD" w:rsidRDefault="00FC42CD" w:rsidP="00FF458C">
            <w:pPr>
              <w:pStyle w:val="Default"/>
              <w:ind w:right="-31"/>
              <w:jc w:val="center"/>
              <w:rPr>
                <w:sz w:val="23"/>
                <w:szCs w:val="23"/>
              </w:rPr>
            </w:pPr>
            <w:r>
              <w:rPr>
                <w:sz w:val="23"/>
                <w:szCs w:val="23"/>
              </w:rPr>
              <w:t>32</w:t>
            </w:r>
          </w:p>
        </w:tc>
        <w:tc>
          <w:tcPr>
            <w:tcW w:w="1517" w:type="dxa"/>
            <w:shd w:val="clear" w:color="auto" w:fill="auto"/>
          </w:tcPr>
          <w:p w:rsidR="00FC42CD" w:rsidRDefault="002F75A9" w:rsidP="00FF458C">
            <w:pPr>
              <w:pStyle w:val="Default"/>
              <w:ind w:right="-31"/>
              <w:jc w:val="center"/>
              <w:rPr>
                <w:sz w:val="23"/>
                <w:szCs w:val="23"/>
              </w:rPr>
            </w:pPr>
            <w:r>
              <w:rPr>
                <w:sz w:val="23"/>
                <w:szCs w:val="23"/>
              </w:rPr>
              <w:t>35,5</w:t>
            </w:r>
          </w:p>
        </w:tc>
        <w:tc>
          <w:tcPr>
            <w:tcW w:w="1542" w:type="dxa"/>
            <w:shd w:val="clear" w:color="auto" w:fill="auto"/>
          </w:tcPr>
          <w:p w:rsidR="00FC42CD" w:rsidRDefault="00FC42CD" w:rsidP="00FF458C">
            <w:pPr>
              <w:pStyle w:val="Default"/>
              <w:ind w:right="-31"/>
              <w:jc w:val="center"/>
              <w:rPr>
                <w:sz w:val="23"/>
                <w:szCs w:val="23"/>
              </w:rPr>
            </w:pPr>
            <w:r>
              <w:rPr>
                <w:sz w:val="23"/>
                <w:szCs w:val="23"/>
              </w:rPr>
              <w:t>6</w:t>
            </w:r>
          </w:p>
        </w:tc>
        <w:tc>
          <w:tcPr>
            <w:tcW w:w="1525" w:type="dxa"/>
            <w:shd w:val="clear" w:color="auto" w:fill="auto"/>
          </w:tcPr>
          <w:p w:rsidR="00FC42CD" w:rsidRDefault="002F75A9" w:rsidP="00FF458C">
            <w:pPr>
              <w:pStyle w:val="Default"/>
              <w:ind w:right="-31"/>
              <w:jc w:val="center"/>
              <w:rPr>
                <w:sz w:val="23"/>
                <w:szCs w:val="23"/>
              </w:rPr>
            </w:pPr>
            <w:r>
              <w:rPr>
                <w:sz w:val="23"/>
                <w:szCs w:val="23"/>
              </w:rPr>
              <w:t>6,7</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9</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Если учитель задает вопрос</w:t>
            </w:r>
          </w:p>
        </w:tc>
        <w:tc>
          <w:tcPr>
            <w:tcW w:w="1994" w:type="dxa"/>
            <w:shd w:val="clear" w:color="auto" w:fill="auto"/>
          </w:tcPr>
          <w:p w:rsidR="00FC42CD" w:rsidRDefault="00FC42CD" w:rsidP="00FF458C">
            <w:pPr>
              <w:pStyle w:val="Default"/>
              <w:ind w:right="-31"/>
              <w:jc w:val="center"/>
              <w:rPr>
                <w:sz w:val="23"/>
                <w:szCs w:val="23"/>
              </w:rPr>
            </w:pPr>
            <w:r>
              <w:rPr>
                <w:sz w:val="23"/>
                <w:szCs w:val="23"/>
              </w:rPr>
              <w:t>52</w:t>
            </w:r>
          </w:p>
        </w:tc>
        <w:tc>
          <w:tcPr>
            <w:tcW w:w="1510" w:type="dxa"/>
            <w:shd w:val="clear" w:color="auto" w:fill="auto"/>
          </w:tcPr>
          <w:p w:rsidR="00FC42CD" w:rsidRDefault="002F75A9" w:rsidP="00FF458C">
            <w:pPr>
              <w:pStyle w:val="Default"/>
              <w:ind w:right="-31"/>
              <w:jc w:val="center"/>
              <w:rPr>
                <w:sz w:val="23"/>
                <w:szCs w:val="23"/>
              </w:rPr>
            </w:pPr>
            <w:r>
              <w:rPr>
                <w:sz w:val="23"/>
                <w:szCs w:val="23"/>
              </w:rPr>
              <w:t>58</w:t>
            </w:r>
          </w:p>
        </w:tc>
        <w:tc>
          <w:tcPr>
            <w:tcW w:w="1526" w:type="dxa"/>
            <w:shd w:val="clear" w:color="auto" w:fill="auto"/>
          </w:tcPr>
          <w:p w:rsidR="00FC42CD" w:rsidRDefault="00FC42CD" w:rsidP="00FF458C">
            <w:pPr>
              <w:pStyle w:val="Default"/>
              <w:ind w:right="-31"/>
              <w:jc w:val="center"/>
              <w:rPr>
                <w:sz w:val="23"/>
                <w:szCs w:val="23"/>
              </w:rPr>
            </w:pPr>
            <w:r>
              <w:rPr>
                <w:sz w:val="23"/>
                <w:szCs w:val="23"/>
              </w:rPr>
              <w:t>33</w:t>
            </w:r>
          </w:p>
        </w:tc>
        <w:tc>
          <w:tcPr>
            <w:tcW w:w="1517" w:type="dxa"/>
            <w:shd w:val="clear" w:color="auto" w:fill="auto"/>
          </w:tcPr>
          <w:p w:rsidR="00FC42CD" w:rsidRDefault="002F75A9" w:rsidP="00FF458C">
            <w:pPr>
              <w:pStyle w:val="Default"/>
              <w:ind w:right="-31"/>
              <w:jc w:val="center"/>
              <w:rPr>
                <w:sz w:val="23"/>
                <w:szCs w:val="23"/>
              </w:rPr>
            </w:pPr>
            <w:r>
              <w:rPr>
                <w:sz w:val="23"/>
                <w:szCs w:val="23"/>
              </w:rPr>
              <w:t>37</w:t>
            </w:r>
          </w:p>
        </w:tc>
        <w:tc>
          <w:tcPr>
            <w:tcW w:w="1542" w:type="dxa"/>
            <w:shd w:val="clear" w:color="auto" w:fill="auto"/>
          </w:tcPr>
          <w:p w:rsidR="00FC42CD" w:rsidRDefault="00FC42CD" w:rsidP="00FF458C">
            <w:pPr>
              <w:pStyle w:val="Default"/>
              <w:ind w:right="-31"/>
              <w:jc w:val="center"/>
              <w:rPr>
                <w:sz w:val="23"/>
                <w:szCs w:val="23"/>
              </w:rPr>
            </w:pPr>
            <w:r>
              <w:rPr>
                <w:sz w:val="23"/>
                <w:szCs w:val="23"/>
              </w:rPr>
              <w:t>5</w:t>
            </w:r>
          </w:p>
        </w:tc>
        <w:tc>
          <w:tcPr>
            <w:tcW w:w="1525" w:type="dxa"/>
            <w:shd w:val="clear" w:color="auto" w:fill="auto"/>
          </w:tcPr>
          <w:p w:rsidR="00FC42CD" w:rsidRDefault="002F75A9" w:rsidP="00FF458C">
            <w:pPr>
              <w:pStyle w:val="Default"/>
              <w:ind w:right="-31"/>
              <w:jc w:val="center"/>
              <w:rPr>
                <w:sz w:val="23"/>
                <w:szCs w:val="23"/>
              </w:rPr>
            </w:pPr>
            <w:r>
              <w:rPr>
                <w:sz w:val="23"/>
                <w:szCs w:val="23"/>
              </w:rPr>
              <w:t>5,5</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10</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При изучении нового материала</w:t>
            </w:r>
          </w:p>
        </w:tc>
        <w:tc>
          <w:tcPr>
            <w:tcW w:w="1994" w:type="dxa"/>
            <w:shd w:val="clear" w:color="auto" w:fill="auto"/>
          </w:tcPr>
          <w:p w:rsidR="00FC42CD" w:rsidRDefault="00FC42CD" w:rsidP="00FF458C">
            <w:pPr>
              <w:pStyle w:val="Default"/>
              <w:ind w:right="-31"/>
              <w:jc w:val="center"/>
              <w:rPr>
                <w:sz w:val="23"/>
                <w:szCs w:val="23"/>
              </w:rPr>
            </w:pPr>
            <w:r>
              <w:rPr>
                <w:sz w:val="23"/>
                <w:szCs w:val="23"/>
              </w:rPr>
              <w:t>66</w:t>
            </w:r>
          </w:p>
        </w:tc>
        <w:tc>
          <w:tcPr>
            <w:tcW w:w="1510" w:type="dxa"/>
            <w:shd w:val="clear" w:color="auto" w:fill="auto"/>
          </w:tcPr>
          <w:p w:rsidR="00FC42CD" w:rsidRDefault="00AE342A" w:rsidP="00FF458C">
            <w:pPr>
              <w:pStyle w:val="Default"/>
              <w:ind w:right="-31"/>
              <w:jc w:val="center"/>
              <w:rPr>
                <w:sz w:val="23"/>
                <w:szCs w:val="23"/>
              </w:rPr>
            </w:pPr>
            <w:r>
              <w:rPr>
                <w:sz w:val="23"/>
                <w:szCs w:val="23"/>
              </w:rPr>
              <w:t>73,3</w:t>
            </w:r>
          </w:p>
        </w:tc>
        <w:tc>
          <w:tcPr>
            <w:tcW w:w="1526" w:type="dxa"/>
            <w:shd w:val="clear" w:color="auto" w:fill="auto"/>
          </w:tcPr>
          <w:p w:rsidR="00FC42CD" w:rsidRDefault="00FC42CD" w:rsidP="00FF458C">
            <w:pPr>
              <w:pStyle w:val="Default"/>
              <w:ind w:right="-31"/>
              <w:jc w:val="center"/>
              <w:rPr>
                <w:sz w:val="23"/>
                <w:szCs w:val="23"/>
              </w:rPr>
            </w:pPr>
            <w:r>
              <w:rPr>
                <w:sz w:val="23"/>
                <w:szCs w:val="23"/>
              </w:rPr>
              <w:t>18</w:t>
            </w:r>
          </w:p>
        </w:tc>
        <w:tc>
          <w:tcPr>
            <w:tcW w:w="1517" w:type="dxa"/>
            <w:shd w:val="clear" w:color="auto" w:fill="auto"/>
          </w:tcPr>
          <w:p w:rsidR="00FC42CD" w:rsidRDefault="002F75A9" w:rsidP="00FF458C">
            <w:pPr>
              <w:pStyle w:val="Default"/>
              <w:ind w:right="-31"/>
              <w:jc w:val="center"/>
              <w:rPr>
                <w:sz w:val="23"/>
                <w:szCs w:val="23"/>
              </w:rPr>
            </w:pPr>
            <w:r>
              <w:rPr>
                <w:sz w:val="23"/>
                <w:szCs w:val="23"/>
              </w:rPr>
              <w:t>20</w:t>
            </w:r>
          </w:p>
        </w:tc>
        <w:tc>
          <w:tcPr>
            <w:tcW w:w="1542" w:type="dxa"/>
            <w:shd w:val="clear" w:color="auto" w:fill="auto"/>
          </w:tcPr>
          <w:p w:rsidR="00FC42CD" w:rsidRDefault="00FC42CD" w:rsidP="00FF458C">
            <w:pPr>
              <w:pStyle w:val="Default"/>
              <w:ind w:right="-31"/>
              <w:jc w:val="center"/>
              <w:rPr>
                <w:sz w:val="23"/>
                <w:szCs w:val="23"/>
              </w:rPr>
            </w:pPr>
            <w:r>
              <w:rPr>
                <w:sz w:val="23"/>
                <w:szCs w:val="23"/>
              </w:rPr>
              <w:t>6</w:t>
            </w:r>
          </w:p>
        </w:tc>
        <w:tc>
          <w:tcPr>
            <w:tcW w:w="1525" w:type="dxa"/>
            <w:shd w:val="clear" w:color="auto" w:fill="auto"/>
          </w:tcPr>
          <w:p w:rsidR="00FC42CD" w:rsidRDefault="002F75A9" w:rsidP="00FF458C">
            <w:pPr>
              <w:pStyle w:val="Default"/>
              <w:ind w:right="-31"/>
              <w:jc w:val="center"/>
              <w:rPr>
                <w:sz w:val="23"/>
                <w:szCs w:val="23"/>
              </w:rPr>
            </w:pPr>
            <w:r>
              <w:rPr>
                <w:sz w:val="23"/>
                <w:szCs w:val="23"/>
              </w:rPr>
              <w:t>6,7</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11</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sidRPr="00904F97">
              <w:rPr>
                <w:rFonts w:ascii="Times New Roman" w:hAnsi="Times New Roman" w:cs="Times New Roman"/>
                <w:sz w:val="24"/>
                <w:szCs w:val="24"/>
              </w:rPr>
              <w:t xml:space="preserve">Когда у вас </w:t>
            </w:r>
            <w:proofErr w:type="gramStart"/>
            <w:r w:rsidRPr="00904F97">
              <w:rPr>
                <w:rFonts w:ascii="Times New Roman" w:hAnsi="Times New Roman" w:cs="Times New Roman"/>
                <w:sz w:val="24"/>
                <w:szCs w:val="24"/>
              </w:rPr>
              <w:t>контрольная</w:t>
            </w:r>
            <w:proofErr w:type="gramEnd"/>
          </w:p>
        </w:tc>
        <w:tc>
          <w:tcPr>
            <w:tcW w:w="1994" w:type="dxa"/>
            <w:shd w:val="clear" w:color="auto" w:fill="auto"/>
          </w:tcPr>
          <w:p w:rsidR="00FC42CD" w:rsidRDefault="00FC42CD" w:rsidP="00FF458C">
            <w:pPr>
              <w:pStyle w:val="Default"/>
              <w:ind w:right="-31"/>
              <w:jc w:val="center"/>
              <w:rPr>
                <w:sz w:val="23"/>
                <w:szCs w:val="23"/>
              </w:rPr>
            </w:pPr>
            <w:r>
              <w:rPr>
                <w:sz w:val="23"/>
                <w:szCs w:val="23"/>
              </w:rPr>
              <w:t>33</w:t>
            </w:r>
          </w:p>
        </w:tc>
        <w:tc>
          <w:tcPr>
            <w:tcW w:w="1510" w:type="dxa"/>
            <w:shd w:val="clear" w:color="auto" w:fill="auto"/>
          </w:tcPr>
          <w:p w:rsidR="00FC42CD" w:rsidRDefault="002F75A9" w:rsidP="00FF458C">
            <w:pPr>
              <w:pStyle w:val="Default"/>
              <w:ind w:right="-31"/>
              <w:jc w:val="center"/>
              <w:rPr>
                <w:sz w:val="23"/>
                <w:szCs w:val="23"/>
              </w:rPr>
            </w:pPr>
            <w:r>
              <w:rPr>
                <w:sz w:val="23"/>
                <w:szCs w:val="23"/>
              </w:rPr>
              <w:t>37</w:t>
            </w:r>
          </w:p>
        </w:tc>
        <w:tc>
          <w:tcPr>
            <w:tcW w:w="1526" w:type="dxa"/>
            <w:shd w:val="clear" w:color="auto" w:fill="auto"/>
          </w:tcPr>
          <w:p w:rsidR="00FC42CD" w:rsidRDefault="00FC42CD" w:rsidP="00FF458C">
            <w:pPr>
              <w:pStyle w:val="Default"/>
              <w:ind w:right="-31"/>
              <w:jc w:val="center"/>
              <w:rPr>
                <w:sz w:val="23"/>
                <w:szCs w:val="23"/>
              </w:rPr>
            </w:pPr>
            <w:r>
              <w:rPr>
                <w:sz w:val="23"/>
                <w:szCs w:val="23"/>
              </w:rPr>
              <w:t>38</w:t>
            </w:r>
          </w:p>
        </w:tc>
        <w:tc>
          <w:tcPr>
            <w:tcW w:w="1517" w:type="dxa"/>
            <w:shd w:val="clear" w:color="auto" w:fill="auto"/>
          </w:tcPr>
          <w:p w:rsidR="00FC42CD" w:rsidRDefault="002F75A9" w:rsidP="00FF458C">
            <w:pPr>
              <w:pStyle w:val="Default"/>
              <w:ind w:right="-31"/>
              <w:jc w:val="center"/>
              <w:rPr>
                <w:sz w:val="23"/>
                <w:szCs w:val="23"/>
              </w:rPr>
            </w:pPr>
            <w:r>
              <w:rPr>
                <w:sz w:val="23"/>
                <w:szCs w:val="23"/>
              </w:rPr>
              <w:t>42</w:t>
            </w:r>
          </w:p>
        </w:tc>
        <w:tc>
          <w:tcPr>
            <w:tcW w:w="1542" w:type="dxa"/>
            <w:shd w:val="clear" w:color="auto" w:fill="auto"/>
          </w:tcPr>
          <w:p w:rsidR="00FC42CD" w:rsidRDefault="00FC42CD" w:rsidP="00FF458C">
            <w:pPr>
              <w:pStyle w:val="Default"/>
              <w:ind w:right="-31"/>
              <w:jc w:val="center"/>
              <w:rPr>
                <w:sz w:val="23"/>
                <w:szCs w:val="23"/>
              </w:rPr>
            </w:pPr>
            <w:r>
              <w:rPr>
                <w:sz w:val="23"/>
                <w:szCs w:val="23"/>
              </w:rPr>
              <w:t>19</w:t>
            </w:r>
          </w:p>
        </w:tc>
        <w:tc>
          <w:tcPr>
            <w:tcW w:w="1525" w:type="dxa"/>
            <w:shd w:val="clear" w:color="auto" w:fill="auto"/>
          </w:tcPr>
          <w:p w:rsidR="00FC42CD" w:rsidRDefault="002F75A9" w:rsidP="00FF458C">
            <w:pPr>
              <w:pStyle w:val="Default"/>
              <w:ind w:right="-31"/>
              <w:jc w:val="center"/>
              <w:rPr>
                <w:sz w:val="23"/>
                <w:szCs w:val="23"/>
              </w:rPr>
            </w:pPr>
            <w:r>
              <w:rPr>
                <w:sz w:val="23"/>
                <w:szCs w:val="23"/>
              </w:rPr>
              <w:t>21</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12</w:t>
            </w:r>
          </w:p>
        </w:tc>
        <w:tc>
          <w:tcPr>
            <w:tcW w:w="2793" w:type="dxa"/>
            <w:shd w:val="clear" w:color="auto" w:fill="auto"/>
          </w:tcPr>
          <w:p w:rsidR="00FC42CD" w:rsidRDefault="00FC42CD" w:rsidP="00FF458C">
            <w:pPr>
              <w:pStyle w:val="a3"/>
              <w:ind w:right="-31"/>
              <w:rPr>
                <w:rFonts w:ascii="Times New Roman" w:hAnsi="Times New Roman" w:cs="Times New Roman"/>
                <w:sz w:val="24"/>
                <w:szCs w:val="24"/>
              </w:rPr>
            </w:pPr>
            <w:r>
              <w:rPr>
                <w:rFonts w:ascii="Times New Roman" w:hAnsi="Times New Roman" w:cs="Times New Roman"/>
                <w:sz w:val="24"/>
                <w:szCs w:val="24"/>
              </w:rPr>
              <w:t>Учитель делает замечание</w:t>
            </w:r>
          </w:p>
        </w:tc>
        <w:tc>
          <w:tcPr>
            <w:tcW w:w="1994" w:type="dxa"/>
            <w:shd w:val="clear" w:color="auto" w:fill="auto"/>
          </w:tcPr>
          <w:p w:rsidR="00FC42CD" w:rsidRDefault="00FC42CD" w:rsidP="00FF458C">
            <w:pPr>
              <w:pStyle w:val="Default"/>
              <w:ind w:right="-31"/>
              <w:jc w:val="center"/>
              <w:rPr>
                <w:sz w:val="23"/>
                <w:szCs w:val="23"/>
              </w:rPr>
            </w:pPr>
            <w:r>
              <w:rPr>
                <w:sz w:val="23"/>
                <w:szCs w:val="23"/>
              </w:rPr>
              <w:t>9</w:t>
            </w:r>
          </w:p>
        </w:tc>
        <w:tc>
          <w:tcPr>
            <w:tcW w:w="1510" w:type="dxa"/>
            <w:shd w:val="clear" w:color="auto" w:fill="auto"/>
          </w:tcPr>
          <w:p w:rsidR="00FC42CD" w:rsidRDefault="00AE342A" w:rsidP="00FF458C">
            <w:pPr>
              <w:pStyle w:val="Default"/>
              <w:ind w:right="-31"/>
              <w:jc w:val="center"/>
              <w:rPr>
                <w:sz w:val="23"/>
                <w:szCs w:val="23"/>
              </w:rPr>
            </w:pPr>
            <w:r>
              <w:rPr>
                <w:sz w:val="23"/>
                <w:szCs w:val="23"/>
              </w:rPr>
              <w:t>10</w:t>
            </w:r>
          </w:p>
        </w:tc>
        <w:tc>
          <w:tcPr>
            <w:tcW w:w="1526" w:type="dxa"/>
            <w:shd w:val="clear" w:color="auto" w:fill="auto"/>
          </w:tcPr>
          <w:p w:rsidR="00FC42CD" w:rsidRDefault="00FC42CD" w:rsidP="00FF458C">
            <w:pPr>
              <w:pStyle w:val="Default"/>
              <w:ind w:right="-31"/>
              <w:jc w:val="center"/>
              <w:rPr>
                <w:sz w:val="23"/>
                <w:szCs w:val="23"/>
              </w:rPr>
            </w:pPr>
            <w:r>
              <w:rPr>
                <w:sz w:val="23"/>
                <w:szCs w:val="23"/>
              </w:rPr>
              <w:t>29</w:t>
            </w:r>
          </w:p>
        </w:tc>
        <w:tc>
          <w:tcPr>
            <w:tcW w:w="1517" w:type="dxa"/>
            <w:shd w:val="clear" w:color="auto" w:fill="auto"/>
          </w:tcPr>
          <w:p w:rsidR="00FC42CD" w:rsidRDefault="002F75A9" w:rsidP="00FF458C">
            <w:pPr>
              <w:pStyle w:val="Default"/>
              <w:ind w:right="-31"/>
              <w:jc w:val="center"/>
              <w:rPr>
                <w:sz w:val="23"/>
                <w:szCs w:val="23"/>
              </w:rPr>
            </w:pPr>
            <w:r>
              <w:rPr>
                <w:sz w:val="23"/>
                <w:szCs w:val="23"/>
              </w:rPr>
              <w:t>32</w:t>
            </w:r>
          </w:p>
        </w:tc>
        <w:tc>
          <w:tcPr>
            <w:tcW w:w="1542" w:type="dxa"/>
            <w:shd w:val="clear" w:color="auto" w:fill="auto"/>
          </w:tcPr>
          <w:p w:rsidR="00FC42CD" w:rsidRDefault="00FC42CD" w:rsidP="00FF458C">
            <w:pPr>
              <w:pStyle w:val="Default"/>
              <w:ind w:right="-31"/>
              <w:jc w:val="center"/>
              <w:rPr>
                <w:sz w:val="23"/>
                <w:szCs w:val="23"/>
              </w:rPr>
            </w:pPr>
            <w:r>
              <w:rPr>
                <w:sz w:val="23"/>
                <w:szCs w:val="23"/>
              </w:rPr>
              <w:t>52</w:t>
            </w:r>
          </w:p>
        </w:tc>
        <w:tc>
          <w:tcPr>
            <w:tcW w:w="1525" w:type="dxa"/>
            <w:shd w:val="clear" w:color="auto" w:fill="auto"/>
          </w:tcPr>
          <w:p w:rsidR="00FC42CD" w:rsidRDefault="002F75A9" w:rsidP="00FF458C">
            <w:pPr>
              <w:pStyle w:val="Default"/>
              <w:ind w:right="-31"/>
              <w:jc w:val="center"/>
              <w:rPr>
                <w:sz w:val="23"/>
                <w:szCs w:val="23"/>
              </w:rPr>
            </w:pPr>
            <w:r>
              <w:rPr>
                <w:sz w:val="23"/>
                <w:szCs w:val="23"/>
              </w:rPr>
              <w:t>58</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13</w:t>
            </w:r>
          </w:p>
        </w:tc>
        <w:tc>
          <w:tcPr>
            <w:tcW w:w="2793" w:type="dxa"/>
            <w:shd w:val="clear" w:color="auto" w:fill="auto"/>
          </w:tcPr>
          <w:p w:rsidR="00FC42CD" w:rsidRDefault="00FC42CD" w:rsidP="00FF458C">
            <w:pPr>
              <w:pStyle w:val="a3"/>
              <w:ind w:right="-31"/>
              <w:rPr>
                <w:rFonts w:ascii="Times New Roman" w:hAnsi="Times New Roman" w:cs="Times New Roman"/>
                <w:sz w:val="24"/>
                <w:szCs w:val="24"/>
              </w:rPr>
            </w:pPr>
            <w:r>
              <w:rPr>
                <w:rFonts w:ascii="Times New Roman" w:hAnsi="Times New Roman" w:cs="Times New Roman"/>
                <w:sz w:val="24"/>
                <w:szCs w:val="24"/>
              </w:rPr>
              <w:t>Когда не получается выполнить задание</w:t>
            </w:r>
          </w:p>
        </w:tc>
        <w:tc>
          <w:tcPr>
            <w:tcW w:w="1994" w:type="dxa"/>
            <w:shd w:val="clear" w:color="auto" w:fill="auto"/>
          </w:tcPr>
          <w:p w:rsidR="00FC42CD" w:rsidRDefault="00FC42CD" w:rsidP="00FF458C">
            <w:pPr>
              <w:pStyle w:val="Default"/>
              <w:ind w:right="-31"/>
              <w:jc w:val="center"/>
              <w:rPr>
                <w:sz w:val="23"/>
                <w:szCs w:val="23"/>
              </w:rPr>
            </w:pPr>
            <w:r>
              <w:rPr>
                <w:sz w:val="23"/>
                <w:szCs w:val="23"/>
              </w:rPr>
              <w:t>11</w:t>
            </w:r>
          </w:p>
        </w:tc>
        <w:tc>
          <w:tcPr>
            <w:tcW w:w="1510" w:type="dxa"/>
            <w:shd w:val="clear" w:color="auto" w:fill="auto"/>
          </w:tcPr>
          <w:p w:rsidR="00FC42CD" w:rsidRDefault="00AE342A" w:rsidP="00FF458C">
            <w:pPr>
              <w:pStyle w:val="Default"/>
              <w:ind w:right="-31"/>
              <w:jc w:val="center"/>
              <w:rPr>
                <w:sz w:val="23"/>
                <w:szCs w:val="23"/>
              </w:rPr>
            </w:pPr>
            <w:r>
              <w:rPr>
                <w:sz w:val="23"/>
                <w:szCs w:val="23"/>
              </w:rPr>
              <w:t>12</w:t>
            </w:r>
          </w:p>
        </w:tc>
        <w:tc>
          <w:tcPr>
            <w:tcW w:w="1526" w:type="dxa"/>
            <w:shd w:val="clear" w:color="auto" w:fill="auto"/>
          </w:tcPr>
          <w:p w:rsidR="00FC42CD" w:rsidRDefault="00FC42CD" w:rsidP="00FF458C">
            <w:pPr>
              <w:pStyle w:val="Default"/>
              <w:ind w:right="-31"/>
              <w:jc w:val="center"/>
              <w:rPr>
                <w:sz w:val="23"/>
                <w:szCs w:val="23"/>
              </w:rPr>
            </w:pPr>
            <w:r>
              <w:rPr>
                <w:sz w:val="23"/>
                <w:szCs w:val="23"/>
              </w:rPr>
              <w:t>49</w:t>
            </w:r>
          </w:p>
        </w:tc>
        <w:tc>
          <w:tcPr>
            <w:tcW w:w="1517" w:type="dxa"/>
            <w:shd w:val="clear" w:color="auto" w:fill="auto"/>
          </w:tcPr>
          <w:p w:rsidR="00FC42CD" w:rsidRDefault="002F75A9" w:rsidP="00FF458C">
            <w:pPr>
              <w:pStyle w:val="Default"/>
              <w:ind w:right="-31"/>
              <w:jc w:val="center"/>
              <w:rPr>
                <w:sz w:val="23"/>
                <w:szCs w:val="23"/>
              </w:rPr>
            </w:pPr>
            <w:r>
              <w:rPr>
                <w:sz w:val="23"/>
                <w:szCs w:val="23"/>
              </w:rPr>
              <w:t>54</w:t>
            </w:r>
          </w:p>
        </w:tc>
        <w:tc>
          <w:tcPr>
            <w:tcW w:w="1542" w:type="dxa"/>
            <w:shd w:val="clear" w:color="auto" w:fill="auto"/>
          </w:tcPr>
          <w:p w:rsidR="00FC42CD" w:rsidRDefault="00FC42CD" w:rsidP="00FF458C">
            <w:pPr>
              <w:pStyle w:val="Default"/>
              <w:ind w:right="-31"/>
              <w:jc w:val="center"/>
              <w:rPr>
                <w:sz w:val="23"/>
                <w:szCs w:val="23"/>
              </w:rPr>
            </w:pPr>
            <w:r>
              <w:rPr>
                <w:sz w:val="23"/>
                <w:szCs w:val="23"/>
              </w:rPr>
              <w:t>30</w:t>
            </w:r>
          </w:p>
        </w:tc>
        <w:tc>
          <w:tcPr>
            <w:tcW w:w="1525" w:type="dxa"/>
            <w:shd w:val="clear" w:color="auto" w:fill="auto"/>
          </w:tcPr>
          <w:p w:rsidR="00FC42CD" w:rsidRDefault="002F75A9" w:rsidP="00FF458C">
            <w:pPr>
              <w:pStyle w:val="Default"/>
              <w:ind w:right="-31"/>
              <w:jc w:val="center"/>
              <w:rPr>
                <w:sz w:val="23"/>
                <w:szCs w:val="23"/>
              </w:rPr>
            </w:pPr>
            <w:r>
              <w:rPr>
                <w:sz w:val="23"/>
                <w:szCs w:val="23"/>
              </w:rPr>
              <w:t>33</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14</w:t>
            </w:r>
          </w:p>
        </w:tc>
        <w:tc>
          <w:tcPr>
            <w:tcW w:w="2793" w:type="dxa"/>
            <w:shd w:val="clear" w:color="auto" w:fill="auto"/>
          </w:tcPr>
          <w:p w:rsidR="00FC42CD" w:rsidRDefault="00FC42CD" w:rsidP="00FF458C">
            <w:pPr>
              <w:pStyle w:val="a3"/>
              <w:ind w:right="-31"/>
              <w:rPr>
                <w:rFonts w:ascii="Times New Roman" w:hAnsi="Times New Roman" w:cs="Times New Roman"/>
                <w:sz w:val="24"/>
                <w:szCs w:val="24"/>
              </w:rPr>
            </w:pPr>
            <w:r w:rsidRPr="00904F97">
              <w:rPr>
                <w:rFonts w:ascii="Times New Roman" w:hAnsi="Times New Roman" w:cs="Times New Roman"/>
                <w:sz w:val="24"/>
                <w:szCs w:val="24"/>
              </w:rPr>
              <w:t>Если в школе отменяют уроки и можно остаться дома</w:t>
            </w:r>
          </w:p>
        </w:tc>
        <w:tc>
          <w:tcPr>
            <w:tcW w:w="1994" w:type="dxa"/>
            <w:shd w:val="clear" w:color="auto" w:fill="auto"/>
          </w:tcPr>
          <w:p w:rsidR="00FC42CD" w:rsidRDefault="00FC42CD" w:rsidP="00FF458C">
            <w:pPr>
              <w:pStyle w:val="Default"/>
              <w:ind w:right="-31"/>
              <w:jc w:val="center"/>
              <w:rPr>
                <w:sz w:val="23"/>
                <w:szCs w:val="23"/>
              </w:rPr>
            </w:pPr>
            <w:r>
              <w:rPr>
                <w:sz w:val="23"/>
                <w:szCs w:val="23"/>
              </w:rPr>
              <w:t>40</w:t>
            </w:r>
          </w:p>
        </w:tc>
        <w:tc>
          <w:tcPr>
            <w:tcW w:w="1510" w:type="dxa"/>
            <w:shd w:val="clear" w:color="auto" w:fill="auto"/>
          </w:tcPr>
          <w:p w:rsidR="00FC42CD" w:rsidRDefault="00AE342A" w:rsidP="00FF458C">
            <w:pPr>
              <w:pStyle w:val="Default"/>
              <w:ind w:right="-31"/>
              <w:jc w:val="center"/>
              <w:rPr>
                <w:sz w:val="23"/>
                <w:szCs w:val="23"/>
              </w:rPr>
            </w:pPr>
            <w:r>
              <w:rPr>
                <w:sz w:val="23"/>
                <w:szCs w:val="23"/>
              </w:rPr>
              <w:t>44,5</w:t>
            </w:r>
          </w:p>
        </w:tc>
        <w:tc>
          <w:tcPr>
            <w:tcW w:w="1526" w:type="dxa"/>
            <w:shd w:val="clear" w:color="auto" w:fill="auto"/>
          </w:tcPr>
          <w:p w:rsidR="00FC42CD" w:rsidRDefault="00FC42CD" w:rsidP="00FF458C">
            <w:pPr>
              <w:pStyle w:val="Default"/>
              <w:ind w:right="-31"/>
              <w:jc w:val="center"/>
              <w:rPr>
                <w:sz w:val="23"/>
                <w:szCs w:val="23"/>
              </w:rPr>
            </w:pPr>
            <w:r>
              <w:rPr>
                <w:sz w:val="23"/>
                <w:szCs w:val="23"/>
              </w:rPr>
              <w:t>11</w:t>
            </w:r>
          </w:p>
        </w:tc>
        <w:tc>
          <w:tcPr>
            <w:tcW w:w="1517" w:type="dxa"/>
            <w:shd w:val="clear" w:color="auto" w:fill="auto"/>
          </w:tcPr>
          <w:p w:rsidR="00FC42CD" w:rsidRDefault="002F75A9" w:rsidP="00FF458C">
            <w:pPr>
              <w:pStyle w:val="Default"/>
              <w:ind w:right="-31"/>
              <w:jc w:val="center"/>
              <w:rPr>
                <w:sz w:val="23"/>
                <w:szCs w:val="23"/>
              </w:rPr>
            </w:pPr>
            <w:r>
              <w:rPr>
                <w:sz w:val="23"/>
                <w:szCs w:val="23"/>
              </w:rPr>
              <w:t>12</w:t>
            </w:r>
          </w:p>
        </w:tc>
        <w:tc>
          <w:tcPr>
            <w:tcW w:w="1542" w:type="dxa"/>
            <w:shd w:val="clear" w:color="auto" w:fill="auto"/>
          </w:tcPr>
          <w:p w:rsidR="00FC42CD" w:rsidRDefault="00FC42CD" w:rsidP="00FF458C">
            <w:pPr>
              <w:pStyle w:val="Default"/>
              <w:ind w:right="-31"/>
              <w:jc w:val="center"/>
              <w:rPr>
                <w:sz w:val="23"/>
                <w:szCs w:val="23"/>
              </w:rPr>
            </w:pPr>
            <w:r>
              <w:rPr>
                <w:sz w:val="23"/>
                <w:szCs w:val="23"/>
              </w:rPr>
              <w:t>39</w:t>
            </w:r>
          </w:p>
        </w:tc>
        <w:tc>
          <w:tcPr>
            <w:tcW w:w="1525" w:type="dxa"/>
            <w:shd w:val="clear" w:color="auto" w:fill="auto"/>
          </w:tcPr>
          <w:p w:rsidR="00FC42CD" w:rsidRDefault="002F75A9" w:rsidP="00FF458C">
            <w:pPr>
              <w:pStyle w:val="Default"/>
              <w:ind w:right="-31"/>
              <w:jc w:val="center"/>
              <w:rPr>
                <w:sz w:val="23"/>
                <w:szCs w:val="23"/>
              </w:rPr>
            </w:pPr>
            <w:r>
              <w:rPr>
                <w:sz w:val="23"/>
                <w:szCs w:val="23"/>
              </w:rPr>
              <w:t>43</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15</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sidRPr="00904F97">
              <w:rPr>
                <w:rFonts w:ascii="Times New Roman" w:hAnsi="Times New Roman" w:cs="Times New Roman"/>
                <w:sz w:val="24"/>
                <w:szCs w:val="24"/>
              </w:rPr>
              <w:t>Когда ты рассказываешь родителям или своим близким о школе</w:t>
            </w:r>
          </w:p>
        </w:tc>
        <w:tc>
          <w:tcPr>
            <w:tcW w:w="1994" w:type="dxa"/>
            <w:shd w:val="clear" w:color="auto" w:fill="auto"/>
          </w:tcPr>
          <w:p w:rsidR="00FC42CD" w:rsidRDefault="00FC42CD" w:rsidP="00FF458C">
            <w:pPr>
              <w:pStyle w:val="Default"/>
              <w:ind w:right="-31"/>
              <w:jc w:val="center"/>
              <w:rPr>
                <w:sz w:val="23"/>
                <w:szCs w:val="23"/>
              </w:rPr>
            </w:pPr>
            <w:r>
              <w:rPr>
                <w:sz w:val="23"/>
                <w:szCs w:val="23"/>
              </w:rPr>
              <w:t>68</w:t>
            </w:r>
          </w:p>
        </w:tc>
        <w:tc>
          <w:tcPr>
            <w:tcW w:w="1510" w:type="dxa"/>
            <w:shd w:val="clear" w:color="auto" w:fill="auto"/>
          </w:tcPr>
          <w:p w:rsidR="00FC42CD" w:rsidRDefault="00AE342A" w:rsidP="00FF458C">
            <w:pPr>
              <w:pStyle w:val="Default"/>
              <w:ind w:right="-31"/>
              <w:jc w:val="center"/>
              <w:rPr>
                <w:sz w:val="23"/>
                <w:szCs w:val="23"/>
              </w:rPr>
            </w:pPr>
            <w:r>
              <w:rPr>
                <w:sz w:val="23"/>
                <w:szCs w:val="23"/>
              </w:rPr>
              <w:t>75,5</w:t>
            </w:r>
          </w:p>
        </w:tc>
        <w:tc>
          <w:tcPr>
            <w:tcW w:w="1526" w:type="dxa"/>
            <w:shd w:val="clear" w:color="auto" w:fill="auto"/>
          </w:tcPr>
          <w:p w:rsidR="00FC42CD" w:rsidRDefault="00FC42CD" w:rsidP="00FF458C">
            <w:pPr>
              <w:pStyle w:val="Default"/>
              <w:ind w:right="-31"/>
              <w:jc w:val="center"/>
              <w:rPr>
                <w:sz w:val="23"/>
                <w:szCs w:val="23"/>
              </w:rPr>
            </w:pPr>
            <w:r>
              <w:rPr>
                <w:sz w:val="23"/>
                <w:szCs w:val="23"/>
              </w:rPr>
              <w:t>17</w:t>
            </w:r>
          </w:p>
        </w:tc>
        <w:tc>
          <w:tcPr>
            <w:tcW w:w="1517" w:type="dxa"/>
            <w:shd w:val="clear" w:color="auto" w:fill="auto"/>
          </w:tcPr>
          <w:p w:rsidR="00FC42CD" w:rsidRDefault="002F75A9" w:rsidP="00FF458C">
            <w:pPr>
              <w:pStyle w:val="Default"/>
              <w:ind w:right="-31"/>
              <w:jc w:val="center"/>
              <w:rPr>
                <w:sz w:val="23"/>
                <w:szCs w:val="23"/>
              </w:rPr>
            </w:pPr>
            <w:r>
              <w:rPr>
                <w:sz w:val="23"/>
                <w:szCs w:val="23"/>
              </w:rPr>
              <w:t>19</w:t>
            </w:r>
          </w:p>
        </w:tc>
        <w:tc>
          <w:tcPr>
            <w:tcW w:w="1542" w:type="dxa"/>
            <w:shd w:val="clear" w:color="auto" w:fill="auto"/>
          </w:tcPr>
          <w:p w:rsidR="00FC42CD" w:rsidRDefault="00FC42CD" w:rsidP="00FF458C">
            <w:pPr>
              <w:pStyle w:val="Default"/>
              <w:ind w:right="-31"/>
              <w:jc w:val="center"/>
              <w:rPr>
                <w:sz w:val="23"/>
                <w:szCs w:val="23"/>
              </w:rPr>
            </w:pPr>
            <w:r>
              <w:rPr>
                <w:sz w:val="23"/>
                <w:szCs w:val="23"/>
              </w:rPr>
              <w:t>5</w:t>
            </w:r>
          </w:p>
        </w:tc>
        <w:tc>
          <w:tcPr>
            <w:tcW w:w="1525" w:type="dxa"/>
            <w:shd w:val="clear" w:color="auto" w:fill="auto"/>
          </w:tcPr>
          <w:p w:rsidR="00FC42CD" w:rsidRDefault="002F75A9" w:rsidP="00FF458C">
            <w:pPr>
              <w:pStyle w:val="Default"/>
              <w:ind w:right="-31"/>
              <w:jc w:val="center"/>
              <w:rPr>
                <w:sz w:val="23"/>
                <w:szCs w:val="23"/>
              </w:rPr>
            </w:pPr>
            <w:r>
              <w:rPr>
                <w:sz w:val="23"/>
                <w:szCs w:val="23"/>
              </w:rPr>
              <w:t>5,5</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16</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sidRPr="00904F97">
              <w:rPr>
                <w:rFonts w:ascii="Times New Roman" w:hAnsi="Times New Roman" w:cs="Times New Roman"/>
                <w:sz w:val="24"/>
                <w:szCs w:val="24"/>
              </w:rPr>
              <w:t>Когда ты думаешь о своих одноклассниках</w:t>
            </w:r>
          </w:p>
        </w:tc>
        <w:tc>
          <w:tcPr>
            <w:tcW w:w="1994" w:type="dxa"/>
            <w:shd w:val="clear" w:color="auto" w:fill="auto"/>
          </w:tcPr>
          <w:p w:rsidR="00FC42CD" w:rsidRDefault="00FC42CD"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68</w:t>
            </w:r>
          </w:p>
        </w:tc>
        <w:tc>
          <w:tcPr>
            <w:tcW w:w="1510" w:type="dxa"/>
            <w:shd w:val="clear" w:color="auto" w:fill="auto"/>
          </w:tcPr>
          <w:p w:rsidR="00FC42CD" w:rsidRDefault="00AE342A"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75,5</w:t>
            </w:r>
          </w:p>
        </w:tc>
        <w:tc>
          <w:tcPr>
            <w:tcW w:w="1526" w:type="dxa"/>
            <w:shd w:val="clear" w:color="auto" w:fill="auto"/>
          </w:tcPr>
          <w:p w:rsidR="00FC42CD" w:rsidRDefault="00FC42CD"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19</w:t>
            </w:r>
          </w:p>
        </w:tc>
        <w:tc>
          <w:tcPr>
            <w:tcW w:w="1517" w:type="dxa"/>
            <w:shd w:val="clear" w:color="auto" w:fill="auto"/>
          </w:tcPr>
          <w:p w:rsidR="00FC42CD" w:rsidRDefault="002F75A9"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21</w:t>
            </w:r>
          </w:p>
        </w:tc>
        <w:tc>
          <w:tcPr>
            <w:tcW w:w="1542" w:type="dxa"/>
            <w:shd w:val="clear" w:color="auto" w:fill="auto"/>
          </w:tcPr>
          <w:p w:rsidR="00FC42CD" w:rsidRDefault="00FC42CD"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3</w:t>
            </w:r>
          </w:p>
        </w:tc>
        <w:tc>
          <w:tcPr>
            <w:tcW w:w="1525" w:type="dxa"/>
            <w:shd w:val="clear" w:color="auto" w:fill="auto"/>
          </w:tcPr>
          <w:p w:rsidR="00FC42CD" w:rsidRDefault="002F75A9"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3</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bl>
    <w:p w:rsidR="004879FC" w:rsidRDefault="004879FC" w:rsidP="004879FC">
      <w:pPr>
        <w:pStyle w:val="a3"/>
        <w:ind w:right="-28" w:firstLine="567"/>
        <w:jc w:val="both"/>
        <w:rPr>
          <w:rFonts w:ascii="Times New Roman" w:hAnsi="Times New Roman"/>
          <w:color w:val="000000"/>
          <w:sz w:val="24"/>
          <w:szCs w:val="24"/>
        </w:rPr>
      </w:pPr>
    </w:p>
    <w:p w:rsidR="004879FC" w:rsidRPr="00317F4F" w:rsidRDefault="004879FC" w:rsidP="004879FC">
      <w:pPr>
        <w:pStyle w:val="a3"/>
        <w:ind w:right="-28" w:firstLine="567"/>
        <w:jc w:val="both"/>
        <w:rPr>
          <w:rFonts w:ascii="Times New Roman" w:hAnsi="Times New Roman"/>
          <w:color w:val="000000"/>
          <w:sz w:val="24"/>
          <w:szCs w:val="24"/>
        </w:rPr>
      </w:pPr>
      <w:r w:rsidRPr="00317F4F">
        <w:rPr>
          <w:rFonts w:ascii="Times New Roman" w:hAnsi="Times New Roman"/>
          <w:color w:val="000000"/>
          <w:sz w:val="24"/>
          <w:szCs w:val="24"/>
        </w:rPr>
        <w:t xml:space="preserve">В начале обучения в школе родителям и учителям необходимо обращать внимание на эмоциональное состояние учащихся, не использовать негативное давление </w:t>
      </w:r>
      <w:proofErr w:type="gramStart"/>
      <w:r w:rsidRPr="00317F4F">
        <w:rPr>
          <w:rFonts w:ascii="Times New Roman" w:hAnsi="Times New Roman"/>
          <w:color w:val="000000"/>
          <w:sz w:val="24"/>
          <w:szCs w:val="24"/>
        </w:rPr>
        <w:t>для</w:t>
      </w:r>
      <w:proofErr w:type="gramEnd"/>
      <w:r w:rsidRPr="00317F4F">
        <w:rPr>
          <w:rFonts w:ascii="Times New Roman" w:hAnsi="Times New Roman"/>
          <w:color w:val="000000"/>
          <w:sz w:val="24"/>
          <w:szCs w:val="24"/>
        </w:rPr>
        <w:t xml:space="preserve"> </w:t>
      </w:r>
      <w:proofErr w:type="gramStart"/>
      <w:r w:rsidRPr="00317F4F">
        <w:rPr>
          <w:rFonts w:ascii="Times New Roman" w:hAnsi="Times New Roman"/>
          <w:color w:val="000000"/>
          <w:sz w:val="24"/>
          <w:szCs w:val="24"/>
        </w:rPr>
        <w:t>управление</w:t>
      </w:r>
      <w:proofErr w:type="gramEnd"/>
      <w:r w:rsidRPr="00317F4F">
        <w:rPr>
          <w:rFonts w:ascii="Times New Roman" w:hAnsi="Times New Roman"/>
          <w:color w:val="000000"/>
          <w:sz w:val="24"/>
          <w:szCs w:val="24"/>
        </w:rPr>
        <w:t xml:space="preserve"> поведением ребенка.</w:t>
      </w:r>
      <w:r>
        <w:rPr>
          <w:rFonts w:ascii="Times New Roman" w:hAnsi="Times New Roman"/>
          <w:color w:val="000000"/>
          <w:sz w:val="24"/>
          <w:szCs w:val="24"/>
        </w:rPr>
        <w:t xml:space="preserve"> </w:t>
      </w:r>
      <w:r w:rsidRPr="00317F4F">
        <w:rPr>
          <w:rFonts w:ascii="Times New Roman" w:hAnsi="Times New Roman"/>
          <w:color w:val="000000"/>
          <w:sz w:val="24"/>
          <w:szCs w:val="24"/>
        </w:rPr>
        <w:t xml:space="preserve">Если большое число детей отметило какую-то позицию как сопровождающуюся негативными эмоциями, значит, в этой ситуации есть факторы, являющиеся неприятными, травмирующими для многих первоклассников. Необходимо дополнительно проанализировать данную ситуацию и организацию деятельности детей в момент функционирования в ней, постараться выявить, что является для детей источником напряжения и найти способ коррекции поведения взрослых, организации деятельности, а также источник дополнительной поддержки учащихся. </w:t>
      </w:r>
    </w:p>
    <w:p w:rsidR="00475AC4" w:rsidRPr="00350D86" w:rsidRDefault="00475AC4" w:rsidP="00843303">
      <w:pPr>
        <w:pStyle w:val="a3"/>
        <w:tabs>
          <w:tab w:val="left" w:pos="567"/>
          <w:tab w:val="left" w:pos="6379"/>
        </w:tabs>
        <w:ind w:right="-28" w:firstLine="567"/>
        <w:jc w:val="both"/>
        <w:rPr>
          <w:rFonts w:ascii="Times New Roman" w:hAnsi="Times New Roman" w:cs="Times New Roman"/>
          <w:color w:val="FF0000"/>
          <w:sz w:val="24"/>
          <w:szCs w:val="24"/>
        </w:rPr>
      </w:pPr>
      <w:r w:rsidRPr="00790973">
        <w:rPr>
          <w:rFonts w:ascii="Times New Roman" w:hAnsi="Times New Roman" w:cs="Times New Roman"/>
          <w:sz w:val="24"/>
          <w:szCs w:val="24"/>
        </w:rPr>
        <w:lastRenderedPageBreak/>
        <w:t>Самооценка – ценность, которая приписывается индивидом себе или отдельным своим качествам. Значительную роль в формировании самооценки ребенка играют его личные достижения, а также оценки окружающих</w:t>
      </w:r>
      <w:r w:rsidR="00E16003">
        <w:rPr>
          <w:rFonts w:ascii="Times New Roman" w:hAnsi="Times New Roman" w:cs="Times New Roman"/>
          <w:sz w:val="24"/>
          <w:szCs w:val="24"/>
        </w:rPr>
        <w:t>. Самооценка ученика исследовалась</w:t>
      </w:r>
      <w:r w:rsidRPr="00790973">
        <w:rPr>
          <w:rFonts w:ascii="Times New Roman" w:hAnsi="Times New Roman" w:cs="Times New Roman"/>
          <w:sz w:val="24"/>
          <w:szCs w:val="24"/>
        </w:rPr>
        <w:t xml:space="preserve"> с трех ст</w:t>
      </w:r>
      <w:r w:rsidR="00E16003">
        <w:rPr>
          <w:rFonts w:ascii="Times New Roman" w:hAnsi="Times New Roman" w:cs="Times New Roman"/>
          <w:sz w:val="24"/>
          <w:szCs w:val="24"/>
        </w:rPr>
        <w:t>орон. Во-первых, она вычислялась</w:t>
      </w:r>
      <w:r w:rsidRPr="00790973">
        <w:rPr>
          <w:rFonts w:ascii="Times New Roman" w:hAnsi="Times New Roman" w:cs="Times New Roman"/>
          <w:sz w:val="24"/>
          <w:szCs w:val="24"/>
        </w:rPr>
        <w:t xml:space="preserve"> на основе ответов обучающихся по методике </w:t>
      </w:r>
      <w:proofErr w:type="spellStart"/>
      <w:r w:rsidRPr="00790973">
        <w:rPr>
          <w:rFonts w:ascii="Times New Roman" w:hAnsi="Times New Roman" w:cs="Times New Roman"/>
          <w:sz w:val="24"/>
          <w:szCs w:val="24"/>
        </w:rPr>
        <w:t>Дембо</w:t>
      </w:r>
      <w:proofErr w:type="spellEnd"/>
      <w:r w:rsidRPr="00790973">
        <w:rPr>
          <w:rFonts w:ascii="Times New Roman" w:hAnsi="Times New Roman" w:cs="Times New Roman"/>
          <w:sz w:val="24"/>
          <w:szCs w:val="24"/>
        </w:rPr>
        <w:t xml:space="preserve">-Рубинштейна, которая основана на непосредственном оценивании </w:t>
      </w:r>
      <w:r w:rsidR="00396299">
        <w:rPr>
          <w:rFonts w:ascii="Times New Roman" w:hAnsi="Times New Roman" w:cs="Times New Roman"/>
          <w:sz w:val="24"/>
          <w:szCs w:val="24"/>
        </w:rPr>
        <w:t xml:space="preserve"> </w:t>
      </w:r>
      <w:r w:rsidRPr="00790973">
        <w:rPr>
          <w:rFonts w:ascii="Times New Roman" w:hAnsi="Times New Roman" w:cs="Times New Roman"/>
          <w:sz w:val="24"/>
          <w:szCs w:val="24"/>
        </w:rPr>
        <w:t>школьниками ряда личных качеств, таких как здоровье, способности, характер и п</w:t>
      </w:r>
      <w:r w:rsidR="00E16003">
        <w:rPr>
          <w:rFonts w:ascii="Times New Roman" w:hAnsi="Times New Roman" w:cs="Times New Roman"/>
          <w:sz w:val="24"/>
          <w:szCs w:val="24"/>
        </w:rPr>
        <w:t>рочее. Данная методика позволяла</w:t>
      </w:r>
      <w:r w:rsidRPr="00790973">
        <w:rPr>
          <w:rFonts w:ascii="Times New Roman" w:hAnsi="Times New Roman" w:cs="Times New Roman"/>
          <w:sz w:val="24"/>
          <w:szCs w:val="24"/>
        </w:rPr>
        <w:t xml:space="preserve"> увидеть, как ре</w:t>
      </w:r>
      <w:r w:rsidR="00843303">
        <w:rPr>
          <w:rFonts w:ascii="Times New Roman" w:hAnsi="Times New Roman" w:cs="Times New Roman"/>
          <w:sz w:val="24"/>
          <w:szCs w:val="24"/>
        </w:rPr>
        <w:t>бенок воспринимает самого себя.</w:t>
      </w:r>
      <w:r w:rsidRPr="00790973">
        <w:rPr>
          <w:rFonts w:ascii="Times New Roman" w:hAnsi="Times New Roman" w:cs="Times New Roman"/>
          <w:sz w:val="24"/>
          <w:szCs w:val="24"/>
        </w:rPr>
        <w:t xml:space="preserve"> Распределение первоклассников по уровням самооценки по методик</w:t>
      </w:r>
      <w:r>
        <w:rPr>
          <w:rFonts w:ascii="Times New Roman" w:hAnsi="Times New Roman" w:cs="Times New Roman"/>
          <w:sz w:val="24"/>
          <w:szCs w:val="24"/>
        </w:rPr>
        <w:t xml:space="preserve">е </w:t>
      </w:r>
      <w:proofErr w:type="spellStart"/>
      <w:r>
        <w:rPr>
          <w:rFonts w:ascii="Times New Roman" w:hAnsi="Times New Roman" w:cs="Times New Roman"/>
          <w:sz w:val="24"/>
          <w:szCs w:val="24"/>
        </w:rPr>
        <w:t>Дембо</w:t>
      </w:r>
      <w:proofErr w:type="spellEnd"/>
      <w:r>
        <w:rPr>
          <w:rFonts w:ascii="Times New Roman" w:hAnsi="Times New Roman" w:cs="Times New Roman"/>
          <w:sz w:val="24"/>
          <w:szCs w:val="24"/>
        </w:rPr>
        <w:t>-Рубинштейна приведено в диаграмме</w:t>
      </w:r>
      <w:r w:rsidR="003C17C5">
        <w:rPr>
          <w:rFonts w:ascii="Times New Roman" w:hAnsi="Times New Roman" w:cs="Times New Roman"/>
          <w:sz w:val="24"/>
          <w:szCs w:val="24"/>
        </w:rPr>
        <w:t>.</w:t>
      </w:r>
    </w:p>
    <w:p w:rsidR="00150F3E" w:rsidRPr="00350D86" w:rsidRDefault="00350D86" w:rsidP="00EB57D7">
      <w:pPr>
        <w:pStyle w:val="a3"/>
        <w:tabs>
          <w:tab w:val="left" w:pos="6379"/>
        </w:tabs>
        <w:ind w:right="-28"/>
        <w:jc w:val="both"/>
        <w:rPr>
          <w:rFonts w:ascii="Times New Roman" w:hAnsi="Times New Roman" w:cs="Times New Roman"/>
          <w:sz w:val="24"/>
          <w:szCs w:val="24"/>
        </w:rPr>
      </w:pPr>
      <w:r w:rsidRPr="00350D86">
        <w:rPr>
          <w:rFonts w:ascii="Times New Roman" w:hAnsi="Times New Roman" w:cs="Times New Roman"/>
          <w:sz w:val="24"/>
          <w:szCs w:val="24"/>
        </w:rPr>
        <w:t xml:space="preserve"> </w:t>
      </w:r>
      <w:r>
        <w:rPr>
          <w:rFonts w:ascii="Times New Roman" w:hAnsi="Times New Roman" w:cs="Times New Roman"/>
          <w:sz w:val="24"/>
          <w:szCs w:val="24"/>
        </w:rPr>
        <w:t>П</w:t>
      </w:r>
      <w:r w:rsidRPr="00790973">
        <w:rPr>
          <w:rFonts w:ascii="Times New Roman" w:hAnsi="Times New Roman" w:cs="Times New Roman"/>
          <w:sz w:val="24"/>
          <w:szCs w:val="24"/>
        </w:rPr>
        <w:t>о уровням самооценки по методик</w:t>
      </w:r>
      <w:r>
        <w:rPr>
          <w:rFonts w:ascii="Times New Roman" w:hAnsi="Times New Roman" w:cs="Times New Roman"/>
          <w:sz w:val="24"/>
          <w:szCs w:val="24"/>
        </w:rPr>
        <w:t xml:space="preserve">е </w:t>
      </w:r>
      <w:proofErr w:type="spellStart"/>
      <w:r>
        <w:rPr>
          <w:rFonts w:ascii="Times New Roman" w:hAnsi="Times New Roman" w:cs="Times New Roman"/>
          <w:sz w:val="24"/>
          <w:szCs w:val="24"/>
        </w:rPr>
        <w:t>Дембо</w:t>
      </w:r>
      <w:proofErr w:type="spellEnd"/>
      <w:r>
        <w:rPr>
          <w:rFonts w:ascii="Times New Roman" w:hAnsi="Times New Roman" w:cs="Times New Roman"/>
          <w:sz w:val="24"/>
          <w:szCs w:val="24"/>
        </w:rPr>
        <w:t xml:space="preserve">-Рубинштейна  </w:t>
      </w:r>
      <w:r w:rsidR="00AC13DE">
        <w:rPr>
          <w:rFonts w:ascii="Times New Roman" w:hAnsi="Times New Roman" w:cs="Times New Roman"/>
          <w:sz w:val="24"/>
          <w:szCs w:val="24"/>
        </w:rPr>
        <w:t>16</w:t>
      </w:r>
      <w:r w:rsidR="00150F3E" w:rsidRPr="00350D86">
        <w:rPr>
          <w:rFonts w:ascii="Times New Roman" w:hAnsi="Times New Roman" w:cs="Times New Roman"/>
          <w:sz w:val="24"/>
          <w:szCs w:val="24"/>
        </w:rPr>
        <w:t xml:space="preserve">% первоклассников  имеют  низкую  (заниженную) самооценку,  </w:t>
      </w:r>
      <w:r w:rsidR="00AC13DE">
        <w:rPr>
          <w:rFonts w:ascii="Times New Roman" w:hAnsi="Times New Roman" w:cs="Times New Roman"/>
          <w:sz w:val="24"/>
          <w:szCs w:val="24"/>
        </w:rPr>
        <w:t>52</w:t>
      </w:r>
      <w:r w:rsidR="00150F3E" w:rsidRPr="00350D86">
        <w:rPr>
          <w:rFonts w:ascii="Times New Roman" w:hAnsi="Times New Roman" w:cs="Times New Roman"/>
          <w:sz w:val="24"/>
          <w:szCs w:val="24"/>
        </w:rPr>
        <w:t xml:space="preserve">% –  среднюю (адекватную) и  </w:t>
      </w:r>
      <w:r w:rsidR="00AC13DE">
        <w:rPr>
          <w:rFonts w:ascii="Times New Roman" w:hAnsi="Times New Roman" w:cs="Times New Roman"/>
          <w:sz w:val="24"/>
          <w:szCs w:val="24"/>
        </w:rPr>
        <w:t>32</w:t>
      </w:r>
      <w:r w:rsidR="00150F3E" w:rsidRPr="00350D86">
        <w:rPr>
          <w:rFonts w:ascii="Times New Roman" w:hAnsi="Times New Roman" w:cs="Times New Roman"/>
          <w:sz w:val="24"/>
          <w:szCs w:val="24"/>
        </w:rPr>
        <w:t>% учащихся – высокую (завышенную) самооценку</w:t>
      </w:r>
      <w:r w:rsidR="00042703">
        <w:rPr>
          <w:rFonts w:ascii="Times New Roman" w:hAnsi="Times New Roman" w:cs="Times New Roman"/>
          <w:sz w:val="24"/>
          <w:szCs w:val="24"/>
        </w:rPr>
        <w:t>. С</w:t>
      </w:r>
      <w:r w:rsidR="00150F3E" w:rsidRPr="00350D86">
        <w:rPr>
          <w:rFonts w:ascii="Times New Roman" w:hAnsi="Times New Roman" w:cs="Times New Roman"/>
          <w:sz w:val="24"/>
          <w:szCs w:val="24"/>
        </w:rPr>
        <w:t>амооценка большинства  первоклассников  (</w:t>
      </w:r>
      <w:r w:rsidR="00AC13DE">
        <w:rPr>
          <w:rFonts w:ascii="Times New Roman" w:hAnsi="Times New Roman" w:cs="Times New Roman"/>
          <w:sz w:val="24"/>
          <w:szCs w:val="24"/>
        </w:rPr>
        <w:t>84</w:t>
      </w:r>
      <w:r w:rsidR="00150F3E" w:rsidRPr="00350D86">
        <w:rPr>
          <w:rFonts w:ascii="Times New Roman" w:hAnsi="Times New Roman" w:cs="Times New Roman"/>
          <w:sz w:val="24"/>
          <w:szCs w:val="24"/>
        </w:rPr>
        <w:t>%)  соответствует  возрастной  норме.</w:t>
      </w:r>
    </w:p>
    <w:p w:rsidR="00150F3E" w:rsidRPr="00350D86" w:rsidRDefault="00150F3E" w:rsidP="00EB57D7">
      <w:pPr>
        <w:pStyle w:val="a3"/>
        <w:ind w:right="-28" w:firstLine="142"/>
        <w:jc w:val="right"/>
        <w:rPr>
          <w:rFonts w:ascii="Times New Roman" w:hAnsi="Times New Roman" w:cs="Times New Roman"/>
          <w:sz w:val="4"/>
          <w:szCs w:val="24"/>
        </w:rPr>
      </w:pPr>
    </w:p>
    <w:p w:rsidR="00150F3E" w:rsidRDefault="00150F3E" w:rsidP="00EB57D7">
      <w:pPr>
        <w:pStyle w:val="a3"/>
        <w:ind w:right="-28" w:firstLine="142"/>
        <w:jc w:val="right"/>
        <w:rPr>
          <w:rFonts w:ascii="Times New Roman" w:hAnsi="Times New Roman" w:cs="Times New Roman"/>
          <w:sz w:val="4"/>
          <w:szCs w:val="24"/>
        </w:rPr>
      </w:pPr>
    </w:p>
    <w:p w:rsidR="00150F3E" w:rsidRPr="008A0E1B" w:rsidRDefault="00150F3E" w:rsidP="00EB57D7">
      <w:pPr>
        <w:pStyle w:val="a3"/>
        <w:tabs>
          <w:tab w:val="left" w:pos="8676"/>
        </w:tabs>
        <w:ind w:right="-28"/>
        <w:rPr>
          <w:rFonts w:ascii="Times New Roman" w:hAnsi="Times New Roman" w:cs="Times New Roman"/>
          <w:sz w:val="8"/>
          <w:szCs w:val="24"/>
        </w:rPr>
      </w:pPr>
    </w:p>
    <w:p w:rsidR="00150F3E" w:rsidRDefault="006C4693" w:rsidP="00F96D2D">
      <w:pPr>
        <w:pStyle w:val="a3"/>
        <w:spacing w:line="276" w:lineRule="auto"/>
        <w:ind w:right="-31"/>
        <w:jc w:val="center"/>
        <w:rPr>
          <w:rFonts w:ascii="Times New Roman" w:hAnsi="Times New Roman" w:cs="Times New Roman"/>
          <w:sz w:val="20"/>
          <w:szCs w:val="24"/>
        </w:rPr>
      </w:pPr>
      <w:r>
        <w:rPr>
          <w:noProof/>
        </w:rPr>
        <w:drawing>
          <wp:inline distT="0" distB="0" distL="0" distR="0" wp14:anchorId="49E7EE38" wp14:editId="61AABF58">
            <wp:extent cx="5178056" cy="3572540"/>
            <wp:effectExtent l="0" t="0" r="3810" b="88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4693" w:rsidRDefault="006C4693" w:rsidP="00F96D2D">
      <w:pPr>
        <w:pStyle w:val="a3"/>
        <w:spacing w:line="276" w:lineRule="auto"/>
        <w:ind w:right="-31"/>
        <w:jc w:val="center"/>
        <w:rPr>
          <w:rFonts w:ascii="Times New Roman" w:hAnsi="Times New Roman" w:cs="Times New Roman"/>
          <w:sz w:val="20"/>
          <w:szCs w:val="24"/>
        </w:rPr>
      </w:pPr>
    </w:p>
    <w:p w:rsidR="006C4693" w:rsidRDefault="006C4693" w:rsidP="00F96D2D">
      <w:pPr>
        <w:pStyle w:val="a3"/>
        <w:spacing w:line="276" w:lineRule="auto"/>
        <w:ind w:right="-31"/>
        <w:jc w:val="center"/>
        <w:rPr>
          <w:rFonts w:ascii="Times New Roman" w:hAnsi="Times New Roman" w:cs="Times New Roman"/>
          <w:sz w:val="20"/>
          <w:szCs w:val="24"/>
        </w:rPr>
      </w:pPr>
    </w:p>
    <w:p w:rsidR="00150F3E" w:rsidRPr="004E2149" w:rsidRDefault="00150F3E" w:rsidP="00F96D2D">
      <w:pPr>
        <w:pStyle w:val="a3"/>
        <w:shd w:val="clear" w:color="auto" w:fill="FFFFFF" w:themeFill="background1"/>
        <w:spacing w:line="276" w:lineRule="auto"/>
        <w:ind w:right="-31" w:firstLine="567"/>
        <w:jc w:val="both"/>
        <w:rPr>
          <w:rFonts w:ascii="Times New Roman" w:hAnsi="Times New Roman" w:cs="Times New Roman"/>
          <w:sz w:val="12"/>
          <w:szCs w:val="24"/>
        </w:rPr>
      </w:pPr>
    </w:p>
    <w:p w:rsidR="00F96D2D" w:rsidRDefault="00F96D2D" w:rsidP="00F079D0">
      <w:pPr>
        <w:pStyle w:val="Style4"/>
        <w:widowControl/>
        <w:spacing w:line="240" w:lineRule="auto"/>
        <w:ind w:right="-28" w:firstLine="567"/>
        <w:rPr>
          <w:rStyle w:val="FontStyle37"/>
          <w:sz w:val="28"/>
          <w:szCs w:val="28"/>
        </w:rPr>
      </w:pPr>
      <w:proofErr w:type="gramStart"/>
      <w:r w:rsidRPr="00F96D2D">
        <w:rPr>
          <w:rStyle w:val="FontStyle37"/>
          <w:sz w:val="24"/>
          <w:szCs w:val="24"/>
        </w:rPr>
        <w:lastRenderedPageBreak/>
        <w:t xml:space="preserve">Из </w:t>
      </w:r>
      <w:r w:rsidR="002639D6">
        <w:rPr>
          <w:rStyle w:val="FontStyle37"/>
          <w:sz w:val="24"/>
          <w:szCs w:val="24"/>
        </w:rPr>
        <w:t>92</w:t>
      </w:r>
      <w:r w:rsidRPr="00F96D2D">
        <w:rPr>
          <w:rStyle w:val="FontStyle37"/>
          <w:sz w:val="24"/>
          <w:szCs w:val="24"/>
        </w:rPr>
        <w:t xml:space="preserve"> анкетируемых родителей первоклассников, </w:t>
      </w:r>
      <w:r w:rsidR="00AC13DE">
        <w:rPr>
          <w:rStyle w:val="FontStyle37"/>
          <w:sz w:val="24"/>
          <w:szCs w:val="24"/>
        </w:rPr>
        <w:t>12</w:t>
      </w:r>
      <w:r w:rsidRPr="00F96D2D">
        <w:rPr>
          <w:rStyle w:val="FontStyle37"/>
          <w:sz w:val="24"/>
          <w:szCs w:val="24"/>
        </w:rPr>
        <w:t xml:space="preserve">% респондентов отметили, что у их ребенка  заниженная самооценка, у </w:t>
      </w:r>
      <w:r w:rsidR="00AC13DE">
        <w:rPr>
          <w:rStyle w:val="FontStyle37"/>
          <w:sz w:val="24"/>
          <w:szCs w:val="24"/>
        </w:rPr>
        <w:t>84</w:t>
      </w:r>
      <w:r w:rsidRPr="00F96D2D">
        <w:rPr>
          <w:rStyle w:val="FontStyle37"/>
          <w:sz w:val="24"/>
          <w:szCs w:val="24"/>
        </w:rPr>
        <w:t xml:space="preserve"> % обучающихся – адекватная или средняя и </w:t>
      </w:r>
      <w:r w:rsidR="00AC13DE">
        <w:rPr>
          <w:rStyle w:val="FontStyle37"/>
          <w:sz w:val="24"/>
          <w:szCs w:val="24"/>
        </w:rPr>
        <w:t>4</w:t>
      </w:r>
      <w:r w:rsidRPr="00F96D2D">
        <w:rPr>
          <w:rStyle w:val="FontStyle37"/>
          <w:sz w:val="24"/>
          <w:szCs w:val="24"/>
        </w:rPr>
        <w:t xml:space="preserve"> % первоклассников имеют завышенную (высокую) самооценку.</w:t>
      </w:r>
      <w:proofErr w:type="gramEnd"/>
      <w:r w:rsidRPr="00F96D2D">
        <w:rPr>
          <w:rStyle w:val="FontStyle37"/>
          <w:sz w:val="24"/>
          <w:szCs w:val="24"/>
        </w:rPr>
        <w:t xml:space="preserve"> Можно сделать вывод, что у большинства учащихся (</w:t>
      </w:r>
      <w:r w:rsidR="00AC13DE">
        <w:rPr>
          <w:rStyle w:val="FontStyle37"/>
          <w:sz w:val="24"/>
          <w:szCs w:val="24"/>
        </w:rPr>
        <w:t>88</w:t>
      </w:r>
      <w:r w:rsidRPr="00F96D2D">
        <w:rPr>
          <w:rStyle w:val="FontStyle37"/>
          <w:sz w:val="24"/>
          <w:szCs w:val="24"/>
        </w:rPr>
        <w:t>%) самооценка соответствует их возрастной норме развития</w:t>
      </w:r>
      <w:r>
        <w:rPr>
          <w:rStyle w:val="FontStyle37"/>
          <w:sz w:val="28"/>
          <w:szCs w:val="28"/>
        </w:rPr>
        <w:t>.</w:t>
      </w:r>
    </w:p>
    <w:p w:rsidR="003C17C5" w:rsidRPr="00042703" w:rsidRDefault="00042703" w:rsidP="00F96D2D">
      <w:pPr>
        <w:pStyle w:val="a3"/>
        <w:shd w:val="clear" w:color="auto" w:fill="FFFFFF" w:themeFill="background1"/>
        <w:spacing w:line="276" w:lineRule="auto"/>
        <w:ind w:right="-31" w:firstLine="567"/>
        <w:jc w:val="right"/>
        <w:rPr>
          <w:rFonts w:ascii="Times New Roman" w:hAnsi="Times New Roman" w:cs="Times New Roman"/>
          <w:i/>
          <w:sz w:val="24"/>
          <w:szCs w:val="24"/>
        </w:rPr>
      </w:pPr>
      <w:r w:rsidRPr="00042703">
        <w:rPr>
          <w:rFonts w:ascii="Times New Roman" w:hAnsi="Times New Roman" w:cs="Times New Roman"/>
          <w:i/>
          <w:sz w:val="24"/>
          <w:szCs w:val="24"/>
        </w:rPr>
        <w:t>Та</w:t>
      </w:r>
      <w:r w:rsidR="00EB57D7">
        <w:rPr>
          <w:rFonts w:ascii="Times New Roman" w:hAnsi="Times New Roman" w:cs="Times New Roman"/>
          <w:i/>
          <w:sz w:val="24"/>
          <w:szCs w:val="24"/>
        </w:rPr>
        <w:t>блица 16</w:t>
      </w:r>
    </w:p>
    <w:p w:rsidR="003C17C5" w:rsidRDefault="00042703" w:rsidP="00F96D2D">
      <w:pPr>
        <w:pStyle w:val="a3"/>
        <w:shd w:val="clear" w:color="auto" w:fill="FFFFFF" w:themeFill="background1"/>
        <w:spacing w:line="276" w:lineRule="auto"/>
        <w:ind w:right="-31" w:firstLine="567"/>
        <w:jc w:val="both"/>
        <w:rPr>
          <w:rFonts w:ascii="Times New Roman" w:hAnsi="Times New Roman" w:cs="Times New Roman"/>
          <w:color w:val="FF0000"/>
          <w:sz w:val="24"/>
          <w:szCs w:val="24"/>
        </w:rPr>
      </w:pPr>
      <w:r w:rsidRPr="00042703">
        <w:rPr>
          <w:rFonts w:ascii="Times New Roman" w:hAnsi="Times New Roman" w:cs="Times New Roman"/>
          <w:b/>
          <w:bCs/>
          <w:sz w:val="24"/>
          <w:szCs w:val="24"/>
        </w:rPr>
        <w:t>Распределение первоклассников по уровням самооценки</w:t>
      </w:r>
    </w:p>
    <w:tbl>
      <w:tblPr>
        <w:tblStyle w:val="a6"/>
        <w:tblW w:w="0" w:type="auto"/>
        <w:tblLook w:val="04A0" w:firstRow="1" w:lastRow="0" w:firstColumn="1" w:lastColumn="0" w:noHBand="0" w:noVBand="1"/>
      </w:tblPr>
      <w:tblGrid>
        <w:gridCol w:w="534"/>
        <w:gridCol w:w="4094"/>
        <w:gridCol w:w="1434"/>
        <w:gridCol w:w="1417"/>
        <w:gridCol w:w="1560"/>
        <w:gridCol w:w="1275"/>
        <w:gridCol w:w="1560"/>
        <w:gridCol w:w="1275"/>
        <w:gridCol w:w="1354"/>
      </w:tblGrid>
      <w:tr w:rsidR="003C17C5" w:rsidTr="00DD148E">
        <w:tc>
          <w:tcPr>
            <w:tcW w:w="534" w:type="dxa"/>
            <w:vMerge w:val="restart"/>
            <w:shd w:val="clear" w:color="auto" w:fill="auto"/>
          </w:tcPr>
          <w:p w:rsidR="003C17C5" w:rsidRPr="00042703" w:rsidRDefault="00042703" w:rsidP="00F96D2D">
            <w:pPr>
              <w:pStyle w:val="a3"/>
              <w:spacing w:line="276" w:lineRule="auto"/>
              <w:ind w:right="-31"/>
              <w:jc w:val="both"/>
              <w:rPr>
                <w:rFonts w:ascii="Times New Roman" w:hAnsi="Times New Roman" w:cs="Times New Roman"/>
                <w:sz w:val="24"/>
                <w:szCs w:val="24"/>
              </w:rPr>
            </w:pPr>
            <w:r w:rsidRPr="00042703">
              <w:rPr>
                <w:rFonts w:ascii="Times New Roman" w:hAnsi="Times New Roman" w:cs="Times New Roman"/>
                <w:sz w:val="24"/>
                <w:szCs w:val="24"/>
              </w:rPr>
              <w:t>№</w:t>
            </w:r>
          </w:p>
        </w:tc>
        <w:tc>
          <w:tcPr>
            <w:tcW w:w="4094" w:type="dxa"/>
            <w:vMerge w:val="restart"/>
            <w:shd w:val="clear" w:color="auto" w:fill="auto"/>
          </w:tcPr>
          <w:p w:rsidR="003C17C5" w:rsidRDefault="003C17C5" w:rsidP="00F96D2D">
            <w:pPr>
              <w:pStyle w:val="a3"/>
              <w:spacing w:line="276" w:lineRule="auto"/>
              <w:ind w:right="-31"/>
              <w:jc w:val="both"/>
              <w:rPr>
                <w:rFonts w:ascii="Times New Roman" w:hAnsi="Times New Roman" w:cs="Times New Roman"/>
                <w:color w:val="FF0000"/>
                <w:sz w:val="24"/>
                <w:szCs w:val="24"/>
              </w:rPr>
            </w:pPr>
          </w:p>
        </w:tc>
        <w:tc>
          <w:tcPr>
            <w:tcW w:w="2851" w:type="dxa"/>
            <w:gridSpan w:val="2"/>
            <w:shd w:val="clear" w:color="auto" w:fill="auto"/>
          </w:tcPr>
          <w:p w:rsidR="003C17C5" w:rsidRPr="00042703" w:rsidRDefault="003C17C5" w:rsidP="00F96D2D">
            <w:pPr>
              <w:pStyle w:val="Default"/>
              <w:ind w:right="-31"/>
              <w:jc w:val="center"/>
              <w:rPr>
                <w:sz w:val="23"/>
                <w:szCs w:val="23"/>
              </w:rPr>
            </w:pPr>
            <w:r w:rsidRPr="00042703">
              <w:rPr>
                <w:bCs/>
                <w:sz w:val="23"/>
                <w:szCs w:val="23"/>
              </w:rPr>
              <w:t>Заниженный</w:t>
            </w:r>
            <w:r w:rsidR="00042703">
              <w:rPr>
                <w:bCs/>
                <w:sz w:val="23"/>
                <w:szCs w:val="23"/>
              </w:rPr>
              <w:t xml:space="preserve"> (низкий)</w:t>
            </w:r>
          </w:p>
        </w:tc>
        <w:tc>
          <w:tcPr>
            <w:tcW w:w="2835" w:type="dxa"/>
            <w:gridSpan w:val="2"/>
            <w:shd w:val="clear" w:color="auto" w:fill="auto"/>
          </w:tcPr>
          <w:p w:rsidR="003C17C5" w:rsidRPr="00042703" w:rsidRDefault="003C17C5" w:rsidP="00F96D2D">
            <w:pPr>
              <w:pStyle w:val="Default"/>
              <w:ind w:right="-31"/>
              <w:jc w:val="center"/>
              <w:rPr>
                <w:sz w:val="23"/>
                <w:szCs w:val="23"/>
              </w:rPr>
            </w:pPr>
            <w:r w:rsidRPr="00042703">
              <w:rPr>
                <w:bCs/>
                <w:sz w:val="23"/>
                <w:szCs w:val="23"/>
              </w:rPr>
              <w:t>Адекватный</w:t>
            </w:r>
            <w:r w:rsidR="00042703">
              <w:rPr>
                <w:bCs/>
                <w:sz w:val="23"/>
                <w:szCs w:val="23"/>
              </w:rPr>
              <w:t xml:space="preserve"> (средний)</w:t>
            </w:r>
          </w:p>
        </w:tc>
        <w:tc>
          <w:tcPr>
            <w:tcW w:w="2835" w:type="dxa"/>
            <w:gridSpan w:val="2"/>
            <w:shd w:val="clear" w:color="auto" w:fill="auto"/>
          </w:tcPr>
          <w:p w:rsidR="003C17C5" w:rsidRPr="00042703" w:rsidRDefault="003C17C5" w:rsidP="00F96D2D">
            <w:pPr>
              <w:pStyle w:val="Default"/>
              <w:ind w:right="-31"/>
              <w:jc w:val="center"/>
              <w:rPr>
                <w:sz w:val="23"/>
                <w:szCs w:val="23"/>
              </w:rPr>
            </w:pPr>
            <w:r w:rsidRPr="00042703">
              <w:rPr>
                <w:bCs/>
                <w:sz w:val="23"/>
                <w:szCs w:val="23"/>
              </w:rPr>
              <w:t>Завышенный</w:t>
            </w:r>
            <w:r w:rsidR="00042703">
              <w:rPr>
                <w:bCs/>
                <w:sz w:val="23"/>
                <w:szCs w:val="23"/>
              </w:rPr>
              <w:t xml:space="preserve"> (высокий)</w:t>
            </w:r>
          </w:p>
        </w:tc>
        <w:tc>
          <w:tcPr>
            <w:tcW w:w="1354" w:type="dxa"/>
            <w:vMerge w:val="restart"/>
            <w:shd w:val="clear" w:color="auto" w:fill="auto"/>
          </w:tcPr>
          <w:p w:rsidR="003C17C5" w:rsidRPr="00042703" w:rsidRDefault="00042703" w:rsidP="00F96D2D">
            <w:pPr>
              <w:pStyle w:val="a3"/>
              <w:ind w:right="-31"/>
              <w:jc w:val="center"/>
              <w:rPr>
                <w:rFonts w:ascii="Times New Roman" w:hAnsi="Times New Roman" w:cs="Times New Roman"/>
                <w:sz w:val="24"/>
                <w:szCs w:val="24"/>
              </w:rPr>
            </w:pPr>
            <w:r w:rsidRPr="00042703">
              <w:rPr>
                <w:rFonts w:ascii="Times New Roman" w:hAnsi="Times New Roman" w:cs="Times New Roman"/>
                <w:sz w:val="24"/>
                <w:szCs w:val="24"/>
              </w:rPr>
              <w:t>Всего учащихся</w:t>
            </w:r>
          </w:p>
        </w:tc>
      </w:tr>
      <w:tr w:rsidR="003C17C5" w:rsidTr="00DD148E">
        <w:tc>
          <w:tcPr>
            <w:tcW w:w="534" w:type="dxa"/>
            <w:vMerge/>
            <w:shd w:val="clear" w:color="auto" w:fill="auto"/>
          </w:tcPr>
          <w:p w:rsidR="003C17C5" w:rsidRDefault="003C17C5" w:rsidP="00F96D2D">
            <w:pPr>
              <w:pStyle w:val="a3"/>
              <w:spacing w:line="276" w:lineRule="auto"/>
              <w:ind w:right="-31"/>
              <w:jc w:val="both"/>
              <w:rPr>
                <w:rFonts w:ascii="Times New Roman" w:hAnsi="Times New Roman" w:cs="Times New Roman"/>
                <w:color w:val="FF0000"/>
                <w:sz w:val="24"/>
                <w:szCs w:val="24"/>
              </w:rPr>
            </w:pPr>
          </w:p>
        </w:tc>
        <w:tc>
          <w:tcPr>
            <w:tcW w:w="4094" w:type="dxa"/>
            <w:vMerge/>
            <w:shd w:val="clear" w:color="auto" w:fill="auto"/>
          </w:tcPr>
          <w:p w:rsidR="003C17C5" w:rsidRDefault="003C17C5" w:rsidP="00F96D2D">
            <w:pPr>
              <w:pStyle w:val="a3"/>
              <w:spacing w:line="276" w:lineRule="auto"/>
              <w:ind w:right="-31"/>
              <w:jc w:val="both"/>
              <w:rPr>
                <w:rFonts w:ascii="Times New Roman" w:hAnsi="Times New Roman" w:cs="Times New Roman"/>
                <w:color w:val="FF0000"/>
                <w:sz w:val="24"/>
                <w:szCs w:val="24"/>
              </w:rPr>
            </w:pPr>
          </w:p>
        </w:tc>
        <w:tc>
          <w:tcPr>
            <w:tcW w:w="1434"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Кол.</w:t>
            </w:r>
          </w:p>
        </w:tc>
        <w:tc>
          <w:tcPr>
            <w:tcW w:w="1417"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w:t>
            </w:r>
          </w:p>
        </w:tc>
        <w:tc>
          <w:tcPr>
            <w:tcW w:w="1560"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Кол.</w:t>
            </w:r>
          </w:p>
        </w:tc>
        <w:tc>
          <w:tcPr>
            <w:tcW w:w="1275"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w:t>
            </w:r>
          </w:p>
        </w:tc>
        <w:tc>
          <w:tcPr>
            <w:tcW w:w="1560"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кол</w:t>
            </w:r>
          </w:p>
        </w:tc>
        <w:tc>
          <w:tcPr>
            <w:tcW w:w="1275"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w:t>
            </w:r>
          </w:p>
        </w:tc>
        <w:tc>
          <w:tcPr>
            <w:tcW w:w="1354" w:type="dxa"/>
            <w:vMerge/>
            <w:shd w:val="clear" w:color="auto" w:fill="auto"/>
          </w:tcPr>
          <w:p w:rsidR="003C17C5" w:rsidRDefault="003C17C5" w:rsidP="00F96D2D">
            <w:pPr>
              <w:pStyle w:val="a3"/>
              <w:spacing w:line="276" w:lineRule="auto"/>
              <w:ind w:right="-31"/>
              <w:jc w:val="both"/>
              <w:rPr>
                <w:rFonts w:ascii="Times New Roman" w:hAnsi="Times New Roman" w:cs="Times New Roman"/>
                <w:color w:val="FF0000"/>
                <w:sz w:val="24"/>
                <w:szCs w:val="24"/>
              </w:rPr>
            </w:pPr>
          </w:p>
        </w:tc>
      </w:tr>
      <w:tr w:rsidR="00042703" w:rsidTr="00DD148E">
        <w:trPr>
          <w:trHeight w:val="601"/>
        </w:trPr>
        <w:tc>
          <w:tcPr>
            <w:tcW w:w="534" w:type="dxa"/>
            <w:shd w:val="clear" w:color="auto" w:fill="auto"/>
          </w:tcPr>
          <w:p w:rsidR="00042703" w:rsidRPr="00042703" w:rsidRDefault="00042703" w:rsidP="00F96D2D">
            <w:pPr>
              <w:pStyle w:val="a3"/>
              <w:spacing w:line="276" w:lineRule="auto"/>
              <w:ind w:right="-31"/>
              <w:jc w:val="both"/>
              <w:rPr>
                <w:rFonts w:ascii="Times New Roman" w:hAnsi="Times New Roman" w:cs="Times New Roman"/>
                <w:sz w:val="24"/>
                <w:szCs w:val="24"/>
              </w:rPr>
            </w:pPr>
            <w:r w:rsidRPr="00042703">
              <w:rPr>
                <w:rFonts w:ascii="Times New Roman" w:hAnsi="Times New Roman" w:cs="Times New Roman"/>
                <w:sz w:val="24"/>
                <w:szCs w:val="24"/>
              </w:rPr>
              <w:t>1</w:t>
            </w:r>
          </w:p>
        </w:tc>
        <w:tc>
          <w:tcPr>
            <w:tcW w:w="4094" w:type="dxa"/>
            <w:shd w:val="clear" w:color="auto" w:fill="auto"/>
          </w:tcPr>
          <w:p w:rsidR="00042703" w:rsidRPr="00042703" w:rsidRDefault="00042703" w:rsidP="00F96D2D">
            <w:pPr>
              <w:pStyle w:val="Default"/>
              <w:ind w:right="-31"/>
              <w:jc w:val="both"/>
              <w:rPr>
                <w:bCs/>
                <w:sz w:val="23"/>
                <w:szCs w:val="23"/>
              </w:rPr>
            </w:pPr>
            <w:r w:rsidRPr="00042703">
              <w:rPr>
                <w:bCs/>
                <w:sz w:val="23"/>
                <w:szCs w:val="23"/>
              </w:rPr>
              <w:t>Уровень самооценки первоклассника (методика</w:t>
            </w:r>
            <w:r>
              <w:rPr>
                <w:bCs/>
                <w:sz w:val="23"/>
                <w:szCs w:val="23"/>
              </w:rPr>
              <w:t xml:space="preserve"> </w:t>
            </w:r>
            <w:proofErr w:type="spellStart"/>
            <w:r w:rsidRPr="00042703">
              <w:rPr>
                <w:bCs/>
                <w:sz w:val="23"/>
                <w:szCs w:val="23"/>
              </w:rPr>
              <w:t>Дембо</w:t>
            </w:r>
            <w:proofErr w:type="spellEnd"/>
            <w:r w:rsidRPr="00042703">
              <w:rPr>
                <w:bCs/>
                <w:sz w:val="23"/>
                <w:szCs w:val="23"/>
              </w:rPr>
              <w:t xml:space="preserve">-Рубинштейн) </w:t>
            </w:r>
          </w:p>
        </w:tc>
        <w:tc>
          <w:tcPr>
            <w:tcW w:w="1434" w:type="dxa"/>
            <w:shd w:val="clear" w:color="auto" w:fill="auto"/>
          </w:tcPr>
          <w:p w:rsidR="00042703" w:rsidRPr="00042703" w:rsidRDefault="00E83337" w:rsidP="00F96D2D">
            <w:pPr>
              <w:pStyle w:val="Default"/>
              <w:ind w:right="-31"/>
              <w:jc w:val="center"/>
            </w:pPr>
            <w:r>
              <w:t>0</w:t>
            </w:r>
          </w:p>
        </w:tc>
        <w:tc>
          <w:tcPr>
            <w:tcW w:w="1417" w:type="dxa"/>
            <w:shd w:val="clear" w:color="auto" w:fill="auto"/>
          </w:tcPr>
          <w:p w:rsidR="00042703" w:rsidRPr="00042703" w:rsidRDefault="00E83337" w:rsidP="00F96D2D">
            <w:pPr>
              <w:pStyle w:val="Default"/>
              <w:ind w:right="-31"/>
              <w:jc w:val="center"/>
            </w:pPr>
            <w:r>
              <w:t>0</w:t>
            </w:r>
          </w:p>
        </w:tc>
        <w:tc>
          <w:tcPr>
            <w:tcW w:w="1560" w:type="dxa"/>
            <w:shd w:val="clear" w:color="auto" w:fill="auto"/>
          </w:tcPr>
          <w:p w:rsidR="00042703" w:rsidRPr="00042703" w:rsidRDefault="00943761" w:rsidP="00F96D2D">
            <w:pPr>
              <w:pStyle w:val="Default"/>
              <w:ind w:right="-31"/>
              <w:jc w:val="center"/>
            </w:pPr>
            <w:r>
              <w:t>19</w:t>
            </w:r>
          </w:p>
        </w:tc>
        <w:tc>
          <w:tcPr>
            <w:tcW w:w="1275" w:type="dxa"/>
            <w:shd w:val="clear" w:color="auto" w:fill="auto"/>
          </w:tcPr>
          <w:p w:rsidR="00042703" w:rsidRPr="00042703" w:rsidRDefault="00E83337" w:rsidP="00F96D2D">
            <w:pPr>
              <w:pStyle w:val="Default"/>
              <w:ind w:right="-31"/>
              <w:jc w:val="center"/>
            </w:pPr>
            <w:r>
              <w:t>21%</w:t>
            </w:r>
          </w:p>
        </w:tc>
        <w:tc>
          <w:tcPr>
            <w:tcW w:w="1560" w:type="dxa"/>
            <w:shd w:val="clear" w:color="auto" w:fill="auto"/>
          </w:tcPr>
          <w:p w:rsidR="00042703" w:rsidRPr="00042703" w:rsidRDefault="00943761" w:rsidP="00F96D2D">
            <w:pPr>
              <w:pStyle w:val="Default"/>
              <w:ind w:right="-31"/>
              <w:jc w:val="center"/>
            </w:pPr>
            <w:r>
              <w:t>71</w:t>
            </w:r>
          </w:p>
        </w:tc>
        <w:tc>
          <w:tcPr>
            <w:tcW w:w="1275" w:type="dxa"/>
            <w:shd w:val="clear" w:color="auto" w:fill="auto"/>
          </w:tcPr>
          <w:p w:rsidR="00042703" w:rsidRPr="00042703" w:rsidRDefault="00E83337" w:rsidP="00F96D2D">
            <w:pPr>
              <w:pStyle w:val="Default"/>
              <w:ind w:right="-31"/>
              <w:jc w:val="center"/>
            </w:pPr>
            <w:r>
              <w:t>79%</w:t>
            </w:r>
          </w:p>
        </w:tc>
        <w:tc>
          <w:tcPr>
            <w:tcW w:w="1354" w:type="dxa"/>
            <w:shd w:val="clear" w:color="auto" w:fill="auto"/>
          </w:tcPr>
          <w:p w:rsidR="00042703" w:rsidRPr="00042703" w:rsidRDefault="00E83337" w:rsidP="00F96D2D">
            <w:pPr>
              <w:pStyle w:val="Default"/>
              <w:ind w:right="-31"/>
              <w:jc w:val="center"/>
            </w:pPr>
            <w:r>
              <w:t>90</w:t>
            </w:r>
          </w:p>
        </w:tc>
      </w:tr>
      <w:tr w:rsidR="007D5A4B" w:rsidTr="007D5A4B">
        <w:tc>
          <w:tcPr>
            <w:tcW w:w="534" w:type="dxa"/>
            <w:shd w:val="clear" w:color="auto" w:fill="auto"/>
          </w:tcPr>
          <w:p w:rsidR="007D5A4B" w:rsidRPr="00042703" w:rsidRDefault="007D5A4B" w:rsidP="00F96D2D">
            <w:pPr>
              <w:pStyle w:val="a3"/>
              <w:spacing w:line="276" w:lineRule="auto"/>
              <w:ind w:right="-31"/>
              <w:jc w:val="both"/>
              <w:rPr>
                <w:rFonts w:ascii="Times New Roman" w:hAnsi="Times New Roman" w:cs="Times New Roman"/>
                <w:sz w:val="24"/>
                <w:szCs w:val="24"/>
              </w:rPr>
            </w:pPr>
            <w:r w:rsidRPr="00042703">
              <w:rPr>
                <w:rFonts w:ascii="Times New Roman" w:hAnsi="Times New Roman" w:cs="Times New Roman"/>
                <w:sz w:val="24"/>
                <w:szCs w:val="24"/>
              </w:rPr>
              <w:t>2</w:t>
            </w:r>
          </w:p>
        </w:tc>
        <w:tc>
          <w:tcPr>
            <w:tcW w:w="4094" w:type="dxa"/>
            <w:shd w:val="clear" w:color="auto" w:fill="auto"/>
          </w:tcPr>
          <w:p w:rsidR="007D5A4B" w:rsidRPr="00042703" w:rsidRDefault="007D5A4B" w:rsidP="00F96D2D">
            <w:pPr>
              <w:pStyle w:val="Default"/>
              <w:ind w:right="-31"/>
              <w:jc w:val="both"/>
              <w:rPr>
                <w:color w:val="FF0000"/>
              </w:rPr>
            </w:pPr>
            <w:r w:rsidRPr="00042703">
              <w:rPr>
                <w:bCs/>
                <w:sz w:val="23"/>
                <w:szCs w:val="23"/>
              </w:rPr>
              <w:t xml:space="preserve">Уровень самооценки первоклассника (оценка учителя) </w:t>
            </w:r>
          </w:p>
        </w:tc>
        <w:tc>
          <w:tcPr>
            <w:tcW w:w="1434" w:type="dxa"/>
            <w:shd w:val="clear" w:color="auto" w:fill="auto"/>
          </w:tcPr>
          <w:p w:rsidR="007D5A4B" w:rsidRPr="00042703" w:rsidRDefault="007D5A4B" w:rsidP="007D5A4B">
            <w:pPr>
              <w:pStyle w:val="Default"/>
              <w:ind w:right="-31"/>
              <w:jc w:val="center"/>
            </w:pPr>
            <w:r>
              <w:t>15</w:t>
            </w:r>
          </w:p>
        </w:tc>
        <w:tc>
          <w:tcPr>
            <w:tcW w:w="1417" w:type="dxa"/>
            <w:shd w:val="clear" w:color="auto" w:fill="auto"/>
          </w:tcPr>
          <w:p w:rsidR="007D5A4B" w:rsidRPr="00042703" w:rsidRDefault="007D5A4B" w:rsidP="007D5A4B">
            <w:pPr>
              <w:pStyle w:val="Default"/>
              <w:ind w:right="-31"/>
              <w:jc w:val="center"/>
            </w:pPr>
            <w:r>
              <w:t>16%</w:t>
            </w:r>
          </w:p>
        </w:tc>
        <w:tc>
          <w:tcPr>
            <w:tcW w:w="1560" w:type="dxa"/>
            <w:shd w:val="clear" w:color="auto" w:fill="auto"/>
          </w:tcPr>
          <w:p w:rsidR="007D5A4B" w:rsidRPr="00042703" w:rsidRDefault="007D5A4B" w:rsidP="007D5A4B">
            <w:pPr>
              <w:pStyle w:val="Default"/>
              <w:ind w:right="-31"/>
              <w:jc w:val="center"/>
            </w:pPr>
            <w:r>
              <w:t>49</w:t>
            </w:r>
          </w:p>
        </w:tc>
        <w:tc>
          <w:tcPr>
            <w:tcW w:w="1275" w:type="dxa"/>
            <w:shd w:val="clear" w:color="auto" w:fill="auto"/>
          </w:tcPr>
          <w:p w:rsidR="007D5A4B" w:rsidRPr="00042703" w:rsidRDefault="007D5A4B" w:rsidP="007D5A4B">
            <w:pPr>
              <w:pStyle w:val="Default"/>
              <w:ind w:right="-31"/>
              <w:jc w:val="center"/>
            </w:pPr>
            <w:r>
              <w:t>52%</w:t>
            </w:r>
          </w:p>
        </w:tc>
        <w:tc>
          <w:tcPr>
            <w:tcW w:w="1560" w:type="dxa"/>
            <w:shd w:val="clear" w:color="auto" w:fill="auto"/>
          </w:tcPr>
          <w:p w:rsidR="007D5A4B" w:rsidRPr="00042703" w:rsidRDefault="007D5A4B" w:rsidP="007D5A4B">
            <w:pPr>
              <w:pStyle w:val="Default"/>
              <w:ind w:right="-31"/>
              <w:jc w:val="center"/>
            </w:pPr>
            <w:r>
              <w:t>30</w:t>
            </w:r>
          </w:p>
        </w:tc>
        <w:tc>
          <w:tcPr>
            <w:tcW w:w="1275" w:type="dxa"/>
            <w:shd w:val="clear" w:color="auto" w:fill="auto"/>
          </w:tcPr>
          <w:p w:rsidR="007D5A4B" w:rsidRPr="00042703" w:rsidRDefault="007D5A4B" w:rsidP="007D5A4B">
            <w:pPr>
              <w:pStyle w:val="Default"/>
              <w:ind w:right="-31"/>
              <w:jc w:val="center"/>
            </w:pPr>
            <w:r>
              <w:t>32%</w:t>
            </w:r>
          </w:p>
        </w:tc>
        <w:tc>
          <w:tcPr>
            <w:tcW w:w="1354" w:type="dxa"/>
            <w:shd w:val="clear" w:color="auto" w:fill="auto"/>
          </w:tcPr>
          <w:p w:rsidR="007D5A4B" w:rsidRPr="00042703" w:rsidRDefault="007D5A4B" w:rsidP="007D5A4B">
            <w:pPr>
              <w:pStyle w:val="Default"/>
              <w:ind w:right="-31"/>
              <w:jc w:val="center"/>
            </w:pPr>
            <w:r>
              <w:t>94</w:t>
            </w:r>
          </w:p>
        </w:tc>
      </w:tr>
      <w:tr w:rsidR="007D5A4B" w:rsidTr="00DD148E">
        <w:tc>
          <w:tcPr>
            <w:tcW w:w="534" w:type="dxa"/>
            <w:shd w:val="clear" w:color="auto" w:fill="auto"/>
          </w:tcPr>
          <w:p w:rsidR="007D5A4B" w:rsidRPr="00042703" w:rsidRDefault="007D5A4B" w:rsidP="00F96D2D">
            <w:pPr>
              <w:pStyle w:val="a3"/>
              <w:spacing w:line="276" w:lineRule="auto"/>
              <w:ind w:right="-31"/>
              <w:jc w:val="both"/>
              <w:rPr>
                <w:rFonts w:ascii="Times New Roman" w:hAnsi="Times New Roman" w:cs="Times New Roman"/>
                <w:sz w:val="24"/>
                <w:szCs w:val="24"/>
              </w:rPr>
            </w:pPr>
            <w:r w:rsidRPr="00042703">
              <w:rPr>
                <w:rFonts w:ascii="Times New Roman" w:hAnsi="Times New Roman" w:cs="Times New Roman"/>
                <w:sz w:val="24"/>
                <w:szCs w:val="24"/>
              </w:rPr>
              <w:t>3</w:t>
            </w:r>
          </w:p>
        </w:tc>
        <w:tc>
          <w:tcPr>
            <w:tcW w:w="4094" w:type="dxa"/>
            <w:shd w:val="clear" w:color="auto" w:fill="auto"/>
          </w:tcPr>
          <w:p w:rsidR="007D5A4B" w:rsidRPr="00042703" w:rsidRDefault="007D5A4B" w:rsidP="00F96D2D">
            <w:pPr>
              <w:pStyle w:val="Default"/>
              <w:ind w:right="-31"/>
              <w:jc w:val="both"/>
              <w:rPr>
                <w:color w:val="FF0000"/>
              </w:rPr>
            </w:pPr>
            <w:r w:rsidRPr="00042703">
              <w:rPr>
                <w:bCs/>
                <w:sz w:val="23"/>
                <w:szCs w:val="23"/>
              </w:rPr>
              <w:t xml:space="preserve">Уровень самооценки первоклассника (оценка родителей) </w:t>
            </w:r>
          </w:p>
        </w:tc>
        <w:tc>
          <w:tcPr>
            <w:tcW w:w="1434" w:type="dxa"/>
            <w:shd w:val="clear" w:color="auto" w:fill="auto"/>
          </w:tcPr>
          <w:p w:rsidR="007D5A4B" w:rsidRPr="00042703" w:rsidRDefault="007D5A4B" w:rsidP="00F96D2D">
            <w:pPr>
              <w:pStyle w:val="Default"/>
              <w:ind w:right="-31"/>
              <w:jc w:val="center"/>
            </w:pPr>
            <w:r>
              <w:t>11</w:t>
            </w:r>
          </w:p>
        </w:tc>
        <w:tc>
          <w:tcPr>
            <w:tcW w:w="1417" w:type="dxa"/>
            <w:shd w:val="clear" w:color="auto" w:fill="auto"/>
          </w:tcPr>
          <w:p w:rsidR="007D5A4B" w:rsidRPr="00042703" w:rsidRDefault="007D5A4B" w:rsidP="00F96D2D">
            <w:pPr>
              <w:pStyle w:val="Default"/>
              <w:ind w:right="-31"/>
              <w:jc w:val="center"/>
            </w:pPr>
            <w:r>
              <w:t>12%</w:t>
            </w:r>
          </w:p>
        </w:tc>
        <w:tc>
          <w:tcPr>
            <w:tcW w:w="1560" w:type="dxa"/>
            <w:shd w:val="clear" w:color="auto" w:fill="auto"/>
          </w:tcPr>
          <w:p w:rsidR="007D5A4B" w:rsidRPr="00042703" w:rsidRDefault="007D5A4B" w:rsidP="00F96D2D">
            <w:pPr>
              <w:pStyle w:val="Default"/>
              <w:ind w:right="-31"/>
              <w:jc w:val="center"/>
            </w:pPr>
            <w:r>
              <w:t>77</w:t>
            </w:r>
          </w:p>
        </w:tc>
        <w:tc>
          <w:tcPr>
            <w:tcW w:w="1275" w:type="dxa"/>
            <w:shd w:val="clear" w:color="auto" w:fill="auto"/>
          </w:tcPr>
          <w:p w:rsidR="007D5A4B" w:rsidRPr="00042703" w:rsidRDefault="007D5A4B" w:rsidP="00F96D2D">
            <w:pPr>
              <w:pStyle w:val="Default"/>
              <w:ind w:right="-31"/>
              <w:jc w:val="center"/>
            </w:pPr>
            <w:r>
              <w:t>84%</w:t>
            </w:r>
          </w:p>
        </w:tc>
        <w:tc>
          <w:tcPr>
            <w:tcW w:w="1560" w:type="dxa"/>
            <w:shd w:val="clear" w:color="auto" w:fill="auto"/>
          </w:tcPr>
          <w:p w:rsidR="007D5A4B" w:rsidRPr="00042703" w:rsidRDefault="007D5A4B" w:rsidP="00F96D2D">
            <w:pPr>
              <w:pStyle w:val="Default"/>
              <w:ind w:right="-31"/>
              <w:jc w:val="center"/>
            </w:pPr>
            <w:r>
              <w:t>4</w:t>
            </w:r>
          </w:p>
        </w:tc>
        <w:tc>
          <w:tcPr>
            <w:tcW w:w="1275" w:type="dxa"/>
            <w:shd w:val="clear" w:color="auto" w:fill="auto"/>
          </w:tcPr>
          <w:p w:rsidR="007D5A4B" w:rsidRPr="00042703" w:rsidRDefault="007D5A4B" w:rsidP="00F96D2D">
            <w:pPr>
              <w:pStyle w:val="Default"/>
              <w:ind w:right="-31"/>
              <w:jc w:val="center"/>
            </w:pPr>
            <w:r>
              <w:t>4%</w:t>
            </w:r>
          </w:p>
        </w:tc>
        <w:tc>
          <w:tcPr>
            <w:tcW w:w="1354" w:type="dxa"/>
            <w:shd w:val="clear" w:color="auto" w:fill="auto"/>
          </w:tcPr>
          <w:p w:rsidR="007D5A4B" w:rsidRPr="00042703" w:rsidRDefault="007D5A4B" w:rsidP="00F96D2D">
            <w:pPr>
              <w:pStyle w:val="Default"/>
              <w:ind w:right="-31"/>
              <w:jc w:val="center"/>
            </w:pPr>
            <w:r>
              <w:t>92</w:t>
            </w:r>
          </w:p>
        </w:tc>
      </w:tr>
    </w:tbl>
    <w:p w:rsidR="003C17C5" w:rsidRDefault="003C17C5" w:rsidP="00F96D2D">
      <w:pPr>
        <w:pStyle w:val="a3"/>
        <w:shd w:val="clear" w:color="auto" w:fill="FFFFFF" w:themeFill="background1"/>
        <w:spacing w:line="276" w:lineRule="auto"/>
        <w:ind w:right="-31" w:firstLine="567"/>
        <w:jc w:val="both"/>
        <w:rPr>
          <w:rFonts w:ascii="Times New Roman" w:hAnsi="Times New Roman" w:cs="Times New Roman"/>
          <w:color w:val="FF0000"/>
          <w:sz w:val="24"/>
          <w:szCs w:val="24"/>
        </w:rPr>
      </w:pPr>
    </w:p>
    <w:p w:rsidR="00B63932" w:rsidRPr="007D3825" w:rsidRDefault="007D3825" w:rsidP="000C6FDE">
      <w:pPr>
        <w:pStyle w:val="a3"/>
        <w:tabs>
          <w:tab w:val="left" w:pos="567"/>
        </w:tabs>
        <w:spacing w:line="276" w:lineRule="auto"/>
        <w:ind w:right="-31" w:firstLine="567"/>
        <w:jc w:val="center"/>
        <w:rPr>
          <w:rFonts w:ascii="Times New Roman" w:hAnsi="Times New Roman" w:cs="Times New Roman"/>
          <w:b/>
          <w:sz w:val="28"/>
          <w:szCs w:val="24"/>
        </w:rPr>
      </w:pPr>
      <w:r w:rsidRPr="007D3825">
        <w:rPr>
          <w:rFonts w:ascii="Times New Roman" w:hAnsi="Times New Roman" w:cs="Times New Roman"/>
          <w:b/>
          <w:sz w:val="28"/>
          <w:szCs w:val="24"/>
        </w:rPr>
        <w:t>3.5</w:t>
      </w:r>
      <w:r w:rsidR="00B63932" w:rsidRPr="007D3825">
        <w:rPr>
          <w:rFonts w:ascii="Times New Roman" w:hAnsi="Times New Roman" w:cs="Times New Roman"/>
          <w:b/>
          <w:sz w:val="28"/>
          <w:szCs w:val="24"/>
        </w:rPr>
        <w:t>.Состояние здоровья первоклассников</w:t>
      </w:r>
    </w:p>
    <w:p w:rsidR="00317F4F" w:rsidRPr="00317F4F" w:rsidRDefault="001F625F" w:rsidP="00317F4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8"/>
          <w:szCs w:val="28"/>
        </w:rPr>
        <w:t xml:space="preserve">   </w:t>
      </w:r>
      <w:r w:rsidR="00217A54">
        <w:rPr>
          <w:rFonts w:ascii="Times New Roman" w:hAnsi="Times New Roman"/>
          <w:color w:val="000000"/>
          <w:sz w:val="28"/>
          <w:szCs w:val="28"/>
        </w:rPr>
        <w:t xml:space="preserve">  </w:t>
      </w:r>
      <w:r>
        <w:rPr>
          <w:rFonts w:ascii="Times New Roman" w:hAnsi="Times New Roman"/>
          <w:color w:val="000000"/>
          <w:sz w:val="28"/>
          <w:szCs w:val="28"/>
        </w:rPr>
        <w:t xml:space="preserve">  </w:t>
      </w:r>
      <w:r w:rsidR="00317F4F" w:rsidRPr="00317F4F">
        <w:rPr>
          <w:rFonts w:ascii="Times New Roman" w:hAnsi="Times New Roman"/>
          <w:color w:val="000000"/>
          <w:sz w:val="24"/>
          <w:szCs w:val="24"/>
        </w:rPr>
        <w:t>Состояние здоровья первоклассников оценивалось по их распределению по группам здоровья, физкультурным группам, по среднему числу учебных дней, пропущенных по</w:t>
      </w:r>
      <w:r w:rsidR="00217A54" w:rsidRPr="00217A54">
        <w:rPr>
          <w:rFonts w:ascii="Times New Roman" w:hAnsi="Times New Roman"/>
          <w:color w:val="000000"/>
          <w:sz w:val="24"/>
          <w:szCs w:val="24"/>
        </w:rPr>
        <w:t xml:space="preserve"> болезни.</w:t>
      </w:r>
      <w:r w:rsidR="00317F4F" w:rsidRPr="00317F4F">
        <w:rPr>
          <w:rFonts w:ascii="Times New Roman" w:hAnsi="Times New Roman"/>
          <w:color w:val="000000"/>
          <w:sz w:val="24"/>
          <w:szCs w:val="24"/>
        </w:rPr>
        <w:t xml:space="preserve"> Данные по перечисленным показателям </w:t>
      </w:r>
      <w:r w:rsidR="00217A54" w:rsidRPr="00217A54">
        <w:rPr>
          <w:rFonts w:ascii="Times New Roman" w:hAnsi="Times New Roman"/>
          <w:color w:val="000000"/>
          <w:sz w:val="24"/>
          <w:szCs w:val="24"/>
        </w:rPr>
        <w:t>представлены в таблице 16.</w:t>
      </w:r>
      <w:r w:rsidR="00317F4F" w:rsidRPr="00317F4F">
        <w:rPr>
          <w:rFonts w:ascii="Times New Roman" w:hAnsi="Times New Roman"/>
          <w:color w:val="000000"/>
          <w:sz w:val="24"/>
          <w:szCs w:val="24"/>
        </w:rPr>
        <w:t xml:space="preserve"> </w:t>
      </w:r>
    </w:p>
    <w:p w:rsidR="00317F4F" w:rsidRDefault="00EB57D7" w:rsidP="00EB57D7">
      <w:pPr>
        <w:pStyle w:val="Style4"/>
        <w:widowControl/>
        <w:spacing w:line="240" w:lineRule="auto"/>
        <w:ind w:right="-28" w:firstLine="0"/>
        <w:rPr>
          <w:color w:val="000000"/>
        </w:rPr>
      </w:pPr>
      <w:r>
        <w:rPr>
          <w:color w:val="000000"/>
        </w:rPr>
        <w:t xml:space="preserve">      </w:t>
      </w:r>
      <w:r w:rsidR="00217A54">
        <w:rPr>
          <w:color w:val="000000"/>
        </w:rPr>
        <w:t xml:space="preserve">  </w:t>
      </w:r>
      <w:r w:rsidR="00317F4F" w:rsidRPr="00317F4F">
        <w:rPr>
          <w:color w:val="000000"/>
        </w:rPr>
        <w:t xml:space="preserve">Для учителей и родителей важно учитывать, что в работе с первоклассниками есть важная задача не только не нарушить состояние здоровья, но включать в жизнь детей профилактические мероприятия, расширяя адаптационный потенциал. </w:t>
      </w:r>
      <w:r w:rsidR="00217A54" w:rsidRPr="00217A54">
        <w:rPr>
          <w:rStyle w:val="FontStyle37"/>
          <w:sz w:val="24"/>
          <w:szCs w:val="24"/>
        </w:rPr>
        <w:t>Практически 99% обследованных первоклассников имеют основную физкультурную группу и только 1% - вспомогательную.</w:t>
      </w:r>
      <w:r w:rsidR="00217A54">
        <w:rPr>
          <w:rStyle w:val="FontStyle37"/>
          <w:sz w:val="24"/>
          <w:szCs w:val="24"/>
        </w:rPr>
        <w:t xml:space="preserve"> </w:t>
      </w:r>
      <w:r w:rsidR="00317F4F" w:rsidRPr="00317F4F">
        <w:rPr>
          <w:color w:val="000000"/>
        </w:rPr>
        <w:t xml:space="preserve">Обращать внимание на этот показатель, какая у ребенка физкультурная группа необходимо не только учителю физкультуры, а всем педагогам и родителям. Необходимо помнить о системном характере здоровья, снижение группы здоровья или перевод ребенка во вспомогательную группу по физкультуре, освобождение его после болезни означает также общее снижение выносливости к нагрузке, необходимости более щадящего режима. </w:t>
      </w:r>
    </w:p>
    <w:p w:rsidR="00C060D5" w:rsidRPr="00317F4F" w:rsidRDefault="00C060D5" w:rsidP="00C060D5">
      <w:pPr>
        <w:pStyle w:val="a3"/>
        <w:shd w:val="clear" w:color="auto" w:fill="FFFFFF" w:themeFill="background1"/>
        <w:ind w:right="-28" w:firstLine="567"/>
        <w:jc w:val="both"/>
        <w:rPr>
          <w:rFonts w:ascii="Times New Roman" w:hAnsi="Times New Roman"/>
          <w:color w:val="000000"/>
          <w:sz w:val="24"/>
          <w:szCs w:val="24"/>
        </w:rPr>
      </w:pPr>
      <w:proofErr w:type="gramStart"/>
      <w:r w:rsidRPr="00C060D5">
        <w:rPr>
          <w:rFonts w:ascii="Times New Roman" w:hAnsi="Times New Roman" w:cs="Times New Roman"/>
          <w:sz w:val="24"/>
          <w:szCs w:val="24"/>
        </w:rPr>
        <w:t xml:space="preserve">Среди  всех  первоклассников  только  у  </w:t>
      </w:r>
      <w:r w:rsidR="0026250F">
        <w:rPr>
          <w:rFonts w:ascii="Times New Roman" w:hAnsi="Times New Roman" w:cs="Times New Roman"/>
          <w:sz w:val="24"/>
          <w:szCs w:val="24"/>
        </w:rPr>
        <w:t>34</w:t>
      </w:r>
      <w:r w:rsidRPr="00C060D5">
        <w:rPr>
          <w:rFonts w:ascii="Times New Roman" w:hAnsi="Times New Roman" w:cs="Times New Roman"/>
          <w:sz w:val="24"/>
          <w:szCs w:val="24"/>
        </w:rPr>
        <w:t xml:space="preserve"> %  детей  здоровье  соответству</w:t>
      </w:r>
      <w:r>
        <w:rPr>
          <w:rFonts w:ascii="Times New Roman" w:hAnsi="Times New Roman" w:cs="Times New Roman"/>
          <w:sz w:val="24"/>
          <w:szCs w:val="24"/>
        </w:rPr>
        <w:t>ет критериям первой группы,</w:t>
      </w:r>
      <w:r w:rsidRPr="00C060D5">
        <w:rPr>
          <w:rFonts w:ascii="Times New Roman" w:hAnsi="Times New Roman" w:cs="Times New Roman"/>
          <w:sz w:val="24"/>
          <w:szCs w:val="24"/>
        </w:rPr>
        <w:t xml:space="preserve"> </w:t>
      </w:r>
      <w:r w:rsidR="0026250F">
        <w:rPr>
          <w:rFonts w:ascii="Times New Roman" w:hAnsi="Times New Roman" w:cs="Times New Roman"/>
          <w:sz w:val="24"/>
          <w:szCs w:val="24"/>
        </w:rPr>
        <w:t>61</w:t>
      </w:r>
      <w:r w:rsidRPr="00C060D5">
        <w:rPr>
          <w:rFonts w:ascii="Times New Roman" w:hAnsi="Times New Roman" w:cs="Times New Roman"/>
          <w:sz w:val="24"/>
          <w:szCs w:val="24"/>
        </w:rPr>
        <w:t xml:space="preserve"> % первоклассников  относятся ко второй группе</w:t>
      </w:r>
      <w:r w:rsidRPr="004D10F9">
        <w:rPr>
          <w:rFonts w:ascii="Times New Roman" w:hAnsi="Times New Roman" w:cs="Times New Roman"/>
          <w:sz w:val="24"/>
          <w:szCs w:val="24"/>
        </w:rPr>
        <w:t xml:space="preserve"> здоровья,  то есть имеют некоторые </w:t>
      </w:r>
      <w:r>
        <w:rPr>
          <w:rFonts w:ascii="Times New Roman" w:hAnsi="Times New Roman" w:cs="Times New Roman"/>
          <w:sz w:val="24"/>
          <w:szCs w:val="24"/>
        </w:rPr>
        <w:t>функциональные н</w:t>
      </w:r>
      <w:r w:rsidRPr="004D10F9">
        <w:rPr>
          <w:rFonts w:ascii="Times New Roman" w:hAnsi="Times New Roman" w:cs="Times New Roman"/>
          <w:sz w:val="24"/>
          <w:szCs w:val="24"/>
        </w:rPr>
        <w:t>арушения, дефицит или избыток массы тела  или перенесли недавно</w:t>
      </w:r>
      <w:r>
        <w:rPr>
          <w:rFonts w:ascii="Times New Roman" w:hAnsi="Times New Roman" w:cs="Times New Roman"/>
          <w:sz w:val="24"/>
          <w:szCs w:val="24"/>
        </w:rPr>
        <w:t xml:space="preserve"> какие-либо заболевания.  </w:t>
      </w:r>
      <w:r w:rsidR="0026250F">
        <w:rPr>
          <w:rFonts w:ascii="Times New Roman" w:hAnsi="Times New Roman" w:cs="Times New Roman"/>
          <w:sz w:val="24"/>
          <w:szCs w:val="24"/>
        </w:rPr>
        <w:t>5</w:t>
      </w:r>
      <w:r>
        <w:rPr>
          <w:rFonts w:ascii="Times New Roman" w:hAnsi="Times New Roman" w:cs="Times New Roman"/>
          <w:sz w:val="24"/>
          <w:szCs w:val="24"/>
        </w:rPr>
        <w:t xml:space="preserve"> % детей </w:t>
      </w:r>
      <w:r w:rsidRPr="004D10F9">
        <w:rPr>
          <w:rFonts w:ascii="Times New Roman" w:hAnsi="Times New Roman" w:cs="Times New Roman"/>
          <w:sz w:val="24"/>
          <w:szCs w:val="24"/>
        </w:rPr>
        <w:t>относят</w:t>
      </w:r>
      <w:r>
        <w:rPr>
          <w:rFonts w:ascii="Times New Roman" w:hAnsi="Times New Roman" w:cs="Times New Roman"/>
          <w:sz w:val="24"/>
          <w:szCs w:val="24"/>
        </w:rPr>
        <w:t xml:space="preserve">ся к 3 и 4  группам, имеют значительные проблемы со </w:t>
      </w:r>
      <w:r w:rsidRPr="004D10F9">
        <w:rPr>
          <w:rFonts w:ascii="Times New Roman" w:hAnsi="Times New Roman" w:cs="Times New Roman"/>
          <w:sz w:val="24"/>
          <w:szCs w:val="24"/>
        </w:rPr>
        <w:t>здоровьем:</w:t>
      </w:r>
      <w:r>
        <w:rPr>
          <w:rFonts w:ascii="Times New Roman" w:hAnsi="Times New Roman" w:cs="Times New Roman"/>
          <w:sz w:val="24"/>
          <w:szCs w:val="24"/>
        </w:rPr>
        <w:t xml:space="preserve"> хронические заболевания, </w:t>
      </w:r>
      <w:r w:rsidRPr="004D10F9">
        <w:rPr>
          <w:rFonts w:ascii="Times New Roman" w:hAnsi="Times New Roman" w:cs="Times New Roman"/>
          <w:sz w:val="24"/>
          <w:szCs w:val="24"/>
        </w:rPr>
        <w:t>физические недостатки, последствия травм или операций.</w:t>
      </w:r>
      <w:proofErr w:type="gramEnd"/>
    </w:p>
    <w:p w:rsidR="00317F4F" w:rsidRPr="00C060D5" w:rsidRDefault="00C060D5" w:rsidP="00317F4F">
      <w:pPr>
        <w:pStyle w:val="Default"/>
      </w:pPr>
      <w:r w:rsidRPr="00C060D5">
        <w:t xml:space="preserve">Общее </w:t>
      </w:r>
      <w:r w:rsidR="00317F4F" w:rsidRPr="00317F4F">
        <w:t xml:space="preserve"> число пропущ</w:t>
      </w:r>
      <w:r w:rsidRPr="00C060D5">
        <w:t>енных уроков</w:t>
      </w:r>
      <w:r w:rsidR="00E16003">
        <w:t xml:space="preserve"> первоклассниками -</w:t>
      </w:r>
      <w:r w:rsidRPr="00C060D5">
        <w:t xml:space="preserve">  </w:t>
      </w:r>
      <w:r w:rsidR="00F0008D">
        <w:t>1745</w:t>
      </w:r>
      <w:r w:rsidRPr="00C060D5">
        <w:t xml:space="preserve"> дней,  </w:t>
      </w:r>
      <w:r w:rsidRPr="00317F4F">
        <w:t>среднее число пропущ</w:t>
      </w:r>
      <w:r w:rsidRPr="00C060D5">
        <w:t xml:space="preserve">енных уроков </w:t>
      </w:r>
      <w:r w:rsidR="00F0008D">
        <w:t>18,6</w:t>
      </w:r>
      <w:r w:rsidRPr="00C060D5">
        <w:t xml:space="preserve"> дней</w:t>
      </w:r>
      <w:r w:rsidR="00317F4F" w:rsidRPr="00317F4F">
        <w:t xml:space="preserve">. В целом, динамические изменения состояния здоровья учащихся незначительны. </w:t>
      </w:r>
    </w:p>
    <w:p w:rsidR="00317F4F" w:rsidRDefault="00217A54" w:rsidP="00217A54">
      <w:pPr>
        <w:autoSpaceDE w:val="0"/>
        <w:autoSpaceDN w:val="0"/>
        <w:adjustRightInd w:val="0"/>
        <w:spacing w:after="0" w:line="240" w:lineRule="auto"/>
        <w:jc w:val="right"/>
        <w:rPr>
          <w:rFonts w:ascii="Times New Roman" w:hAnsi="Times New Roman"/>
          <w:i/>
          <w:color w:val="000000"/>
          <w:sz w:val="24"/>
          <w:szCs w:val="24"/>
        </w:rPr>
      </w:pPr>
      <w:r w:rsidRPr="00217A54">
        <w:rPr>
          <w:rFonts w:ascii="Times New Roman" w:hAnsi="Times New Roman"/>
          <w:i/>
          <w:color w:val="000000"/>
          <w:sz w:val="24"/>
          <w:szCs w:val="24"/>
        </w:rPr>
        <w:t>Таблица</w:t>
      </w:r>
      <w:r w:rsidR="00EB57D7">
        <w:rPr>
          <w:rFonts w:ascii="Times New Roman" w:hAnsi="Times New Roman"/>
          <w:i/>
          <w:color w:val="000000"/>
          <w:sz w:val="24"/>
          <w:szCs w:val="24"/>
        </w:rPr>
        <w:t xml:space="preserve"> 17</w:t>
      </w:r>
    </w:p>
    <w:p w:rsidR="00EB57D7" w:rsidRPr="00317F4F" w:rsidRDefault="00EB57D7" w:rsidP="00217A54">
      <w:pPr>
        <w:autoSpaceDE w:val="0"/>
        <w:autoSpaceDN w:val="0"/>
        <w:adjustRightInd w:val="0"/>
        <w:spacing w:after="0" w:line="240" w:lineRule="auto"/>
        <w:jc w:val="right"/>
        <w:rPr>
          <w:rFonts w:ascii="Times New Roman" w:hAnsi="Times New Roman"/>
          <w:i/>
          <w:color w:val="000000"/>
          <w:sz w:val="24"/>
          <w:szCs w:val="24"/>
        </w:rPr>
      </w:pPr>
    </w:p>
    <w:tbl>
      <w:tblPr>
        <w:tblStyle w:val="a6"/>
        <w:tblW w:w="0" w:type="auto"/>
        <w:tblLook w:val="04A0" w:firstRow="1" w:lastRow="0" w:firstColumn="1" w:lastColumn="0" w:noHBand="0" w:noVBand="1"/>
      </w:tblPr>
      <w:tblGrid>
        <w:gridCol w:w="2218"/>
        <w:gridCol w:w="945"/>
        <w:gridCol w:w="617"/>
        <w:gridCol w:w="776"/>
        <w:gridCol w:w="977"/>
        <w:gridCol w:w="971"/>
        <w:gridCol w:w="922"/>
        <w:gridCol w:w="916"/>
        <w:gridCol w:w="606"/>
        <w:gridCol w:w="656"/>
        <w:gridCol w:w="606"/>
        <w:gridCol w:w="656"/>
        <w:gridCol w:w="606"/>
        <w:gridCol w:w="555"/>
        <w:gridCol w:w="606"/>
        <w:gridCol w:w="555"/>
        <w:gridCol w:w="1450"/>
      </w:tblGrid>
      <w:tr w:rsidR="00A17C42" w:rsidTr="00217A54">
        <w:tc>
          <w:tcPr>
            <w:tcW w:w="2218" w:type="dxa"/>
            <w:vMerge w:val="restart"/>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ОО</w:t>
            </w:r>
          </w:p>
        </w:tc>
        <w:tc>
          <w:tcPr>
            <w:tcW w:w="945" w:type="dxa"/>
            <w:vMerge w:val="restart"/>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Всего</w:t>
            </w:r>
          </w:p>
          <w:p w:rsidR="001924A2" w:rsidRDefault="001924A2" w:rsidP="00317F4F">
            <w:pPr>
              <w:autoSpaceDE w:val="0"/>
              <w:autoSpaceDN w:val="0"/>
              <w:adjustRightInd w:val="0"/>
              <w:rPr>
                <w:rFonts w:ascii="Times New Roman" w:hAnsi="Times New Roman"/>
                <w:sz w:val="24"/>
                <w:szCs w:val="24"/>
              </w:rPr>
            </w:pPr>
            <w:r>
              <w:rPr>
                <w:rFonts w:ascii="Times New Roman" w:hAnsi="Times New Roman"/>
                <w:sz w:val="24"/>
                <w:szCs w:val="24"/>
              </w:rPr>
              <w:t>У</w:t>
            </w:r>
            <w:r w:rsidR="009765F6">
              <w:rPr>
                <w:rFonts w:ascii="Times New Roman" w:hAnsi="Times New Roman"/>
                <w:sz w:val="24"/>
                <w:szCs w:val="24"/>
              </w:rPr>
              <w:t>ча</w:t>
            </w:r>
            <w:r>
              <w:rPr>
                <w:rFonts w:ascii="Times New Roman" w:hAnsi="Times New Roman"/>
                <w:sz w:val="24"/>
                <w:szCs w:val="24"/>
              </w:rPr>
              <w:t>-</w:t>
            </w:r>
          </w:p>
          <w:p w:rsidR="009765F6" w:rsidRDefault="009765F6" w:rsidP="001924A2">
            <w:pPr>
              <w:autoSpaceDE w:val="0"/>
              <w:autoSpaceDN w:val="0"/>
              <w:adjustRightInd w:val="0"/>
              <w:rPr>
                <w:rFonts w:ascii="Times New Roman" w:hAnsi="Times New Roman"/>
                <w:sz w:val="24"/>
                <w:szCs w:val="24"/>
              </w:rPr>
            </w:pPr>
            <w:proofErr w:type="spellStart"/>
            <w:r>
              <w:rPr>
                <w:rFonts w:ascii="Times New Roman" w:hAnsi="Times New Roman"/>
                <w:sz w:val="24"/>
                <w:szCs w:val="24"/>
              </w:rPr>
              <w:lastRenderedPageBreak/>
              <w:t>щихся</w:t>
            </w:r>
            <w:proofErr w:type="spellEnd"/>
          </w:p>
        </w:tc>
        <w:tc>
          <w:tcPr>
            <w:tcW w:w="5058" w:type="dxa"/>
            <w:gridSpan w:val="6"/>
          </w:tcPr>
          <w:p w:rsidR="009765F6" w:rsidRDefault="009765F6" w:rsidP="001924A2">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Физкультурная группа</w:t>
            </w:r>
          </w:p>
        </w:tc>
        <w:tc>
          <w:tcPr>
            <w:tcW w:w="4832" w:type="dxa"/>
            <w:gridSpan w:val="8"/>
          </w:tcPr>
          <w:p w:rsidR="009765F6" w:rsidRDefault="009765F6" w:rsidP="001924A2">
            <w:pPr>
              <w:autoSpaceDE w:val="0"/>
              <w:autoSpaceDN w:val="0"/>
              <w:adjustRightInd w:val="0"/>
              <w:jc w:val="center"/>
              <w:rPr>
                <w:rFonts w:ascii="Times New Roman" w:hAnsi="Times New Roman"/>
                <w:sz w:val="24"/>
                <w:szCs w:val="24"/>
              </w:rPr>
            </w:pPr>
            <w:r>
              <w:rPr>
                <w:rFonts w:ascii="Times New Roman" w:hAnsi="Times New Roman"/>
                <w:sz w:val="24"/>
                <w:szCs w:val="24"/>
              </w:rPr>
              <w:t>Группа здоровья</w:t>
            </w:r>
          </w:p>
        </w:tc>
        <w:tc>
          <w:tcPr>
            <w:tcW w:w="1450" w:type="dxa"/>
            <w:vMerge w:val="restart"/>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 xml:space="preserve">Пропущено дней в году </w:t>
            </w:r>
            <w:r>
              <w:rPr>
                <w:rFonts w:ascii="Times New Roman" w:hAnsi="Times New Roman"/>
                <w:sz w:val="24"/>
                <w:szCs w:val="24"/>
              </w:rPr>
              <w:lastRenderedPageBreak/>
              <w:t>по болезни</w:t>
            </w:r>
          </w:p>
        </w:tc>
      </w:tr>
      <w:tr w:rsidR="00217A54" w:rsidTr="00217A54">
        <w:tc>
          <w:tcPr>
            <w:tcW w:w="2218" w:type="dxa"/>
            <w:vMerge/>
          </w:tcPr>
          <w:p w:rsidR="009765F6" w:rsidRDefault="009765F6" w:rsidP="00317F4F">
            <w:pPr>
              <w:autoSpaceDE w:val="0"/>
              <w:autoSpaceDN w:val="0"/>
              <w:adjustRightInd w:val="0"/>
              <w:rPr>
                <w:rFonts w:ascii="Times New Roman" w:hAnsi="Times New Roman"/>
                <w:sz w:val="24"/>
                <w:szCs w:val="24"/>
              </w:rPr>
            </w:pPr>
          </w:p>
        </w:tc>
        <w:tc>
          <w:tcPr>
            <w:tcW w:w="945" w:type="dxa"/>
            <w:vMerge/>
          </w:tcPr>
          <w:p w:rsidR="009765F6" w:rsidRDefault="009765F6" w:rsidP="00317F4F">
            <w:pPr>
              <w:autoSpaceDE w:val="0"/>
              <w:autoSpaceDN w:val="0"/>
              <w:adjustRightInd w:val="0"/>
              <w:rPr>
                <w:rFonts w:ascii="Times New Roman" w:hAnsi="Times New Roman"/>
                <w:sz w:val="24"/>
                <w:szCs w:val="24"/>
              </w:rPr>
            </w:pPr>
          </w:p>
        </w:tc>
        <w:tc>
          <w:tcPr>
            <w:tcW w:w="1272"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основная</w:t>
            </w:r>
          </w:p>
        </w:tc>
        <w:tc>
          <w:tcPr>
            <w:tcW w:w="1948"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вспомогательная</w:t>
            </w:r>
          </w:p>
        </w:tc>
        <w:tc>
          <w:tcPr>
            <w:tcW w:w="1838"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освобожденные</w:t>
            </w:r>
          </w:p>
        </w:tc>
        <w:tc>
          <w:tcPr>
            <w:tcW w:w="1255"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1 группа</w:t>
            </w:r>
          </w:p>
        </w:tc>
        <w:tc>
          <w:tcPr>
            <w:tcW w:w="1255"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2 группа</w:t>
            </w:r>
          </w:p>
        </w:tc>
        <w:tc>
          <w:tcPr>
            <w:tcW w:w="1161"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3 группа</w:t>
            </w:r>
          </w:p>
        </w:tc>
        <w:tc>
          <w:tcPr>
            <w:tcW w:w="1161"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4 группа</w:t>
            </w:r>
          </w:p>
        </w:tc>
        <w:tc>
          <w:tcPr>
            <w:tcW w:w="1450" w:type="dxa"/>
            <w:vMerge/>
          </w:tcPr>
          <w:p w:rsidR="009765F6" w:rsidRDefault="009765F6" w:rsidP="00317F4F">
            <w:pPr>
              <w:autoSpaceDE w:val="0"/>
              <w:autoSpaceDN w:val="0"/>
              <w:adjustRightInd w:val="0"/>
              <w:rPr>
                <w:rFonts w:ascii="Times New Roman" w:hAnsi="Times New Roman"/>
                <w:sz w:val="24"/>
                <w:szCs w:val="24"/>
              </w:rPr>
            </w:pPr>
          </w:p>
        </w:tc>
      </w:tr>
      <w:tr w:rsidR="00A17C42" w:rsidTr="00217A54">
        <w:tc>
          <w:tcPr>
            <w:tcW w:w="2218" w:type="dxa"/>
            <w:vMerge/>
          </w:tcPr>
          <w:p w:rsidR="009765F6" w:rsidRDefault="009765F6" w:rsidP="00317F4F">
            <w:pPr>
              <w:autoSpaceDE w:val="0"/>
              <w:autoSpaceDN w:val="0"/>
              <w:adjustRightInd w:val="0"/>
              <w:rPr>
                <w:rFonts w:ascii="Times New Roman" w:hAnsi="Times New Roman"/>
                <w:sz w:val="24"/>
                <w:szCs w:val="24"/>
              </w:rPr>
            </w:pPr>
          </w:p>
        </w:tc>
        <w:tc>
          <w:tcPr>
            <w:tcW w:w="945" w:type="dxa"/>
            <w:vMerge/>
          </w:tcPr>
          <w:p w:rsidR="009765F6" w:rsidRDefault="009765F6" w:rsidP="00317F4F">
            <w:pPr>
              <w:autoSpaceDE w:val="0"/>
              <w:autoSpaceDN w:val="0"/>
              <w:adjustRightInd w:val="0"/>
              <w:rPr>
                <w:rFonts w:ascii="Times New Roman" w:hAnsi="Times New Roman"/>
                <w:sz w:val="24"/>
                <w:szCs w:val="24"/>
              </w:rPr>
            </w:pPr>
          </w:p>
        </w:tc>
        <w:tc>
          <w:tcPr>
            <w:tcW w:w="617" w:type="dxa"/>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655" w:type="dxa"/>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w:t>
            </w:r>
          </w:p>
        </w:tc>
        <w:tc>
          <w:tcPr>
            <w:tcW w:w="977"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971"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922"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916"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606"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649"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606"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649"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606"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555"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606"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555"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1450" w:type="dxa"/>
            <w:vMerge/>
          </w:tcPr>
          <w:p w:rsidR="009765F6" w:rsidRDefault="009765F6" w:rsidP="00317F4F">
            <w:pPr>
              <w:autoSpaceDE w:val="0"/>
              <w:autoSpaceDN w:val="0"/>
              <w:adjustRightInd w:val="0"/>
              <w:rPr>
                <w:rFonts w:ascii="Times New Roman" w:hAnsi="Times New Roman"/>
                <w:sz w:val="24"/>
                <w:szCs w:val="24"/>
              </w:rPr>
            </w:pPr>
          </w:p>
        </w:tc>
      </w:tr>
      <w:tr w:rsidR="00217A54" w:rsidTr="00217A54">
        <w:tc>
          <w:tcPr>
            <w:tcW w:w="2218" w:type="dxa"/>
          </w:tcPr>
          <w:p w:rsidR="00217A54" w:rsidRPr="001924A2" w:rsidRDefault="00217A54" w:rsidP="001924A2">
            <w:pPr>
              <w:pStyle w:val="Style4"/>
              <w:widowControl/>
              <w:spacing w:before="192" w:line="240" w:lineRule="auto"/>
              <w:ind w:right="-28" w:firstLine="0"/>
              <w:jc w:val="left"/>
              <w:rPr>
                <w:rStyle w:val="FontStyle37"/>
                <w:sz w:val="24"/>
                <w:szCs w:val="24"/>
              </w:rPr>
            </w:pPr>
            <w:r>
              <w:rPr>
                <w:rStyle w:val="FontStyle37"/>
                <w:sz w:val="24"/>
                <w:szCs w:val="24"/>
              </w:rPr>
              <w:lastRenderedPageBreak/>
              <w:t xml:space="preserve">МОУ </w:t>
            </w:r>
            <w:r w:rsidRPr="001924A2">
              <w:rPr>
                <w:rStyle w:val="FontStyle37"/>
                <w:sz w:val="24"/>
                <w:szCs w:val="24"/>
              </w:rPr>
              <w:t>КСОШ «Радуга»</w:t>
            </w:r>
          </w:p>
        </w:tc>
        <w:tc>
          <w:tcPr>
            <w:tcW w:w="945"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67</w:t>
            </w:r>
          </w:p>
        </w:tc>
        <w:tc>
          <w:tcPr>
            <w:tcW w:w="617"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63</w:t>
            </w:r>
          </w:p>
        </w:tc>
        <w:tc>
          <w:tcPr>
            <w:tcW w:w="6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94%</w:t>
            </w:r>
          </w:p>
        </w:tc>
        <w:tc>
          <w:tcPr>
            <w:tcW w:w="977"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4</w:t>
            </w:r>
          </w:p>
        </w:tc>
        <w:tc>
          <w:tcPr>
            <w:tcW w:w="971"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6%</w:t>
            </w:r>
          </w:p>
        </w:tc>
        <w:tc>
          <w:tcPr>
            <w:tcW w:w="922"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1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16</w:t>
            </w:r>
          </w:p>
        </w:tc>
        <w:tc>
          <w:tcPr>
            <w:tcW w:w="649"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24%</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47</w:t>
            </w:r>
          </w:p>
        </w:tc>
        <w:tc>
          <w:tcPr>
            <w:tcW w:w="649"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70%</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4</w:t>
            </w:r>
          </w:p>
        </w:tc>
        <w:tc>
          <w:tcPr>
            <w:tcW w:w="5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6%</w:t>
            </w:r>
          </w:p>
        </w:tc>
        <w:tc>
          <w:tcPr>
            <w:tcW w:w="60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5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1450"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1594</w:t>
            </w:r>
          </w:p>
        </w:tc>
      </w:tr>
      <w:tr w:rsidR="00217A54" w:rsidTr="009407D6">
        <w:tc>
          <w:tcPr>
            <w:tcW w:w="2218" w:type="dxa"/>
          </w:tcPr>
          <w:p w:rsidR="00217A54" w:rsidRPr="001924A2" w:rsidRDefault="00217A54" w:rsidP="001924A2">
            <w:pPr>
              <w:pStyle w:val="Style4"/>
              <w:widowControl/>
              <w:spacing w:before="192" w:line="240" w:lineRule="auto"/>
              <w:ind w:right="-28" w:firstLine="0"/>
              <w:jc w:val="left"/>
              <w:rPr>
                <w:rStyle w:val="FontStyle37"/>
                <w:sz w:val="24"/>
                <w:szCs w:val="24"/>
              </w:rPr>
            </w:pPr>
            <w:r w:rsidRPr="001924A2">
              <w:rPr>
                <w:rStyle w:val="FontStyle37"/>
                <w:sz w:val="24"/>
                <w:szCs w:val="24"/>
              </w:rPr>
              <w:t>МОУ «ТШИ СОО»</w:t>
            </w:r>
          </w:p>
        </w:tc>
        <w:tc>
          <w:tcPr>
            <w:tcW w:w="945"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19</w:t>
            </w:r>
          </w:p>
        </w:tc>
        <w:tc>
          <w:tcPr>
            <w:tcW w:w="617"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18</w:t>
            </w:r>
          </w:p>
        </w:tc>
        <w:tc>
          <w:tcPr>
            <w:tcW w:w="6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95%</w:t>
            </w:r>
          </w:p>
        </w:tc>
        <w:tc>
          <w:tcPr>
            <w:tcW w:w="977"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1</w:t>
            </w:r>
          </w:p>
        </w:tc>
        <w:tc>
          <w:tcPr>
            <w:tcW w:w="971"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5%</w:t>
            </w:r>
          </w:p>
        </w:tc>
        <w:tc>
          <w:tcPr>
            <w:tcW w:w="922"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1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14</w:t>
            </w:r>
          </w:p>
        </w:tc>
        <w:tc>
          <w:tcPr>
            <w:tcW w:w="649"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74%</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4</w:t>
            </w:r>
          </w:p>
        </w:tc>
        <w:tc>
          <w:tcPr>
            <w:tcW w:w="649"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21%</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1</w:t>
            </w:r>
          </w:p>
        </w:tc>
        <w:tc>
          <w:tcPr>
            <w:tcW w:w="5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5%</w:t>
            </w:r>
          </w:p>
        </w:tc>
        <w:tc>
          <w:tcPr>
            <w:tcW w:w="60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5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1450"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103</w:t>
            </w:r>
          </w:p>
        </w:tc>
      </w:tr>
      <w:tr w:rsidR="00217A54" w:rsidTr="009407D6">
        <w:tc>
          <w:tcPr>
            <w:tcW w:w="2218" w:type="dxa"/>
          </w:tcPr>
          <w:p w:rsidR="00217A54" w:rsidRPr="001924A2" w:rsidRDefault="00217A54" w:rsidP="001924A2">
            <w:pPr>
              <w:pStyle w:val="Style4"/>
              <w:widowControl/>
              <w:spacing w:line="240" w:lineRule="auto"/>
              <w:ind w:right="-28" w:firstLine="0"/>
              <w:jc w:val="left"/>
              <w:rPr>
                <w:rStyle w:val="FontStyle37"/>
                <w:sz w:val="24"/>
                <w:szCs w:val="24"/>
              </w:rPr>
            </w:pPr>
            <w:r w:rsidRPr="001924A2">
              <w:rPr>
                <w:rStyle w:val="FontStyle37"/>
                <w:sz w:val="24"/>
                <w:szCs w:val="24"/>
              </w:rPr>
              <w:t xml:space="preserve">МОУ «РШИ ООО им. С.И. </w:t>
            </w:r>
            <w:proofErr w:type="spellStart"/>
            <w:r w:rsidRPr="001924A2">
              <w:rPr>
                <w:rStyle w:val="FontStyle37"/>
                <w:sz w:val="24"/>
                <w:szCs w:val="24"/>
              </w:rPr>
              <w:t>Ирикова</w:t>
            </w:r>
            <w:proofErr w:type="spellEnd"/>
            <w:r w:rsidRPr="001924A2">
              <w:rPr>
                <w:rStyle w:val="FontStyle37"/>
                <w:sz w:val="24"/>
                <w:szCs w:val="24"/>
              </w:rPr>
              <w:t>»</w:t>
            </w:r>
          </w:p>
        </w:tc>
        <w:tc>
          <w:tcPr>
            <w:tcW w:w="945"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8</w:t>
            </w:r>
          </w:p>
        </w:tc>
        <w:tc>
          <w:tcPr>
            <w:tcW w:w="617"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8</w:t>
            </w:r>
          </w:p>
        </w:tc>
        <w:tc>
          <w:tcPr>
            <w:tcW w:w="6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100%</w:t>
            </w:r>
          </w:p>
        </w:tc>
        <w:tc>
          <w:tcPr>
            <w:tcW w:w="977"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71"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22"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1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2</w:t>
            </w:r>
          </w:p>
        </w:tc>
        <w:tc>
          <w:tcPr>
            <w:tcW w:w="649"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25%</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6</w:t>
            </w:r>
          </w:p>
        </w:tc>
        <w:tc>
          <w:tcPr>
            <w:tcW w:w="649"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75%</w:t>
            </w:r>
          </w:p>
        </w:tc>
        <w:tc>
          <w:tcPr>
            <w:tcW w:w="60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5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60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5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1450"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48</w:t>
            </w:r>
          </w:p>
        </w:tc>
      </w:tr>
      <w:tr w:rsidR="00217A54" w:rsidTr="009407D6">
        <w:tc>
          <w:tcPr>
            <w:tcW w:w="2218" w:type="dxa"/>
          </w:tcPr>
          <w:p w:rsidR="00217A54" w:rsidRPr="001924A2" w:rsidRDefault="00217A54" w:rsidP="001924A2">
            <w:pPr>
              <w:pStyle w:val="Style4"/>
              <w:widowControl/>
              <w:spacing w:line="240" w:lineRule="auto"/>
              <w:ind w:right="-28" w:firstLine="0"/>
              <w:jc w:val="left"/>
              <w:rPr>
                <w:rStyle w:val="FontStyle37"/>
                <w:sz w:val="24"/>
                <w:szCs w:val="24"/>
              </w:rPr>
            </w:pPr>
            <w:r w:rsidRPr="001924A2">
              <w:rPr>
                <w:rStyle w:val="FontStyle37"/>
                <w:sz w:val="24"/>
                <w:szCs w:val="24"/>
              </w:rPr>
              <w:t>МО Красноселькупский район</w:t>
            </w:r>
          </w:p>
        </w:tc>
        <w:tc>
          <w:tcPr>
            <w:tcW w:w="94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94</w:t>
            </w:r>
          </w:p>
        </w:tc>
        <w:tc>
          <w:tcPr>
            <w:tcW w:w="617"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89</w:t>
            </w:r>
          </w:p>
        </w:tc>
        <w:tc>
          <w:tcPr>
            <w:tcW w:w="6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95%</w:t>
            </w:r>
          </w:p>
        </w:tc>
        <w:tc>
          <w:tcPr>
            <w:tcW w:w="977"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5</w:t>
            </w:r>
          </w:p>
        </w:tc>
        <w:tc>
          <w:tcPr>
            <w:tcW w:w="971"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5%</w:t>
            </w:r>
          </w:p>
        </w:tc>
        <w:tc>
          <w:tcPr>
            <w:tcW w:w="922"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1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60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32</w:t>
            </w:r>
          </w:p>
        </w:tc>
        <w:tc>
          <w:tcPr>
            <w:tcW w:w="649" w:type="dxa"/>
          </w:tcPr>
          <w:p w:rsidR="00217A54" w:rsidRDefault="0026250F" w:rsidP="00317F4F">
            <w:pPr>
              <w:autoSpaceDE w:val="0"/>
              <w:autoSpaceDN w:val="0"/>
              <w:adjustRightInd w:val="0"/>
              <w:rPr>
                <w:rFonts w:ascii="Times New Roman" w:hAnsi="Times New Roman"/>
                <w:sz w:val="24"/>
                <w:szCs w:val="24"/>
              </w:rPr>
            </w:pPr>
            <w:r>
              <w:rPr>
                <w:rFonts w:ascii="Times New Roman" w:hAnsi="Times New Roman"/>
                <w:sz w:val="24"/>
                <w:szCs w:val="24"/>
              </w:rPr>
              <w:t>34%</w:t>
            </w:r>
          </w:p>
        </w:tc>
        <w:tc>
          <w:tcPr>
            <w:tcW w:w="60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57</w:t>
            </w:r>
          </w:p>
        </w:tc>
        <w:tc>
          <w:tcPr>
            <w:tcW w:w="649" w:type="dxa"/>
          </w:tcPr>
          <w:p w:rsidR="00217A54" w:rsidRDefault="0026250F" w:rsidP="00317F4F">
            <w:pPr>
              <w:autoSpaceDE w:val="0"/>
              <w:autoSpaceDN w:val="0"/>
              <w:adjustRightInd w:val="0"/>
              <w:rPr>
                <w:rFonts w:ascii="Times New Roman" w:hAnsi="Times New Roman"/>
                <w:sz w:val="24"/>
                <w:szCs w:val="24"/>
              </w:rPr>
            </w:pPr>
            <w:r>
              <w:rPr>
                <w:rFonts w:ascii="Times New Roman" w:hAnsi="Times New Roman"/>
                <w:sz w:val="24"/>
                <w:szCs w:val="24"/>
              </w:rPr>
              <w:t>61%</w:t>
            </w:r>
          </w:p>
        </w:tc>
        <w:tc>
          <w:tcPr>
            <w:tcW w:w="60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5</w:t>
            </w:r>
          </w:p>
        </w:tc>
        <w:tc>
          <w:tcPr>
            <w:tcW w:w="555" w:type="dxa"/>
          </w:tcPr>
          <w:p w:rsidR="00217A54" w:rsidRDefault="0026250F" w:rsidP="00317F4F">
            <w:pPr>
              <w:autoSpaceDE w:val="0"/>
              <w:autoSpaceDN w:val="0"/>
              <w:adjustRightInd w:val="0"/>
              <w:rPr>
                <w:rFonts w:ascii="Times New Roman" w:hAnsi="Times New Roman"/>
                <w:sz w:val="24"/>
                <w:szCs w:val="24"/>
              </w:rPr>
            </w:pPr>
            <w:r>
              <w:rPr>
                <w:rFonts w:ascii="Times New Roman" w:hAnsi="Times New Roman"/>
                <w:sz w:val="24"/>
                <w:szCs w:val="24"/>
              </w:rPr>
              <w:t>5%</w:t>
            </w:r>
          </w:p>
        </w:tc>
        <w:tc>
          <w:tcPr>
            <w:tcW w:w="606" w:type="dxa"/>
          </w:tcPr>
          <w:p w:rsidR="00217A54" w:rsidRDefault="0026250F"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555" w:type="dxa"/>
          </w:tcPr>
          <w:p w:rsidR="00217A54" w:rsidRDefault="0026250F"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1450"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1745</w:t>
            </w:r>
          </w:p>
        </w:tc>
      </w:tr>
    </w:tbl>
    <w:p w:rsidR="00317F4F" w:rsidRPr="00317F4F" w:rsidRDefault="00317F4F" w:rsidP="00317F4F">
      <w:pPr>
        <w:autoSpaceDE w:val="0"/>
        <w:autoSpaceDN w:val="0"/>
        <w:adjustRightInd w:val="0"/>
        <w:spacing w:after="0" w:line="240" w:lineRule="auto"/>
        <w:rPr>
          <w:rFonts w:ascii="Times New Roman" w:hAnsi="Times New Roman"/>
          <w:sz w:val="24"/>
          <w:szCs w:val="24"/>
        </w:rPr>
      </w:pPr>
    </w:p>
    <w:p w:rsidR="00B63932" w:rsidRPr="004E2149" w:rsidRDefault="00B63932" w:rsidP="00EB57D7">
      <w:pPr>
        <w:pStyle w:val="a3"/>
        <w:shd w:val="clear" w:color="auto" w:fill="FFFFFF" w:themeFill="background1"/>
        <w:spacing w:line="276" w:lineRule="auto"/>
        <w:ind w:right="-31" w:firstLine="567"/>
        <w:jc w:val="both"/>
        <w:rPr>
          <w:rFonts w:ascii="Times New Roman" w:hAnsi="Times New Roman" w:cs="Times New Roman"/>
          <w:sz w:val="12"/>
          <w:szCs w:val="24"/>
        </w:rPr>
      </w:pPr>
    </w:p>
    <w:p w:rsidR="00150F3E" w:rsidRPr="00162190" w:rsidRDefault="00150F3E" w:rsidP="00EB57D7">
      <w:pPr>
        <w:pStyle w:val="a3"/>
        <w:shd w:val="clear" w:color="auto" w:fill="FFFFFF" w:themeFill="background1"/>
        <w:ind w:right="-28" w:firstLine="567"/>
        <w:jc w:val="both"/>
        <w:rPr>
          <w:rFonts w:ascii="Times New Roman" w:hAnsi="Times New Roman" w:cs="Times New Roman"/>
          <w:sz w:val="24"/>
          <w:szCs w:val="24"/>
        </w:rPr>
      </w:pPr>
      <w:r w:rsidRPr="00162190">
        <w:rPr>
          <w:rFonts w:ascii="Times New Roman" w:hAnsi="Times New Roman" w:cs="Times New Roman"/>
          <w:sz w:val="24"/>
          <w:szCs w:val="24"/>
        </w:rPr>
        <w:t>По  словам  родителей  первоклассников,</w:t>
      </w:r>
      <w:r w:rsidR="00C060D5">
        <w:rPr>
          <w:rFonts w:ascii="Times New Roman" w:hAnsi="Times New Roman" w:cs="Times New Roman"/>
          <w:sz w:val="24"/>
          <w:szCs w:val="24"/>
        </w:rPr>
        <w:t xml:space="preserve">  режим  дня  соблюдается  в  67 % семей,  ещё  </w:t>
      </w:r>
      <w:r w:rsidR="009F0044">
        <w:rPr>
          <w:rFonts w:ascii="Times New Roman" w:hAnsi="Times New Roman" w:cs="Times New Roman"/>
          <w:sz w:val="24"/>
          <w:szCs w:val="24"/>
        </w:rPr>
        <w:t>30</w:t>
      </w:r>
      <w:r w:rsidR="00C060D5">
        <w:rPr>
          <w:rFonts w:ascii="Times New Roman" w:hAnsi="Times New Roman" w:cs="Times New Roman"/>
          <w:sz w:val="24"/>
          <w:szCs w:val="24"/>
        </w:rPr>
        <w:t xml:space="preserve"> </w:t>
      </w:r>
      <w:r w:rsidRPr="00162190">
        <w:rPr>
          <w:rFonts w:ascii="Times New Roman" w:hAnsi="Times New Roman" w:cs="Times New Roman"/>
          <w:sz w:val="24"/>
          <w:szCs w:val="24"/>
        </w:rPr>
        <w:t xml:space="preserve">%  семей  стараются,  но  им  далеко  не  всегда  удаётся  соблюдать режим дня. Не придают значения режиму дня около </w:t>
      </w:r>
      <w:r w:rsidR="009F0044">
        <w:rPr>
          <w:rFonts w:ascii="Times New Roman" w:hAnsi="Times New Roman" w:cs="Times New Roman"/>
          <w:sz w:val="24"/>
          <w:szCs w:val="24"/>
        </w:rPr>
        <w:t>2</w:t>
      </w:r>
      <w:r w:rsidRPr="00162190">
        <w:rPr>
          <w:rFonts w:ascii="Times New Roman" w:hAnsi="Times New Roman" w:cs="Times New Roman"/>
          <w:sz w:val="24"/>
          <w:szCs w:val="24"/>
        </w:rPr>
        <w:t>% родителей.</w:t>
      </w:r>
    </w:p>
    <w:p w:rsidR="00B04E29" w:rsidRDefault="00B04E29" w:rsidP="00EB57D7">
      <w:pPr>
        <w:pStyle w:val="a3"/>
        <w:spacing w:line="276" w:lineRule="auto"/>
        <w:ind w:right="-31" w:firstLine="567"/>
        <w:jc w:val="both"/>
        <w:rPr>
          <w:rFonts w:ascii="Times New Roman" w:hAnsi="Times New Roman" w:cs="Times New Roman"/>
          <w:b/>
          <w:sz w:val="24"/>
          <w:szCs w:val="24"/>
        </w:rPr>
      </w:pPr>
    </w:p>
    <w:p w:rsidR="000B3DB2" w:rsidRDefault="000B3DB2" w:rsidP="00EB57D7">
      <w:pPr>
        <w:pStyle w:val="a3"/>
        <w:tabs>
          <w:tab w:val="left" w:pos="6379"/>
        </w:tabs>
        <w:spacing w:line="276" w:lineRule="auto"/>
        <w:ind w:right="-31"/>
        <w:jc w:val="center"/>
        <w:rPr>
          <w:rFonts w:ascii="Times New Roman" w:hAnsi="Times New Roman" w:cs="Times New Roman"/>
          <w:sz w:val="12"/>
          <w:szCs w:val="24"/>
        </w:rPr>
        <w:sectPr w:rsidR="000B3DB2" w:rsidSect="006A08FE">
          <w:pgSz w:w="16838" w:h="11906" w:orient="landscape"/>
          <w:pgMar w:top="1134" w:right="851" w:bottom="1134" w:left="1418" w:header="709" w:footer="709" w:gutter="0"/>
          <w:pgBorders w:offsetFrom="page">
            <w:top w:val="single" w:sz="36" w:space="24" w:color="00B0F0"/>
            <w:left w:val="single" w:sz="36" w:space="24" w:color="00B0F0"/>
            <w:bottom w:val="single" w:sz="36" w:space="24" w:color="00B0F0"/>
            <w:right w:val="single" w:sz="36" w:space="24" w:color="00B0F0"/>
          </w:pgBorders>
          <w:cols w:space="708"/>
          <w:docGrid w:linePitch="360"/>
        </w:sectPr>
      </w:pPr>
    </w:p>
    <w:p w:rsidR="00AF60EB" w:rsidRDefault="00AF60EB" w:rsidP="00EB57D7">
      <w:pPr>
        <w:pStyle w:val="a3"/>
        <w:tabs>
          <w:tab w:val="left" w:pos="6379"/>
        </w:tabs>
        <w:spacing w:line="276" w:lineRule="auto"/>
        <w:ind w:right="-31" w:firstLine="567"/>
        <w:jc w:val="both"/>
        <w:rPr>
          <w:rFonts w:ascii="Times New Roman" w:hAnsi="Times New Roman" w:cs="Times New Roman"/>
          <w:sz w:val="24"/>
          <w:szCs w:val="24"/>
        </w:rPr>
      </w:pPr>
    </w:p>
    <w:p w:rsidR="00860806" w:rsidRDefault="00860806" w:rsidP="00E34B28">
      <w:pPr>
        <w:pStyle w:val="a3"/>
        <w:spacing w:line="276" w:lineRule="auto"/>
        <w:ind w:right="-31" w:firstLine="567"/>
        <w:jc w:val="center"/>
        <w:rPr>
          <w:rFonts w:ascii="Times New Roman" w:hAnsi="Times New Roman" w:cs="Times New Roman"/>
          <w:b/>
          <w:color w:val="C00000"/>
          <w:sz w:val="24"/>
          <w:szCs w:val="24"/>
        </w:rPr>
      </w:pPr>
    </w:p>
    <w:p w:rsidR="00EB57D7" w:rsidRDefault="00EB57D7" w:rsidP="00E34B28">
      <w:pPr>
        <w:pStyle w:val="a3"/>
        <w:spacing w:line="276" w:lineRule="auto"/>
        <w:ind w:right="-31" w:firstLine="567"/>
        <w:jc w:val="center"/>
        <w:rPr>
          <w:rFonts w:ascii="Times New Roman" w:hAnsi="Times New Roman" w:cs="Times New Roman"/>
          <w:b/>
          <w:color w:val="C00000"/>
          <w:sz w:val="24"/>
          <w:szCs w:val="24"/>
        </w:rPr>
      </w:pPr>
    </w:p>
    <w:p w:rsidR="00317F4F" w:rsidRPr="007D3825" w:rsidRDefault="007D3825" w:rsidP="00843303">
      <w:pPr>
        <w:pStyle w:val="a3"/>
        <w:tabs>
          <w:tab w:val="left" w:pos="567"/>
        </w:tabs>
        <w:spacing w:line="276" w:lineRule="auto"/>
        <w:ind w:right="-31" w:firstLine="567"/>
        <w:jc w:val="center"/>
        <w:rPr>
          <w:rFonts w:ascii="Times New Roman" w:hAnsi="Times New Roman" w:cs="Times New Roman"/>
          <w:b/>
          <w:sz w:val="28"/>
          <w:szCs w:val="24"/>
        </w:rPr>
      </w:pPr>
      <w:r w:rsidRPr="007D3825">
        <w:rPr>
          <w:rFonts w:ascii="Times New Roman" w:hAnsi="Times New Roman" w:cs="Times New Roman"/>
          <w:b/>
          <w:sz w:val="28"/>
          <w:szCs w:val="24"/>
        </w:rPr>
        <w:t>3.</w:t>
      </w:r>
      <w:r w:rsidR="00E34B28" w:rsidRPr="007D3825">
        <w:rPr>
          <w:rFonts w:ascii="Times New Roman" w:hAnsi="Times New Roman" w:cs="Times New Roman"/>
          <w:b/>
          <w:sz w:val="28"/>
          <w:szCs w:val="24"/>
        </w:rPr>
        <w:t>6.</w:t>
      </w:r>
      <w:r w:rsidR="00250B11" w:rsidRPr="007D3825">
        <w:rPr>
          <w:rFonts w:ascii="Times New Roman" w:hAnsi="Times New Roman" w:cs="Times New Roman"/>
          <w:b/>
          <w:sz w:val="28"/>
          <w:szCs w:val="24"/>
        </w:rPr>
        <w:t>Ресурсы и цена адаптации</w:t>
      </w:r>
    </w:p>
    <w:p w:rsidR="00EB57D7" w:rsidRPr="00625E10" w:rsidRDefault="00EB57D7" w:rsidP="00E34B28">
      <w:pPr>
        <w:pStyle w:val="a3"/>
        <w:spacing w:line="276" w:lineRule="auto"/>
        <w:ind w:right="-31" w:firstLine="567"/>
        <w:jc w:val="center"/>
        <w:rPr>
          <w:rFonts w:ascii="Times New Roman" w:hAnsi="Times New Roman" w:cs="Times New Roman"/>
          <w:b/>
          <w:sz w:val="24"/>
          <w:szCs w:val="24"/>
        </w:rPr>
      </w:pPr>
    </w:p>
    <w:p w:rsidR="00250B11" w:rsidRPr="00250B11" w:rsidRDefault="00250B11" w:rsidP="00E34B28">
      <w:pPr>
        <w:pStyle w:val="a3"/>
        <w:ind w:right="-28" w:firstLine="567"/>
        <w:jc w:val="both"/>
        <w:rPr>
          <w:rFonts w:ascii="Times New Roman" w:hAnsi="Times New Roman" w:cs="Times New Roman"/>
          <w:sz w:val="24"/>
          <w:szCs w:val="24"/>
        </w:rPr>
      </w:pPr>
      <w:proofErr w:type="gramStart"/>
      <w:r w:rsidRPr="00250B11">
        <w:rPr>
          <w:rFonts w:ascii="Times New Roman" w:hAnsi="Times New Roman" w:cs="Times New Roman"/>
          <w:sz w:val="24"/>
          <w:szCs w:val="24"/>
        </w:rPr>
        <w:t xml:space="preserve">Начало школьного обучения у всех детей связано с адаптационным синдромом – целостной реакцией, возникающей в  ответ  на  резкие  изменения  жизненных  стереотипов,  протекающей  на  уровне  всех </w:t>
      </w:r>
      <w:r>
        <w:rPr>
          <w:rFonts w:ascii="Times New Roman" w:hAnsi="Times New Roman" w:cs="Times New Roman"/>
          <w:sz w:val="24"/>
          <w:szCs w:val="24"/>
        </w:rPr>
        <w:t xml:space="preserve"> систем  как  на  </w:t>
      </w:r>
      <w:proofErr w:type="spellStart"/>
      <w:r>
        <w:rPr>
          <w:rFonts w:ascii="Times New Roman" w:hAnsi="Times New Roman" w:cs="Times New Roman"/>
          <w:sz w:val="24"/>
          <w:szCs w:val="24"/>
        </w:rPr>
        <w:t>организменно</w:t>
      </w:r>
      <w:proofErr w:type="spellEnd"/>
      <w:r>
        <w:rPr>
          <w:rFonts w:ascii="Times New Roman" w:hAnsi="Times New Roman" w:cs="Times New Roman"/>
          <w:sz w:val="24"/>
          <w:szCs w:val="24"/>
        </w:rPr>
        <w:t>-</w:t>
      </w:r>
      <w:r w:rsidRPr="00250B11">
        <w:rPr>
          <w:rFonts w:ascii="Times New Roman" w:hAnsi="Times New Roman" w:cs="Times New Roman"/>
          <w:sz w:val="24"/>
          <w:szCs w:val="24"/>
        </w:rPr>
        <w:t xml:space="preserve">физиологическом уровне, так и на социально-психологическом, личностном уровнях. </w:t>
      </w:r>
      <w:proofErr w:type="gramEnd"/>
    </w:p>
    <w:p w:rsidR="00250B11" w:rsidRDefault="00250B11" w:rsidP="00E34B28">
      <w:pPr>
        <w:pStyle w:val="a3"/>
        <w:ind w:right="-28" w:firstLine="567"/>
        <w:jc w:val="both"/>
        <w:rPr>
          <w:rFonts w:ascii="Times New Roman" w:hAnsi="Times New Roman" w:cs="Times New Roman"/>
          <w:sz w:val="24"/>
          <w:szCs w:val="24"/>
        </w:rPr>
      </w:pPr>
      <w:r>
        <w:rPr>
          <w:rFonts w:ascii="Times New Roman" w:hAnsi="Times New Roman" w:cs="Times New Roman"/>
          <w:sz w:val="24"/>
          <w:szCs w:val="24"/>
        </w:rPr>
        <w:t>Проведе</w:t>
      </w:r>
      <w:r w:rsidRPr="00250B11">
        <w:rPr>
          <w:rFonts w:ascii="Times New Roman" w:hAnsi="Times New Roman" w:cs="Times New Roman"/>
          <w:sz w:val="24"/>
          <w:szCs w:val="24"/>
        </w:rPr>
        <w:t>нное обследование позволило оценить особенности процесса адаптации к школьному обучению с тр</w:t>
      </w:r>
      <w:r>
        <w:rPr>
          <w:rFonts w:ascii="Times New Roman" w:hAnsi="Times New Roman" w:cs="Times New Roman"/>
          <w:sz w:val="24"/>
          <w:szCs w:val="24"/>
        </w:rPr>
        <w:t>ех сто</w:t>
      </w:r>
      <w:r w:rsidRPr="00250B11">
        <w:rPr>
          <w:rFonts w:ascii="Times New Roman" w:hAnsi="Times New Roman" w:cs="Times New Roman"/>
          <w:sz w:val="24"/>
          <w:szCs w:val="24"/>
        </w:rPr>
        <w:t xml:space="preserve">рон: </w:t>
      </w:r>
    </w:p>
    <w:p w:rsidR="00250B11" w:rsidRPr="00250B11" w:rsidRDefault="00250B11" w:rsidP="00E34B28">
      <w:pPr>
        <w:pStyle w:val="a3"/>
        <w:numPr>
          <w:ilvl w:val="0"/>
          <w:numId w:val="6"/>
        </w:numPr>
        <w:ind w:left="567" w:right="-28"/>
        <w:jc w:val="both"/>
        <w:rPr>
          <w:rFonts w:ascii="Times New Roman" w:hAnsi="Times New Roman" w:cs="Times New Roman"/>
          <w:sz w:val="24"/>
          <w:szCs w:val="24"/>
        </w:rPr>
      </w:pPr>
      <w:r w:rsidRPr="00250B11">
        <w:rPr>
          <w:rFonts w:ascii="Times New Roman" w:hAnsi="Times New Roman" w:cs="Times New Roman"/>
          <w:sz w:val="24"/>
          <w:szCs w:val="24"/>
        </w:rPr>
        <w:t xml:space="preserve">через анализ собственной продуктивной деятельности </w:t>
      </w:r>
      <w:proofErr w:type="spellStart"/>
      <w:r w:rsidRPr="00250B11">
        <w:rPr>
          <w:rFonts w:ascii="Times New Roman" w:hAnsi="Times New Roman" w:cs="Times New Roman"/>
          <w:sz w:val="24"/>
          <w:szCs w:val="24"/>
        </w:rPr>
        <w:t>ребѐнка</w:t>
      </w:r>
      <w:proofErr w:type="spellEnd"/>
      <w:r w:rsidRPr="00250B11">
        <w:rPr>
          <w:rFonts w:ascii="Times New Roman" w:hAnsi="Times New Roman" w:cs="Times New Roman"/>
          <w:sz w:val="24"/>
          <w:szCs w:val="24"/>
        </w:rPr>
        <w:t xml:space="preserve"> и результатов</w:t>
      </w:r>
      <w:r>
        <w:rPr>
          <w:rFonts w:ascii="Times New Roman" w:hAnsi="Times New Roman" w:cs="Times New Roman"/>
          <w:sz w:val="24"/>
          <w:szCs w:val="24"/>
        </w:rPr>
        <w:t xml:space="preserve"> его психологического тестирова</w:t>
      </w:r>
      <w:r w:rsidRPr="00250B11">
        <w:rPr>
          <w:rFonts w:ascii="Times New Roman" w:hAnsi="Times New Roman" w:cs="Times New Roman"/>
          <w:sz w:val="24"/>
          <w:szCs w:val="24"/>
        </w:rPr>
        <w:t>ния;</w:t>
      </w:r>
    </w:p>
    <w:p w:rsidR="00250B11" w:rsidRPr="00250B11" w:rsidRDefault="00250B11" w:rsidP="00E34B28">
      <w:pPr>
        <w:pStyle w:val="a3"/>
        <w:numPr>
          <w:ilvl w:val="0"/>
          <w:numId w:val="6"/>
        </w:numPr>
        <w:ind w:left="567" w:right="-28"/>
        <w:jc w:val="both"/>
        <w:rPr>
          <w:rFonts w:ascii="Times New Roman" w:hAnsi="Times New Roman" w:cs="Times New Roman"/>
          <w:sz w:val="24"/>
          <w:szCs w:val="24"/>
        </w:rPr>
      </w:pPr>
      <w:r w:rsidRPr="00250B11">
        <w:rPr>
          <w:rFonts w:ascii="Times New Roman" w:hAnsi="Times New Roman" w:cs="Times New Roman"/>
          <w:sz w:val="24"/>
          <w:szCs w:val="24"/>
        </w:rPr>
        <w:t xml:space="preserve">через восприятие учителя (который взаимодействует с </w:t>
      </w:r>
      <w:proofErr w:type="spellStart"/>
      <w:r w:rsidRPr="00250B11">
        <w:rPr>
          <w:rFonts w:ascii="Times New Roman" w:hAnsi="Times New Roman" w:cs="Times New Roman"/>
          <w:sz w:val="24"/>
          <w:szCs w:val="24"/>
        </w:rPr>
        <w:t>ребѐнком</w:t>
      </w:r>
      <w:proofErr w:type="spellEnd"/>
      <w:r w:rsidRPr="00250B11">
        <w:rPr>
          <w:rFonts w:ascii="Times New Roman" w:hAnsi="Times New Roman" w:cs="Times New Roman"/>
          <w:sz w:val="24"/>
          <w:szCs w:val="24"/>
        </w:rPr>
        <w:t xml:space="preserve"> в школе);</w:t>
      </w:r>
    </w:p>
    <w:p w:rsidR="00250B11" w:rsidRPr="00E34B28" w:rsidRDefault="00250B11" w:rsidP="00E34B28">
      <w:pPr>
        <w:pStyle w:val="a3"/>
        <w:numPr>
          <w:ilvl w:val="0"/>
          <w:numId w:val="6"/>
        </w:numPr>
        <w:ind w:left="567" w:right="-28"/>
        <w:jc w:val="both"/>
        <w:rPr>
          <w:rFonts w:ascii="Times New Roman" w:hAnsi="Times New Roman" w:cs="Times New Roman"/>
          <w:sz w:val="24"/>
          <w:szCs w:val="24"/>
        </w:rPr>
      </w:pPr>
      <w:r w:rsidRPr="00250B11">
        <w:rPr>
          <w:rFonts w:ascii="Times New Roman" w:hAnsi="Times New Roman" w:cs="Times New Roman"/>
          <w:sz w:val="24"/>
          <w:szCs w:val="24"/>
        </w:rPr>
        <w:t xml:space="preserve">через восприятие родителя (который видит проявление реакций адаптации </w:t>
      </w:r>
      <w:proofErr w:type="spellStart"/>
      <w:r w:rsidRPr="00250B11">
        <w:rPr>
          <w:rFonts w:ascii="Times New Roman" w:hAnsi="Times New Roman" w:cs="Times New Roman"/>
          <w:sz w:val="24"/>
          <w:szCs w:val="24"/>
        </w:rPr>
        <w:t>ребѐнка</w:t>
      </w:r>
      <w:proofErr w:type="spellEnd"/>
      <w:r w:rsidRPr="00250B11">
        <w:rPr>
          <w:rFonts w:ascii="Times New Roman" w:hAnsi="Times New Roman" w:cs="Times New Roman"/>
          <w:sz w:val="24"/>
          <w:szCs w:val="24"/>
        </w:rPr>
        <w:t xml:space="preserve"> в домашней обстановке)</w:t>
      </w:r>
      <w:r w:rsidRPr="00E34B28">
        <w:rPr>
          <w:rFonts w:ascii="Times New Roman" w:hAnsi="Times New Roman" w:cs="Times New Roman"/>
          <w:b/>
          <w:i/>
          <w:sz w:val="24"/>
          <w:szCs w:val="24"/>
        </w:rPr>
        <w:t xml:space="preserve"> </w:t>
      </w:r>
    </w:p>
    <w:p w:rsidR="00250B11" w:rsidRPr="00250B11" w:rsidRDefault="00250B11" w:rsidP="00EB57D7">
      <w:pPr>
        <w:pStyle w:val="a3"/>
        <w:ind w:right="-28" w:firstLine="567"/>
        <w:jc w:val="both"/>
        <w:rPr>
          <w:rFonts w:ascii="Times New Roman" w:hAnsi="Times New Roman" w:cs="Times New Roman"/>
          <w:sz w:val="24"/>
          <w:szCs w:val="24"/>
        </w:rPr>
      </w:pPr>
      <w:r w:rsidRPr="00250B11">
        <w:rPr>
          <w:rFonts w:ascii="Times New Roman" w:hAnsi="Times New Roman" w:cs="Times New Roman"/>
          <w:sz w:val="24"/>
          <w:szCs w:val="24"/>
        </w:rPr>
        <w:t>«Цена  адаптации»  –  интегрированный  показатель,  полученный  на  основе  опреде</w:t>
      </w:r>
      <w:r w:rsidR="00BA304F">
        <w:rPr>
          <w:rFonts w:ascii="Times New Roman" w:hAnsi="Times New Roman" w:cs="Times New Roman"/>
          <w:sz w:val="24"/>
          <w:szCs w:val="24"/>
        </w:rPr>
        <w:t>ления  уровня  изменений,  отра</w:t>
      </w:r>
      <w:r w:rsidRPr="00250B11">
        <w:rPr>
          <w:rFonts w:ascii="Times New Roman" w:hAnsi="Times New Roman" w:cs="Times New Roman"/>
          <w:sz w:val="24"/>
          <w:szCs w:val="24"/>
        </w:rPr>
        <w:t>жающихся в поведении реб</w:t>
      </w:r>
      <w:r w:rsidR="00BA304F">
        <w:rPr>
          <w:rFonts w:ascii="Times New Roman" w:hAnsi="Times New Roman" w:cs="Times New Roman"/>
          <w:sz w:val="24"/>
          <w:szCs w:val="24"/>
        </w:rPr>
        <w:t>е</w:t>
      </w:r>
      <w:r w:rsidRPr="00250B11">
        <w:rPr>
          <w:rFonts w:ascii="Times New Roman" w:hAnsi="Times New Roman" w:cs="Times New Roman"/>
          <w:sz w:val="24"/>
          <w:szCs w:val="24"/>
        </w:rPr>
        <w:t>нка на фоне его вхождения в учебную жизнь. Она показы</w:t>
      </w:r>
      <w:r w:rsidR="00BA304F">
        <w:rPr>
          <w:rFonts w:ascii="Times New Roman" w:hAnsi="Times New Roman" w:cs="Times New Roman"/>
          <w:sz w:val="24"/>
          <w:szCs w:val="24"/>
        </w:rPr>
        <w:t xml:space="preserve">вает степень </w:t>
      </w:r>
      <w:proofErr w:type="spellStart"/>
      <w:r w:rsidR="00BA304F">
        <w:rPr>
          <w:rFonts w:ascii="Times New Roman" w:hAnsi="Times New Roman" w:cs="Times New Roman"/>
          <w:sz w:val="24"/>
          <w:szCs w:val="24"/>
        </w:rPr>
        <w:t>затратности</w:t>
      </w:r>
      <w:proofErr w:type="spellEnd"/>
      <w:r w:rsidR="00BA304F">
        <w:rPr>
          <w:rFonts w:ascii="Times New Roman" w:hAnsi="Times New Roman" w:cs="Times New Roman"/>
          <w:sz w:val="24"/>
          <w:szCs w:val="24"/>
        </w:rPr>
        <w:t xml:space="preserve"> для ре</w:t>
      </w:r>
      <w:r w:rsidRPr="00250B11">
        <w:rPr>
          <w:rFonts w:ascii="Times New Roman" w:hAnsi="Times New Roman" w:cs="Times New Roman"/>
          <w:sz w:val="24"/>
          <w:szCs w:val="24"/>
        </w:rPr>
        <w:t>б</w:t>
      </w:r>
      <w:r w:rsidR="00BA304F">
        <w:rPr>
          <w:rFonts w:ascii="Times New Roman" w:hAnsi="Times New Roman" w:cs="Times New Roman"/>
          <w:sz w:val="24"/>
          <w:szCs w:val="24"/>
        </w:rPr>
        <w:t>е</w:t>
      </w:r>
      <w:r w:rsidRPr="00250B11">
        <w:rPr>
          <w:rFonts w:ascii="Times New Roman" w:hAnsi="Times New Roman" w:cs="Times New Roman"/>
          <w:sz w:val="24"/>
          <w:szCs w:val="24"/>
        </w:rPr>
        <w:t>нка процесса  обучения  в школе  и является необходимым параметром для оценки а</w:t>
      </w:r>
      <w:r w:rsidR="00BA304F">
        <w:rPr>
          <w:rFonts w:ascii="Times New Roman" w:hAnsi="Times New Roman" w:cs="Times New Roman"/>
          <w:sz w:val="24"/>
          <w:szCs w:val="24"/>
        </w:rPr>
        <w:t>даптации к школе, поскольку поз</w:t>
      </w:r>
      <w:r w:rsidRPr="00250B11">
        <w:rPr>
          <w:rFonts w:ascii="Times New Roman" w:hAnsi="Times New Roman" w:cs="Times New Roman"/>
          <w:sz w:val="24"/>
          <w:szCs w:val="24"/>
        </w:rPr>
        <w:t>воляет предупредить перенапряжения реб</w:t>
      </w:r>
      <w:r w:rsidR="00BA304F">
        <w:rPr>
          <w:rFonts w:ascii="Times New Roman" w:hAnsi="Times New Roman" w:cs="Times New Roman"/>
          <w:sz w:val="24"/>
          <w:szCs w:val="24"/>
        </w:rPr>
        <w:t>е</w:t>
      </w:r>
      <w:r w:rsidRPr="00250B11">
        <w:rPr>
          <w:rFonts w:ascii="Times New Roman" w:hAnsi="Times New Roman" w:cs="Times New Roman"/>
          <w:sz w:val="24"/>
          <w:szCs w:val="24"/>
        </w:rPr>
        <w:t>нка и ухудшение его здоровья.</w:t>
      </w:r>
    </w:p>
    <w:p w:rsidR="00DD0BC2" w:rsidRDefault="00250B11" w:rsidP="00EB57D7">
      <w:pPr>
        <w:pStyle w:val="a3"/>
        <w:ind w:right="-28" w:firstLine="567"/>
        <w:jc w:val="both"/>
        <w:rPr>
          <w:rFonts w:ascii="Times New Roman" w:hAnsi="Times New Roman" w:cs="Times New Roman"/>
          <w:sz w:val="24"/>
          <w:szCs w:val="24"/>
        </w:rPr>
      </w:pPr>
      <w:r w:rsidRPr="00250B11">
        <w:rPr>
          <w:rFonts w:ascii="Times New Roman" w:hAnsi="Times New Roman" w:cs="Times New Roman"/>
          <w:sz w:val="24"/>
          <w:szCs w:val="24"/>
        </w:rPr>
        <w:t>Данный показатель фиксирует те особенности поведения, которых не было до момента поступления в школу. Чем выше накопление, тем больше выражена цена адаптации. Возможно, например, по всем показателям у реб</w:t>
      </w:r>
      <w:r w:rsidR="00BA304F">
        <w:rPr>
          <w:rFonts w:ascii="Times New Roman" w:hAnsi="Times New Roman" w:cs="Times New Roman"/>
          <w:sz w:val="24"/>
          <w:szCs w:val="24"/>
        </w:rPr>
        <w:t>е</w:t>
      </w:r>
      <w:r w:rsidRPr="00250B11">
        <w:rPr>
          <w:rFonts w:ascii="Times New Roman" w:hAnsi="Times New Roman" w:cs="Times New Roman"/>
          <w:sz w:val="24"/>
          <w:szCs w:val="24"/>
        </w:rPr>
        <w:t xml:space="preserve">нка хорошие результаты, а цена адаптации очень </w:t>
      </w:r>
      <w:r w:rsidRPr="00250B11">
        <w:rPr>
          <w:rFonts w:ascii="Times New Roman" w:hAnsi="Times New Roman" w:cs="Times New Roman"/>
          <w:sz w:val="24"/>
          <w:szCs w:val="24"/>
        </w:rPr>
        <w:lastRenderedPageBreak/>
        <w:t>высокая. В этом случае, можно сказать, что успехи реб</w:t>
      </w:r>
      <w:r w:rsidR="00BA304F">
        <w:rPr>
          <w:rFonts w:ascii="Times New Roman" w:hAnsi="Times New Roman" w:cs="Times New Roman"/>
          <w:sz w:val="24"/>
          <w:szCs w:val="24"/>
        </w:rPr>
        <w:t>енка даются с большим внут</w:t>
      </w:r>
      <w:r w:rsidRPr="00250B11">
        <w:rPr>
          <w:rFonts w:ascii="Times New Roman" w:hAnsi="Times New Roman" w:cs="Times New Roman"/>
          <w:sz w:val="24"/>
          <w:szCs w:val="24"/>
        </w:rPr>
        <w:t>ренним напряжением. Для данного реб</w:t>
      </w:r>
      <w:r w:rsidR="00BA304F">
        <w:rPr>
          <w:rFonts w:ascii="Times New Roman" w:hAnsi="Times New Roman" w:cs="Times New Roman"/>
          <w:sz w:val="24"/>
          <w:szCs w:val="24"/>
        </w:rPr>
        <w:t>е</w:t>
      </w:r>
      <w:r w:rsidRPr="00250B11">
        <w:rPr>
          <w:rFonts w:ascii="Times New Roman" w:hAnsi="Times New Roman" w:cs="Times New Roman"/>
          <w:sz w:val="24"/>
          <w:szCs w:val="24"/>
        </w:rPr>
        <w:t xml:space="preserve">нка школьная жизнь очень </w:t>
      </w:r>
      <w:proofErr w:type="spellStart"/>
      <w:r w:rsidRPr="00250B11">
        <w:rPr>
          <w:rFonts w:ascii="Times New Roman" w:hAnsi="Times New Roman" w:cs="Times New Roman"/>
          <w:sz w:val="24"/>
          <w:szCs w:val="24"/>
        </w:rPr>
        <w:t>затратна</w:t>
      </w:r>
      <w:proofErr w:type="spellEnd"/>
      <w:r w:rsidRPr="00250B11">
        <w:rPr>
          <w:rFonts w:ascii="Times New Roman" w:hAnsi="Times New Roman" w:cs="Times New Roman"/>
          <w:sz w:val="24"/>
          <w:szCs w:val="24"/>
        </w:rPr>
        <w:t>, возможны негативные последствия, например, в виде ухудшения здоровья.</w:t>
      </w:r>
    </w:p>
    <w:p w:rsidR="00BA304F" w:rsidRPr="00BA304F" w:rsidRDefault="00BA304F" w:rsidP="00EB57D7">
      <w:pPr>
        <w:pStyle w:val="a3"/>
        <w:ind w:right="-28" w:firstLine="567"/>
        <w:jc w:val="both"/>
        <w:rPr>
          <w:rFonts w:ascii="Times New Roman" w:hAnsi="Times New Roman" w:cs="Times New Roman"/>
          <w:sz w:val="24"/>
          <w:szCs w:val="24"/>
        </w:rPr>
      </w:pPr>
      <w:r w:rsidRPr="00BA304F">
        <w:rPr>
          <w:rFonts w:ascii="Times New Roman" w:hAnsi="Times New Roman" w:cs="Times New Roman"/>
          <w:sz w:val="24"/>
          <w:szCs w:val="24"/>
        </w:rPr>
        <w:t xml:space="preserve">Если к концу учебного года поведение выравнивается, можно сделать вывод, что уменьшается </w:t>
      </w:r>
      <w:proofErr w:type="spellStart"/>
      <w:r w:rsidRPr="00BA304F">
        <w:rPr>
          <w:rFonts w:ascii="Times New Roman" w:hAnsi="Times New Roman" w:cs="Times New Roman"/>
          <w:sz w:val="24"/>
          <w:szCs w:val="24"/>
        </w:rPr>
        <w:t>затратность</w:t>
      </w:r>
      <w:proofErr w:type="spellEnd"/>
      <w:r w:rsidRPr="00BA304F">
        <w:rPr>
          <w:rFonts w:ascii="Times New Roman" w:hAnsi="Times New Roman" w:cs="Times New Roman"/>
          <w:sz w:val="24"/>
          <w:szCs w:val="24"/>
        </w:rPr>
        <w:t xml:space="preserve"> школьной жизни для реб</w:t>
      </w:r>
      <w:r>
        <w:rPr>
          <w:rFonts w:ascii="Times New Roman" w:hAnsi="Times New Roman" w:cs="Times New Roman"/>
          <w:sz w:val="24"/>
          <w:szCs w:val="24"/>
        </w:rPr>
        <w:t>е</w:t>
      </w:r>
      <w:r w:rsidRPr="00BA304F">
        <w:rPr>
          <w:rFonts w:ascii="Times New Roman" w:hAnsi="Times New Roman" w:cs="Times New Roman"/>
          <w:sz w:val="24"/>
          <w:szCs w:val="24"/>
        </w:rPr>
        <w:t>нка. Высокий результат по данному показателю является важной информацией для родителей. Необходимо выяснить зоны наибольшего напряжен</w:t>
      </w:r>
      <w:r>
        <w:rPr>
          <w:rFonts w:ascii="Times New Roman" w:hAnsi="Times New Roman" w:cs="Times New Roman"/>
          <w:sz w:val="24"/>
          <w:szCs w:val="24"/>
        </w:rPr>
        <w:t>ия для своевременной помощи ребе</w:t>
      </w:r>
      <w:r w:rsidRPr="00BA304F">
        <w:rPr>
          <w:rFonts w:ascii="Times New Roman" w:hAnsi="Times New Roman" w:cs="Times New Roman"/>
          <w:sz w:val="24"/>
          <w:szCs w:val="24"/>
        </w:rPr>
        <w:t>нку.</w:t>
      </w:r>
    </w:p>
    <w:p w:rsidR="00BA304F" w:rsidRDefault="00BA304F" w:rsidP="00EB57D7">
      <w:pPr>
        <w:pStyle w:val="a3"/>
        <w:ind w:right="-28" w:firstLine="567"/>
        <w:jc w:val="both"/>
        <w:rPr>
          <w:rFonts w:ascii="Times New Roman" w:hAnsi="Times New Roman" w:cs="Times New Roman"/>
          <w:sz w:val="24"/>
          <w:szCs w:val="24"/>
        </w:rPr>
      </w:pPr>
      <w:r w:rsidRPr="00BA304F">
        <w:rPr>
          <w:rFonts w:ascii="Times New Roman" w:hAnsi="Times New Roman" w:cs="Times New Roman"/>
          <w:sz w:val="24"/>
          <w:szCs w:val="24"/>
        </w:rPr>
        <w:t>Проявление реакций адаптации реб</w:t>
      </w:r>
      <w:r>
        <w:rPr>
          <w:rFonts w:ascii="Times New Roman" w:hAnsi="Times New Roman" w:cs="Times New Roman"/>
          <w:sz w:val="24"/>
          <w:szCs w:val="24"/>
        </w:rPr>
        <w:t>е</w:t>
      </w:r>
      <w:r w:rsidRPr="00BA304F">
        <w:rPr>
          <w:rFonts w:ascii="Times New Roman" w:hAnsi="Times New Roman" w:cs="Times New Roman"/>
          <w:sz w:val="24"/>
          <w:szCs w:val="24"/>
        </w:rPr>
        <w:t>нка в домашней обстановке очень отч</w:t>
      </w:r>
      <w:r>
        <w:rPr>
          <w:rFonts w:ascii="Times New Roman" w:hAnsi="Times New Roman" w:cs="Times New Roman"/>
          <w:sz w:val="24"/>
          <w:szCs w:val="24"/>
        </w:rPr>
        <w:t>е</w:t>
      </w:r>
      <w:r w:rsidRPr="00BA304F">
        <w:rPr>
          <w:rFonts w:ascii="Times New Roman" w:hAnsi="Times New Roman" w:cs="Times New Roman"/>
          <w:sz w:val="24"/>
          <w:szCs w:val="24"/>
        </w:rPr>
        <w:t>тливо вид</w:t>
      </w:r>
      <w:r>
        <w:rPr>
          <w:rFonts w:ascii="Times New Roman" w:hAnsi="Times New Roman" w:cs="Times New Roman"/>
          <w:sz w:val="24"/>
          <w:szCs w:val="24"/>
        </w:rPr>
        <w:t>ят родители. Для оценки «Це</w:t>
      </w:r>
      <w:r w:rsidRPr="00BA304F">
        <w:rPr>
          <w:rFonts w:ascii="Times New Roman" w:hAnsi="Times New Roman" w:cs="Times New Roman"/>
          <w:sz w:val="24"/>
          <w:szCs w:val="24"/>
        </w:rPr>
        <w:t>ны  адаптации»</w:t>
      </w:r>
      <w:r>
        <w:rPr>
          <w:rFonts w:ascii="Times New Roman" w:hAnsi="Times New Roman" w:cs="Times New Roman"/>
          <w:sz w:val="24"/>
          <w:szCs w:val="24"/>
        </w:rPr>
        <w:t>, которую  платит  организм ребе</w:t>
      </w:r>
      <w:r w:rsidRPr="00BA304F">
        <w:rPr>
          <w:rFonts w:ascii="Times New Roman" w:hAnsi="Times New Roman" w:cs="Times New Roman"/>
          <w:sz w:val="24"/>
          <w:szCs w:val="24"/>
        </w:rPr>
        <w:t>нка, используется  ряд  вопросов об</w:t>
      </w:r>
      <w:r>
        <w:rPr>
          <w:rFonts w:ascii="Times New Roman" w:hAnsi="Times New Roman" w:cs="Times New Roman"/>
          <w:sz w:val="24"/>
          <w:szCs w:val="24"/>
        </w:rPr>
        <w:t xml:space="preserve">  изменениях  в  поведении  ребе</w:t>
      </w:r>
      <w:r w:rsidRPr="00BA304F">
        <w:rPr>
          <w:rFonts w:ascii="Times New Roman" w:hAnsi="Times New Roman" w:cs="Times New Roman"/>
          <w:sz w:val="24"/>
          <w:szCs w:val="24"/>
        </w:rPr>
        <w:t>нка  з</w:t>
      </w:r>
      <w:r>
        <w:rPr>
          <w:rFonts w:ascii="Times New Roman" w:hAnsi="Times New Roman" w:cs="Times New Roman"/>
          <w:sz w:val="24"/>
          <w:szCs w:val="24"/>
        </w:rPr>
        <w:t xml:space="preserve">а </w:t>
      </w:r>
      <w:r w:rsidRPr="00BA304F">
        <w:rPr>
          <w:rFonts w:ascii="Times New Roman" w:hAnsi="Times New Roman" w:cs="Times New Roman"/>
          <w:sz w:val="24"/>
          <w:szCs w:val="24"/>
        </w:rPr>
        <w:t xml:space="preserve">время пребывания в школе, на которые родители дают ответы ДА или НЕТ. Ответы </w:t>
      </w:r>
      <w:r>
        <w:rPr>
          <w:rFonts w:ascii="Times New Roman" w:hAnsi="Times New Roman" w:cs="Times New Roman"/>
          <w:sz w:val="24"/>
          <w:szCs w:val="24"/>
        </w:rPr>
        <w:t>родителей на вопросы об изменени</w:t>
      </w:r>
      <w:r w:rsidRPr="00BA304F">
        <w:rPr>
          <w:rFonts w:ascii="Times New Roman" w:hAnsi="Times New Roman" w:cs="Times New Roman"/>
          <w:sz w:val="24"/>
          <w:szCs w:val="24"/>
        </w:rPr>
        <w:t xml:space="preserve">ях в поведении обследуемых детей </w:t>
      </w:r>
      <w:r w:rsidR="00E34B28">
        <w:rPr>
          <w:rFonts w:ascii="Times New Roman" w:hAnsi="Times New Roman" w:cs="Times New Roman"/>
          <w:sz w:val="24"/>
          <w:szCs w:val="24"/>
        </w:rPr>
        <w:t>представлены в таблице 17</w:t>
      </w:r>
      <w:r w:rsidR="00EB57D7">
        <w:rPr>
          <w:rFonts w:ascii="Times New Roman" w:hAnsi="Times New Roman" w:cs="Times New Roman"/>
          <w:sz w:val="24"/>
          <w:szCs w:val="24"/>
        </w:rPr>
        <w:t>.</w:t>
      </w:r>
    </w:p>
    <w:p w:rsidR="00E34B28" w:rsidRPr="00E34B28" w:rsidRDefault="00EB57D7" w:rsidP="00E34B28">
      <w:pPr>
        <w:pStyle w:val="a3"/>
        <w:spacing w:line="276" w:lineRule="auto"/>
        <w:ind w:right="-31" w:firstLine="567"/>
        <w:jc w:val="right"/>
        <w:rPr>
          <w:rFonts w:ascii="Times New Roman" w:hAnsi="Times New Roman" w:cs="Times New Roman"/>
          <w:i/>
          <w:sz w:val="24"/>
          <w:szCs w:val="24"/>
        </w:rPr>
      </w:pPr>
      <w:r>
        <w:rPr>
          <w:rFonts w:ascii="Times New Roman" w:hAnsi="Times New Roman" w:cs="Times New Roman"/>
          <w:i/>
          <w:sz w:val="24"/>
          <w:szCs w:val="24"/>
        </w:rPr>
        <w:t>таблица 18</w:t>
      </w:r>
    </w:p>
    <w:p w:rsidR="00844B4A" w:rsidRPr="00844B4A" w:rsidRDefault="00844B4A" w:rsidP="00F96D2D">
      <w:pPr>
        <w:pStyle w:val="a3"/>
        <w:spacing w:line="276" w:lineRule="auto"/>
        <w:ind w:right="-31" w:firstLine="567"/>
        <w:jc w:val="both"/>
        <w:rPr>
          <w:rFonts w:ascii="Times New Roman" w:hAnsi="Times New Roman" w:cs="Times New Roman"/>
          <w:sz w:val="14"/>
          <w:szCs w:val="24"/>
        </w:rPr>
      </w:pPr>
    </w:p>
    <w:p w:rsidR="00BA304F" w:rsidRDefault="00BA304F" w:rsidP="00F96D2D">
      <w:pPr>
        <w:pStyle w:val="a3"/>
        <w:spacing w:line="276" w:lineRule="auto"/>
        <w:ind w:right="-31" w:firstLine="567"/>
        <w:jc w:val="center"/>
        <w:rPr>
          <w:rFonts w:ascii="Times New Roman" w:hAnsi="Times New Roman" w:cs="Times New Roman"/>
          <w:b/>
          <w:sz w:val="24"/>
          <w:szCs w:val="24"/>
        </w:rPr>
      </w:pPr>
      <w:r w:rsidRPr="00BA304F">
        <w:rPr>
          <w:rFonts w:ascii="Times New Roman" w:hAnsi="Times New Roman" w:cs="Times New Roman"/>
          <w:b/>
          <w:sz w:val="24"/>
          <w:szCs w:val="24"/>
        </w:rPr>
        <w:t xml:space="preserve">Цена адаптации ребёнка к школе </w:t>
      </w:r>
    </w:p>
    <w:p w:rsidR="00844B4A" w:rsidRPr="00844B4A" w:rsidRDefault="00844B4A" w:rsidP="00F96D2D">
      <w:pPr>
        <w:pStyle w:val="a3"/>
        <w:spacing w:line="276" w:lineRule="auto"/>
        <w:ind w:right="-31" w:firstLine="567"/>
        <w:jc w:val="center"/>
        <w:rPr>
          <w:rFonts w:ascii="Times New Roman" w:hAnsi="Times New Roman" w:cs="Times New Roman"/>
          <w:b/>
          <w:sz w:val="14"/>
          <w:szCs w:val="24"/>
        </w:rPr>
      </w:pPr>
    </w:p>
    <w:tbl>
      <w:tblPr>
        <w:tblStyle w:val="a6"/>
        <w:tblW w:w="14253" w:type="dxa"/>
        <w:tblInd w:w="250" w:type="dxa"/>
        <w:tblLook w:val="04A0" w:firstRow="1" w:lastRow="0" w:firstColumn="1" w:lastColumn="0" w:noHBand="0" w:noVBand="1"/>
      </w:tblPr>
      <w:tblGrid>
        <w:gridCol w:w="6854"/>
        <w:gridCol w:w="1859"/>
        <w:gridCol w:w="1702"/>
        <w:gridCol w:w="1850"/>
        <w:gridCol w:w="1988"/>
      </w:tblGrid>
      <w:tr w:rsidR="006B4D51" w:rsidRPr="00844B4A" w:rsidTr="006B4D51">
        <w:trPr>
          <w:trHeight w:val="508"/>
        </w:trPr>
        <w:tc>
          <w:tcPr>
            <w:tcW w:w="6854" w:type="dxa"/>
            <w:vMerge w:val="restart"/>
            <w:vAlign w:val="center"/>
          </w:tcPr>
          <w:p w:rsidR="006B4D51" w:rsidRPr="00844B4A" w:rsidRDefault="006B4D51" w:rsidP="00F96D2D">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Изменения в поведении ребенка</w:t>
            </w:r>
          </w:p>
          <w:p w:rsidR="006B4D51" w:rsidRPr="00844B4A" w:rsidRDefault="006B4D51" w:rsidP="00F96D2D">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 родителей, которые ответили положительно на вопрос)</w:t>
            </w:r>
          </w:p>
        </w:tc>
        <w:tc>
          <w:tcPr>
            <w:tcW w:w="3561" w:type="dxa"/>
            <w:gridSpan w:val="2"/>
            <w:vAlign w:val="center"/>
          </w:tcPr>
          <w:p w:rsidR="006B4D51" w:rsidRDefault="006B4D51" w:rsidP="006B4D51">
            <w:pPr>
              <w:pStyle w:val="a3"/>
              <w:spacing w:line="276" w:lineRule="auto"/>
              <w:ind w:right="-31"/>
              <w:jc w:val="center"/>
              <w:rPr>
                <w:rFonts w:ascii="Times New Roman" w:hAnsi="Times New Roman" w:cs="Times New Roman"/>
                <w:b/>
                <w:sz w:val="20"/>
                <w:szCs w:val="20"/>
              </w:rPr>
            </w:pPr>
            <w:r>
              <w:rPr>
                <w:rFonts w:ascii="Times New Roman" w:hAnsi="Times New Roman" w:cs="Times New Roman"/>
                <w:b/>
                <w:sz w:val="20"/>
                <w:szCs w:val="20"/>
              </w:rPr>
              <w:t>2020-2021 учебный год</w:t>
            </w:r>
          </w:p>
          <w:p w:rsidR="006B4D51" w:rsidRDefault="00CF4314" w:rsidP="006B4D51">
            <w:pPr>
              <w:pStyle w:val="a3"/>
              <w:spacing w:line="276" w:lineRule="auto"/>
              <w:ind w:right="-31"/>
              <w:jc w:val="center"/>
              <w:rPr>
                <w:rFonts w:ascii="Times New Roman" w:hAnsi="Times New Roman" w:cs="Times New Roman"/>
                <w:b/>
                <w:sz w:val="20"/>
                <w:szCs w:val="20"/>
              </w:rPr>
            </w:pPr>
            <w:r>
              <w:rPr>
                <w:rFonts w:ascii="Times New Roman" w:hAnsi="Times New Roman" w:cs="Times New Roman"/>
                <w:b/>
                <w:sz w:val="20"/>
                <w:szCs w:val="20"/>
              </w:rPr>
              <w:t>(н</w:t>
            </w:r>
            <w:r w:rsidR="006B4D51">
              <w:rPr>
                <w:rFonts w:ascii="Times New Roman" w:hAnsi="Times New Roman" w:cs="Times New Roman"/>
                <w:b/>
                <w:sz w:val="20"/>
                <w:szCs w:val="20"/>
              </w:rPr>
              <w:t>ачало года</w:t>
            </w:r>
            <w:r>
              <w:rPr>
                <w:rFonts w:ascii="Times New Roman" w:hAnsi="Times New Roman" w:cs="Times New Roman"/>
                <w:b/>
                <w:sz w:val="20"/>
                <w:szCs w:val="20"/>
              </w:rPr>
              <w:t>)</w:t>
            </w:r>
          </w:p>
          <w:p w:rsidR="006B4D51" w:rsidRPr="00844B4A" w:rsidRDefault="006B4D51" w:rsidP="006B4D51">
            <w:pPr>
              <w:pStyle w:val="a3"/>
              <w:spacing w:line="276" w:lineRule="auto"/>
              <w:ind w:right="-31"/>
              <w:jc w:val="center"/>
              <w:rPr>
                <w:rFonts w:ascii="Times New Roman" w:hAnsi="Times New Roman" w:cs="Times New Roman"/>
                <w:b/>
                <w:sz w:val="20"/>
                <w:szCs w:val="20"/>
              </w:rPr>
            </w:pPr>
          </w:p>
        </w:tc>
        <w:tc>
          <w:tcPr>
            <w:tcW w:w="3838" w:type="dxa"/>
            <w:gridSpan w:val="2"/>
            <w:vAlign w:val="center"/>
          </w:tcPr>
          <w:p w:rsidR="006B4D51" w:rsidRDefault="006B4D51" w:rsidP="006B4D51">
            <w:pPr>
              <w:pStyle w:val="a3"/>
              <w:spacing w:line="276" w:lineRule="auto"/>
              <w:ind w:right="-31"/>
              <w:jc w:val="center"/>
              <w:rPr>
                <w:rFonts w:ascii="Times New Roman" w:hAnsi="Times New Roman" w:cs="Times New Roman"/>
                <w:b/>
                <w:sz w:val="20"/>
                <w:szCs w:val="20"/>
              </w:rPr>
            </w:pPr>
            <w:r>
              <w:rPr>
                <w:rFonts w:ascii="Times New Roman" w:hAnsi="Times New Roman" w:cs="Times New Roman"/>
                <w:b/>
                <w:sz w:val="20"/>
                <w:szCs w:val="20"/>
              </w:rPr>
              <w:t xml:space="preserve">2020-2021 учебный год </w:t>
            </w:r>
            <w:r w:rsidR="00CF4314">
              <w:rPr>
                <w:rFonts w:ascii="Times New Roman" w:hAnsi="Times New Roman" w:cs="Times New Roman"/>
                <w:b/>
                <w:sz w:val="20"/>
                <w:szCs w:val="20"/>
              </w:rPr>
              <w:t>(к</w:t>
            </w:r>
            <w:r>
              <w:rPr>
                <w:rFonts w:ascii="Times New Roman" w:hAnsi="Times New Roman" w:cs="Times New Roman"/>
                <w:b/>
                <w:sz w:val="20"/>
                <w:szCs w:val="20"/>
              </w:rPr>
              <w:t>онец года</w:t>
            </w:r>
            <w:r w:rsidR="00CF4314">
              <w:rPr>
                <w:rFonts w:ascii="Times New Roman" w:hAnsi="Times New Roman" w:cs="Times New Roman"/>
                <w:b/>
                <w:sz w:val="20"/>
                <w:szCs w:val="20"/>
              </w:rPr>
              <w:t>)</w:t>
            </w:r>
          </w:p>
          <w:p w:rsidR="006B4D51" w:rsidRPr="00844B4A" w:rsidRDefault="006B4D51" w:rsidP="006B4D51">
            <w:pPr>
              <w:pStyle w:val="a3"/>
              <w:spacing w:line="276" w:lineRule="auto"/>
              <w:ind w:right="-31"/>
              <w:jc w:val="center"/>
              <w:rPr>
                <w:rFonts w:ascii="Times New Roman" w:hAnsi="Times New Roman" w:cs="Times New Roman"/>
                <w:b/>
                <w:sz w:val="20"/>
                <w:szCs w:val="20"/>
              </w:rPr>
            </w:pPr>
          </w:p>
        </w:tc>
      </w:tr>
      <w:tr w:rsidR="006B4D51" w:rsidRPr="00844B4A" w:rsidTr="006B4D51">
        <w:trPr>
          <w:trHeight w:val="141"/>
        </w:trPr>
        <w:tc>
          <w:tcPr>
            <w:tcW w:w="6854" w:type="dxa"/>
            <w:vMerge/>
            <w:vAlign w:val="center"/>
          </w:tcPr>
          <w:p w:rsidR="006B4D51" w:rsidRPr="00844B4A" w:rsidRDefault="006B4D51" w:rsidP="00F96D2D">
            <w:pPr>
              <w:pStyle w:val="a3"/>
              <w:spacing w:line="276" w:lineRule="auto"/>
              <w:ind w:right="-31"/>
              <w:jc w:val="both"/>
              <w:rPr>
                <w:rFonts w:ascii="Times New Roman" w:hAnsi="Times New Roman" w:cs="Times New Roman"/>
                <w:b/>
                <w:sz w:val="20"/>
                <w:szCs w:val="20"/>
              </w:rPr>
            </w:pPr>
          </w:p>
        </w:tc>
        <w:tc>
          <w:tcPr>
            <w:tcW w:w="1859" w:type="dxa"/>
            <w:tcBorders>
              <w:right w:val="single" w:sz="4" w:space="0" w:color="auto"/>
            </w:tcBorders>
            <w:vAlign w:val="center"/>
          </w:tcPr>
          <w:p w:rsidR="006B4D51" w:rsidRPr="00844B4A" w:rsidRDefault="006B4D51" w:rsidP="006B4D51">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Кол-во</w:t>
            </w:r>
          </w:p>
        </w:tc>
        <w:tc>
          <w:tcPr>
            <w:tcW w:w="1702" w:type="dxa"/>
            <w:tcBorders>
              <w:left w:val="single" w:sz="4" w:space="0" w:color="auto"/>
            </w:tcBorders>
            <w:vAlign w:val="center"/>
          </w:tcPr>
          <w:p w:rsidR="006B4D51" w:rsidRPr="00844B4A" w:rsidRDefault="00CF4314" w:rsidP="006B4D51">
            <w:pPr>
              <w:pStyle w:val="a3"/>
              <w:spacing w:line="276" w:lineRule="auto"/>
              <w:ind w:right="-31"/>
              <w:jc w:val="center"/>
              <w:rPr>
                <w:rFonts w:ascii="Times New Roman" w:hAnsi="Times New Roman" w:cs="Times New Roman"/>
                <w:b/>
                <w:sz w:val="20"/>
                <w:szCs w:val="20"/>
              </w:rPr>
            </w:pPr>
            <w:r>
              <w:rPr>
                <w:rFonts w:ascii="Times New Roman" w:hAnsi="Times New Roman" w:cs="Times New Roman"/>
                <w:b/>
                <w:sz w:val="20"/>
                <w:szCs w:val="20"/>
              </w:rPr>
              <w:t>%</w:t>
            </w:r>
          </w:p>
        </w:tc>
        <w:tc>
          <w:tcPr>
            <w:tcW w:w="1850" w:type="dxa"/>
            <w:vAlign w:val="center"/>
          </w:tcPr>
          <w:p w:rsidR="006B4D51" w:rsidRPr="00844B4A" w:rsidRDefault="006B4D51" w:rsidP="00F96D2D">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Кол-во</w:t>
            </w:r>
          </w:p>
        </w:tc>
        <w:tc>
          <w:tcPr>
            <w:tcW w:w="1988" w:type="dxa"/>
            <w:vAlign w:val="center"/>
          </w:tcPr>
          <w:p w:rsidR="006B4D51" w:rsidRPr="00844B4A" w:rsidRDefault="006B4D51" w:rsidP="00F96D2D">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w:t>
            </w:r>
          </w:p>
        </w:tc>
      </w:tr>
      <w:tr w:rsidR="00CF4314" w:rsidRPr="00844B4A" w:rsidTr="006B4D51">
        <w:trPr>
          <w:trHeight w:val="262"/>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Боится опоздать в школу и что-либо не сделать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27</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30</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34</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37%</w:t>
            </w:r>
          </w:p>
        </w:tc>
      </w:tr>
      <w:tr w:rsidR="006B4D51" w:rsidRPr="00844B4A" w:rsidTr="006B4D51">
        <w:trPr>
          <w:trHeight w:val="246"/>
        </w:trPr>
        <w:tc>
          <w:tcPr>
            <w:tcW w:w="6854" w:type="dxa"/>
            <w:vAlign w:val="center"/>
          </w:tcPr>
          <w:p w:rsidR="006B4D51" w:rsidRPr="00844B4A" w:rsidRDefault="006B4D51" w:rsidP="00F96D2D">
            <w:pPr>
              <w:pStyle w:val="a3"/>
              <w:spacing w:line="276" w:lineRule="auto"/>
              <w:ind w:right="-31"/>
              <w:jc w:val="both"/>
              <w:rPr>
                <w:rFonts w:ascii="Times New Roman" w:hAnsi="Times New Roman" w:cs="Times New Roman"/>
                <w:sz w:val="20"/>
                <w:szCs w:val="24"/>
              </w:rPr>
            </w:pPr>
            <w:r w:rsidRPr="002840CF">
              <w:rPr>
                <w:rFonts w:ascii="Times New Roman" w:hAnsi="Times New Roman" w:cs="Times New Roman"/>
                <w:sz w:val="20"/>
                <w:szCs w:val="24"/>
              </w:rPr>
              <w:t>Стало часто наблюдаться пониженное настроение</w:t>
            </w:r>
          </w:p>
        </w:tc>
        <w:tc>
          <w:tcPr>
            <w:tcW w:w="1859" w:type="dxa"/>
            <w:tcBorders>
              <w:right w:val="single" w:sz="4" w:space="0" w:color="auto"/>
            </w:tcBorders>
          </w:tcPr>
          <w:p w:rsidR="006B4D51" w:rsidRPr="00CF4314" w:rsidRDefault="006B4D51" w:rsidP="00F96D2D">
            <w:pPr>
              <w:pStyle w:val="a3"/>
              <w:spacing w:line="276" w:lineRule="auto"/>
              <w:ind w:right="-31"/>
              <w:jc w:val="center"/>
              <w:rPr>
                <w:rFonts w:ascii="Times New Roman" w:hAnsi="Times New Roman" w:cs="Times New Roman"/>
                <w:sz w:val="20"/>
                <w:szCs w:val="20"/>
              </w:rPr>
            </w:pPr>
          </w:p>
        </w:tc>
        <w:tc>
          <w:tcPr>
            <w:tcW w:w="1702" w:type="dxa"/>
            <w:tcBorders>
              <w:left w:val="single" w:sz="4" w:space="0" w:color="auto"/>
            </w:tcBorders>
          </w:tcPr>
          <w:p w:rsidR="006B4D51" w:rsidRPr="00CF4314" w:rsidRDefault="006B4D51" w:rsidP="00F96D2D">
            <w:pPr>
              <w:pStyle w:val="a3"/>
              <w:spacing w:line="276" w:lineRule="auto"/>
              <w:ind w:right="-31"/>
              <w:jc w:val="center"/>
              <w:rPr>
                <w:rFonts w:ascii="Times New Roman" w:hAnsi="Times New Roman" w:cs="Times New Roman"/>
                <w:sz w:val="20"/>
                <w:szCs w:val="20"/>
              </w:rPr>
            </w:pPr>
          </w:p>
        </w:tc>
        <w:tc>
          <w:tcPr>
            <w:tcW w:w="1850" w:type="dxa"/>
            <w:vAlign w:val="center"/>
          </w:tcPr>
          <w:p w:rsidR="006B4D51" w:rsidRDefault="006B4D5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7</w:t>
            </w:r>
          </w:p>
        </w:tc>
        <w:tc>
          <w:tcPr>
            <w:tcW w:w="1988" w:type="dxa"/>
            <w:vAlign w:val="center"/>
          </w:tcPr>
          <w:p w:rsidR="006B4D51" w:rsidRPr="00844B4A" w:rsidRDefault="006B4D5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8%</w:t>
            </w:r>
          </w:p>
        </w:tc>
      </w:tr>
      <w:tr w:rsidR="00CF4314" w:rsidRPr="00844B4A" w:rsidTr="006B4D51">
        <w:trPr>
          <w:trHeight w:val="246"/>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Тревожится о школьных делах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11</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12,3</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22%</w:t>
            </w:r>
          </w:p>
        </w:tc>
      </w:tr>
      <w:tr w:rsidR="00CF4314" w:rsidRPr="00844B4A" w:rsidTr="006B4D51">
        <w:trPr>
          <w:trHeight w:val="262"/>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Просыпается утром с трудом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16</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18</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21</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23%</w:t>
            </w:r>
          </w:p>
        </w:tc>
      </w:tr>
      <w:tr w:rsidR="00CF4314" w:rsidRPr="00844B4A" w:rsidTr="006B4D51">
        <w:trPr>
          <w:trHeight w:val="246"/>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После школы ребенок выглядит очень утомленным, нуждается в отдыхе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8</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9</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10</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11%</w:t>
            </w:r>
          </w:p>
        </w:tc>
      </w:tr>
      <w:tr w:rsidR="00CF4314" w:rsidRPr="00844B4A" w:rsidTr="006B4D51">
        <w:trPr>
          <w:trHeight w:val="262"/>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Появились жалобы на здоровье (болит голова, живот)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4</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4,5</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13</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14%</w:t>
            </w:r>
          </w:p>
        </w:tc>
      </w:tr>
      <w:tr w:rsidR="00CF4314" w:rsidRPr="00844B4A" w:rsidTr="006B4D51">
        <w:trPr>
          <w:trHeight w:val="246"/>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Изменился аппетит (повышенный или выраженное отсутствие аппетита)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4</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4,5</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12</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13%</w:t>
            </w:r>
          </w:p>
        </w:tc>
      </w:tr>
      <w:tr w:rsidR="00CF4314" w:rsidRPr="00844B4A" w:rsidTr="006B4D51">
        <w:trPr>
          <w:trHeight w:val="508"/>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4"/>
              </w:rPr>
            </w:pPr>
            <w:r w:rsidRPr="00844B4A">
              <w:rPr>
                <w:rFonts w:ascii="Times New Roman" w:hAnsi="Times New Roman" w:cs="Times New Roman"/>
                <w:sz w:val="20"/>
                <w:szCs w:val="24"/>
              </w:rPr>
              <w:t>Стали за</w:t>
            </w:r>
            <w:r>
              <w:rPr>
                <w:rFonts w:ascii="Times New Roman" w:hAnsi="Times New Roman" w:cs="Times New Roman"/>
                <w:sz w:val="20"/>
                <w:szCs w:val="24"/>
              </w:rPr>
              <w:t>метны навязчивые движения: грызе</w:t>
            </w:r>
            <w:r w:rsidRPr="00844B4A">
              <w:rPr>
                <w:rFonts w:ascii="Times New Roman" w:hAnsi="Times New Roman" w:cs="Times New Roman"/>
                <w:sz w:val="20"/>
                <w:szCs w:val="24"/>
              </w:rPr>
              <w:t>т ногти, крутит волосы, одежду, шмыгает носом и т.д.</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3</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3,4</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9</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10%</w:t>
            </w:r>
          </w:p>
        </w:tc>
      </w:tr>
      <w:tr w:rsidR="00CF4314" w:rsidRPr="00844B4A" w:rsidTr="006B4D51">
        <w:trPr>
          <w:trHeight w:val="262"/>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Pr>
                <w:rFonts w:ascii="Times New Roman" w:hAnsi="Times New Roman" w:cs="Times New Roman"/>
                <w:sz w:val="20"/>
                <w:szCs w:val="24"/>
              </w:rPr>
              <w:t>После школы ребенок перевозбужде</w:t>
            </w:r>
            <w:r w:rsidRPr="00844B4A">
              <w:rPr>
                <w:rFonts w:ascii="Times New Roman" w:hAnsi="Times New Roman" w:cs="Times New Roman"/>
                <w:sz w:val="20"/>
                <w:szCs w:val="24"/>
              </w:rPr>
              <w:t xml:space="preserve">н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7</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7,9</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5</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5%</w:t>
            </w:r>
          </w:p>
        </w:tc>
      </w:tr>
      <w:tr w:rsidR="00CF4314" w:rsidRPr="00844B4A" w:rsidTr="006B4D51">
        <w:trPr>
          <w:trHeight w:val="246"/>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Просыпается утром в плохом настроении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7</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7,9</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11</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12%</w:t>
            </w:r>
          </w:p>
        </w:tc>
      </w:tr>
      <w:tr w:rsidR="00CF4314" w:rsidRPr="00844B4A" w:rsidTr="006B4D51">
        <w:trPr>
          <w:trHeight w:val="246"/>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Стал капризничать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9</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10,1</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6</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6,5%</w:t>
            </w:r>
          </w:p>
        </w:tc>
      </w:tr>
      <w:tr w:rsidR="00CF4314" w:rsidRPr="00844B4A" w:rsidTr="006B4D51">
        <w:trPr>
          <w:trHeight w:val="262"/>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Вечером с трудом успокаивается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9</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10,1</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w:t>
            </w:r>
          </w:p>
        </w:tc>
      </w:tr>
      <w:tr w:rsidR="00CF4314" w:rsidRPr="00844B4A" w:rsidTr="006B4D51">
        <w:trPr>
          <w:trHeight w:val="246"/>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Сон стал беспокойным (крутится во сне или часто пробуждается)</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2</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2,2</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0</w:t>
            </w:r>
          </w:p>
        </w:tc>
      </w:tr>
      <w:tr w:rsidR="00CF4314" w:rsidRPr="00844B4A" w:rsidTr="006B4D51">
        <w:trPr>
          <w:trHeight w:val="508"/>
        </w:trPr>
        <w:tc>
          <w:tcPr>
            <w:tcW w:w="6854" w:type="dxa"/>
            <w:vAlign w:val="center"/>
          </w:tcPr>
          <w:p w:rsidR="00CF4314" w:rsidRPr="00844B4A" w:rsidRDefault="00CF4314" w:rsidP="002840CF">
            <w:pPr>
              <w:pStyle w:val="a3"/>
              <w:spacing w:line="276" w:lineRule="auto"/>
              <w:ind w:right="-31"/>
              <w:jc w:val="both"/>
              <w:rPr>
                <w:rFonts w:ascii="Times New Roman" w:hAnsi="Times New Roman" w:cs="Times New Roman"/>
                <w:sz w:val="20"/>
                <w:szCs w:val="24"/>
              </w:rPr>
            </w:pPr>
            <w:r w:rsidRPr="002840CF">
              <w:rPr>
                <w:rFonts w:ascii="Times New Roman" w:hAnsi="Times New Roman" w:cs="Times New Roman"/>
                <w:sz w:val="20"/>
                <w:szCs w:val="24"/>
              </w:rPr>
              <w:t>Ребен</w:t>
            </w:r>
            <w:r>
              <w:rPr>
                <w:rFonts w:ascii="Times New Roman" w:hAnsi="Times New Roman" w:cs="Times New Roman"/>
                <w:sz w:val="20"/>
                <w:szCs w:val="24"/>
              </w:rPr>
              <w:t>ок</w:t>
            </w:r>
            <w:r w:rsidRPr="002840CF">
              <w:rPr>
                <w:rFonts w:ascii="Times New Roman" w:hAnsi="Times New Roman" w:cs="Times New Roman"/>
                <w:sz w:val="20"/>
                <w:szCs w:val="24"/>
              </w:rPr>
              <w:t xml:space="preserve"> стал вскакивать во сне, разговаривать, появились жалобы на страшные сны, ночные кошмары</w:t>
            </w:r>
          </w:p>
        </w:tc>
        <w:tc>
          <w:tcPr>
            <w:tcW w:w="1859" w:type="dxa"/>
            <w:tcBorders>
              <w:right w:val="single" w:sz="4" w:space="0" w:color="auto"/>
            </w:tcBorders>
          </w:tcPr>
          <w:p w:rsidR="00CF4314" w:rsidRPr="00CF4314" w:rsidRDefault="00CF4314" w:rsidP="00F96D2D">
            <w:pPr>
              <w:pStyle w:val="a3"/>
              <w:spacing w:line="276" w:lineRule="auto"/>
              <w:ind w:right="-31"/>
              <w:jc w:val="center"/>
              <w:rPr>
                <w:rFonts w:ascii="Times New Roman" w:hAnsi="Times New Roman" w:cs="Times New Roman"/>
                <w:sz w:val="20"/>
                <w:szCs w:val="20"/>
              </w:rPr>
            </w:pPr>
          </w:p>
        </w:tc>
        <w:tc>
          <w:tcPr>
            <w:tcW w:w="1702" w:type="dxa"/>
            <w:tcBorders>
              <w:left w:val="single" w:sz="4" w:space="0" w:color="auto"/>
            </w:tcBorders>
          </w:tcPr>
          <w:p w:rsidR="00CF4314" w:rsidRPr="00CF4314" w:rsidRDefault="00CF4314" w:rsidP="00F96D2D">
            <w:pPr>
              <w:pStyle w:val="a3"/>
              <w:spacing w:line="276" w:lineRule="auto"/>
              <w:ind w:right="-31"/>
              <w:jc w:val="center"/>
              <w:rPr>
                <w:rFonts w:ascii="Times New Roman" w:hAnsi="Times New Roman" w:cs="Times New Roman"/>
                <w:sz w:val="20"/>
                <w:szCs w:val="20"/>
              </w:rPr>
            </w:pPr>
          </w:p>
        </w:tc>
        <w:tc>
          <w:tcPr>
            <w:tcW w:w="1850" w:type="dxa"/>
            <w:vAlign w:val="center"/>
          </w:tcPr>
          <w:p w:rsidR="00CF4314"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w:t>
            </w:r>
          </w:p>
        </w:tc>
      </w:tr>
      <w:tr w:rsidR="00CF4314" w:rsidRPr="00844B4A" w:rsidTr="006B4D51">
        <w:trPr>
          <w:trHeight w:val="262"/>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После уроков приходит и сразу ложится спать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4</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4,5</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r>
      <w:tr w:rsidR="00CF4314" w:rsidRPr="00844B4A" w:rsidTr="006B4D51">
        <w:trPr>
          <w:trHeight w:val="246"/>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С трудом стал засыпать вечером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9</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10,1</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0</w:t>
            </w:r>
          </w:p>
        </w:tc>
      </w:tr>
      <w:tr w:rsidR="00CF4314" w:rsidRPr="00844B4A" w:rsidTr="006B4D51">
        <w:trPr>
          <w:trHeight w:val="262"/>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4"/>
              </w:rPr>
            </w:pPr>
            <w:r>
              <w:rPr>
                <w:rFonts w:ascii="Times New Roman" w:hAnsi="Times New Roman" w:cs="Times New Roman"/>
                <w:sz w:val="20"/>
                <w:szCs w:val="24"/>
              </w:rPr>
              <w:lastRenderedPageBreak/>
              <w:t xml:space="preserve">Другое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1,1</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6</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6,5%</w:t>
            </w:r>
          </w:p>
        </w:tc>
      </w:tr>
    </w:tbl>
    <w:p w:rsidR="00BA304F" w:rsidRDefault="00BA304F" w:rsidP="00F96D2D">
      <w:pPr>
        <w:pStyle w:val="a3"/>
        <w:ind w:right="-31" w:firstLine="567"/>
        <w:jc w:val="both"/>
        <w:rPr>
          <w:rFonts w:ascii="Times New Roman" w:hAnsi="Times New Roman" w:cs="Times New Roman"/>
          <w:sz w:val="14"/>
          <w:szCs w:val="24"/>
        </w:rPr>
      </w:pPr>
    </w:p>
    <w:p w:rsidR="00E34B28" w:rsidRPr="00625E10" w:rsidRDefault="00625E10" w:rsidP="00625E1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E34B28" w:rsidRPr="00625E10">
        <w:rPr>
          <w:rFonts w:ascii="Times New Roman" w:hAnsi="Times New Roman"/>
          <w:color w:val="000000"/>
          <w:sz w:val="24"/>
          <w:szCs w:val="24"/>
        </w:rPr>
        <w:t xml:space="preserve">Наиболее распространённым изменением в поведении ребёнка к концу первого класса родители отмечают боязнь опоздать в школу и что-либо не </w:t>
      </w:r>
      <w:r>
        <w:rPr>
          <w:rFonts w:ascii="Times New Roman" w:hAnsi="Times New Roman"/>
          <w:color w:val="000000"/>
          <w:sz w:val="24"/>
          <w:szCs w:val="24"/>
        </w:rPr>
        <w:t>сделать (</w:t>
      </w:r>
      <w:r w:rsidR="00CF31C3">
        <w:rPr>
          <w:rFonts w:ascii="Times New Roman" w:hAnsi="Times New Roman"/>
          <w:color w:val="000000"/>
          <w:sz w:val="24"/>
          <w:szCs w:val="24"/>
        </w:rPr>
        <w:t>37</w:t>
      </w:r>
      <w:r>
        <w:rPr>
          <w:rFonts w:ascii="Times New Roman" w:hAnsi="Times New Roman"/>
          <w:color w:val="000000"/>
          <w:sz w:val="24"/>
          <w:szCs w:val="24"/>
        </w:rPr>
        <w:t>%), тревогу о школьных делах (</w:t>
      </w:r>
      <w:r w:rsidR="00CF31C3">
        <w:rPr>
          <w:rFonts w:ascii="Times New Roman" w:hAnsi="Times New Roman"/>
          <w:color w:val="000000"/>
          <w:sz w:val="24"/>
          <w:szCs w:val="24"/>
        </w:rPr>
        <w:t>22</w:t>
      </w:r>
      <w:r w:rsidR="00E34B28" w:rsidRPr="00625E10">
        <w:rPr>
          <w:rFonts w:ascii="Times New Roman" w:hAnsi="Times New Roman"/>
          <w:color w:val="000000"/>
          <w:sz w:val="24"/>
          <w:szCs w:val="24"/>
        </w:rPr>
        <w:t>%) и трудн</w:t>
      </w:r>
      <w:r>
        <w:rPr>
          <w:rFonts w:ascii="Times New Roman" w:hAnsi="Times New Roman"/>
          <w:color w:val="000000"/>
          <w:sz w:val="24"/>
          <w:szCs w:val="24"/>
        </w:rPr>
        <w:t>ости с утренним пробуждением (2</w:t>
      </w:r>
      <w:r w:rsidR="00CF31C3">
        <w:rPr>
          <w:rFonts w:ascii="Times New Roman" w:hAnsi="Times New Roman"/>
          <w:color w:val="000000"/>
          <w:sz w:val="24"/>
          <w:szCs w:val="24"/>
        </w:rPr>
        <w:t>3</w:t>
      </w:r>
      <w:r w:rsidR="00E34B28" w:rsidRPr="00625E10">
        <w:rPr>
          <w:rFonts w:ascii="Times New Roman" w:hAnsi="Times New Roman"/>
          <w:color w:val="000000"/>
          <w:sz w:val="24"/>
          <w:szCs w:val="24"/>
        </w:rPr>
        <w:t>%). Отмечают также перевозбуждение после школы, сильное утомление и изменение аппетит</w:t>
      </w:r>
      <w:r>
        <w:rPr>
          <w:rFonts w:ascii="Times New Roman" w:hAnsi="Times New Roman"/>
          <w:color w:val="000000"/>
          <w:sz w:val="24"/>
          <w:szCs w:val="24"/>
        </w:rPr>
        <w:t xml:space="preserve">а, но с меньшей частотой. </w:t>
      </w:r>
      <w:r w:rsidR="00E34B28" w:rsidRPr="00625E10">
        <w:rPr>
          <w:rFonts w:ascii="Times New Roman" w:hAnsi="Times New Roman"/>
          <w:color w:val="000000"/>
          <w:sz w:val="24"/>
          <w:szCs w:val="24"/>
        </w:rPr>
        <w:t xml:space="preserve">Для конца учебного года уже характерно формирование устойчивых негативных реакций в виде тревожного ожидания, </w:t>
      </w:r>
      <w:r w:rsidR="00F14EB7" w:rsidRPr="00625E10">
        <w:rPr>
          <w:rFonts w:ascii="Times New Roman" w:hAnsi="Times New Roman"/>
          <w:color w:val="000000"/>
          <w:sz w:val="24"/>
          <w:szCs w:val="24"/>
        </w:rPr>
        <w:t xml:space="preserve">ухудшения настроения, </w:t>
      </w:r>
      <w:r w:rsidR="00E34B28" w:rsidRPr="00625E10">
        <w:rPr>
          <w:rFonts w:ascii="Times New Roman" w:hAnsi="Times New Roman"/>
          <w:color w:val="000000"/>
          <w:sz w:val="24"/>
          <w:szCs w:val="24"/>
        </w:rPr>
        <w:t>что является фактором формирования личности и может закрепляться в форме конкретных личностных чер</w:t>
      </w:r>
      <w:r w:rsidR="00F14EB7" w:rsidRPr="00625E10">
        <w:rPr>
          <w:rFonts w:ascii="Times New Roman" w:hAnsi="Times New Roman"/>
          <w:color w:val="000000"/>
          <w:sz w:val="24"/>
          <w:szCs w:val="24"/>
        </w:rPr>
        <w:t>т, тревожности</w:t>
      </w:r>
      <w:r>
        <w:rPr>
          <w:rFonts w:ascii="Times New Roman" w:hAnsi="Times New Roman"/>
          <w:color w:val="000000"/>
          <w:sz w:val="24"/>
          <w:szCs w:val="24"/>
        </w:rPr>
        <w:t>.</w:t>
      </w:r>
    </w:p>
    <w:p w:rsidR="00E336C6" w:rsidRPr="001721AC" w:rsidRDefault="00E336C6" w:rsidP="00F96D2D">
      <w:pPr>
        <w:pStyle w:val="a3"/>
        <w:ind w:right="-31" w:firstLine="567"/>
        <w:jc w:val="both"/>
        <w:rPr>
          <w:rFonts w:ascii="Times New Roman" w:hAnsi="Times New Roman" w:cs="Times New Roman"/>
          <w:szCs w:val="24"/>
        </w:rPr>
      </w:pPr>
    </w:p>
    <w:p w:rsidR="00860806" w:rsidRDefault="00860806" w:rsidP="00860806">
      <w:pPr>
        <w:pStyle w:val="a3"/>
        <w:ind w:right="-31" w:firstLine="567"/>
        <w:rPr>
          <w:rFonts w:ascii="Times New Roman" w:hAnsi="Times New Roman" w:cs="Times New Roman"/>
          <w:sz w:val="24"/>
          <w:szCs w:val="24"/>
        </w:rPr>
      </w:pPr>
      <w:r w:rsidRPr="00860806">
        <w:rPr>
          <w:rFonts w:ascii="Times New Roman" w:hAnsi="Times New Roman" w:cs="Times New Roman"/>
          <w:b/>
          <w:sz w:val="24"/>
          <w:szCs w:val="24"/>
        </w:rPr>
        <w:t>Причины трудностей в школе, возникающих у первоклассников (по мнению учителей и родителей)</w:t>
      </w:r>
      <w:r w:rsidRPr="00860806">
        <w:rPr>
          <w:rFonts w:ascii="Times New Roman" w:hAnsi="Times New Roman" w:cs="Times New Roman"/>
          <w:sz w:val="24"/>
          <w:szCs w:val="24"/>
        </w:rPr>
        <w:t xml:space="preserve"> </w:t>
      </w:r>
    </w:p>
    <w:p w:rsidR="00F14EB7" w:rsidRPr="00860806" w:rsidRDefault="00F14EB7" w:rsidP="00860806">
      <w:pPr>
        <w:pStyle w:val="a3"/>
        <w:ind w:right="-31" w:firstLine="567"/>
        <w:rPr>
          <w:rFonts w:ascii="Times New Roman" w:hAnsi="Times New Roman" w:cs="Times New Roman"/>
          <w:sz w:val="24"/>
          <w:szCs w:val="24"/>
        </w:rPr>
      </w:pPr>
    </w:p>
    <w:p w:rsidR="00860806" w:rsidRPr="00860806" w:rsidRDefault="00860806" w:rsidP="00EB57D7">
      <w:pPr>
        <w:pStyle w:val="a3"/>
        <w:ind w:right="-31" w:firstLine="567"/>
        <w:jc w:val="both"/>
        <w:rPr>
          <w:rFonts w:ascii="Times New Roman" w:hAnsi="Times New Roman" w:cs="Times New Roman"/>
          <w:sz w:val="24"/>
          <w:szCs w:val="24"/>
        </w:rPr>
      </w:pPr>
      <w:r w:rsidRPr="00860806">
        <w:rPr>
          <w:rFonts w:ascii="Times New Roman" w:hAnsi="Times New Roman" w:cs="Times New Roman"/>
          <w:sz w:val="24"/>
          <w:szCs w:val="24"/>
        </w:rPr>
        <w:t xml:space="preserve">Для получения информации о причинах затруднений, которые возникают у детей в школе, родителям и учителям задали один и тот же вопрос: «В чем Вы видите основные причины возникающих у детей первого класса трудностей в школе?». Отвечая на данный вопрос, учителя и родители должны были отметить не более 3-х причин. </w:t>
      </w:r>
    </w:p>
    <w:p w:rsidR="00860806" w:rsidRPr="00860806" w:rsidRDefault="00860806" w:rsidP="00EB57D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60806">
        <w:rPr>
          <w:rFonts w:ascii="Times New Roman" w:hAnsi="Times New Roman"/>
          <w:color w:val="000000"/>
          <w:sz w:val="24"/>
          <w:szCs w:val="24"/>
        </w:rPr>
        <w:t xml:space="preserve">Основными причинами возникновения трудностей в школе учителя уже традиционно указывают внешкольные факторы: недостаточный уровень готовности детей к школе, недостаточную поддержку ребёнка со стороны семьи и перегрузку учащихся дополнительным образованием. Также традиционно уже в качестве причины возникновения трудностей </w:t>
      </w:r>
      <w:r w:rsidRPr="00F14EB7">
        <w:rPr>
          <w:rFonts w:ascii="Times New Roman" w:hAnsi="Times New Roman"/>
          <w:sz w:val="24"/>
          <w:szCs w:val="24"/>
        </w:rPr>
        <w:t>почти 60% учителей</w:t>
      </w:r>
      <w:r w:rsidRPr="00860806">
        <w:rPr>
          <w:rFonts w:ascii="Times New Roman" w:hAnsi="Times New Roman"/>
          <w:color w:val="000000"/>
          <w:sz w:val="24"/>
          <w:szCs w:val="24"/>
        </w:rPr>
        <w:t xml:space="preserve"> указывают ухудшение здоровья. </w:t>
      </w:r>
    </w:p>
    <w:p w:rsidR="00860806" w:rsidRPr="00860806" w:rsidRDefault="00F14EB7" w:rsidP="00EB57D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60806" w:rsidRPr="00860806">
        <w:rPr>
          <w:rFonts w:ascii="Times New Roman" w:hAnsi="Times New Roman"/>
          <w:color w:val="000000"/>
          <w:sz w:val="24"/>
          <w:szCs w:val="24"/>
        </w:rPr>
        <w:t xml:space="preserve">Родители же основными причинами возникновения трудностей чаще указывают усложнённые программы обучения и недостаточную готовность детей к школе. </w:t>
      </w:r>
    </w:p>
    <w:p w:rsidR="00860806" w:rsidRPr="00860806" w:rsidRDefault="00F14EB7" w:rsidP="00EB57D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60806" w:rsidRPr="00860806">
        <w:rPr>
          <w:rFonts w:ascii="Times New Roman" w:hAnsi="Times New Roman"/>
          <w:color w:val="000000"/>
          <w:sz w:val="24"/>
          <w:szCs w:val="24"/>
        </w:rPr>
        <w:t>Большая разница наблюдается между ответами учителей и родителей по вопросу ухудшения здоровья детей (почти 50% между ответами учителей и родителей). Родители намного более оптимистично смотрят на изменение состояния здоровья их детей.</w:t>
      </w:r>
      <w:r w:rsidR="00860806">
        <w:rPr>
          <w:rFonts w:ascii="Times New Roman" w:hAnsi="Times New Roman"/>
          <w:color w:val="000000"/>
          <w:sz w:val="24"/>
          <w:szCs w:val="24"/>
        </w:rPr>
        <w:t xml:space="preserve"> </w:t>
      </w:r>
      <w:r w:rsidR="00860806" w:rsidRPr="00860806">
        <w:rPr>
          <w:rFonts w:ascii="Times New Roman" w:hAnsi="Times New Roman"/>
          <w:color w:val="000000"/>
          <w:sz w:val="24"/>
          <w:szCs w:val="24"/>
        </w:rPr>
        <w:t xml:space="preserve">Расхождение ответов учителей и родителей по вопросу готовности к школе, усложнённых программах обучения, перегрузке дополнительными занятиями и отсутствии поддержки в семье, возможно, связано со стремлением переложить часть ответственности друг на друга. Также возможно отсутствие у родителей представлений о программах обучения. Можно предположить, что в ответах родители больше отражают общественное мнение, сформированное в их окружении, или они переносят опыт обучения другого ребёнка. </w:t>
      </w:r>
    </w:p>
    <w:p w:rsidR="00860806" w:rsidRPr="0024569D" w:rsidRDefault="00860806" w:rsidP="00860806">
      <w:pPr>
        <w:pStyle w:val="a3"/>
        <w:ind w:right="-31" w:firstLine="567"/>
        <w:jc w:val="center"/>
        <w:rPr>
          <w:rFonts w:ascii="Times New Roman" w:hAnsi="Times New Roman" w:cs="Times New Roman"/>
          <w:b/>
          <w:i/>
          <w:sz w:val="24"/>
          <w:szCs w:val="24"/>
        </w:rPr>
      </w:pPr>
    </w:p>
    <w:p w:rsidR="00581EE0" w:rsidRPr="007D3825" w:rsidRDefault="007D3825" w:rsidP="00F14EB7">
      <w:pPr>
        <w:pStyle w:val="a3"/>
        <w:spacing w:line="276" w:lineRule="auto"/>
        <w:ind w:right="-31" w:firstLine="567"/>
        <w:jc w:val="center"/>
        <w:rPr>
          <w:rFonts w:ascii="Times New Roman" w:hAnsi="Times New Roman" w:cs="Times New Roman"/>
          <w:b/>
          <w:sz w:val="28"/>
          <w:szCs w:val="24"/>
        </w:rPr>
      </w:pPr>
      <w:r w:rsidRPr="007D3825">
        <w:rPr>
          <w:rFonts w:ascii="Times New Roman" w:hAnsi="Times New Roman" w:cs="Times New Roman"/>
          <w:b/>
          <w:sz w:val="28"/>
          <w:szCs w:val="24"/>
        </w:rPr>
        <w:t>4</w:t>
      </w:r>
      <w:r w:rsidR="0062504C" w:rsidRPr="007D3825">
        <w:rPr>
          <w:rFonts w:ascii="Times New Roman" w:hAnsi="Times New Roman" w:cs="Times New Roman"/>
          <w:b/>
          <w:sz w:val="28"/>
          <w:szCs w:val="24"/>
        </w:rPr>
        <w:t>.</w:t>
      </w:r>
      <w:r w:rsidR="00581EE0" w:rsidRPr="007D3825">
        <w:rPr>
          <w:rFonts w:ascii="Times New Roman" w:hAnsi="Times New Roman" w:cs="Times New Roman"/>
          <w:b/>
          <w:sz w:val="28"/>
          <w:szCs w:val="24"/>
        </w:rPr>
        <w:t>Анализ факторов, связанных с образовательными организациями,</w:t>
      </w:r>
      <w:r w:rsidR="00F14EB7" w:rsidRPr="007D3825">
        <w:rPr>
          <w:rFonts w:ascii="Times New Roman" w:hAnsi="Times New Roman" w:cs="Times New Roman"/>
          <w:b/>
          <w:sz w:val="28"/>
          <w:szCs w:val="24"/>
        </w:rPr>
        <w:t xml:space="preserve"> </w:t>
      </w:r>
      <w:r w:rsidR="00581EE0" w:rsidRPr="007D3825">
        <w:rPr>
          <w:rFonts w:ascii="Times New Roman" w:hAnsi="Times New Roman" w:cs="Times New Roman"/>
          <w:b/>
          <w:sz w:val="28"/>
          <w:szCs w:val="24"/>
        </w:rPr>
        <w:t>учителями и учебным процессом</w:t>
      </w:r>
    </w:p>
    <w:p w:rsidR="00B63932" w:rsidRPr="00E96712" w:rsidRDefault="00B63932" w:rsidP="00F96D2D">
      <w:pPr>
        <w:pStyle w:val="a3"/>
        <w:ind w:right="-31" w:firstLine="567"/>
        <w:jc w:val="center"/>
        <w:rPr>
          <w:rFonts w:ascii="Times New Roman" w:hAnsi="Times New Roman" w:cs="Times New Roman"/>
          <w:b/>
          <w:sz w:val="24"/>
          <w:szCs w:val="24"/>
        </w:rPr>
      </w:pPr>
    </w:p>
    <w:p w:rsidR="00581EE0" w:rsidRDefault="007D3825" w:rsidP="00F96D2D">
      <w:pPr>
        <w:pStyle w:val="a3"/>
        <w:ind w:right="-31"/>
        <w:jc w:val="both"/>
        <w:rPr>
          <w:rFonts w:ascii="Times New Roman" w:hAnsi="Times New Roman" w:cs="Times New Roman"/>
          <w:b/>
          <w:sz w:val="24"/>
          <w:szCs w:val="24"/>
        </w:rPr>
      </w:pPr>
      <w:r>
        <w:rPr>
          <w:rFonts w:ascii="Times New Roman" w:hAnsi="Times New Roman" w:cs="Times New Roman"/>
          <w:b/>
          <w:sz w:val="24"/>
          <w:szCs w:val="24"/>
        </w:rPr>
        <w:t>4</w:t>
      </w:r>
      <w:r w:rsidR="0062629F">
        <w:rPr>
          <w:rFonts w:ascii="Times New Roman" w:hAnsi="Times New Roman" w:cs="Times New Roman"/>
          <w:b/>
          <w:sz w:val="24"/>
          <w:szCs w:val="24"/>
        </w:rPr>
        <w:t xml:space="preserve">.1. </w:t>
      </w:r>
      <w:r w:rsidR="00581EE0">
        <w:rPr>
          <w:rFonts w:ascii="Times New Roman" w:hAnsi="Times New Roman" w:cs="Times New Roman"/>
          <w:b/>
          <w:sz w:val="24"/>
          <w:szCs w:val="24"/>
        </w:rPr>
        <w:t>Некоторые данные о классах, участвовавших в мониторинге</w:t>
      </w:r>
    </w:p>
    <w:p w:rsidR="00581EE0" w:rsidRPr="00065CC7" w:rsidRDefault="00581EE0" w:rsidP="00F96D2D">
      <w:pPr>
        <w:pStyle w:val="a3"/>
        <w:ind w:right="-31"/>
        <w:jc w:val="both"/>
        <w:rPr>
          <w:rFonts w:ascii="Times New Roman" w:hAnsi="Times New Roman" w:cs="Times New Roman"/>
          <w:i/>
          <w:sz w:val="24"/>
          <w:szCs w:val="24"/>
        </w:rPr>
      </w:pPr>
      <w:r w:rsidRPr="00581EE0">
        <w:rPr>
          <w:rFonts w:ascii="Times New Roman" w:hAnsi="Times New Roman" w:cs="Times New Roman"/>
          <w:i/>
          <w:sz w:val="24"/>
          <w:szCs w:val="24"/>
        </w:rPr>
        <w:t xml:space="preserve">Число учащихся в </w:t>
      </w:r>
      <w:r w:rsidRPr="00065CC7">
        <w:rPr>
          <w:rFonts w:ascii="Times New Roman" w:hAnsi="Times New Roman" w:cs="Times New Roman"/>
          <w:i/>
          <w:sz w:val="24"/>
          <w:szCs w:val="24"/>
        </w:rPr>
        <w:t>первых классах</w:t>
      </w:r>
      <w:r w:rsidR="00A90F03" w:rsidRPr="00065CC7">
        <w:rPr>
          <w:rFonts w:ascii="Times New Roman" w:hAnsi="Times New Roman" w:cs="Times New Roman"/>
          <w:i/>
          <w:sz w:val="24"/>
          <w:szCs w:val="24"/>
        </w:rPr>
        <w:t xml:space="preserve"> </w:t>
      </w:r>
      <w:r w:rsidR="00F01737">
        <w:rPr>
          <w:rFonts w:ascii="Times New Roman" w:hAnsi="Times New Roman" w:cs="Times New Roman"/>
          <w:i/>
          <w:sz w:val="24"/>
          <w:szCs w:val="24"/>
        </w:rPr>
        <w:t>101</w:t>
      </w:r>
      <w:r w:rsidR="00F758CB" w:rsidRPr="00065CC7">
        <w:rPr>
          <w:rFonts w:ascii="Times New Roman" w:hAnsi="Times New Roman" w:cs="Times New Roman"/>
          <w:i/>
          <w:sz w:val="24"/>
          <w:szCs w:val="24"/>
        </w:rPr>
        <w:t xml:space="preserve"> чел.</w:t>
      </w:r>
    </w:p>
    <w:p w:rsidR="00581EE0" w:rsidRDefault="00581EE0" w:rsidP="00F96D2D">
      <w:pPr>
        <w:pStyle w:val="a3"/>
        <w:ind w:right="-31" w:firstLine="567"/>
        <w:jc w:val="both"/>
        <w:rPr>
          <w:rFonts w:ascii="Times New Roman" w:hAnsi="Times New Roman" w:cs="Times New Roman"/>
          <w:sz w:val="24"/>
          <w:szCs w:val="24"/>
        </w:rPr>
      </w:pPr>
      <w:r w:rsidRPr="005E3E13">
        <w:rPr>
          <w:rFonts w:ascii="Times New Roman" w:hAnsi="Times New Roman" w:cs="Times New Roman"/>
          <w:sz w:val="24"/>
          <w:szCs w:val="24"/>
        </w:rPr>
        <w:t xml:space="preserve">Данные о наполняемости первых классов, участвовавших в мониторинге, отражены в </w:t>
      </w:r>
      <w:r w:rsidRPr="0062504C">
        <w:rPr>
          <w:rFonts w:ascii="Times New Roman" w:hAnsi="Times New Roman" w:cs="Times New Roman"/>
          <w:sz w:val="24"/>
          <w:szCs w:val="24"/>
        </w:rPr>
        <w:t>таблице</w:t>
      </w:r>
      <w:r w:rsidR="00A90F03" w:rsidRPr="0062504C">
        <w:rPr>
          <w:rFonts w:ascii="Times New Roman" w:hAnsi="Times New Roman" w:cs="Times New Roman"/>
          <w:sz w:val="24"/>
          <w:szCs w:val="24"/>
        </w:rPr>
        <w:t xml:space="preserve"> </w:t>
      </w:r>
      <w:r w:rsidR="000C6FDE">
        <w:rPr>
          <w:rFonts w:ascii="Times New Roman" w:hAnsi="Times New Roman" w:cs="Times New Roman"/>
          <w:sz w:val="24"/>
          <w:szCs w:val="24"/>
        </w:rPr>
        <w:t>19</w:t>
      </w:r>
      <w:r w:rsidRPr="0062504C">
        <w:rPr>
          <w:rFonts w:ascii="Times New Roman" w:hAnsi="Times New Roman" w:cs="Times New Roman"/>
          <w:sz w:val="24"/>
          <w:szCs w:val="24"/>
        </w:rPr>
        <w:t>.</w:t>
      </w:r>
      <w:r w:rsidRPr="005E3E13">
        <w:rPr>
          <w:rFonts w:ascii="Times New Roman" w:hAnsi="Times New Roman" w:cs="Times New Roman"/>
          <w:sz w:val="24"/>
          <w:szCs w:val="24"/>
        </w:rPr>
        <w:t xml:space="preserve"> В Красноселькупском районе </w:t>
      </w:r>
      <w:r w:rsidR="00A817C6" w:rsidRPr="005E3E13">
        <w:rPr>
          <w:rFonts w:ascii="Times New Roman" w:hAnsi="Times New Roman" w:cs="Times New Roman"/>
          <w:sz w:val="24"/>
          <w:szCs w:val="24"/>
        </w:rPr>
        <w:t>один кл</w:t>
      </w:r>
      <w:r w:rsidR="005E3E13" w:rsidRPr="005E3E13">
        <w:rPr>
          <w:rFonts w:ascii="Times New Roman" w:hAnsi="Times New Roman" w:cs="Times New Roman"/>
          <w:sz w:val="24"/>
          <w:szCs w:val="24"/>
        </w:rPr>
        <w:t>асс с малой наполняемостью (20</w:t>
      </w:r>
      <w:r w:rsidR="00A817C6" w:rsidRPr="005E3E13">
        <w:rPr>
          <w:rFonts w:ascii="Times New Roman" w:hAnsi="Times New Roman" w:cs="Times New Roman"/>
          <w:sz w:val="24"/>
          <w:szCs w:val="24"/>
        </w:rPr>
        <w:t>%).</w:t>
      </w:r>
      <w:r w:rsidR="00A817C6">
        <w:rPr>
          <w:rFonts w:ascii="Times New Roman" w:hAnsi="Times New Roman" w:cs="Times New Roman"/>
          <w:sz w:val="24"/>
          <w:szCs w:val="24"/>
        </w:rPr>
        <w:t xml:space="preserve"> Бо</w:t>
      </w:r>
      <w:r w:rsidR="005E3E13">
        <w:rPr>
          <w:rFonts w:ascii="Times New Roman" w:hAnsi="Times New Roman" w:cs="Times New Roman"/>
          <w:sz w:val="24"/>
          <w:szCs w:val="24"/>
        </w:rPr>
        <w:t>льшая часть первых классов (60</w:t>
      </w:r>
      <w:r w:rsidR="00A817C6">
        <w:rPr>
          <w:rFonts w:ascii="Times New Roman" w:hAnsi="Times New Roman" w:cs="Times New Roman"/>
          <w:sz w:val="24"/>
          <w:szCs w:val="24"/>
        </w:rPr>
        <w:t>%) имеют наполняемость, не превышающую принятые нормы.</w:t>
      </w:r>
    </w:p>
    <w:p w:rsidR="00B63932" w:rsidRPr="00B63932" w:rsidRDefault="00B63932" w:rsidP="00B63932">
      <w:pPr>
        <w:pStyle w:val="a3"/>
        <w:ind w:right="-31" w:firstLine="567"/>
        <w:jc w:val="right"/>
        <w:rPr>
          <w:rFonts w:ascii="Times New Roman" w:hAnsi="Times New Roman" w:cs="Times New Roman"/>
          <w:i/>
          <w:sz w:val="24"/>
          <w:szCs w:val="24"/>
        </w:rPr>
      </w:pPr>
      <w:r w:rsidRPr="00B63932">
        <w:rPr>
          <w:rFonts w:ascii="Times New Roman" w:hAnsi="Times New Roman" w:cs="Times New Roman"/>
          <w:i/>
          <w:sz w:val="24"/>
          <w:szCs w:val="24"/>
        </w:rPr>
        <w:t>Таблица</w:t>
      </w:r>
      <w:r w:rsidR="00EB57D7">
        <w:rPr>
          <w:rFonts w:ascii="Times New Roman" w:hAnsi="Times New Roman" w:cs="Times New Roman"/>
          <w:i/>
          <w:sz w:val="24"/>
          <w:szCs w:val="24"/>
        </w:rPr>
        <w:t>19</w:t>
      </w:r>
    </w:p>
    <w:p w:rsidR="00A817C6" w:rsidRPr="00B63932" w:rsidRDefault="00A817C6" w:rsidP="00B63932">
      <w:pPr>
        <w:pStyle w:val="a3"/>
        <w:ind w:right="-31" w:firstLine="567"/>
        <w:jc w:val="right"/>
        <w:rPr>
          <w:rFonts w:ascii="Times New Roman" w:hAnsi="Times New Roman" w:cs="Times New Roman"/>
          <w:i/>
          <w:sz w:val="12"/>
          <w:szCs w:val="24"/>
        </w:rPr>
      </w:pPr>
    </w:p>
    <w:tbl>
      <w:tblPr>
        <w:tblStyle w:val="a6"/>
        <w:tblW w:w="0" w:type="auto"/>
        <w:tblLook w:val="04A0" w:firstRow="1" w:lastRow="0" w:firstColumn="1" w:lastColumn="0" w:noHBand="0" w:noVBand="1"/>
      </w:tblPr>
      <w:tblGrid>
        <w:gridCol w:w="1526"/>
        <w:gridCol w:w="1005"/>
        <w:gridCol w:w="1546"/>
        <w:gridCol w:w="1134"/>
        <w:gridCol w:w="1985"/>
        <w:gridCol w:w="1417"/>
        <w:gridCol w:w="1701"/>
        <w:gridCol w:w="1701"/>
        <w:gridCol w:w="2069"/>
      </w:tblGrid>
      <w:tr w:rsidR="00D77735" w:rsidTr="00A90F03">
        <w:tc>
          <w:tcPr>
            <w:tcW w:w="1526" w:type="dxa"/>
            <w:vMerge w:val="restart"/>
            <w:vAlign w:val="center"/>
          </w:tcPr>
          <w:p w:rsidR="00D77735" w:rsidRPr="00D77735" w:rsidRDefault="00D77735"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 xml:space="preserve">Год </w:t>
            </w:r>
            <w:r>
              <w:rPr>
                <w:rFonts w:ascii="Times New Roman" w:hAnsi="Times New Roman" w:cs="Times New Roman"/>
                <w:b/>
                <w:sz w:val="20"/>
                <w:szCs w:val="20"/>
              </w:rPr>
              <w:lastRenderedPageBreak/>
              <w:t>исследования</w:t>
            </w:r>
          </w:p>
        </w:tc>
        <w:tc>
          <w:tcPr>
            <w:tcW w:w="12558" w:type="dxa"/>
            <w:gridSpan w:val="8"/>
            <w:vAlign w:val="center"/>
          </w:tcPr>
          <w:p w:rsidR="00D77735" w:rsidRPr="00D77735" w:rsidRDefault="00D77735"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lastRenderedPageBreak/>
              <w:t>Наполняемость класса</w:t>
            </w:r>
          </w:p>
        </w:tc>
      </w:tr>
      <w:tr w:rsidR="00D77735" w:rsidTr="00A90F03">
        <w:tc>
          <w:tcPr>
            <w:tcW w:w="1526" w:type="dxa"/>
            <w:vMerge/>
            <w:vAlign w:val="center"/>
          </w:tcPr>
          <w:p w:rsidR="00D77735" w:rsidRPr="00D77735" w:rsidRDefault="00D77735" w:rsidP="00F96D2D">
            <w:pPr>
              <w:pStyle w:val="a3"/>
              <w:ind w:right="-31"/>
              <w:jc w:val="center"/>
              <w:rPr>
                <w:rFonts w:ascii="Times New Roman" w:hAnsi="Times New Roman" w:cs="Times New Roman"/>
                <w:b/>
                <w:sz w:val="20"/>
                <w:szCs w:val="20"/>
              </w:rPr>
            </w:pPr>
          </w:p>
        </w:tc>
        <w:tc>
          <w:tcPr>
            <w:tcW w:w="2551" w:type="dxa"/>
            <w:gridSpan w:val="2"/>
            <w:vAlign w:val="center"/>
          </w:tcPr>
          <w:p w:rsidR="00D77735" w:rsidRPr="00D77735" w:rsidRDefault="00D77735"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1-6 учеников</w:t>
            </w:r>
          </w:p>
        </w:tc>
        <w:tc>
          <w:tcPr>
            <w:tcW w:w="3119" w:type="dxa"/>
            <w:gridSpan w:val="2"/>
            <w:vAlign w:val="center"/>
          </w:tcPr>
          <w:p w:rsidR="00D77735" w:rsidRPr="00D77735" w:rsidRDefault="00D77735"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7-15 учеников</w:t>
            </w:r>
          </w:p>
        </w:tc>
        <w:tc>
          <w:tcPr>
            <w:tcW w:w="3118" w:type="dxa"/>
            <w:gridSpan w:val="2"/>
            <w:vAlign w:val="center"/>
          </w:tcPr>
          <w:p w:rsidR="00D77735" w:rsidRPr="00D77735" w:rsidRDefault="00D77735"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16-25 учеников</w:t>
            </w:r>
          </w:p>
        </w:tc>
        <w:tc>
          <w:tcPr>
            <w:tcW w:w="3770" w:type="dxa"/>
            <w:gridSpan w:val="2"/>
            <w:vAlign w:val="center"/>
          </w:tcPr>
          <w:p w:rsidR="00D77735" w:rsidRPr="00D77735" w:rsidRDefault="00D77735" w:rsidP="00F96D2D">
            <w:pPr>
              <w:pStyle w:val="a3"/>
              <w:ind w:left="-82" w:right="-31"/>
              <w:jc w:val="center"/>
              <w:rPr>
                <w:rFonts w:ascii="Times New Roman" w:hAnsi="Times New Roman" w:cs="Times New Roman"/>
                <w:b/>
                <w:sz w:val="20"/>
                <w:szCs w:val="20"/>
              </w:rPr>
            </w:pPr>
            <w:r>
              <w:rPr>
                <w:rFonts w:ascii="Times New Roman" w:hAnsi="Times New Roman" w:cs="Times New Roman"/>
                <w:b/>
                <w:sz w:val="20"/>
                <w:szCs w:val="20"/>
              </w:rPr>
              <w:t>Больше 25 учеников</w:t>
            </w:r>
          </w:p>
        </w:tc>
      </w:tr>
      <w:tr w:rsidR="00D77735" w:rsidTr="00A90F03">
        <w:tc>
          <w:tcPr>
            <w:tcW w:w="1526" w:type="dxa"/>
            <w:vMerge/>
            <w:vAlign w:val="center"/>
          </w:tcPr>
          <w:p w:rsidR="00D77735" w:rsidRDefault="00D77735" w:rsidP="00F96D2D">
            <w:pPr>
              <w:pStyle w:val="a3"/>
              <w:ind w:right="-31"/>
              <w:jc w:val="center"/>
              <w:rPr>
                <w:rFonts w:ascii="Times New Roman" w:hAnsi="Times New Roman" w:cs="Times New Roman"/>
                <w:sz w:val="20"/>
                <w:szCs w:val="20"/>
              </w:rPr>
            </w:pPr>
          </w:p>
        </w:tc>
        <w:tc>
          <w:tcPr>
            <w:tcW w:w="1005"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1546"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1985"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1701"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2069"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w:t>
            </w:r>
          </w:p>
        </w:tc>
      </w:tr>
      <w:tr w:rsidR="00D77735" w:rsidTr="00A90F03">
        <w:tc>
          <w:tcPr>
            <w:tcW w:w="1526"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 xml:space="preserve">2016-2017 </w:t>
            </w:r>
            <w:proofErr w:type="spellStart"/>
            <w:r>
              <w:rPr>
                <w:rFonts w:ascii="Times New Roman" w:hAnsi="Times New Roman" w:cs="Times New Roman"/>
                <w:sz w:val="20"/>
                <w:szCs w:val="20"/>
              </w:rPr>
              <w:t>уч.г</w:t>
            </w:r>
            <w:proofErr w:type="spellEnd"/>
            <w:r>
              <w:rPr>
                <w:rFonts w:ascii="Times New Roman" w:hAnsi="Times New Roman" w:cs="Times New Roman"/>
                <w:sz w:val="20"/>
                <w:szCs w:val="20"/>
              </w:rPr>
              <w:t>.</w:t>
            </w:r>
          </w:p>
        </w:tc>
        <w:tc>
          <w:tcPr>
            <w:tcW w:w="1005"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46"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16,7</w:t>
            </w:r>
          </w:p>
        </w:tc>
        <w:tc>
          <w:tcPr>
            <w:tcW w:w="1134"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985"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16,7</w:t>
            </w:r>
          </w:p>
        </w:tc>
        <w:tc>
          <w:tcPr>
            <w:tcW w:w="1417"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50</w:t>
            </w:r>
          </w:p>
        </w:tc>
        <w:tc>
          <w:tcPr>
            <w:tcW w:w="1701"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069"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16,7</w:t>
            </w:r>
          </w:p>
        </w:tc>
      </w:tr>
      <w:tr w:rsidR="00D77735" w:rsidTr="00A90F03">
        <w:tc>
          <w:tcPr>
            <w:tcW w:w="1526"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 xml:space="preserve">2017-2018 </w:t>
            </w:r>
            <w:proofErr w:type="spellStart"/>
            <w:r>
              <w:rPr>
                <w:rFonts w:ascii="Times New Roman" w:hAnsi="Times New Roman" w:cs="Times New Roman"/>
                <w:sz w:val="20"/>
                <w:szCs w:val="20"/>
              </w:rPr>
              <w:t>уч.г</w:t>
            </w:r>
            <w:proofErr w:type="spellEnd"/>
            <w:r>
              <w:rPr>
                <w:rFonts w:ascii="Times New Roman" w:hAnsi="Times New Roman" w:cs="Times New Roman"/>
                <w:sz w:val="20"/>
                <w:szCs w:val="20"/>
              </w:rPr>
              <w:t>.</w:t>
            </w:r>
          </w:p>
        </w:tc>
        <w:tc>
          <w:tcPr>
            <w:tcW w:w="1005"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46"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16,7</w:t>
            </w:r>
          </w:p>
        </w:tc>
        <w:tc>
          <w:tcPr>
            <w:tcW w:w="1134"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985"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16,7</w:t>
            </w:r>
          </w:p>
        </w:tc>
        <w:tc>
          <w:tcPr>
            <w:tcW w:w="1417"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66,7</w:t>
            </w:r>
          </w:p>
        </w:tc>
        <w:tc>
          <w:tcPr>
            <w:tcW w:w="1701"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2069"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r>
      <w:tr w:rsidR="00A90F03" w:rsidTr="00A90F03">
        <w:tc>
          <w:tcPr>
            <w:tcW w:w="1526"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 xml:space="preserve">2018-2019 </w:t>
            </w:r>
            <w:proofErr w:type="spellStart"/>
            <w:r>
              <w:rPr>
                <w:rFonts w:ascii="Times New Roman" w:hAnsi="Times New Roman" w:cs="Times New Roman"/>
                <w:sz w:val="20"/>
                <w:szCs w:val="20"/>
              </w:rPr>
              <w:t>уч.г</w:t>
            </w:r>
            <w:proofErr w:type="spellEnd"/>
            <w:r>
              <w:rPr>
                <w:rFonts w:ascii="Times New Roman" w:hAnsi="Times New Roman" w:cs="Times New Roman"/>
                <w:sz w:val="20"/>
                <w:szCs w:val="20"/>
              </w:rPr>
              <w:t>.</w:t>
            </w:r>
          </w:p>
        </w:tc>
        <w:tc>
          <w:tcPr>
            <w:tcW w:w="1005"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46"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985"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1417"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2069"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r>
      <w:tr w:rsidR="00CF31C3" w:rsidTr="00A90F03">
        <w:tc>
          <w:tcPr>
            <w:tcW w:w="1526" w:type="dxa"/>
            <w:vAlign w:val="center"/>
          </w:tcPr>
          <w:p w:rsidR="00CF31C3" w:rsidRDefault="00CF31C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 xml:space="preserve">2019-2020 </w:t>
            </w:r>
            <w:proofErr w:type="spellStart"/>
            <w:r>
              <w:rPr>
                <w:rFonts w:ascii="Times New Roman" w:hAnsi="Times New Roman" w:cs="Times New Roman"/>
                <w:sz w:val="20"/>
                <w:szCs w:val="20"/>
              </w:rPr>
              <w:t>уч.г</w:t>
            </w:r>
            <w:proofErr w:type="spellEnd"/>
            <w:r>
              <w:rPr>
                <w:rFonts w:ascii="Times New Roman" w:hAnsi="Times New Roman" w:cs="Times New Roman"/>
                <w:sz w:val="20"/>
                <w:szCs w:val="20"/>
              </w:rPr>
              <w:t>.</w:t>
            </w:r>
          </w:p>
        </w:tc>
        <w:tc>
          <w:tcPr>
            <w:tcW w:w="1005"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1546"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29%</w:t>
            </w:r>
          </w:p>
        </w:tc>
        <w:tc>
          <w:tcPr>
            <w:tcW w:w="1417" w:type="dxa"/>
            <w:vAlign w:val="center"/>
          </w:tcPr>
          <w:p w:rsidR="00CF31C3" w:rsidRDefault="008E324E"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71%</w:t>
            </w:r>
          </w:p>
        </w:tc>
        <w:tc>
          <w:tcPr>
            <w:tcW w:w="1701"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2069"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r>
      <w:tr w:rsidR="00CF31C3" w:rsidTr="00A90F03">
        <w:tc>
          <w:tcPr>
            <w:tcW w:w="1526" w:type="dxa"/>
            <w:vAlign w:val="center"/>
          </w:tcPr>
          <w:p w:rsidR="00CF31C3" w:rsidRDefault="00CF31C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 xml:space="preserve">2020-2021 </w:t>
            </w:r>
            <w:proofErr w:type="spellStart"/>
            <w:r>
              <w:rPr>
                <w:rFonts w:ascii="Times New Roman" w:hAnsi="Times New Roman" w:cs="Times New Roman"/>
                <w:sz w:val="20"/>
                <w:szCs w:val="20"/>
              </w:rPr>
              <w:t>уч</w:t>
            </w:r>
            <w:proofErr w:type="gramStart"/>
            <w:r>
              <w:rPr>
                <w:rFonts w:ascii="Times New Roman" w:hAnsi="Times New Roman" w:cs="Times New Roman"/>
                <w:sz w:val="20"/>
                <w:szCs w:val="20"/>
              </w:rPr>
              <w:t>.г</w:t>
            </w:r>
            <w:proofErr w:type="spellEnd"/>
            <w:proofErr w:type="gramEnd"/>
          </w:p>
        </w:tc>
        <w:tc>
          <w:tcPr>
            <w:tcW w:w="1005" w:type="dxa"/>
            <w:vAlign w:val="center"/>
          </w:tcPr>
          <w:p w:rsidR="00CF31C3" w:rsidRDefault="008E324E"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1546" w:type="dxa"/>
            <w:vAlign w:val="center"/>
          </w:tcPr>
          <w:p w:rsidR="00CF31C3" w:rsidRDefault="008E324E"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CF31C3" w:rsidRDefault="00F0403C"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985"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1417" w:type="dxa"/>
            <w:vAlign w:val="center"/>
          </w:tcPr>
          <w:p w:rsidR="00CF31C3" w:rsidRDefault="008E324E"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60%</w:t>
            </w:r>
            <w:r w:rsidR="008E324E">
              <w:rPr>
                <w:rFonts w:ascii="Times New Roman" w:hAnsi="Times New Roman" w:cs="Times New Roman"/>
                <w:sz w:val="20"/>
                <w:szCs w:val="20"/>
              </w:rPr>
              <w:t>%</w:t>
            </w:r>
          </w:p>
        </w:tc>
        <w:tc>
          <w:tcPr>
            <w:tcW w:w="1701" w:type="dxa"/>
            <w:vAlign w:val="center"/>
          </w:tcPr>
          <w:p w:rsidR="00CF31C3" w:rsidRDefault="008E324E"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069"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20</w:t>
            </w:r>
            <w:r w:rsidR="008E324E">
              <w:rPr>
                <w:rFonts w:ascii="Times New Roman" w:hAnsi="Times New Roman" w:cs="Times New Roman"/>
                <w:sz w:val="20"/>
                <w:szCs w:val="20"/>
              </w:rPr>
              <w:t>%</w:t>
            </w:r>
          </w:p>
        </w:tc>
      </w:tr>
    </w:tbl>
    <w:p w:rsidR="00A817C6" w:rsidRDefault="00A817C6" w:rsidP="00F96D2D">
      <w:pPr>
        <w:pStyle w:val="a3"/>
        <w:ind w:right="-31" w:firstLine="567"/>
        <w:jc w:val="both"/>
        <w:rPr>
          <w:rFonts w:ascii="Times New Roman" w:hAnsi="Times New Roman" w:cs="Times New Roman"/>
          <w:sz w:val="20"/>
          <w:szCs w:val="20"/>
        </w:rPr>
      </w:pPr>
    </w:p>
    <w:p w:rsidR="00D77735" w:rsidRDefault="00D77735" w:rsidP="00F96D2D">
      <w:pPr>
        <w:pStyle w:val="a3"/>
        <w:spacing w:line="276" w:lineRule="auto"/>
        <w:ind w:right="-31" w:firstLine="567"/>
        <w:jc w:val="both"/>
        <w:rPr>
          <w:rFonts w:ascii="Times New Roman" w:hAnsi="Times New Roman" w:cs="Times New Roman"/>
          <w:sz w:val="24"/>
          <w:szCs w:val="20"/>
        </w:rPr>
      </w:pPr>
      <w:r w:rsidRPr="00D77735">
        <w:rPr>
          <w:rFonts w:ascii="Times New Roman" w:hAnsi="Times New Roman" w:cs="Times New Roman"/>
          <w:sz w:val="24"/>
          <w:szCs w:val="20"/>
        </w:rPr>
        <w:t>Отметим, что по сравнению с прошлым годом число классов с</w:t>
      </w:r>
      <w:r>
        <w:rPr>
          <w:rFonts w:ascii="Times New Roman" w:hAnsi="Times New Roman" w:cs="Times New Roman"/>
          <w:sz w:val="24"/>
          <w:szCs w:val="20"/>
        </w:rPr>
        <w:t xml:space="preserve"> не превышающей принятой нормой наполняемо</w:t>
      </w:r>
      <w:r w:rsidR="00A90F03">
        <w:rPr>
          <w:rFonts w:ascii="Times New Roman" w:hAnsi="Times New Roman" w:cs="Times New Roman"/>
          <w:sz w:val="24"/>
          <w:szCs w:val="20"/>
        </w:rPr>
        <w:t>стью (7-25 учеников) уменьшилось</w:t>
      </w:r>
      <w:r>
        <w:rPr>
          <w:rFonts w:ascii="Times New Roman" w:hAnsi="Times New Roman" w:cs="Times New Roman"/>
          <w:sz w:val="24"/>
          <w:szCs w:val="20"/>
        </w:rPr>
        <w:t xml:space="preserve"> на </w:t>
      </w:r>
      <w:r w:rsidR="00F01737">
        <w:rPr>
          <w:rFonts w:ascii="Times New Roman" w:hAnsi="Times New Roman" w:cs="Times New Roman"/>
          <w:sz w:val="24"/>
          <w:szCs w:val="20"/>
        </w:rPr>
        <w:t>11</w:t>
      </w:r>
      <w:r w:rsidR="00E16003">
        <w:rPr>
          <w:rFonts w:ascii="Times New Roman" w:hAnsi="Times New Roman" w:cs="Times New Roman"/>
          <w:sz w:val="24"/>
          <w:szCs w:val="20"/>
        </w:rPr>
        <w:t xml:space="preserve">% по причине уменьшения классов </w:t>
      </w:r>
      <w:proofErr w:type="gramStart"/>
      <w:r w:rsidR="00E16003">
        <w:rPr>
          <w:rFonts w:ascii="Times New Roman" w:hAnsi="Times New Roman" w:cs="Times New Roman"/>
          <w:sz w:val="24"/>
          <w:szCs w:val="20"/>
        </w:rPr>
        <w:t>–к</w:t>
      </w:r>
      <w:proofErr w:type="gramEnd"/>
      <w:r w:rsidR="00E16003">
        <w:rPr>
          <w:rFonts w:ascii="Times New Roman" w:hAnsi="Times New Roman" w:cs="Times New Roman"/>
          <w:sz w:val="24"/>
          <w:szCs w:val="20"/>
        </w:rPr>
        <w:t>омплектов.</w:t>
      </w:r>
    </w:p>
    <w:p w:rsidR="00D77735" w:rsidRDefault="00D77735" w:rsidP="00F96D2D">
      <w:pPr>
        <w:pStyle w:val="a3"/>
        <w:ind w:right="-31" w:firstLine="567"/>
        <w:jc w:val="both"/>
        <w:rPr>
          <w:rFonts w:ascii="Times New Roman" w:hAnsi="Times New Roman" w:cs="Times New Roman"/>
          <w:sz w:val="10"/>
          <w:szCs w:val="20"/>
        </w:rPr>
      </w:pPr>
    </w:p>
    <w:p w:rsidR="00D77735" w:rsidRPr="00385050" w:rsidRDefault="00D77735" w:rsidP="00F96D2D">
      <w:pPr>
        <w:pStyle w:val="a3"/>
        <w:ind w:right="-31" w:firstLine="567"/>
        <w:jc w:val="both"/>
        <w:rPr>
          <w:rFonts w:ascii="Times New Roman" w:hAnsi="Times New Roman" w:cs="Times New Roman"/>
          <w:b/>
          <w:color w:val="000000" w:themeColor="text1"/>
          <w:sz w:val="24"/>
          <w:szCs w:val="24"/>
        </w:rPr>
      </w:pPr>
      <w:r w:rsidRPr="00385050">
        <w:rPr>
          <w:rFonts w:ascii="Times New Roman" w:hAnsi="Times New Roman" w:cs="Times New Roman"/>
          <w:b/>
          <w:color w:val="000000" w:themeColor="text1"/>
          <w:sz w:val="24"/>
          <w:szCs w:val="24"/>
        </w:rPr>
        <w:t>Используемые учебно-методические комплекты</w:t>
      </w:r>
    </w:p>
    <w:p w:rsidR="00D77735" w:rsidRPr="00385050" w:rsidRDefault="00BD298B" w:rsidP="00EB57D7">
      <w:pPr>
        <w:pStyle w:val="a3"/>
        <w:ind w:right="-28" w:firstLine="567"/>
        <w:jc w:val="both"/>
        <w:rPr>
          <w:rFonts w:ascii="Times New Roman" w:hAnsi="Times New Roman" w:cs="Times New Roman"/>
          <w:color w:val="000000" w:themeColor="text1"/>
          <w:sz w:val="24"/>
          <w:szCs w:val="24"/>
        </w:rPr>
      </w:pPr>
      <w:r w:rsidRPr="00385050">
        <w:rPr>
          <w:rFonts w:ascii="Times New Roman" w:hAnsi="Times New Roman" w:cs="Times New Roman"/>
          <w:color w:val="000000" w:themeColor="text1"/>
          <w:sz w:val="24"/>
          <w:szCs w:val="24"/>
        </w:rPr>
        <w:t>В настоящее время в Красноселькупском районе наблюдается активное использование учебно-методических комплектов развивающего обучения. Для более подробного изучения эффективности использования авторских учебников рассмотрим соотношение вида учебника, который использует класс, и среднего процента успешности выполнения работы по предмету учениками.</w:t>
      </w:r>
    </w:p>
    <w:p w:rsidR="00BD298B" w:rsidRPr="00F01737" w:rsidRDefault="00BD298B" w:rsidP="00F96D2D">
      <w:pPr>
        <w:pStyle w:val="a3"/>
        <w:ind w:right="-31" w:firstLine="567"/>
        <w:jc w:val="both"/>
        <w:rPr>
          <w:rFonts w:ascii="Times New Roman" w:hAnsi="Times New Roman" w:cs="Times New Roman"/>
          <w:color w:val="FF0000"/>
          <w:sz w:val="12"/>
          <w:szCs w:val="24"/>
        </w:rPr>
      </w:pPr>
    </w:p>
    <w:tbl>
      <w:tblPr>
        <w:tblStyle w:val="a6"/>
        <w:tblW w:w="9464" w:type="dxa"/>
        <w:tblLook w:val="04A0" w:firstRow="1" w:lastRow="0" w:firstColumn="1" w:lastColumn="0" w:noHBand="0" w:noVBand="1"/>
      </w:tblPr>
      <w:tblGrid>
        <w:gridCol w:w="3085"/>
        <w:gridCol w:w="1559"/>
        <w:gridCol w:w="1560"/>
        <w:gridCol w:w="3260"/>
      </w:tblGrid>
      <w:tr w:rsidR="00BD298B" w:rsidRPr="00F01737" w:rsidTr="00BD298B">
        <w:tc>
          <w:tcPr>
            <w:tcW w:w="3085" w:type="dxa"/>
            <w:vAlign w:val="center"/>
          </w:tcPr>
          <w:p w:rsidR="00BD298B" w:rsidRPr="00385050" w:rsidRDefault="00BD298B" w:rsidP="00F96D2D">
            <w:pPr>
              <w:pStyle w:val="a3"/>
              <w:ind w:right="-31"/>
              <w:jc w:val="center"/>
              <w:rPr>
                <w:rFonts w:ascii="Times New Roman" w:hAnsi="Times New Roman" w:cs="Times New Roman"/>
                <w:b/>
                <w:color w:val="000000" w:themeColor="text1"/>
              </w:rPr>
            </w:pPr>
            <w:r w:rsidRPr="00385050">
              <w:rPr>
                <w:rFonts w:ascii="Times New Roman" w:hAnsi="Times New Roman" w:cs="Times New Roman"/>
                <w:b/>
                <w:color w:val="000000" w:themeColor="text1"/>
              </w:rPr>
              <w:t>Учебник по математике</w:t>
            </w:r>
          </w:p>
        </w:tc>
        <w:tc>
          <w:tcPr>
            <w:tcW w:w="1559" w:type="dxa"/>
            <w:vAlign w:val="center"/>
          </w:tcPr>
          <w:p w:rsidR="00BD298B" w:rsidRPr="00385050" w:rsidRDefault="00BD298B" w:rsidP="00F96D2D">
            <w:pPr>
              <w:pStyle w:val="a3"/>
              <w:ind w:right="-31"/>
              <w:jc w:val="center"/>
              <w:rPr>
                <w:rFonts w:ascii="Times New Roman" w:hAnsi="Times New Roman" w:cs="Times New Roman"/>
                <w:b/>
                <w:color w:val="000000" w:themeColor="text1"/>
              </w:rPr>
            </w:pPr>
            <w:r w:rsidRPr="00385050">
              <w:rPr>
                <w:rFonts w:ascii="Times New Roman" w:hAnsi="Times New Roman" w:cs="Times New Roman"/>
                <w:b/>
                <w:color w:val="000000" w:themeColor="text1"/>
              </w:rPr>
              <w:t>Кол-во классов</w:t>
            </w:r>
          </w:p>
        </w:tc>
        <w:tc>
          <w:tcPr>
            <w:tcW w:w="1560" w:type="dxa"/>
            <w:vAlign w:val="center"/>
          </w:tcPr>
          <w:p w:rsidR="00BD298B" w:rsidRPr="00385050" w:rsidRDefault="00BD298B" w:rsidP="00F96D2D">
            <w:pPr>
              <w:pStyle w:val="a3"/>
              <w:ind w:right="-31"/>
              <w:jc w:val="center"/>
              <w:rPr>
                <w:rFonts w:ascii="Times New Roman" w:hAnsi="Times New Roman" w:cs="Times New Roman"/>
                <w:b/>
                <w:color w:val="000000" w:themeColor="text1"/>
              </w:rPr>
            </w:pPr>
            <w:r w:rsidRPr="00385050">
              <w:rPr>
                <w:rFonts w:ascii="Times New Roman" w:hAnsi="Times New Roman" w:cs="Times New Roman"/>
                <w:b/>
                <w:color w:val="000000" w:themeColor="text1"/>
              </w:rPr>
              <w:t>%</w:t>
            </w:r>
          </w:p>
        </w:tc>
        <w:tc>
          <w:tcPr>
            <w:tcW w:w="3260" w:type="dxa"/>
            <w:vAlign w:val="center"/>
          </w:tcPr>
          <w:p w:rsidR="00BD298B" w:rsidRPr="00385050" w:rsidRDefault="00BD298B" w:rsidP="00F96D2D">
            <w:pPr>
              <w:pStyle w:val="a3"/>
              <w:ind w:right="-31"/>
              <w:jc w:val="center"/>
              <w:rPr>
                <w:rFonts w:ascii="Times New Roman" w:hAnsi="Times New Roman" w:cs="Times New Roman"/>
                <w:b/>
                <w:color w:val="000000" w:themeColor="text1"/>
              </w:rPr>
            </w:pPr>
            <w:r w:rsidRPr="00385050">
              <w:rPr>
                <w:rFonts w:ascii="Times New Roman" w:hAnsi="Times New Roman" w:cs="Times New Roman"/>
                <w:b/>
                <w:color w:val="000000" w:themeColor="text1"/>
              </w:rPr>
              <w:t>Средний процент выполнения работы по математике</w:t>
            </w:r>
          </w:p>
        </w:tc>
      </w:tr>
      <w:tr w:rsidR="00385050" w:rsidRPr="00F01737" w:rsidTr="00BD298B">
        <w:tc>
          <w:tcPr>
            <w:tcW w:w="3085" w:type="dxa"/>
            <w:vAlign w:val="center"/>
          </w:tcPr>
          <w:p w:rsidR="00385050" w:rsidRPr="00385050" w:rsidRDefault="00385050" w:rsidP="00F96D2D">
            <w:pPr>
              <w:pStyle w:val="a3"/>
              <w:ind w:right="-31"/>
              <w:jc w:val="both"/>
              <w:rPr>
                <w:rFonts w:ascii="Times New Roman" w:hAnsi="Times New Roman" w:cs="Times New Roman"/>
                <w:color w:val="000000" w:themeColor="text1"/>
              </w:rPr>
            </w:pPr>
            <w:r w:rsidRPr="00385050">
              <w:rPr>
                <w:rFonts w:ascii="Times New Roman" w:hAnsi="Times New Roman" w:cs="Times New Roman"/>
                <w:color w:val="000000" w:themeColor="text1"/>
              </w:rPr>
              <w:t>Башмаков М.И. и др.</w:t>
            </w:r>
          </w:p>
        </w:tc>
        <w:tc>
          <w:tcPr>
            <w:tcW w:w="1559" w:type="dxa"/>
            <w:vAlign w:val="center"/>
          </w:tcPr>
          <w:p w:rsidR="00385050" w:rsidRPr="00385050" w:rsidRDefault="00385050" w:rsidP="00F96D2D">
            <w:pPr>
              <w:pStyle w:val="a3"/>
              <w:ind w:right="-31"/>
              <w:jc w:val="center"/>
              <w:rPr>
                <w:rFonts w:ascii="Times New Roman" w:hAnsi="Times New Roman" w:cs="Times New Roman"/>
                <w:color w:val="000000" w:themeColor="text1"/>
              </w:rPr>
            </w:pPr>
            <w:r w:rsidRPr="00385050">
              <w:rPr>
                <w:rFonts w:ascii="Times New Roman" w:hAnsi="Times New Roman" w:cs="Times New Roman"/>
                <w:color w:val="000000" w:themeColor="text1"/>
              </w:rPr>
              <w:t>3</w:t>
            </w:r>
          </w:p>
        </w:tc>
        <w:tc>
          <w:tcPr>
            <w:tcW w:w="1560" w:type="dxa"/>
            <w:vAlign w:val="center"/>
          </w:tcPr>
          <w:p w:rsidR="00385050" w:rsidRPr="00385050" w:rsidRDefault="00385050" w:rsidP="00F96D2D">
            <w:pPr>
              <w:pStyle w:val="a3"/>
              <w:ind w:right="-31"/>
              <w:jc w:val="center"/>
              <w:rPr>
                <w:rFonts w:ascii="Times New Roman" w:hAnsi="Times New Roman" w:cs="Times New Roman"/>
                <w:color w:val="000000" w:themeColor="text1"/>
              </w:rPr>
            </w:pPr>
            <w:r w:rsidRPr="00385050">
              <w:rPr>
                <w:rFonts w:ascii="Times New Roman" w:hAnsi="Times New Roman" w:cs="Times New Roman"/>
                <w:color w:val="000000" w:themeColor="text1"/>
              </w:rPr>
              <w:t>60</w:t>
            </w:r>
          </w:p>
        </w:tc>
        <w:tc>
          <w:tcPr>
            <w:tcW w:w="3260" w:type="dxa"/>
            <w:vAlign w:val="center"/>
          </w:tcPr>
          <w:p w:rsidR="00385050" w:rsidRPr="00385050" w:rsidRDefault="00385050" w:rsidP="00385050">
            <w:pPr>
              <w:pStyle w:val="a3"/>
              <w:jc w:val="center"/>
              <w:rPr>
                <w:rStyle w:val="FontStyle37"/>
                <w:color w:val="000000" w:themeColor="text1"/>
                <w:sz w:val="22"/>
                <w:szCs w:val="22"/>
              </w:rPr>
            </w:pPr>
            <w:r w:rsidRPr="00385050">
              <w:rPr>
                <w:rStyle w:val="FontStyle37"/>
                <w:color w:val="000000" w:themeColor="text1"/>
                <w:sz w:val="22"/>
                <w:szCs w:val="22"/>
              </w:rPr>
              <w:t>73%</w:t>
            </w:r>
          </w:p>
        </w:tc>
      </w:tr>
      <w:tr w:rsidR="00385050" w:rsidRPr="00F01737" w:rsidTr="00BD298B">
        <w:tc>
          <w:tcPr>
            <w:tcW w:w="3085" w:type="dxa"/>
            <w:vAlign w:val="center"/>
          </w:tcPr>
          <w:p w:rsidR="00385050" w:rsidRPr="00385050" w:rsidRDefault="00305E02" w:rsidP="00F96D2D">
            <w:pPr>
              <w:pStyle w:val="a3"/>
              <w:ind w:right="-31"/>
              <w:jc w:val="both"/>
              <w:rPr>
                <w:rFonts w:ascii="Times New Roman" w:hAnsi="Times New Roman" w:cs="Times New Roman"/>
                <w:color w:val="000000" w:themeColor="text1"/>
              </w:rPr>
            </w:pPr>
            <w:r>
              <w:rPr>
                <w:rFonts w:ascii="Times New Roman" w:hAnsi="Times New Roman" w:cs="Times New Roman"/>
                <w:color w:val="000000" w:themeColor="text1"/>
              </w:rPr>
              <w:t>Дорофеев Г.В.</w:t>
            </w:r>
          </w:p>
        </w:tc>
        <w:tc>
          <w:tcPr>
            <w:tcW w:w="1559" w:type="dxa"/>
            <w:vAlign w:val="center"/>
          </w:tcPr>
          <w:p w:rsidR="00385050" w:rsidRPr="00385050" w:rsidRDefault="00385050" w:rsidP="00F96D2D">
            <w:pPr>
              <w:pStyle w:val="a3"/>
              <w:ind w:right="-31"/>
              <w:jc w:val="center"/>
              <w:rPr>
                <w:rFonts w:ascii="Times New Roman" w:hAnsi="Times New Roman" w:cs="Times New Roman"/>
                <w:color w:val="000000" w:themeColor="text1"/>
              </w:rPr>
            </w:pPr>
            <w:r w:rsidRPr="00385050">
              <w:rPr>
                <w:rFonts w:ascii="Times New Roman" w:hAnsi="Times New Roman" w:cs="Times New Roman"/>
                <w:color w:val="000000" w:themeColor="text1"/>
              </w:rPr>
              <w:t>1</w:t>
            </w:r>
          </w:p>
        </w:tc>
        <w:tc>
          <w:tcPr>
            <w:tcW w:w="1560" w:type="dxa"/>
            <w:vAlign w:val="center"/>
          </w:tcPr>
          <w:p w:rsidR="00385050" w:rsidRPr="00385050" w:rsidRDefault="00385050" w:rsidP="00F96D2D">
            <w:pPr>
              <w:pStyle w:val="a3"/>
              <w:ind w:right="-31"/>
              <w:jc w:val="center"/>
              <w:rPr>
                <w:rFonts w:ascii="Times New Roman" w:hAnsi="Times New Roman" w:cs="Times New Roman"/>
                <w:color w:val="000000" w:themeColor="text1"/>
              </w:rPr>
            </w:pPr>
            <w:r w:rsidRPr="00385050">
              <w:rPr>
                <w:rFonts w:ascii="Times New Roman" w:hAnsi="Times New Roman" w:cs="Times New Roman"/>
                <w:color w:val="000000" w:themeColor="text1"/>
              </w:rPr>
              <w:t>20</w:t>
            </w:r>
          </w:p>
        </w:tc>
        <w:tc>
          <w:tcPr>
            <w:tcW w:w="3260" w:type="dxa"/>
            <w:vAlign w:val="center"/>
          </w:tcPr>
          <w:p w:rsidR="00385050" w:rsidRPr="00385050" w:rsidRDefault="00385050" w:rsidP="00385050">
            <w:pPr>
              <w:pStyle w:val="a3"/>
              <w:jc w:val="center"/>
              <w:rPr>
                <w:rStyle w:val="FontStyle37"/>
                <w:color w:val="000000" w:themeColor="text1"/>
                <w:sz w:val="22"/>
                <w:szCs w:val="22"/>
              </w:rPr>
            </w:pPr>
            <w:r w:rsidRPr="00385050">
              <w:rPr>
                <w:rStyle w:val="FontStyle37"/>
                <w:color w:val="000000" w:themeColor="text1"/>
                <w:sz w:val="22"/>
                <w:szCs w:val="22"/>
              </w:rPr>
              <w:t>65%</w:t>
            </w:r>
          </w:p>
        </w:tc>
      </w:tr>
      <w:tr w:rsidR="00385050" w:rsidRPr="00F01737" w:rsidTr="00BD298B">
        <w:tc>
          <w:tcPr>
            <w:tcW w:w="3085" w:type="dxa"/>
            <w:vAlign w:val="center"/>
          </w:tcPr>
          <w:p w:rsidR="00385050" w:rsidRPr="00385050" w:rsidRDefault="00385050" w:rsidP="00F96D2D">
            <w:pPr>
              <w:pStyle w:val="a3"/>
              <w:ind w:right="-31"/>
              <w:jc w:val="both"/>
              <w:rPr>
                <w:rFonts w:ascii="Times New Roman" w:hAnsi="Times New Roman" w:cs="Times New Roman"/>
                <w:color w:val="000000" w:themeColor="text1"/>
              </w:rPr>
            </w:pPr>
            <w:r w:rsidRPr="00385050">
              <w:rPr>
                <w:rFonts w:ascii="Times New Roman" w:hAnsi="Times New Roman" w:cs="Times New Roman"/>
                <w:color w:val="000000" w:themeColor="text1"/>
              </w:rPr>
              <w:t>Моро М.И.</w:t>
            </w:r>
          </w:p>
        </w:tc>
        <w:tc>
          <w:tcPr>
            <w:tcW w:w="1559" w:type="dxa"/>
            <w:vAlign w:val="center"/>
          </w:tcPr>
          <w:p w:rsidR="00385050" w:rsidRPr="00385050" w:rsidRDefault="00385050" w:rsidP="00F96D2D">
            <w:pPr>
              <w:pStyle w:val="a3"/>
              <w:ind w:right="-31"/>
              <w:jc w:val="center"/>
              <w:rPr>
                <w:rFonts w:ascii="Times New Roman" w:hAnsi="Times New Roman" w:cs="Times New Roman"/>
                <w:color w:val="000000" w:themeColor="text1"/>
              </w:rPr>
            </w:pPr>
            <w:r w:rsidRPr="00385050">
              <w:rPr>
                <w:rFonts w:ascii="Times New Roman" w:hAnsi="Times New Roman" w:cs="Times New Roman"/>
                <w:color w:val="000000" w:themeColor="text1"/>
              </w:rPr>
              <w:t>1</w:t>
            </w:r>
          </w:p>
        </w:tc>
        <w:tc>
          <w:tcPr>
            <w:tcW w:w="1560" w:type="dxa"/>
            <w:vAlign w:val="center"/>
          </w:tcPr>
          <w:p w:rsidR="00385050" w:rsidRPr="00385050" w:rsidRDefault="00385050" w:rsidP="00F96D2D">
            <w:pPr>
              <w:pStyle w:val="a3"/>
              <w:ind w:right="-31"/>
              <w:jc w:val="center"/>
              <w:rPr>
                <w:rFonts w:ascii="Times New Roman" w:hAnsi="Times New Roman" w:cs="Times New Roman"/>
                <w:color w:val="000000" w:themeColor="text1"/>
              </w:rPr>
            </w:pPr>
            <w:r w:rsidRPr="00385050">
              <w:rPr>
                <w:rFonts w:ascii="Times New Roman" w:hAnsi="Times New Roman" w:cs="Times New Roman"/>
                <w:color w:val="000000" w:themeColor="text1"/>
              </w:rPr>
              <w:t>20</w:t>
            </w:r>
          </w:p>
        </w:tc>
        <w:tc>
          <w:tcPr>
            <w:tcW w:w="3260" w:type="dxa"/>
            <w:vAlign w:val="center"/>
          </w:tcPr>
          <w:p w:rsidR="00385050" w:rsidRPr="00385050" w:rsidRDefault="00385050" w:rsidP="00385050">
            <w:pPr>
              <w:pStyle w:val="a3"/>
              <w:jc w:val="center"/>
              <w:rPr>
                <w:rStyle w:val="FontStyle37"/>
                <w:color w:val="000000" w:themeColor="text1"/>
                <w:sz w:val="22"/>
                <w:szCs w:val="22"/>
              </w:rPr>
            </w:pPr>
            <w:r w:rsidRPr="00385050">
              <w:rPr>
                <w:rStyle w:val="FontStyle37"/>
                <w:color w:val="000000" w:themeColor="text1"/>
                <w:sz w:val="22"/>
                <w:szCs w:val="22"/>
              </w:rPr>
              <w:t>76%</w:t>
            </w:r>
          </w:p>
        </w:tc>
      </w:tr>
      <w:tr w:rsidR="00385050" w:rsidRPr="00F01737" w:rsidTr="00BD298B">
        <w:tc>
          <w:tcPr>
            <w:tcW w:w="3085" w:type="dxa"/>
            <w:vAlign w:val="center"/>
          </w:tcPr>
          <w:p w:rsidR="00385050" w:rsidRPr="00385050" w:rsidRDefault="00385050" w:rsidP="00F96D2D">
            <w:pPr>
              <w:pStyle w:val="a3"/>
              <w:ind w:right="-31"/>
              <w:jc w:val="right"/>
              <w:rPr>
                <w:rFonts w:ascii="Times New Roman" w:hAnsi="Times New Roman" w:cs="Times New Roman"/>
                <w:b/>
                <w:color w:val="000000" w:themeColor="text1"/>
              </w:rPr>
            </w:pPr>
            <w:r w:rsidRPr="00385050">
              <w:rPr>
                <w:rFonts w:ascii="Times New Roman" w:hAnsi="Times New Roman" w:cs="Times New Roman"/>
                <w:b/>
                <w:color w:val="000000" w:themeColor="text1"/>
              </w:rPr>
              <w:t>Красноселькупский район</w:t>
            </w:r>
          </w:p>
        </w:tc>
        <w:tc>
          <w:tcPr>
            <w:tcW w:w="1559" w:type="dxa"/>
            <w:vAlign w:val="center"/>
          </w:tcPr>
          <w:p w:rsidR="00385050" w:rsidRPr="00385050" w:rsidRDefault="00385050" w:rsidP="00F96D2D">
            <w:pPr>
              <w:pStyle w:val="a3"/>
              <w:ind w:right="-31"/>
              <w:jc w:val="center"/>
              <w:rPr>
                <w:rFonts w:ascii="Times New Roman" w:hAnsi="Times New Roman" w:cs="Times New Roman"/>
                <w:b/>
                <w:color w:val="000000" w:themeColor="text1"/>
              </w:rPr>
            </w:pPr>
            <w:r w:rsidRPr="00385050">
              <w:rPr>
                <w:rFonts w:ascii="Times New Roman" w:hAnsi="Times New Roman" w:cs="Times New Roman"/>
                <w:b/>
                <w:color w:val="000000" w:themeColor="text1"/>
              </w:rPr>
              <w:t>5</w:t>
            </w:r>
          </w:p>
        </w:tc>
        <w:tc>
          <w:tcPr>
            <w:tcW w:w="1560" w:type="dxa"/>
            <w:vAlign w:val="center"/>
          </w:tcPr>
          <w:p w:rsidR="00385050" w:rsidRPr="00385050" w:rsidRDefault="00385050" w:rsidP="00F96D2D">
            <w:pPr>
              <w:pStyle w:val="a3"/>
              <w:ind w:right="-31"/>
              <w:jc w:val="center"/>
              <w:rPr>
                <w:rFonts w:ascii="Times New Roman" w:hAnsi="Times New Roman" w:cs="Times New Roman"/>
                <w:b/>
                <w:color w:val="000000" w:themeColor="text1"/>
              </w:rPr>
            </w:pPr>
            <w:r w:rsidRPr="00385050">
              <w:rPr>
                <w:rFonts w:ascii="Times New Roman" w:hAnsi="Times New Roman" w:cs="Times New Roman"/>
                <w:b/>
                <w:color w:val="000000" w:themeColor="text1"/>
              </w:rPr>
              <w:t>100</w:t>
            </w:r>
          </w:p>
        </w:tc>
        <w:tc>
          <w:tcPr>
            <w:tcW w:w="3260" w:type="dxa"/>
            <w:vAlign w:val="center"/>
          </w:tcPr>
          <w:p w:rsidR="00385050" w:rsidRPr="00385050" w:rsidRDefault="00385050" w:rsidP="00385050">
            <w:pPr>
              <w:pStyle w:val="a3"/>
              <w:jc w:val="center"/>
              <w:rPr>
                <w:rStyle w:val="FontStyle37"/>
                <w:b/>
                <w:color w:val="000000" w:themeColor="text1"/>
                <w:sz w:val="22"/>
                <w:szCs w:val="22"/>
              </w:rPr>
            </w:pPr>
            <w:r w:rsidRPr="00385050">
              <w:rPr>
                <w:rStyle w:val="FontStyle37"/>
                <w:b/>
                <w:color w:val="000000" w:themeColor="text1"/>
                <w:sz w:val="22"/>
                <w:szCs w:val="22"/>
              </w:rPr>
              <w:t>71%</w:t>
            </w:r>
          </w:p>
        </w:tc>
      </w:tr>
    </w:tbl>
    <w:p w:rsidR="00BD298B" w:rsidRPr="00385050" w:rsidRDefault="000C6FDE" w:rsidP="000C6FDE">
      <w:pPr>
        <w:pStyle w:val="a3"/>
        <w:ind w:right="-28"/>
        <w:jc w:val="both"/>
        <w:rPr>
          <w:rFonts w:ascii="Times New Roman" w:hAnsi="Times New Roman" w:cs="Times New Roman"/>
          <w:color w:val="000000" w:themeColor="text1"/>
          <w:sz w:val="24"/>
          <w:szCs w:val="24"/>
        </w:rPr>
      </w:pPr>
      <w:r w:rsidRPr="00F01737">
        <w:rPr>
          <w:rFonts w:ascii="Times New Roman" w:hAnsi="Times New Roman" w:cs="Times New Roman"/>
          <w:color w:val="FF0000"/>
          <w:sz w:val="24"/>
          <w:szCs w:val="24"/>
        </w:rPr>
        <w:t xml:space="preserve">       </w:t>
      </w:r>
      <w:r w:rsidRPr="00385050">
        <w:rPr>
          <w:rFonts w:ascii="Times New Roman" w:hAnsi="Times New Roman" w:cs="Times New Roman"/>
          <w:color w:val="000000" w:themeColor="text1"/>
          <w:sz w:val="24"/>
          <w:szCs w:val="24"/>
        </w:rPr>
        <w:t>Д</w:t>
      </w:r>
      <w:r w:rsidR="00E70CF8" w:rsidRPr="00385050">
        <w:rPr>
          <w:rFonts w:ascii="Times New Roman" w:hAnsi="Times New Roman" w:cs="Times New Roman"/>
          <w:color w:val="000000" w:themeColor="text1"/>
          <w:sz w:val="24"/>
          <w:szCs w:val="24"/>
        </w:rPr>
        <w:t>анные</w:t>
      </w:r>
      <w:r w:rsidRPr="00385050">
        <w:rPr>
          <w:rFonts w:ascii="Times New Roman" w:hAnsi="Times New Roman" w:cs="Times New Roman"/>
          <w:color w:val="000000" w:themeColor="text1"/>
          <w:sz w:val="24"/>
          <w:szCs w:val="24"/>
        </w:rPr>
        <w:t xml:space="preserve"> таблицы</w:t>
      </w:r>
      <w:r w:rsidR="00E70CF8" w:rsidRPr="00385050">
        <w:rPr>
          <w:rFonts w:ascii="Times New Roman" w:hAnsi="Times New Roman" w:cs="Times New Roman"/>
          <w:color w:val="000000" w:themeColor="text1"/>
          <w:sz w:val="24"/>
          <w:szCs w:val="24"/>
        </w:rPr>
        <w:t xml:space="preserve"> позволяют сделать вывод о том, что использование разных авторских учебников влияет на результаты обучения. Наиболее популярный в районе учебник по математике авторов Башмакова М.И. и др. (</w:t>
      </w:r>
      <w:r w:rsidR="00E96712" w:rsidRPr="00385050">
        <w:rPr>
          <w:rFonts w:ascii="Times New Roman" w:hAnsi="Times New Roman" w:cs="Times New Roman"/>
          <w:color w:val="000000" w:themeColor="text1"/>
          <w:sz w:val="24"/>
          <w:szCs w:val="24"/>
        </w:rPr>
        <w:t>6</w:t>
      </w:r>
      <w:r w:rsidR="00E70CF8" w:rsidRPr="00385050">
        <w:rPr>
          <w:rFonts w:ascii="Times New Roman" w:hAnsi="Times New Roman" w:cs="Times New Roman"/>
          <w:color w:val="000000" w:themeColor="text1"/>
          <w:sz w:val="24"/>
          <w:szCs w:val="24"/>
        </w:rPr>
        <w:t>0% из всей совокупности используют) дает первоклассникам продемонстрировать не самые высокие результаты по району. Однако для строгого доказательства такой зависимости необходимы дополнительные математические расчеты и соотнесение результатов с долей использующих учебник.</w:t>
      </w:r>
    </w:p>
    <w:p w:rsidR="00D2310A" w:rsidRPr="00F01737" w:rsidRDefault="00D2310A" w:rsidP="00EB57D7">
      <w:pPr>
        <w:pStyle w:val="a3"/>
        <w:ind w:right="-28" w:firstLine="567"/>
        <w:jc w:val="both"/>
        <w:rPr>
          <w:rFonts w:ascii="Times New Roman" w:hAnsi="Times New Roman" w:cs="Times New Roman"/>
          <w:color w:val="FF0000"/>
          <w:sz w:val="12"/>
          <w:szCs w:val="24"/>
        </w:rPr>
      </w:pPr>
    </w:p>
    <w:tbl>
      <w:tblPr>
        <w:tblStyle w:val="a6"/>
        <w:tblW w:w="9464" w:type="dxa"/>
        <w:tblLook w:val="04A0" w:firstRow="1" w:lastRow="0" w:firstColumn="1" w:lastColumn="0" w:noHBand="0" w:noVBand="1"/>
      </w:tblPr>
      <w:tblGrid>
        <w:gridCol w:w="3085"/>
        <w:gridCol w:w="1559"/>
        <w:gridCol w:w="1560"/>
        <w:gridCol w:w="3260"/>
      </w:tblGrid>
      <w:tr w:rsidR="00305E02" w:rsidRPr="00305E02" w:rsidTr="00934FFF">
        <w:tc>
          <w:tcPr>
            <w:tcW w:w="3085" w:type="dxa"/>
            <w:vAlign w:val="center"/>
          </w:tcPr>
          <w:p w:rsidR="00E70CF8" w:rsidRPr="00305E02" w:rsidRDefault="00E70CF8"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Учебник по русскому языку</w:t>
            </w:r>
          </w:p>
        </w:tc>
        <w:tc>
          <w:tcPr>
            <w:tcW w:w="1559" w:type="dxa"/>
            <w:vAlign w:val="center"/>
          </w:tcPr>
          <w:p w:rsidR="00E70CF8" w:rsidRPr="00305E02" w:rsidRDefault="00E70CF8"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Кол-во классов</w:t>
            </w:r>
          </w:p>
        </w:tc>
        <w:tc>
          <w:tcPr>
            <w:tcW w:w="1560" w:type="dxa"/>
            <w:vAlign w:val="center"/>
          </w:tcPr>
          <w:p w:rsidR="00E70CF8" w:rsidRPr="00305E02" w:rsidRDefault="00E70CF8"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w:t>
            </w:r>
          </w:p>
        </w:tc>
        <w:tc>
          <w:tcPr>
            <w:tcW w:w="3260" w:type="dxa"/>
            <w:vAlign w:val="center"/>
          </w:tcPr>
          <w:p w:rsidR="00E70CF8" w:rsidRPr="00305E02" w:rsidRDefault="00E70CF8"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Средний процент выполнения работы по русскому языку</w:t>
            </w:r>
          </w:p>
        </w:tc>
      </w:tr>
      <w:tr w:rsidR="00305E02" w:rsidRPr="00305E02" w:rsidTr="00934FFF">
        <w:tc>
          <w:tcPr>
            <w:tcW w:w="3085" w:type="dxa"/>
            <w:vAlign w:val="center"/>
          </w:tcPr>
          <w:p w:rsidR="00305E02" w:rsidRPr="00305E02" w:rsidRDefault="00305E02" w:rsidP="00F96D2D">
            <w:pPr>
              <w:pStyle w:val="a3"/>
              <w:ind w:right="-31"/>
              <w:jc w:val="both"/>
              <w:rPr>
                <w:rFonts w:ascii="Times New Roman" w:hAnsi="Times New Roman" w:cs="Times New Roman"/>
                <w:b/>
                <w:color w:val="000000" w:themeColor="text1"/>
              </w:rPr>
            </w:pPr>
            <w:r w:rsidRPr="00305E02">
              <w:rPr>
                <w:rFonts w:ascii="Times New Roman" w:hAnsi="Times New Roman" w:cs="Times New Roman"/>
                <w:b/>
                <w:color w:val="000000" w:themeColor="text1"/>
              </w:rPr>
              <w:t>Андрианова Т.М.</w:t>
            </w:r>
          </w:p>
        </w:tc>
        <w:tc>
          <w:tcPr>
            <w:tcW w:w="1559" w:type="dxa"/>
            <w:vAlign w:val="center"/>
          </w:tcPr>
          <w:p w:rsidR="00305E02" w:rsidRPr="00305E02" w:rsidRDefault="00305E02"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3</w:t>
            </w:r>
          </w:p>
        </w:tc>
        <w:tc>
          <w:tcPr>
            <w:tcW w:w="1560" w:type="dxa"/>
            <w:vAlign w:val="center"/>
          </w:tcPr>
          <w:p w:rsidR="00305E02" w:rsidRPr="00305E02" w:rsidRDefault="00305E02"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60</w:t>
            </w:r>
          </w:p>
        </w:tc>
        <w:tc>
          <w:tcPr>
            <w:tcW w:w="3260" w:type="dxa"/>
            <w:vAlign w:val="center"/>
          </w:tcPr>
          <w:p w:rsidR="00305E02" w:rsidRPr="00305E02" w:rsidRDefault="00305E02" w:rsidP="00305E02">
            <w:pPr>
              <w:pStyle w:val="a3"/>
              <w:jc w:val="center"/>
              <w:rPr>
                <w:rStyle w:val="FontStyle37"/>
                <w:sz w:val="22"/>
                <w:szCs w:val="22"/>
              </w:rPr>
            </w:pPr>
            <w:r w:rsidRPr="00305E02">
              <w:rPr>
                <w:rStyle w:val="FontStyle37"/>
                <w:sz w:val="22"/>
                <w:szCs w:val="22"/>
              </w:rPr>
              <w:t>53%</w:t>
            </w:r>
          </w:p>
        </w:tc>
      </w:tr>
      <w:tr w:rsidR="00305E02" w:rsidRPr="00305E02" w:rsidTr="00934FFF">
        <w:tc>
          <w:tcPr>
            <w:tcW w:w="3085" w:type="dxa"/>
            <w:vAlign w:val="center"/>
          </w:tcPr>
          <w:p w:rsidR="00305E02" w:rsidRPr="00305E02" w:rsidRDefault="00305E02" w:rsidP="00F96D2D">
            <w:pPr>
              <w:pStyle w:val="a3"/>
              <w:ind w:right="-31"/>
              <w:jc w:val="both"/>
              <w:rPr>
                <w:rFonts w:ascii="Times New Roman" w:hAnsi="Times New Roman" w:cs="Times New Roman"/>
                <w:color w:val="000000" w:themeColor="text1"/>
              </w:rPr>
            </w:pPr>
            <w:r w:rsidRPr="00305E02">
              <w:rPr>
                <w:rFonts w:ascii="Times New Roman" w:hAnsi="Times New Roman" w:cs="Times New Roman"/>
                <w:color w:val="000000" w:themeColor="text1"/>
              </w:rPr>
              <w:t>Климанова Л.Ф.</w:t>
            </w:r>
          </w:p>
        </w:tc>
        <w:tc>
          <w:tcPr>
            <w:tcW w:w="1559" w:type="dxa"/>
            <w:vAlign w:val="center"/>
          </w:tcPr>
          <w:p w:rsidR="00305E02" w:rsidRPr="00305E02" w:rsidRDefault="00305E02" w:rsidP="00F96D2D">
            <w:pPr>
              <w:pStyle w:val="a3"/>
              <w:ind w:right="-31"/>
              <w:jc w:val="center"/>
              <w:rPr>
                <w:rFonts w:ascii="Times New Roman" w:hAnsi="Times New Roman" w:cs="Times New Roman"/>
                <w:color w:val="000000" w:themeColor="text1"/>
              </w:rPr>
            </w:pPr>
            <w:r w:rsidRPr="00305E02">
              <w:rPr>
                <w:rFonts w:ascii="Times New Roman" w:hAnsi="Times New Roman" w:cs="Times New Roman"/>
                <w:color w:val="000000" w:themeColor="text1"/>
              </w:rPr>
              <w:t>1</w:t>
            </w:r>
          </w:p>
        </w:tc>
        <w:tc>
          <w:tcPr>
            <w:tcW w:w="1560" w:type="dxa"/>
            <w:vAlign w:val="center"/>
          </w:tcPr>
          <w:p w:rsidR="00305E02" w:rsidRPr="00305E02" w:rsidRDefault="00305E02" w:rsidP="00F96D2D">
            <w:pPr>
              <w:pStyle w:val="a3"/>
              <w:ind w:right="-31"/>
              <w:jc w:val="center"/>
              <w:rPr>
                <w:rFonts w:ascii="Times New Roman" w:hAnsi="Times New Roman" w:cs="Times New Roman"/>
                <w:color w:val="000000" w:themeColor="text1"/>
              </w:rPr>
            </w:pPr>
            <w:r w:rsidRPr="00305E02">
              <w:rPr>
                <w:rFonts w:ascii="Times New Roman" w:hAnsi="Times New Roman" w:cs="Times New Roman"/>
                <w:color w:val="000000" w:themeColor="text1"/>
              </w:rPr>
              <w:t>20</w:t>
            </w:r>
          </w:p>
        </w:tc>
        <w:tc>
          <w:tcPr>
            <w:tcW w:w="3260" w:type="dxa"/>
            <w:vAlign w:val="center"/>
          </w:tcPr>
          <w:p w:rsidR="00305E02" w:rsidRPr="00305E02" w:rsidRDefault="00305E02" w:rsidP="00305E02">
            <w:pPr>
              <w:pStyle w:val="a3"/>
              <w:jc w:val="center"/>
              <w:rPr>
                <w:rStyle w:val="FontStyle37"/>
                <w:sz w:val="22"/>
                <w:szCs w:val="22"/>
              </w:rPr>
            </w:pPr>
            <w:r w:rsidRPr="00305E02">
              <w:rPr>
                <w:rStyle w:val="FontStyle37"/>
                <w:sz w:val="22"/>
                <w:szCs w:val="22"/>
              </w:rPr>
              <w:t>45%</w:t>
            </w:r>
          </w:p>
        </w:tc>
      </w:tr>
      <w:tr w:rsidR="00305E02" w:rsidRPr="00305E02" w:rsidTr="00934FFF">
        <w:tc>
          <w:tcPr>
            <w:tcW w:w="3085" w:type="dxa"/>
            <w:vAlign w:val="center"/>
          </w:tcPr>
          <w:p w:rsidR="00305E02" w:rsidRPr="00305E02" w:rsidRDefault="00305E02" w:rsidP="00F96D2D">
            <w:pPr>
              <w:pStyle w:val="a3"/>
              <w:ind w:right="-31"/>
              <w:jc w:val="both"/>
              <w:rPr>
                <w:rFonts w:ascii="Times New Roman" w:hAnsi="Times New Roman" w:cs="Times New Roman"/>
                <w:color w:val="000000" w:themeColor="text1"/>
              </w:rPr>
            </w:pPr>
            <w:proofErr w:type="spellStart"/>
            <w:r w:rsidRPr="00305E02">
              <w:rPr>
                <w:rFonts w:ascii="Times New Roman" w:hAnsi="Times New Roman" w:cs="Times New Roman"/>
                <w:color w:val="000000" w:themeColor="text1"/>
              </w:rPr>
              <w:t>Канакина</w:t>
            </w:r>
            <w:proofErr w:type="spellEnd"/>
            <w:r w:rsidRPr="00305E02">
              <w:rPr>
                <w:rFonts w:ascii="Times New Roman" w:hAnsi="Times New Roman" w:cs="Times New Roman"/>
                <w:color w:val="000000" w:themeColor="text1"/>
              </w:rPr>
              <w:t xml:space="preserve"> В.П. и </w:t>
            </w:r>
            <w:proofErr w:type="spellStart"/>
            <w:proofErr w:type="gramStart"/>
            <w:r w:rsidRPr="00305E02">
              <w:rPr>
                <w:rFonts w:ascii="Times New Roman" w:hAnsi="Times New Roman" w:cs="Times New Roman"/>
                <w:color w:val="000000" w:themeColor="text1"/>
              </w:rPr>
              <w:t>др</w:t>
            </w:r>
            <w:proofErr w:type="spellEnd"/>
            <w:proofErr w:type="gramEnd"/>
          </w:p>
        </w:tc>
        <w:tc>
          <w:tcPr>
            <w:tcW w:w="1559" w:type="dxa"/>
            <w:vAlign w:val="center"/>
          </w:tcPr>
          <w:p w:rsidR="00305E02" w:rsidRPr="00305E02" w:rsidRDefault="00305E02" w:rsidP="00F96D2D">
            <w:pPr>
              <w:pStyle w:val="a3"/>
              <w:ind w:right="-31"/>
              <w:jc w:val="center"/>
              <w:rPr>
                <w:rFonts w:ascii="Times New Roman" w:hAnsi="Times New Roman" w:cs="Times New Roman"/>
                <w:color w:val="000000" w:themeColor="text1"/>
              </w:rPr>
            </w:pPr>
            <w:r w:rsidRPr="00305E02">
              <w:rPr>
                <w:rFonts w:ascii="Times New Roman" w:hAnsi="Times New Roman" w:cs="Times New Roman"/>
                <w:color w:val="000000" w:themeColor="text1"/>
              </w:rPr>
              <w:t>1</w:t>
            </w:r>
          </w:p>
        </w:tc>
        <w:tc>
          <w:tcPr>
            <w:tcW w:w="1560" w:type="dxa"/>
            <w:vAlign w:val="center"/>
          </w:tcPr>
          <w:p w:rsidR="00305E02" w:rsidRPr="00305E02" w:rsidRDefault="00305E02" w:rsidP="00F96D2D">
            <w:pPr>
              <w:pStyle w:val="a3"/>
              <w:ind w:right="-31"/>
              <w:jc w:val="center"/>
              <w:rPr>
                <w:rFonts w:ascii="Times New Roman" w:hAnsi="Times New Roman" w:cs="Times New Roman"/>
                <w:color w:val="000000" w:themeColor="text1"/>
              </w:rPr>
            </w:pPr>
            <w:r w:rsidRPr="00305E02">
              <w:rPr>
                <w:rFonts w:ascii="Times New Roman" w:hAnsi="Times New Roman" w:cs="Times New Roman"/>
                <w:color w:val="000000" w:themeColor="text1"/>
              </w:rPr>
              <w:t>20</w:t>
            </w:r>
          </w:p>
        </w:tc>
        <w:tc>
          <w:tcPr>
            <w:tcW w:w="3260" w:type="dxa"/>
            <w:vAlign w:val="center"/>
          </w:tcPr>
          <w:p w:rsidR="00305E02" w:rsidRPr="00305E02" w:rsidRDefault="00305E02" w:rsidP="00305E02">
            <w:pPr>
              <w:pStyle w:val="a3"/>
              <w:jc w:val="center"/>
              <w:rPr>
                <w:rStyle w:val="FontStyle37"/>
                <w:sz w:val="22"/>
                <w:szCs w:val="22"/>
              </w:rPr>
            </w:pPr>
            <w:r w:rsidRPr="00305E02">
              <w:rPr>
                <w:rStyle w:val="FontStyle37"/>
                <w:sz w:val="22"/>
                <w:szCs w:val="22"/>
              </w:rPr>
              <w:t>43%</w:t>
            </w:r>
          </w:p>
        </w:tc>
      </w:tr>
      <w:tr w:rsidR="00305E02" w:rsidRPr="00305E02" w:rsidTr="00934FFF">
        <w:tc>
          <w:tcPr>
            <w:tcW w:w="3085" w:type="dxa"/>
            <w:vAlign w:val="center"/>
          </w:tcPr>
          <w:p w:rsidR="00305E02" w:rsidRPr="00305E02" w:rsidRDefault="00305E02" w:rsidP="00F96D2D">
            <w:pPr>
              <w:pStyle w:val="a3"/>
              <w:ind w:right="-31"/>
              <w:jc w:val="right"/>
              <w:rPr>
                <w:rFonts w:ascii="Times New Roman" w:hAnsi="Times New Roman" w:cs="Times New Roman"/>
                <w:b/>
                <w:color w:val="000000" w:themeColor="text1"/>
              </w:rPr>
            </w:pPr>
            <w:r w:rsidRPr="00305E02">
              <w:rPr>
                <w:rFonts w:ascii="Times New Roman" w:hAnsi="Times New Roman" w:cs="Times New Roman"/>
                <w:b/>
                <w:color w:val="000000" w:themeColor="text1"/>
              </w:rPr>
              <w:t>Красноселькупский район</w:t>
            </w:r>
          </w:p>
        </w:tc>
        <w:tc>
          <w:tcPr>
            <w:tcW w:w="1559" w:type="dxa"/>
            <w:vAlign w:val="center"/>
          </w:tcPr>
          <w:p w:rsidR="00305E02" w:rsidRPr="00305E02" w:rsidRDefault="00305E02"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5</w:t>
            </w:r>
          </w:p>
        </w:tc>
        <w:tc>
          <w:tcPr>
            <w:tcW w:w="1560" w:type="dxa"/>
            <w:vAlign w:val="center"/>
          </w:tcPr>
          <w:p w:rsidR="00305E02" w:rsidRPr="00305E02" w:rsidRDefault="00305E02"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100</w:t>
            </w:r>
          </w:p>
        </w:tc>
        <w:tc>
          <w:tcPr>
            <w:tcW w:w="3260" w:type="dxa"/>
            <w:vAlign w:val="center"/>
          </w:tcPr>
          <w:p w:rsidR="00305E02" w:rsidRPr="00305E02" w:rsidRDefault="00305E02" w:rsidP="00305E02">
            <w:pPr>
              <w:pStyle w:val="a3"/>
              <w:jc w:val="center"/>
              <w:rPr>
                <w:rStyle w:val="FontStyle37"/>
                <w:b/>
                <w:sz w:val="22"/>
                <w:szCs w:val="22"/>
              </w:rPr>
            </w:pPr>
            <w:r w:rsidRPr="00305E02">
              <w:rPr>
                <w:rStyle w:val="FontStyle37"/>
                <w:b/>
                <w:sz w:val="22"/>
                <w:szCs w:val="22"/>
              </w:rPr>
              <w:t>51%</w:t>
            </w:r>
          </w:p>
        </w:tc>
      </w:tr>
    </w:tbl>
    <w:p w:rsidR="00E70CF8" w:rsidRPr="00F01737" w:rsidRDefault="00E70CF8" w:rsidP="00F96D2D">
      <w:pPr>
        <w:pStyle w:val="a3"/>
        <w:ind w:right="-31" w:firstLine="567"/>
        <w:jc w:val="both"/>
        <w:rPr>
          <w:rFonts w:ascii="Times New Roman" w:hAnsi="Times New Roman" w:cs="Times New Roman"/>
          <w:color w:val="FF0000"/>
          <w:sz w:val="12"/>
          <w:szCs w:val="24"/>
        </w:rPr>
      </w:pPr>
    </w:p>
    <w:p w:rsidR="00D2310A" w:rsidRPr="00F01737" w:rsidRDefault="00D2310A" w:rsidP="00F96D2D">
      <w:pPr>
        <w:pStyle w:val="a3"/>
        <w:ind w:right="-31" w:firstLine="567"/>
        <w:jc w:val="both"/>
        <w:rPr>
          <w:rFonts w:ascii="Times New Roman" w:hAnsi="Times New Roman" w:cs="Times New Roman"/>
          <w:color w:val="FF0000"/>
          <w:sz w:val="10"/>
          <w:szCs w:val="24"/>
        </w:rPr>
      </w:pPr>
    </w:p>
    <w:p w:rsidR="00540FBC" w:rsidRPr="00305E02" w:rsidRDefault="00540FBC" w:rsidP="00F96D2D">
      <w:pPr>
        <w:pStyle w:val="a3"/>
        <w:spacing w:line="276" w:lineRule="auto"/>
        <w:ind w:right="-31" w:firstLine="567"/>
        <w:jc w:val="both"/>
        <w:rPr>
          <w:rFonts w:ascii="Times New Roman" w:hAnsi="Times New Roman" w:cs="Times New Roman"/>
          <w:color w:val="000000" w:themeColor="text1"/>
          <w:sz w:val="24"/>
          <w:szCs w:val="24"/>
        </w:rPr>
      </w:pPr>
      <w:r w:rsidRPr="00305E02">
        <w:rPr>
          <w:rFonts w:ascii="Times New Roman" w:hAnsi="Times New Roman" w:cs="Times New Roman"/>
          <w:color w:val="000000" w:themeColor="text1"/>
          <w:sz w:val="24"/>
          <w:szCs w:val="24"/>
        </w:rPr>
        <w:t>Наиболее популярный учебник по</w:t>
      </w:r>
      <w:r w:rsidR="00A466E4" w:rsidRPr="00305E02">
        <w:rPr>
          <w:rFonts w:ascii="Times New Roman" w:hAnsi="Times New Roman" w:cs="Times New Roman"/>
          <w:color w:val="000000" w:themeColor="text1"/>
          <w:sz w:val="24"/>
          <w:szCs w:val="24"/>
        </w:rPr>
        <w:t>д</w:t>
      </w:r>
      <w:r w:rsidRPr="00305E02">
        <w:rPr>
          <w:rFonts w:ascii="Times New Roman" w:hAnsi="Times New Roman" w:cs="Times New Roman"/>
          <w:color w:val="000000" w:themeColor="text1"/>
          <w:sz w:val="24"/>
          <w:szCs w:val="24"/>
        </w:rPr>
        <w:t xml:space="preserve"> авторством Андриановой Т.М</w:t>
      </w:r>
      <w:r w:rsidR="00E96712" w:rsidRPr="00305E02">
        <w:rPr>
          <w:rFonts w:ascii="Times New Roman" w:hAnsi="Times New Roman" w:cs="Times New Roman"/>
          <w:color w:val="000000" w:themeColor="text1"/>
          <w:sz w:val="24"/>
          <w:szCs w:val="24"/>
        </w:rPr>
        <w:t xml:space="preserve">. </w:t>
      </w:r>
      <w:r w:rsidR="00065CC7" w:rsidRPr="00305E02">
        <w:rPr>
          <w:rFonts w:ascii="Times New Roman" w:hAnsi="Times New Roman" w:cs="Times New Roman"/>
          <w:color w:val="000000" w:themeColor="text1"/>
          <w:sz w:val="24"/>
          <w:szCs w:val="24"/>
        </w:rPr>
        <w:t>(6</w:t>
      </w:r>
      <w:r w:rsidRPr="00305E02">
        <w:rPr>
          <w:rFonts w:ascii="Times New Roman" w:hAnsi="Times New Roman" w:cs="Times New Roman"/>
          <w:color w:val="000000" w:themeColor="text1"/>
          <w:sz w:val="24"/>
          <w:szCs w:val="24"/>
        </w:rPr>
        <w:t>0%) по русскому языку дает результаты.</w:t>
      </w:r>
    </w:p>
    <w:p w:rsidR="00540FBC" w:rsidRPr="00F01737" w:rsidRDefault="00540FBC" w:rsidP="00F96D2D">
      <w:pPr>
        <w:pStyle w:val="a3"/>
        <w:ind w:right="-31" w:firstLine="567"/>
        <w:jc w:val="both"/>
        <w:rPr>
          <w:rFonts w:ascii="Times New Roman" w:hAnsi="Times New Roman" w:cs="Times New Roman"/>
          <w:color w:val="FF0000"/>
          <w:sz w:val="12"/>
          <w:szCs w:val="24"/>
        </w:rPr>
      </w:pPr>
    </w:p>
    <w:tbl>
      <w:tblPr>
        <w:tblStyle w:val="a6"/>
        <w:tblW w:w="9464" w:type="dxa"/>
        <w:tblLook w:val="04A0" w:firstRow="1" w:lastRow="0" w:firstColumn="1" w:lastColumn="0" w:noHBand="0" w:noVBand="1"/>
      </w:tblPr>
      <w:tblGrid>
        <w:gridCol w:w="3085"/>
        <w:gridCol w:w="1559"/>
        <w:gridCol w:w="1560"/>
        <w:gridCol w:w="3260"/>
      </w:tblGrid>
      <w:tr w:rsidR="00F01737" w:rsidRPr="00FA2DBE" w:rsidTr="00934FFF">
        <w:tc>
          <w:tcPr>
            <w:tcW w:w="3085" w:type="dxa"/>
            <w:vAlign w:val="center"/>
          </w:tcPr>
          <w:p w:rsidR="00540FBC" w:rsidRPr="00FA2DBE" w:rsidRDefault="00540FBC" w:rsidP="00F96D2D">
            <w:pPr>
              <w:pStyle w:val="a3"/>
              <w:ind w:right="-31"/>
              <w:jc w:val="center"/>
              <w:rPr>
                <w:rFonts w:ascii="Times New Roman" w:hAnsi="Times New Roman" w:cs="Times New Roman"/>
                <w:b/>
                <w:color w:val="000000" w:themeColor="text1"/>
                <w:sz w:val="20"/>
                <w:szCs w:val="20"/>
              </w:rPr>
            </w:pPr>
            <w:r w:rsidRPr="00FA2DBE">
              <w:rPr>
                <w:rFonts w:ascii="Times New Roman" w:hAnsi="Times New Roman" w:cs="Times New Roman"/>
                <w:b/>
                <w:color w:val="000000" w:themeColor="text1"/>
                <w:sz w:val="20"/>
                <w:szCs w:val="20"/>
              </w:rPr>
              <w:t>Учебник по чтению</w:t>
            </w:r>
          </w:p>
        </w:tc>
        <w:tc>
          <w:tcPr>
            <w:tcW w:w="1559" w:type="dxa"/>
            <w:vAlign w:val="center"/>
          </w:tcPr>
          <w:p w:rsidR="00540FBC" w:rsidRPr="00FA2DBE" w:rsidRDefault="00540FBC" w:rsidP="00F96D2D">
            <w:pPr>
              <w:pStyle w:val="a3"/>
              <w:ind w:right="-31"/>
              <w:jc w:val="center"/>
              <w:rPr>
                <w:rFonts w:ascii="Times New Roman" w:hAnsi="Times New Roman" w:cs="Times New Roman"/>
                <w:b/>
                <w:color w:val="000000" w:themeColor="text1"/>
                <w:sz w:val="20"/>
                <w:szCs w:val="20"/>
              </w:rPr>
            </w:pPr>
            <w:r w:rsidRPr="00FA2DBE">
              <w:rPr>
                <w:rFonts w:ascii="Times New Roman" w:hAnsi="Times New Roman" w:cs="Times New Roman"/>
                <w:b/>
                <w:color w:val="000000" w:themeColor="text1"/>
                <w:sz w:val="20"/>
                <w:szCs w:val="20"/>
              </w:rPr>
              <w:t>Кол-во классов</w:t>
            </w:r>
          </w:p>
        </w:tc>
        <w:tc>
          <w:tcPr>
            <w:tcW w:w="1560" w:type="dxa"/>
            <w:vAlign w:val="center"/>
          </w:tcPr>
          <w:p w:rsidR="00540FBC" w:rsidRPr="00FA2DBE" w:rsidRDefault="00540FBC" w:rsidP="00F96D2D">
            <w:pPr>
              <w:pStyle w:val="a3"/>
              <w:ind w:right="-31"/>
              <w:jc w:val="center"/>
              <w:rPr>
                <w:rFonts w:ascii="Times New Roman" w:hAnsi="Times New Roman" w:cs="Times New Roman"/>
                <w:b/>
                <w:color w:val="000000" w:themeColor="text1"/>
                <w:sz w:val="20"/>
                <w:szCs w:val="20"/>
              </w:rPr>
            </w:pPr>
            <w:r w:rsidRPr="00FA2DBE">
              <w:rPr>
                <w:rFonts w:ascii="Times New Roman" w:hAnsi="Times New Roman" w:cs="Times New Roman"/>
                <w:b/>
                <w:color w:val="000000" w:themeColor="text1"/>
                <w:sz w:val="20"/>
                <w:szCs w:val="20"/>
              </w:rPr>
              <w:t>%</w:t>
            </w:r>
          </w:p>
        </w:tc>
        <w:tc>
          <w:tcPr>
            <w:tcW w:w="3260" w:type="dxa"/>
            <w:vAlign w:val="center"/>
          </w:tcPr>
          <w:p w:rsidR="00540FBC" w:rsidRPr="00FA2DBE" w:rsidRDefault="00540FBC" w:rsidP="00F96D2D">
            <w:pPr>
              <w:pStyle w:val="a3"/>
              <w:ind w:right="-31"/>
              <w:jc w:val="center"/>
              <w:rPr>
                <w:rFonts w:ascii="Times New Roman" w:hAnsi="Times New Roman" w:cs="Times New Roman"/>
                <w:b/>
                <w:color w:val="000000" w:themeColor="text1"/>
                <w:sz w:val="20"/>
                <w:szCs w:val="20"/>
              </w:rPr>
            </w:pPr>
            <w:r w:rsidRPr="00FA2DBE">
              <w:rPr>
                <w:rFonts w:ascii="Times New Roman" w:hAnsi="Times New Roman" w:cs="Times New Roman"/>
                <w:b/>
                <w:color w:val="000000" w:themeColor="text1"/>
                <w:sz w:val="20"/>
                <w:szCs w:val="20"/>
              </w:rPr>
              <w:t>Средний процент выполнения работы по чтению</w:t>
            </w:r>
          </w:p>
        </w:tc>
      </w:tr>
      <w:tr w:rsidR="00FA2DBE" w:rsidRPr="00FA2DBE" w:rsidTr="00934FFF">
        <w:tc>
          <w:tcPr>
            <w:tcW w:w="3085" w:type="dxa"/>
            <w:vAlign w:val="center"/>
          </w:tcPr>
          <w:p w:rsidR="00F01737" w:rsidRPr="00FA2DBE" w:rsidRDefault="00F01737" w:rsidP="00767B41">
            <w:pPr>
              <w:pStyle w:val="a3"/>
              <w:ind w:right="-31"/>
              <w:jc w:val="both"/>
              <w:rPr>
                <w:rFonts w:ascii="Times New Roman" w:hAnsi="Times New Roman" w:cs="Times New Roman"/>
                <w:color w:val="000000" w:themeColor="text1"/>
                <w:sz w:val="20"/>
                <w:szCs w:val="20"/>
              </w:rPr>
            </w:pPr>
            <w:r w:rsidRPr="00FA2DBE">
              <w:rPr>
                <w:rFonts w:ascii="Times New Roman" w:hAnsi="Times New Roman" w:cs="Times New Roman"/>
                <w:color w:val="000000" w:themeColor="text1"/>
                <w:sz w:val="20"/>
                <w:szCs w:val="20"/>
              </w:rPr>
              <w:lastRenderedPageBreak/>
              <w:t>Климанова Л.Ф.</w:t>
            </w:r>
          </w:p>
        </w:tc>
        <w:tc>
          <w:tcPr>
            <w:tcW w:w="1559" w:type="dxa"/>
            <w:vAlign w:val="center"/>
          </w:tcPr>
          <w:p w:rsidR="00F01737" w:rsidRPr="00FA2DBE" w:rsidRDefault="00FA2DBE" w:rsidP="00767B41">
            <w:pPr>
              <w:pStyle w:val="a3"/>
              <w:ind w:right="-31"/>
              <w:jc w:val="center"/>
              <w:rPr>
                <w:rFonts w:ascii="Times New Roman" w:hAnsi="Times New Roman" w:cs="Times New Roman"/>
                <w:color w:val="000000" w:themeColor="text1"/>
                <w:sz w:val="20"/>
                <w:szCs w:val="20"/>
              </w:rPr>
            </w:pPr>
            <w:r w:rsidRPr="00FA2DBE">
              <w:rPr>
                <w:rFonts w:ascii="Times New Roman" w:hAnsi="Times New Roman" w:cs="Times New Roman"/>
                <w:color w:val="000000" w:themeColor="text1"/>
                <w:sz w:val="20"/>
                <w:szCs w:val="20"/>
              </w:rPr>
              <w:t>5</w:t>
            </w:r>
          </w:p>
        </w:tc>
        <w:tc>
          <w:tcPr>
            <w:tcW w:w="1560" w:type="dxa"/>
            <w:vAlign w:val="center"/>
          </w:tcPr>
          <w:p w:rsidR="00F01737" w:rsidRPr="00FA2DBE" w:rsidRDefault="00FA2DBE" w:rsidP="00767B41">
            <w:pPr>
              <w:pStyle w:val="a3"/>
              <w:ind w:right="-31"/>
              <w:jc w:val="center"/>
              <w:rPr>
                <w:rFonts w:ascii="Times New Roman" w:hAnsi="Times New Roman" w:cs="Times New Roman"/>
                <w:color w:val="000000" w:themeColor="text1"/>
                <w:sz w:val="20"/>
                <w:szCs w:val="20"/>
              </w:rPr>
            </w:pPr>
            <w:r w:rsidRPr="00FA2DBE">
              <w:rPr>
                <w:rFonts w:ascii="Times New Roman" w:hAnsi="Times New Roman" w:cs="Times New Roman"/>
                <w:color w:val="000000" w:themeColor="text1"/>
                <w:sz w:val="20"/>
                <w:szCs w:val="20"/>
              </w:rPr>
              <w:t>100</w:t>
            </w:r>
          </w:p>
        </w:tc>
        <w:tc>
          <w:tcPr>
            <w:tcW w:w="3260" w:type="dxa"/>
            <w:vAlign w:val="center"/>
          </w:tcPr>
          <w:p w:rsidR="00F01737" w:rsidRPr="00FA2DBE" w:rsidRDefault="00FA2DBE" w:rsidP="00767B41">
            <w:pPr>
              <w:pStyle w:val="a3"/>
              <w:ind w:right="-31"/>
              <w:jc w:val="center"/>
              <w:rPr>
                <w:rFonts w:ascii="Times New Roman" w:hAnsi="Times New Roman" w:cs="Times New Roman"/>
                <w:color w:val="000000" w:themeColor="text1"/>
                <w:sz w:val="20"/>
                <w:szCs w:val="20"/>
              </w:rPr>
            </w:pPr>
            <w:r w:rsidRPr="00FA2DBE">
              <w:rPr>
                <w:rFonts w:ascii="Times New Roman" w:hAnsi="Times New Roman" w:cs="Times New Roman"/>
                <w:color w:val="000000" w:themeColor="text1"/>
                <w:sz w:val="20"/>
                <w:szCs w:val="20"/>
              </w:rPr>
              <w:t>61%</w:t>
            </w:r>
          </w:p>
        </w:tc>
      </w:tr>
      <w:tr w:rsidR="00F01737" w:rsidRPr="00FA2DBE" w:rsidTr="00934FFF">
        <w:tc>
          <w:tcPr>
            <w:tcW w:w="3085" w:type="dxa"/>
            <w:vAlign w:val="center"/>
          </w:tcPr>
          <w:p w:rsidR="00F01737" w:rsidRPr="00FA2DBE" w:rsidRDefault="00F01737" w:rsidP="00F96D2D">
            <w:pPr>
              <w:pStyle w:val="a3"/>
              <w:ind w:right="-31"/>
              <w:jc w:val="right"/>
              <w:rPr>
                <w:rFonts w:ascii="Times New Roman" w:hAnsi="Times New Roman" w:cs="Times New Roman"/>
                <w:b/>
                <w:color w:val="000000" w:themeColor="text1"/>
                <w:sz w:val="20"/>
                <w:szCs w:val="20"/>
              </w:rPr>
            </w:pPr>
            <w:r w:rsidRPr="00FA2DBE">
              <w:rPr>
                <w:rFonts w:ascii="Times New Roman" w:hAnsi="Times New Roman" w:cs="Times New Roman"/>
                <w:b/>
                <w:color w:val="000000" w:themeColor="text1"/>
                <w:sz w:val="20"/>
                <w:szCs w:val="20"/>
              </w:rPr>
              <w:t>Красноселькупский район</w:t>
            </w:r>
          </w:p>
        </w:tc>
        <w:tc>
          <w:tcPr>
            <w:tcW w:w="1559" w:type="dxa"/>
            <w:vAlign w:val="center"/>
          </w:tcPr>
          <w:p w:rsidR="00F01737" w:rsidRPr="00FA2DBE" w:rsidRDefault="00F01737" w:rsidP="00F96D2D">
            <w:pPr>
              <w:pStyle w:val="a3"/>
              <w:ind w:right="-31"/>
              <w:jc w:val="center"/>
              <w:rPr>
                <w:rFonts w:ascii="Times New Roman" w:hAnsi="Times New Roman" w:cs="Times New Roman"/>
                <w:b/>
                <w:color w:val="000000" w:themeColor="text1"/>
                <w:sz w:val="20"/>
                <w:szCs w:val="20"/>
              </w:rPr>
            </w:pPr>
            <w:r w:rsidRPr="00FA2DBE">
              <w:rPr>
                <w:rFonts w:ascii="Times New Roman" w:hAnsi="Times New Roman" w:cs="Times New Roman"/>
                <w:b/>
                <w:color w:val="000000" w:themeColor="text1"/>
                <w:sz w:val="20"/>
                <w:szCs w:val="20"/>
              </w:rPr>
              <w:t>5</w:t>
            </w:r>
          </w:p>
        </w:tc>
        <w:tc>
          <w:tcPr>
            <w:tcW w:w="1560" w:type="dxa"/>
            <w:vAlign w:val="center"/>
          </w:tcPr>
          <w:p w:rsidR="00F01737" w:rsidRPr="00FA2DBE" w:rsidRDefault="00F01737" w:rsidP="00F96D2D">
            <w:pPr>
              <w:pStyle w:val="a3"/>
              <w:ind w:right="-31"/>
              <w:jc w:val="center"/>
              <w:rPr>
                <w:rFonts w:ascii="Times New Roman" w:hAnsi="Times New Roman" w:cs="Times New Roman"/>
                <w:b/>
                <w:color w:val="000000" w:themeColor="text1"/>
                <w:sz w:val="20"/>
                <w:szCs w:val="20"/>
              </w:rPr>
            </w:pPr>
            <w:r w:rsidRPr="00FA2DBE">
              <w:rPr>
                <w:rFonts w:ascii="Times New Roman" w:hAnsi="Times New Roman" w:cs="Times New Roman"/>
                <w:b/>
                <w:color w:val="000000" w:themeColor="text1"/>
                <w:sz w:val="20"/>
                <w:szCs w:val="20"/>
              </w:rPr>
              <w:t>100</w:t>
            </w:r>
          </w:p>
        </w:tc>
        <w:tc>
          <w:tcPr>
            <w:tcW w:w="3260" w:type="dxa"/>
            <w:vAlign w:val="center"/>
          </w:tcPr>
          <w:p w:rsidR="00F01737" w:rsidRPr="00FA2DBE" w:rsidRDefault="00F01737" w:rsidP="00F96D2D">
            <w:pPr>
              <w:pStyle w:val="a3"/>
              <w:ind w:right="-31"/>
              <w:jc w:val="center"/>
              <w:rPr>
                <w:rFonts w:ascii="Times New Roman" w:hAnsi="Times New Roman" w:cs="Times New Roman"/>
                <w:b/>
                <w:color w:val="000000" w:themeColor="text1"/>
                <w:sz w:val="20"/>
                <w:szCs w:val="20"/>
                <w:lang w:val="en-US"/>
              </w:rPr>
            </w:pPr>
            <w:r w:rsidRPr="00FA2DBE">
              <w:rPr>
                <w:rFonts w:ascii="Times New Roman" w:hAnsi="Times New Roman" w:cs="Times New Roman"/>
                <w:b/>
                <w:color w:val="000000" w:themeColor="text1"/>
                <w:sz w:val="20"/>
                <w:szCs w:val="20"/>
                <w:lang w:val="en-US"/>
              </w:rPr>
              <w:t>61</w:t>
            </w:r>
          </w:p>
        </w:tc>
      </w:tr>
    </w:tbl>
    <w:p w:rsidR="00EC63B0" w:rsidRPr="00F01737" w:rsidRDefault="00EC63B0" w:rsidP="00F96D2D">
      <w:pPr>
        <w:pStyle w:val="a3"/>
        <w:spacing w:line="276" w:lineRule="auto"/>
        <w:ind w:right="-31" w:firstLine="567"/>
        <w:jc w:val="both"/>
        <w:rPr>
          <w:rFonts w:ascii="Times New Roman" w:hAnsi="Times New Roman" w:cs="Times New Roman"/>
          <w:color w:val="FF0000"/>
          <w:sz w:val="16"/>
          <w:szCs w:val="24"/>
        </w:rPr>
      </w:pPr>
    </w:p>
    <w:p w:rsidR="007E0E28" w:rsidRPr="00F01737" w:rsidRDefault="007E0E28" w:rsidP="00F96D2D">
      <w:pPr>
        <w:pStyle w:val="a3"/>
        <w:spacing w:line="276" w:lineRule="auto"/>
        <w:ind w:right="-31" w:firstLine="567"/>
        <w:jc w:val="center"/>
        <w:rPr>
          <w:rFonts w:ascii="Times New Roman" w:hAnsi="Times New Roman" w:cs="Times New Roman"/>
          <w:color w:val="FF0000"/>
          <w:sz w:val="14"/>
          <w:szCs w:val="24"/>
        </w:rPr>
      </w:pPr>
    </w:p>
    <w:p w:rsidR="00480BDF" w:rsidRPr="00CF4314" w:rsidRDefault="007D3825" w:rsidP="0062629F">
      <w:pPr>
        <w:pStyle w:val="a3"/>
        <w:spacing w:line="276" w:lineRule="auto"/>
        <w:ind w:right="-31" w:firstLine="567"/>
        <w:rPr>
          <w:rFonts w:ascii="Times New Roman" w:hAnsi="Times New Roman" w:cs="Times New Roman"/>
          <w:b/>
          <w:color w:val="000000" w:themeColor="text1"/>
          <w:sz w:val="24"/>
          <w:szCs w:val="24"/>
        </w:rPr>
      </w:pPr>
      <w:r w:rsidRPr="00CF4314">
        <w:rPr>
          <w:rFonts w:ascii="Times New Roman" w:hAnsi="Times New Roman" w:cs="Times New Roman"/>
          <w:b/>
          <w:color w:val="000000" w:themeColor="text1"/>
          <w:sz w:val="24"/>
          <w:szCs w:val="24"/>
        </w:rPr>
        <w:t>4</w:t>
      </w:r>
      <w:r w:rsidR="0062629F" w:rsidRPr="00CF4314">
        <w:rPr>
          <w:rFonts w:ascii="Times New Roman" w:hAnsi="Times New Roman" w:cs="Times New Roman"/>
          <w:b/>
          <w:color w:val="000000" w:themeColor="text1"/>
          <w:sz w:val="24"/>
          <w:szCs w:val="24"/>
        </w:rPr>
        <w:t xml:space="preserve">.2. </w:t>
      </w:r>
      <w:r w:rsidR="00480BDF" w:rsidRPr="00CF4314">
        <w:rPr>
          <w:rFonts w:ascii="Times New Roman" w:hAnsi="Times New Roman" w:cs="Times New Roman"/>
          <w:b/>
          <w:color w:val="000000" w:themeColor="text1"/>
          <w:sz w:val="24"/>
          <w:szCs w:val="24"/>
        </w:rPr>
        <w:t>Характеристики учителей, участвовавших в мониторинге</w:t>
      </w:r>
    </w:p>
    <w:p w:rsidR="00EC63B0" w:rsidRPr="00CF4314" w:rsidRDefault="00EC63B0" w:rsidP="00F96D2D">
      <w:pPr>
        <w:pStyle w:val="a3"/>
        <w:spacing w:line="276" w:lineRule="auto"/>
        <w:ind w:right="-31" w:firstLine="567"/>
        <w:jc w:val="center"/>
        <w:rPr>
          <w:rFonts w:ascii="Times New Roman" w:hAnsi="Times New Roman" w:cs="Times New Roman"/>
          <w:b/>
          <w:i/>
          <w:color w:val="000000" w:themeColor="text1"/>
          <w:sz w:val="14"/>
          <w:szCs w:val="24"/>
        </w:rPr>
      </w:pPr>
    </w:p>
    <w:p w:rsidR="00480BDF" w:rsidRPr="00CF4314" w:rsidRDefault="00480BDF" w:rsidP="00EB57D7">
      <w:pPr>
        <w:pStyle w:val="a3"/>
        <w:ind w:right="-28" w:firstLine="567"/>
        <w:jc w:val="both"/>
        <w:rPr>
          <w:rFonts w:ascii="Times New Roman" w:hAnsi="Times New Roman" w:cs="Times New Roman"/>
          <w:color w:val="000000" w:themeColor="text1"/>
          <w:sz w:val="24"/>
          <w:szCs w:val="24"/>
        </w:rPr>
      </w:pPr>
      <w:r w:rsidRPr="00CF4314">
        <w:rPr>
          <w:rFonts w:ascii="Times New Roman" w:hAnsi="Times New Roman" w:cs="Times New Roman"/>
          <w:color w:val="000000" w:themeColor="text1"/>
          <w:sz w:val="24"/>
          <w:szCs w:val="24"/>
        </w:rPr>
        <w:t>Для российской школы характерно, что в начальной школе подавляющее большинство учителей  –  женщины. Эти данные подтвердились и в данном мониторинге: согласно полученным  данным во всех обследованных школах Красноселькупского района  учителя  начальной  школы  –  женщины.  Данные  о  возрасте  учителей,  классы  которых приняли участие в обследовании, представлены в таблице.</w:t>
      </w:r>
    </w:p>
    <w:p w:rsidR="008935DB" w:rsidRPr="00CF4314" w:rsidRDefault="008935DB" w:rsidP="00EB57D7">
      <w:pPr>
        <w:pStyle w:val="a3"/>
        <w:ind w:right="-28" w:firstLine="567"/>
        <w:jc w:val="both"/>
        <w:rPr>
          <w:rFonts w:ascii="Times New Roman" w:hAnsi="Times New Roman" w:cs="Times New Roman"/>
          <w:color w:val="000000" w:themeColor="text1"/>
          <w:sz w:val="24"/>
          <w:szCs w:val="24"/>
        </w:rPr>
      </w:pPr>
    </w:p>
    <w:tbl>
      <w:tblPr>
        <w:tblStyle w:val="a6"/>
        <w:tblW w:w="0" w:type="auto"/>
        <w:tblLook w:val="04A0" w:firstRow="1" w:lastRow="0" w:firstColumn="1" w:lastColumn="0" w:noHBand="0" w:noVBand="1"/>
      </w:tblPr>
      <w:tblGrid>
        <w:gridCol w:w="2943"/>
        <w:gridCol w:w="1104"/>
        <w:gridCol w:w="1105"/>
        <w:gridCol w:w="1105"/>
        <w:gridCol w:w="1104"/>
        <w:gridCol w:w="1105"/>
        <w:gridCol w:w="1105"/>
      </w:tblGrid>
      <w:tr w:rsidR="00CF4314" w:rsidRPr="00CF4314" w:rsidTr="00A466E4">
        <w:tc>
          <w:tcPr>
            <w:tcW w:w="2943" w:type="dxa"/>
            <w:vMerge w:val="restart"/>
            <w:vAlign w:val="center"/>
          </w:tcPr>
          <w:p w:rsidR="008935DB" w:rsidRPr="00CF4314" w:rsidRDefault="008935DB" w:rsidP="00F96D2D">
            <w:pPr>
              <w:pStyle w:val="a3"/>
              <w:spacing w:line="276" w:lineRule="auto"/>
              <w:ind w:right="-31"/>
              <w:jc w:val="center"/>
              <w:rPr>
                <w:rFonts w:ascii="Times New Roman" w:hAnsi="Times New Roman" w:cs="Times New Roman"/>
                <w:b/>
                <w:color w:val="000000" w:themeColor="text1"/>
                <w:sz w:val="20"/>
                <w:szCs w:val="20"/>
              </w:rPr>
            </w:pPr>
            <w:r w:rsidRPr="00CF4314">
              <w:rPr>
                <w:rFonts w:ascii="Times New Roman" w:hAnsi="Times New Roman" w:cs="Times New Roman"/>
                <w:b/>
                <w:color w:val="000000" w:themeColor="text1"/>
                <w:sz w:val="20"/>
                <w:szCs w:val="20"/>
              </w:rPr>
              <w:t>Год исследования</w:t>
            </w:r>
          </w:p>
        </w:tc>
        <w:tc>
          <w:tcPr>
            <w:tcW w:w="6628" w:type="dxa"/>
            <w:gridSpan w:val="6"/>
            <w:vAlign w:val="center"/>
          </w:tcPr>
          <w:p w:rsidR="008935DB" w:rsidRPr="00CF4314" w:rsidRDefault="008935DB" w:rsidP="00F96D2D">
            <w:pPr>
              <w:pStyle w:val="a3"/>
              <w:spacing w:line="276" w:lineRule="auto"/>
              <w:ind w:right="-31"/>
              <w:jc w:val="center"/>
              <w:rPr>
                <w:rFonts w:ascii="Times New Roman" w:hAnsi="Times New Roman" w:cs="Times New Roman"/>
                <w:b/>
                <w:color w:val="000000" w:themeColor="text1"/>
                <w:sz w:val="20"/>
                <w:szCs w:val="20"/>
              </w:rPr>
            </w:pPr>
            <w:r w:rsidRPr="00CF4314">
              <w:rPr>
                <w:rFonts w:ascii="Times New Roman" w:hAnsi="Times New Roman" w:cs="Times New Roman"/>
                <w:b/>
                <w:color w:val="000000" w:themeColor="text1"/>
                <w:sz w:val="20"/>
                <w:szCs w:val="20"/>
              </w:rPr>
              <w:t>Возрастной диапазон</w:t>
            </w:r>
          </w:p>
        </w:tc>
      </w:tr>
      <w:tr w:rsidR="00CF4314" w:rsidRPr="00CF4314" w:rsidTr="008935DB">
        <w:tc>
          <w:tcPr>
            <w:tcW w:w="2943" w:type="dxa"/>
            <w:vMerge/>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p>
        </w:tc>
        <w:tc>
          <w:tcPr>
            <w:tcW w:w="2209" w:type="dxa"/>
            <w:gridSpan w:val="2"/>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30-39 лет</w:t>
            </w:r>
          </w:p>
        </w:tc>
        <w:tc>
          <w:tcPr>
            <w:tcW w:w="2209" w:type="dxa"/>
            <w:gridSpan w:val="2"/>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40-49 лет</w:t>
            </w:r>
          </w:p>
        </w:tc>
        <w:tc>
          <w:tcPr>
            <w:tcW w:w="2210" w:type="dxa"/>
            <w:gridSpan w:val="2"/>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50-59 лет</w:t>
            </w:r>
          </w:p>
        </w:tc>
      </w:tr>
      <w:tr w:rsidR="00CF4314" w:rsidRPr="00CF4314" w:rsidTr="008935DB">
        <w:tc>
          <w:tcPr>
            <w:tcW w:w="2943" w:type="dxa"/>
            <w:vMerge/>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p>
        </w:tc>
        <w:tc>
          <w:tcPr>
            <w:tcW w:w="1104" w:type="dxa"/>
            <w:tcBorders>
              <w:righ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Кол-во</w:t>
            </w:r>
          </w:p>
        </w:tc>
        <w:tc>
          <w:tcPr>
            <w:tcW w:w="1105" w:type="dxa"/>
            <w:tcBorders>
              <w:lef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w:t>
            </w:r>
          </w:p>
        </w:tc>
        <w:tc>
          <w:tcPr>
            <w:tcW w:w="1105" w:type="dxa"/>
            <w:tcBorders>
              <w:righ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 xml:space="preserve">Кол-во </w:t>
            </w:r>
          </w:p>
        </w:tc>
        <w:tc>
          <w:tcPr>
            <w:tcW w:w="1104" w:type="dxa"/>
            <w:tcBorders>
              <w:lef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w:t>
            </w:r>
          </w:p>
        </w:tc>
        <w:tc>
          <w:tcPr>
            <w:tcW w:w="1105" w:type="dxa"/>
            <w:tcBorders>
              <w:righ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Кол-во</w:t>
            </w:r>
          </w:p>
        </w:tc>
        <w:tc>
          <w:tcPr>
            <w:tcW w:w="1105" w:type="dxa"/>
            <w:tcBorders>
              <w:lef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w:t>
            </w:r>
          </w:p>
        </w:tc>
      </w:tr>
      <w:tr w:rsidR="00CF4314" w:rsidRPr="00CF4314" w:rsidTr="008935DB">
        <w:tc>
          <w:tcPr>
            <w:tcW w:w="2943"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2017-2018 (конец года)</w:t>
            </w:r>
          </w:p>
        </w:tc>
        <w:tc>
          <w:tcPr>
            <w:tcW w:w="1104" w:type="dxa"/>
            <w:tcBorders>
              <w:righ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w:t>
            </w:r>
          </w:p>
        </w:tc>
        <w:tc>
          <w:tcPr>
            <w:tcW w:w="1105" w:type="dxa"/>
            <w:tcBorders>
              <w:left w:val="single" w:sz="4" w:space="0" w:color="auto"/>
            </w:tcBorders>
            <w:vAlign w:val="center"/>
          </w:tcPr>
          <w:p w:rsidR="008935D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16,7</w:t>
            </w:r>
          </w:p>
        </w:tc>
        <w:tc>
          <w:tcPr>
            <w:tcW w:w="1105" w:type="dxa"/>
            <w:tcBorders>
              <w:righ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4</w:t>
            </w:r>
          </w:p>
        </w:tc>
        <w:tc>
          <w:tcPr>
            <w:tcW w:w="1104" w:type="dxa"/>
            <w:tcBorders>
              <w:left w:val="single" w:sz="4" w:space="0" w:color="auto"/>
            </w:tcBorders>
            <w:vAlign w:val="center"/>
          </w:tcPr>
          <w:p w:rsidR="008935D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66,6</w:t>
            </w:r>
          </w:p>
        </w:tc>
        <w:tc>
          <w:tcPr>
            <w:tcW w:w="1105" w:type="dxa"/>
            <w:tcBorders>
              <w:righ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w:t>
            </w:r>
          </w:p>
        </w:tc>
        <w:tc>
          <w:tcPr>
            <w:tcW w:w="1105" w:type="dxa"/>
            <w:tcBorders>
              <w:left w:val="single" w:sz="4" w:space="0" w:color="auto"/>
            </w:tcBorders>
            <w:vAlign w:val="center"/>
          </w:tcPr>
          <w:p w:rsidR="008935D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16,7</w:t>
            </w:r>
          </w:p>
        </w:tc>
      </w:tr>
      <w:tr w:rsidR="00CF4314" w:rsidRPr="00CF4314" w:rsidTr="008935DB">
        <w:tc>
          <w:tcPr>
            <w:tcW w:w="2943" w:type="dxa"/>
            <w:vAlign w:val="center"/>
          </w:tcPr>
          <w:p w:rsidR="00F758CB" w:rsidRPr="00CF4314" w:rsidRDefault="00F758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2018-2019 (конец года)</w:t>
            </w:r>
          </w:p>
        </w:tc>
        <w:tc>
          <w:tcPr>
            <w:tcW w:w="1104" w:type="dxa"/>
            <w:tcBorders>
              <w:right w:val="single" w:sz="4" w:space="0" w:color="auto"/>
            </w:tcBorders>
            <w:vAlign w:val="center"/>
          </w:tcPr>
          <w:p w:rsidR="00F758CB" w:rsidRPr="00CF4314" w:rsidRDefault="009751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w:t>
            </w:r>
          </w:p>
        </w:tc>
        <w:tc>
          <w:tcPr>
            <w:tcW w:w="1105" w:type="dxa"/>
            <w:tcBorders>
              <w:left w:val="single" w:sz="4" w:space="0" w:color="auto"/>
            </w:tcBorders>
            <w:vAlign w:val="center"/>
          </w:tcPr>
          <w:p w:rsidR="00F758C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40</w:t>
            </w:r>
          </w:p>
        </w:tc>
        <w:tc>
          <w:tcPr>
            <w:tcW w:w="1105" w:type="dxa"/>
            <w:tcBorders>
              <w:right w:val="single" w:sz="4" w:space="0" w:color="auto"/>
            </w:tcBorders>
            <w:vAlign w:val="center"/>
          </w:tcPr>
          <w:p w:rsidR="00F758CB" w:rsidRPr="00CF4314" w:rsidRDefault="009751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w:t>
            </w:r>
          </w:p>
        </w:tc>
        <w:tc>
          <w:tcPr>
            <w:tcW w:w="1104" w:type="dxa"/>
            <w:tcBorders>
              <w:left w:val="single" w:sz="4" w:space="0" w:color="auto"/>
            </w:tcBorders>
            <w:vAlign w:val="center"/>
          </w:tcPr>
          <w:p w:rsidR="00F758C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40</w:t>
            </w:r>
          </w:p>
        </w:tc>
        <w:tc>
          <w:tcPr>
            <w:tcW w:w="1105" w:type="dxa"/>
            <w:tcBorders>
              <w:right w:val="single" w:sz="4" w:space="0" w:color="auto"/>
            </w:tcBorders>
            <w:vAlign w:val="center"/>
          </w:tcPr>
          <w:p w:rsidR="00F758CB" w:rsidRPr="00CF4314" w:rsidRDefault="009751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w:t>
            </w:r>
          </w:p>
        </w:tc>
        <w:tc>
          <w:tcPr>
            <w:tcW w:w="1105" w:type="dxa"/>
            <w:tcBorders>
              <w:left w:val="single" w:sz="4" w:space="0" w:color="auto"/>
            </w:tcBorders>
            <w:vAlign w:val="center"/>
          </w:tcPr>
          <w:p w:rsidR="00F758C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w:t>
            </w:r>
          </w:p>
        </w:tc>
      </w:tr>
      <w:tr w:rsidR="00CF4314" w:rsidRPr="00CF4314" w:rsidTr="008935DB">
        <w:tc>
          <w:tcPr>
            <w:tcW w:w="2943" w:type="dxa"/>
            <w:vAlign w:val="center"/>
          </w:tcPr>
          <w:p w:rsidR="00CF4314" w:rsidRPr="00CF4314" w:rsidRDefault="00CF4314" w:rsidP="00CF4314">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20</w:t>
            </w:r>
            <w:r w:rsidRPr="00CF4314">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21</w:t>
            </w:r>
            <w:r w:rsidRPr="00CF4314">
              <w:rPr>
                <w:rFonts w:ascii="Times New Roman" w:hAnsi="Times New Roman" w:cs="Times New Roman"/>
                <w:color w:val="000000" w:themeColor="text1"/>
                <w:sz w:val="20"/>
                <w:szCs w:val="20"/>
              </w:rPr>
              <w:t>(конец года)</w:t>
            </w:r>
          </w:p>
        </w:tc>
        <w:tc>
          <w:tcPr>
            <w:tcW w:w="1104" w:type="dxa"/>
            <w:tcBorders>
              <w:right w:val="single" w:sz="4" w:space="0" w:color="auto"/>
            </w:tcBorders>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105" w:type="dxa"/>
            <w:tcBorders>
              <w:left w:val="single" w:sz="4" w:space="0" w:color="auto"/>
            </w:tcBorders>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1105" w:type="dxa"/>
            <w:tcBorders>
              <w:right w:val="single" w:sz="4" w:space="0" w:color="auto"/>
            </w:tcBorders>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104" w:type="dxa"/>
            <w:tcBorders>
              <w:left w:val="single" w:sz="4" w:space="0" w:color="auto"/>
            </w:tcBorders>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w:t>
            </w:r>
          </w:p>
        </w:tc>
        <w:tc>
          <w:tcPr>
            <w:tcW w:w="1105" w:type="dxa"/>
            <w:tcBorders>
              <w:right w:val="single" w:sz="4" w:space="0" w:color="auto"/>
            </w:tcBorders>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105" w:type="dxa"/>
            <w:tcBorders>
              <w:left w:val="single" w:sz="4" w:space="0" w:color="auto"/>
            </w:tcBorders>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r>
    </w:tbl>
    <w:p w:rsidR="00480BDF" w:rsidRPr="00CF4314" w:rsidRDefault="00480BDF" w:rsidP="00F96D2D">
      <w:pPr>
        <w:pStyle w:val="a3"/>
        <w:spacing w:line="276" w:lineRule="auto"/>
        <w:ind w:right="-31"/>
        <w:jc w:val="both"/>
        <w:rPr>
          <w:rFonts w:ascii="Times New Roman" w:hAnsi="Times New Roman" w:cs="Times New Roman"/>
          <w:color w:val="000000" w:themeColor="text1"/>
          <w:sz w:val="24"/>
          <w:szCs w:val="24"/>
        </w:rPr>
      </w:pPr>
    </w:p>
    <w:p w:rsidR="00480BDF" w:rsidRPr="00CF4314" w:rsidRDefault="00935090" w:rsidP="00EB57D7">
      <w:pPr>
        <w:pStyle w:val="a3"/>
        <w:ind w:right="-28" w:firstLine="567"/>
        <w:jc w:val="both"/>
        <w:rPr>
          <w:rFonts w:ascii="Times New Roman" w:hAnsi="Times New Roman" w:cs="Times New Roman"/>
          <w:color w:val="000000" w:themeColor="text1"/>
          <w:sz w:val="24"/>
          <w:szCs w:val="24"/>
        </w:rPr>
      </w:pPr>
      <w:r w:rsidRPr="00CF4314">
        <w:rPr>
          <w:rFonts w:ascii="Times New Roman" w:hAnsi="Times New Roman" w:cs="Times New Roman"/>
          <w:color w:val="000000" w:themeColor="text1"/>
          <w:sz w:val="24"/>
          <w:szCs w:val="24"/>
        </w:rPr>
        <w:t xml:space="preserve">Возрастной диапазон </w:t>
      </w:r>
      <w:r w:rsidR="00B63932" w:rsidRPr="00CF4314">
        <w:rPr>
          <w:rFonts w:ascii="Times New Roman" w:hAnsi="Times New Roman" w:cs="Times New Roman"/>
          <w:color w:val="000000" w:themeColor="text1"/>
          <w:sz w:val="24"/>
          <w:szCs w:val="24"/>
        </w:rPr>
        <w:t xml:space="preserve"> учителей </w:t>
      </w:r>
      <w:r w:rsidR="00480BDF" w:rsidRPr="00CF4314">
        <w:rPr>
          <w:rFonts w:ascii="Times New Roman" w:hAnsi="Times New Roman" w:cs="Times New Roman"/>
          <w:color w:val="000000" w:themeColor="text1"/>
          <w:sz w:val="24"/>
          <w:szCs w:val="24"/>
        </w:rPr>
        <w:t xml:space="preserve"> </w:t>
      </w:r>
      <w:r w:rsidR="00B63932" w:rsidRPr="00CF4314">
        <w:rPr>
          <w:rFonts w:ascii="Times New Roman" w:hAnsi="Times New Roman" w:cs="Times New Roman"/>
          <w:color w:val="000000" w:themeColor="text1"/>
          <w:sz w:val="24"/>
          <w:szCs w:val="24"/>
        </w:rPr>
        <w:t xml:space="preserve">от </w:t>
      </w:r>
      <w:r w:rsidR="00FE5B7E">
        <w:rPr>
          <w:rFonts w:ascii="Times New Roman" w:hAnsi="Times New Roman" w:cs="Times New Roman"/>
          <w:color w:val="000000" w:themeColor="text1"/>
          <w:sz w:val="24"/>
          <w:szCs w:val="24"/>
        </w:rPr>
        <w:t>4</w:t>
      </w:r>
      <w:r w:rsidR="00B63932" w:rsidRPr="00CF4314">
        <w:rPr>
          <w:rFonts w:ascii="Times New Roman" w:hAnsi="Times New Roman" w:cs="Times New Roman"/>
          <w:color w:val="000000" w:themeColor="text1"/>
          <w:sz w:val="24"/>
          <w:szCs w:val="24"/>
        </w:rPr>
        <w:t xml:space="preserve">0 до </w:t>
      </w:r>
      <w:r w:rsidR="00FE5B7E">
        <w:rPr>
          <w:rFonts w:ascii="Times New Roman" w:hAnsi="Times New Roman" w:cs="Times New Roman"/>
          <w:color w:val="000000" w:themeColor="text1"/>
          <w:sz w:val="24"/>
          <w:szCs w:val="24"/>
        </w:rPr>
        <w:t>4</w:t>
      </w:r>
      <w:r w:rsidR="00B63932" w:rsidRPr="00CF4314">
        <w:rPr>
          <w:rFonts w:ascii="Times New Roman" w:hAnsi="Times New Roman" w:cs="Times New Roman"/>
          <w:color w:val="000000" w:themeColor="text1"/>
          <w:sz w:val="24"/>
          <w:szCs w:val="24"/>
        </w:rPr>
        <w:t>9 лет  -</w:t>
      </w:r>
      <w:r w:rsidR="009B41FD" w:rsidRPr="00CF4314">
        <w:rPr>
          <w:rFonts w:ascii="Times New Roman" w:hAnsi="Times New Roman" w:cs="Times New Roman"/>
          <w:color w:val="000000" w:themeColor="text1"/>
          <w:sz w:val="24"/>
          <w:szCs w:val="24"/>
        </w:rPr>
        <w:t xml:space="preserve"> </w:t>
      </w:r>
      <w:r w:rsidR="00FE5B7E">
        <w:rPr>
          <w:rFonts w:ascii="Times New Roman" w:hAnsi="Times New Roman" w:cs="Times New Roman"/>
          <w:color w:val="000000" w:themeColor="text1"/>
          <w:sz w:val="24"/>
          <w:szCs w:val="24"/>
        </w:rPr>
        <w:t>6</w:t>
      </w:r>
      <w:r w:rsidR="00B63932" w:rsidRPr="00CF4314">
        <w:rPr>
          <w:rFonts w:ascii="Times New Roman" w:hAnsi="Times New Roman" w:cs="Times New Roman"/>
          <w:color w:val="000000" w:themeColor="text1"/>
          <w:sz w:val="24"/>
          <w:szCs w:val="24"/>
        </w:rPr>
        <w:t xml:space="preserve">0%, </w:t>
      </w:r>
      <w:r w:rsidR="00480BDF" w:rsidRPr="00CF4314">
        <w:rPr>
          <w:rFonts w:ascii="Times New Roman" w:hAnsi="Times New Roman" w:cs="Times New Roman"/>
          <w:color w:val="000000" w:themeColor="text1"/>
          <w:sz w:val="24"/>
          <w:szCs w:val="24"/>
        </w:rPr>
        <w:t xml:space="preserve">от </w:t>
      </w:r>
      <w:r w:rsidR="00FE5B7E">
        <w:rPr>
          <w:rFonts w:ascii="Times New Roman" w:hAnsi="Times New Roman" w:cs="Times New Roman"/>
          <w:color w:val="000000" w:themeColor="text1"/>
          <w:sz w:val="24"/>
          <w:szCs w:val="24"/>
        </w:rPr>
        <w:t>30 до 39 -2</w:t>
      </w:r>
      <w:r w:rsidR="00B63932" w:rsidRPr="00CF4314">
        <w:rPr>
          <w:rFonts w:ascii="Times New Roman" w:hAnsi="Times New Roman" w:cs="Times New Roman"/>
          <w:color w:val="000000" w:themeColor="text1"/>
          <w:sz w:val="24"/>
          <w:szCs w:val="24"/>
        </w:rPr>
        <w:t>0%.</w:t>
      </w:r>
      <w:r w:rsidR="00480BDF" w:rsidRPr="00CF4314">
        <w:rPr>
          <w:rFonts w:ascii="Times New Roman" w:hAnsi="Times New Roman" w:cs="Times New Roman"/>
          <w:color w:val="000000" w:themeColor="text1"/>
          <w:sz w:val="24"/>
          <w:szCs w:val="24"/>
        </w:rPr>
        <w:t xml:space="preserve">  Данные показывают, что в начальных классах обследуемых школ работает </w:t>
      </w:r>
      <w:r w:rsidR="008935DB" w:rsidRPr="00CF4314">
        <w:rPr>
          <w:rFonts w:ascii="Times New Roman" w:hAnsi="Times New Roman" w:cs="Times New Roman"/>
          <w:color w:val="000000" w:themeColor="text1"/>
          <w:sz w:val="24"/>
          <w:szCs w:val="24"/>
        </w:rPr>
        <w:t xml:space="preserve">1 </w:t>
      </w:r>
      <w:r w:rsidR="009B41FD" w:rsidRPr="00CF4314">
        <w:rPr>
          <w:rFonts w:ascii="Times New Roman" w:hAnsi="Times New Roman" w:cs="Times New Roman"/>
          <w:color w:val="000000" w:themeColor="text1"/>
          <w:sz w:val="24"/>
          <w:szCs w:val="24"/>
        </w:rPr>
        <w:t>учитель пенсионного возраст</w:t>
      </w:r>
      <w:r w:rsidR="00065CC7" w:rsidRPr="00CF4314">
        <w:rPr>
          <w:rFonts w:ascii="Times New Roman" w:hAnsi="Times New Roman" w:cs="Times New Roman"/>
          <w:color w:val="000000" w:themeColor="text1"/>
          <w:sz w:val="24"/>
          <w:szCs w:val="24"/>
        </w:rPr>
        <w:t>а</w:t>
      </w:r>
      <w:r w:rsidR="009B41FD" w:rsidRPr="00CF4314">
        <w:rPr>
          <w:rFonts w:ascii="Times New Roman" w:hAnsi="Times New Roman" w:cs="Times New Roman"/>
          <w:color w:val="000000" w:themeColor="text1"/>
          <w:sz w:val="24"/>
          <w:szCs w:val="24"/>
        </w:rPr>
        <w:t xml:space="preserve">, что </w:t>
      </w:r>
      <w:r w:rsidRPr="00CF4314">
        <w:rPr>
          <w:rFonts w:ascii="Times New Roman" w:hAnsi="Times New Roman" w:cs="Times New Roman"/>
          <w:color w:val="000000" w:themeColor="text1"/>
          <w:sz w:val="24"/>
          <w:szCs w:val="24"/>
        </w:rPr>
        <w:t xml:space="preserve"> составляет 20</w:t>
      </w:r>
      <w:r w:rsidR="008935DB" w:rsidRPr="00CF4314">
        <w:rPr>
          <w:rFonts w:ascii="Times New Roman" w:hAnsi="Times New Roman" w:cs="Times New Roman"/>
          <w:color w:val="000000" w:themeColor="text1"/>
          <w:sz w:val="24"/>
          <w:szCs w:val="24"/>
        </w:rPr>
        <w:t>%.</w:t>
      </w:r>
    </w:p>
    <w:p w:rsidR="00065CC7" w:rsidRPr="00CF4314" w:rsidRDefault="00065CC7" w:rsidP="00EB57D7">
      <w:pPr>
        <w:pStyle w:val="a3"/>
        <w:ind w:right="-28" w:firstLine="567"/>
        <w:jc w:val="both"/>
        <w:rPr>
          <w:rFonts w:ascii="Times New Roman" w:hAnsi="Times New Roman" w:cs="Times New Roman"/>
          <w:color w:val="000000" w:themeColor="text1"/>
          <w:sz w:val="24"/>
          <w:szCs w:val="24"/>
        </w:rPr>
      </w:pPr>
    </w:p>
    <w:p w:rsidR="008935DB" w:rsidRPr="00CF4314" w:rsidRDefault="008935DB" w:rsidP="00F96D2D">
      <w:pPr>
        <w:pStyle w:val="a3"/>
        <w:spacing w:line="276" w:lineRule="auto"/>
        <w:ind w:right="-31" w:firstLine="567"/>
        <w:jc w:val="both"/>
        <w:rPr>
          <w:rFonts w:ascii="Times New Roman" w:hAnsi="Times New Roman" w:cs="Times New Roman"/>
          <w:color w:val="000000" w:themeColor="text1"/>
          <w:sz w:val="12"/>
          <w:szCs w:val="24"/>
        </w:rPr>
      </w:pPr>
    </w:p>
    <w:tbl>
      <w:tblPr>
        <w:tblStyle w:val="a6"/>
        <w:tblW w:w="0" w:type="auto"/>
        <w:tblLook w:val="04A0" w:firstRow="1" w:lastRow="0" w:firstColumn="1" w:lastColumn="0" w:noHBand="0" w:noVBand="1"/>
      </w:tblPr>
      <w:tblGrid>
        <w:gridCol w:w="2376"/>
        <w:gridCol w:w="1199"/>
        <w:gridCol w:w="1199"/>
        <w:gridCol w:w="1199"/>
        <w:gridCol w:w="1199"/>
        <w:gridCol w:w="1199"/>
        <w:gridCol w:w="1200"/>
      </w:tblGrid>
      <w:tr w:rsidR="00CF4314" w:rsidRPr="00CF4314" w:rsidTr="008935DB">
        <w:tc>
          <w:tcPr>
            <w:tcW w:w="2376" w:type="dxa"/>
            <w:vMerge w:val="restart"/>
            <w:vAlign w:val="center"/>
          </w:tcPr>
          <w:p w:rsidR="008935DB" w:rsidRPr="00CF4314" w:rsidRDefault="008935DB" w:rsidP="00F96D2D">
            <w:pPr>
              <w:pStyle w:val="a3"/>
              <w:spacing w:line="276" w:lineRule="auto"/>
              <w:ind w:right="-31"/>
              <w:jc w:val="center"/>
              <w:rPr>
                <w:rFonts w:ascii="Times New Roman" w:hAnsi="Times New Roman" w:cs="Times New Roman"/>
                <w:b/>
                <w:color w:val="000000" w:themeColor="text1"/>
                <w:sz w:val="20"/>
                <w:szCs w:val="20"/>
              </w:rPr>
            </w:pPr>
            <w:r w:rsidRPr="00CF4314">
              <w:rPr>
                <w:rFonts w:ascii="Times New Roman" w:hAnsi="Times New Roman" w:cs="Times New Roman"/>
                <w:b/>
                <w:color w:val="000000" w:themeColor="text1"/>
                <w:sz w:val="20"/>
                <w:szCs w:val="20"/>
              </w:rPr>
              <w:t>Год исследования</w:t>
            </w:r>
          </w:p>
        </w:tc>
        <w:tc>
          <w:tcPr>
            <w:tcW w:w="7195" w:type="dxa"/>
            <w:gridSpan w:val="6"/>
            <w:vAlign w:val="center"/>
          </w:tcPr>
          <w:p w:rsidR="008935DB" w:rsidRPr="00CF4314" w:rsidRDefault="008935DB" w:rsidP="00F96D2D">
            <w:pPr>
              <w:pStyle w:val="a3"/>
              <w:spacing w:line="276" w:lineRule="auto"/>
              <w:ind w:right="-31"/>
              <w:jc w:val="center"/>
              <w:rPr>
                <w:rFonts w:ascii="Times New Roman" w:hAnsi="Times New Roman" w:cs="Times New Roman"/>
                <w:b/>
                <w:color w:val="000000" w:themeColor="text1"/>
                <w:sz w:val="20"/>
                <w:szCs w:val="20"/>
              </w:rPr>
            </w:pPr>
            <w:r w:rsidRPr="00CF4314">
              <w:rPr>
                <w:rFonts w:ascii="Times New Roman" w:hAnsi="Times New Roman" w:cs="Times New Roman"/>
                <w:b/>
                <w:color w:val="000000" w:themeColor="text1"/>
                <w:sz w:val="20"/>
                <w:szCs w:val="20"/>
              </w:rPr>
              <w:t xml:space="preserve">Категория </w:t>
            </w:r>
          </w:p>
        </w:tc>
      </w:tr>
      <w:tr w:rsidR="00CF4314" w:rsidRPr="00CF4314" w:rsidTr="008935DB">
        <w:tc>
          <w:tcPr>
            <w:tcW w:w="2376" w:type="dxa"/>
            <w:vMerge/>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p>
        </w:tc>
        <w:tc>
          <w:tcPr>
            <w:tcW w:w="2398" w:type="dxa"/>
            <w:gridSpan w:val="2"/>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 xml:space="preserve">Высшая </w:t>
            </w:r>
          </w:p>
        </w:tc>
        <w:tc>
          <w:tcPr>
            <w:tcW w:w="2398" w:type="dxa"/>
            <w:gridSpan w:val="2"/>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 xml:space="preserve">Первая </w:t>
            </w:r>
          </w:p>
        </w:tc>
        <w:tc>
          <w:tcPr>
            <w:tcW w:w="2399" w:type="dxa"/>
            <w:gridSpan w:val="2"/>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Соответствие занимаемой должности</w:t>
            </w:r>
          </w:p>
        </w:tc>
      </w:tr>
      <w:tr w:rsidR="00CF4314" w:rsidRPr="00CF4314" w:rsidTr="008935DB">
        <w:tc>
          <w:tcPr>
            <w:tcW w:w="2376" w:type="dxa"/>
            <w:vMerge/>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Кол-во</w:t>
            </w: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w:t>
            </w: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Кол-во</w:t>
            </w: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w:t>
            </w: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Кол-во</w:t>
            </w:r>
          </w:p>
        </w:tc>
        <w:tc>
          <w:tcPr>
            <w:tcW w:w="1200"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w:t>
            </w:r>
          </w:p>
        </w:tc>
      </w:tr>
      <w:tr w:rsidR="00CF4314" w:rsidRPr="00CF4314" w:rsidTr="008935DB">
        <w:tc>
          <w:tcPr>
            <w:tcW w:w="2376"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2017-2018 (конец года)</w:t>
            </w: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4</w:t>
            </w:r>
          </w:p>
        </w:tc>
        <w:tc>
          <w:tcPr>
            <w:tcW w:w="1199" w:type="dxa"/>
            <w:vAlign w:val="center"/>
          </w:tcPr>
          <w:p w:rsidR="008935D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16,7</w:t>
            </w: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w:t>
            </w:r>
          </w:p>
        </w:tc>
        <w:tc>
          <w:tcPr>
            <w:tcW w:w="1199" w:type="dxa"/>
            <w:vAlign w:val="center"/>
          </w:tcPr>
          <w:p w:rsidR="008935D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66,6</w:t>
            </w: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w:t>
            </w:r>
          </w:p>
        </w:tc>
        <w:tc>
          <w:tcPr>
            <w:tcW w:w="1200" w:type="dxa"/>
            <w:vAlign w:val="center"/>
          </w:tcPr>
          <w:p w:rsidR="008935D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16,7</w:t>
            </w:r>
          </w:p>
        </w:tc>
      </w:tr>
      <w:tr w:rsidR="00CF4314" w:rsidRPr="00CF4314" w:rsidTr="008935DB">
        <w:tc>
          <w:tcPr>
            <w:tcW w:w="2376" w:type="dxa"/>
            <w:vAlign w:val="center"/>
          </w:tcPr>
          <w:p w:rsidR="00F758CB" w:rsidRPr="00CF4314" w:rsidRDefault="00F758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2018-2019 (конец года)</w:t>
            </w:r>
          </w:p>
        </w:tc>
        <w:tc>
          <w:tcPr>
            <w:tcW w:w="1199" w:type="dxa"/>
            <w:vAlign w:val="center"/>
          </w:tcPr>
          <w:p w:rsidR="00F758CB" w:rsidRPr="00CF4314" w:rsidRDefault="009751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w:t>
            </w:r>
          </w:p>
        </w:tc>
        <w:tc>
          <w:tcPr>
            <w:tcW w:w="1199" w:type="dxa"/>
            <w:vAlign w:val="center"/>
          </w:tcPr>
          <w:p w:rsidR="00F758C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w:t>
            </w:r>
          </w:p>
        </w:tc>
        <w:tc>
          <w:tcPr>
            <w:tcW w:w="1199" w:type="dxa"/>
            <w:vAlign w:val="center"/>
          </w:tcPr>
          <w:p w:rsidR="00F758CB" w:rsidRPr="00CF4314" w:rsidRDefault="009751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4</w:t>
            </w:r>
          </w:p>
        </w:tc>
        <w:tc>
          <w:tcPr>
            <w:tcW w:w="1199" w:type="dxa"/>
            <w:vAlign w:val="center"/>
          </w:tcPr>
          <w:p w:rsidR="00F758C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80</w:t>
            </w:r>
          </w:p>
        </w:tc>
        <w:tc>
          <w:tcPr>
            <w:tcW w:w="1199" w:type="dxa"/>
            <w:vAlign w:val="center"/>
          </w:tcPr>
          <w:p w:rsidR="00F758CB" w:rsidRPr="00CF4314" w:rsidRDefault="009751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0</w:t>
            </w:r>
          </w:p>
        </w:tc>
        <w:tc>
          <w:tcPr>
            <w:tcW w:w="1200" w:type="dxa"/>
            <w:vAlign w:val="center"/>
          </w:tcPr>
          <w:p w:rsidR="00F758C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0</w:t>
            </w:r>
          </w:p>
        </w:tc>
      </w:tr>
      <w:tr w:rsidR="00CF4314" w:rsidRPr="00CF4314" w:rsidTr="008935DB">
        <w:tc>
          <w:tcPr>
            <w:tcW w:w="2376" w:type="dxa"/>
            <w:vAlign w:val="center"/>
          </w:tcPr>
          <w:p w:rsidR="00CF4314" w:rsidRPr="00CF4314" w:rsidRDefault="00CF4314" w:rsidP="00CF4314">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20</w:t>
            </w:r>
            <w:r w:rsidRPr="00CF4314">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21</w:t>
            </w:r>
            <w:r w:rsidRPr="00CF4314">
              <w:rPr>
                <w:rFonts w:ascii="Times New Roman" w:hAnsi="Times New Roman" w:cs="Times New Roman"/>
                <w:color w:val="000000" w:themeColor="text1"/>
                <w:sz w:val="20"/>
                <w:szCs w:val="20"/>
              </w:rPr>
              <w:t>(конец года)</w:t>
            </w:r>
          </w:p>
        </w:tc>
        <w:tc>
          <w:tcPr>
            <w:tcW w:w="1199" w:type="dxa"/>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199" w:type="dxa"/>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c>
          <w:tcPr>
            <w:tcW w:w="1199" w:type="dxa"/>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199" w:type="dxa"/>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w:t>
            </w:r>
          </w:p>
        </w:tc>
        <w:tc>
          <w:tcPr>
            <w:tcW w:w="1199" w:type="dxa"/>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200" w:type="dxa"/>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bl>
    <w:p w:rsidR="008935DB" w:rsidRPr="00CF4314" w:rsidRDefault="008935DB" w:rsidP="00F96D2D">
      <w:pPr>
        <w:pStyle w:val="a3"/>
        <w:spacing w:line="276" w:lineRule="auto"/>
        <w:ind w:right="-31" w:firstLine="567"/>
        <w:jc w:val="both"/>
        <w:rPr>
          <w:rFonts w:ascii="Times New Roman" w:hAnsi="Times New Roman" w:cs="Times New Roman"/>
          <w:color w:val="000000" w:themeColor="text1"/>
          <w:sz w:val="12"/>
          <w:szCs w:val="20"/>
        </w:rPr>
      </w:pPr>
    </w:p>
    <w:p w:rsidR="00947B4B" w:rsidRPr="00CF4314" w:rsidRDefault="00FE5B7E" w:rsidP="00EB57D7">
      <w:pPr>
        <w:pStyle w:val="a3"/>
        <w:ind w:right="-28"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35090" w:rsidRPr="00CF4314">
        <w:rPr>
          <w:rFonts w:ascii="Times New Roman" w:hAnsi="Times New Roman" w:cs="Times New Roman"/>
          <w:color w:val="000000" w:themeColor="text1"/>
          <w:sz w:val="24"/>
          <w:szCs w:val="24"/>
        </w:rPr>
        <w:t xml:space="preserve">0 </w:t>
      </w:r>
      <w:r w:rsidR="00947B4B" w:rsidRPr="00CF4314">
        <w:rPr>
          <w:rFonts w:ascii="Times New Roman" w:hAnsi="Times New Roman" w:cs="Times New Roman"/>
          <w:color w:val="000000" w:themeColor="text1"/>
          <w:sz w:val="24"/>
          <w:szCs w:val="24"/>
        </w:rPr>
        <w:t xml:space="preserve">% учителей </w:t>
      </w:r>
      <w:proofErr w:type="gramStart"/>
      <w:r w:rsidR="00947B4B" w:rsidRPr="00CF4314">
        <w:rPr>
          <w:rFonts w:ascii="Times New Roman" w:hAnsi="Times New Roman" w:cs="Times New Roman"/>
          <w:color w:val="000000" w:themeColor="text1"/>
          <w:sz w:val="24"/>
          <w:szCs w:val="24"/>
        </w:rPr>
        <w:t>аттестованы</w:t>
      </w:r>
      <w:proofErr w:type="gramEnd"/>
      <w:r w:rsidR="00947B4B" w:rsidRPr="00CF4314">
        <w:rPr>
          <w:rFonts w:ascii="Times New Roman" w:hAnsi="Times New Roman" w:cs="Times New Roman"/>
          <w:color w:val="000000" w:themeColor="text1"/>
          <w:sz w:val="24"/>
          <w:szCs w:val="24"/>
        </w:rPr>
        <w:t xml:space="preserve"> на высшую категорию,</w:t>
      </w:r>
      <w:r w:rsidR="00935090" w:rsidRPr="00CF43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00935090" w:rsidRPr="00CF4314">
        <w:rPr>
          <w:rFonts w:ascii="Times New Roman" w:hAnsi="Times New Roman" w:cs="Times New Roman"/>
          <w:color w:val="000000" w:themeColor="text1"/>
          <w:sz w:val="24"/>
          <w:szCs w:val="24"/>
        </w:rPr>
        <w:t>0 % - на первую категорию,</w:t>
      </w:r>
      <w:r w:rsidR="00947B4B" w:rsidRPr="00CF4314">
        <w:rPr>
          <w:rFonts w:ascii="Times New Roman" w:hAnsi="Times New Roman" w:cs="Times New Roman"/>
          <w:color w:val="000000" w:themeColor="text1"/>
          <w:sz w:val="24"/>
          <w:szCs w:val="24"/>
        </w:rPr>
        <w:t xml:space="preserve"> что говорит о высоком уровне профессионализма коллектива учителей первых классов. </w:t>
      </w:r>
    </w:p>
    <w:p w:rsidR="001E07CA" w:rsidRPr="00FE5B7E" w:rsidRDefault="001E07CA" w:rsidP="00F96D2D">
      <w:pPr>
        <w:pStyle w:val="a3"/>
        <w:spacing w:line="276" w:lineRule="auto"/>
        <w:ind w:right="-31" w:firstLine="567"/>
        <w:jc w:val="both"/>
        <w:rPr>
          <w:rFonts w:ascii="Times New Roman" w:hAnsi="Times New Roman" w:cs="Times New Roman"/>
          <w:color w:val="000000" w:themeColor="text1"/>
          <w:sz w:val="12"/>
          <w:szCs w:val="16"/>
        </w:rPr>
      </w:pPr>
    </w:p>
    <w:p w:rsidR="00C830AB" w:rsidRDefault="00C830AB" w:rsidP="00F96D2D">
      <w:pPr>
        <w:pStyle w:val="a3"/>
        <w:spacing w:line="276" w:lineRule="auto"/>
        <w:ind w:right="-31" w:firstLine="567"/>
        <w:jc w:val="center"/>
        <w:rPr>
          <w:rFonts w:ascii="Times New Roman" w:hAnsi="Times New Roman" w:cs="Times New Roman"/>
          <w:b/>
          <w:color w:val="000000" w:themeColor="text1"/>
          <w:sz w:val="24"/>
          <w:szCs w:val="24"/>
        </w:rPr>
      </w:pPr>
    </w:p>
    <w:p w:rsidR="00C830AB" w:rsidRDefault="00C830AB" w:rsidP="00F96D2D">
      <w:pPr>
        <w:pStyle w:val="a3"/>
        <w:spacing w:line="276" w:lineRule="auto"/>
        <w:ind w:right="-31" w:firstLine="567"/>
        <w:jc w:val="center"/>
        <w:rPr>
          <w:rFonts w:ascii="Times New Roman" w:hAnsi="Times New Roman" w:cs="Times New Roman"/>
          <w:b/>
          <w:color w:val="000000" w:themeColor="text1"/>
          <w:sz w:val="24"/>
          <w:szCs w:val="24"/>
        </w:rPr>
      </w:pPr>
    </w:p>
    <w:p w:rsidR="001E07CA" w:rsidRPr="00FE5B7E" w:rsidRDefault="003C665E" w:rsidP="00F96D2D">
      <w:pPr>
        <w:pStyle w:val="a3"/>
        <w:spacing w:line="276" w:lineRule="auto"/>
        <w:ind w:right="-31" w:firstLine="567"/>
        <w:jc w:val="center"/>
        <w:rPr>
          <w:rFonts w:ascii="Times New Roman" w:hAnsi="Times New Roman" w:cs="Times New Roman"/>
          <w:b/>
          <w:color w:val="000000" w:themeColor="text1"/>
          <w:sz w:val="24"/>
          <w:szCs w:val="24"/>
        </w:rPr>
      </w:pPr>
      <w:r w:rsidRPr="00FE5B7E">
        <w:rPr>
          <w:rFonts w:ascii="Times New Roman" w:hAnsi="Times New Roman" w:cs="Times New Roman"/>
          <w:b/>
          <w:color w:val="000000" w:themeColor="text1"/>
          <w:sz w:val="24"/>
          <w:szCs w:val="24"/>
        </w:rPr>
        <w:lastRenderedPageBreak/>
        <w:t>5</w:t>
      </w:r>
      <w:r w:rsidR="0062629F" w:rsidRPr="00FE5B7E">
        <w:rPr>
          <w:rFonts w:ascii="Times New Roman" w:hAnsi="Times New Roman" w:cs="Times New Roman"/>
          <w:b/>
          <w:color w:val="000000" w:themeColor="text1"/>
          <w:sz w:val="24"/>
          <w:szCs w:val="24"/>
        </w:rPr>
        <w:t xml:space="preserve">. </w:t>
      </w:r>
      <w:r w:rsidRPr="00FE5B7E">
        <w:rPr>
          <w:rFonts w:ascii="Times New Roman" w:hAnsi="Times New Roman" w:cs="Times New Roman"/>
          <w:b/>
          <w:color w:val="000000" w:themeColor="text1"/>
          <w:sz w:val="24"/>
          <w:szCs w:val="24"/>
        </w:rPr>
        <w:t xml:space="preserve">Общие выводы по итогам оценки образовательных достижений первоклассников в конце 2020-2021 учебного года по муниципалитету. </w:t>
      </w:r>
    </w:p>
    <w:p w:rsidR="00A466E4" w:rsidRPr="00FE5B7E" w:rsidRDefault="00A466E4" w:rsidP="00EB57D7">
      <w:pPr>
        <w:spacing w:after="0" w:line="240" w:lineRule="auto"/>
        <w:ind w:right="-28" w:firstLine="567"/>
        <w:jc w:val="both"/>
        <w:rPr>
          <w:rFonts w:ascii="Times New Roman" w:hAnsi="Times New Roman"/>
          <w:color w:val="000000" w:themeColor="text1"/>
          <w:sz w:val="24"/>
          <w:szCs w:val="24"/>
        </w:rPr>
      </w:pPr>
      <w:r w:rsidRPr="00FE5B7E">
        <w:rPr>
          <w:rFonts w:ascii="Times New Roman" w:hAnsi="Times New Roman"/>
          <w:color w:val="000000" w:themeColor="text1"/>
          <w:sz w:val="24"/>
          <w:szCs w:val="24"/>
        </w:rPr>
        <w:t>Исследование по оценке образовательных достижений учащихся первых классов Красноселькупского района</w:t>
      </w:r>
      <w:r w:rsidR="005A56CE" w:rsidRPr="00FE5B7E">
        <w:rPr>
          <w:rFonts w:ascii="Times New Roman" w:hAnsi="Times New Roman"/>
          <w:color w:val="000000" w:themeColor="text1"/>
          <w:sz w:val="24"/>
          <w:szCs w:val="24"/>
        </w:rPr>
        <w:t xml:space="preserve"> проводилось в апреле </w:t>
      </w:r>
      <w:r w:rsidRPr="00FE5B7E">
        <w:rPr>
          <w:rFonts w:ascii="Times New Roman" w:hAnsi="Times New Roman"/>
          <w:color w:val="000000" w:themeColor="text1"/>
          <w:sz w:val="24"/>
          <w:szCs w:val="24"/>
        </w:rPr>
        <w:t>20</w:t>
      </w:r>
      <w:r w:rsidR="00FE5B7E" w:rsidRPr="00FE5B7E">
        <w:rPr>
          <w:rFonts w:ascii="Times New Roman" w:hAnsi="Times New Roman"/>
          <w:color w:val="000000" w:themeColor="text1"/>
          <w:sz w:val="24"/>
          <w:szCs w:val="24"/>
        </w:rPr>
        <w:t>21</w:t>
      </w:r>
      <w:r w:rsidRPr="00FE5B7E">
        <w:rPr>
          <w:rFonts w:ascii="Times New Roman" w:hAnsi="Times New Roman"/>
          <w:color w:val="000000" w:themeColor="text1"/>
          <w:sz w:val="24"/>
          <w:szCs w:val="24"/>
        </w:rPr>
        <w:t xml:space="preserve"> года. В мониторинге приняло участие </w:t>
      </w:r>
      <w:r w:rsidR="00A83BB1">
        <w:rPr>
          <w:rFonts w:ascii="Times New Roman" w:hAnsi="Times New Roman"/>
          <w:color w:val="000000" w:themeColor="text1"/>
          <w:sz w:val="24"/>
          <w:szCs w:val="24"/>
        </w:rPr>
        <w:t>101</w:t>
      </w:r>
      <w:r w:rsidRPr="00FE5B7E">
        <w:rPr>
          <w:rFonts w:ascii="Times New Roman" w:hAnsi="Times New Roman"/>
          <w:color w:val="000000" w:themeColor="text1"/>
          <w:sz w:val="24"/>
          <w:szCs w:val="24"/>
        </w:rPr>
        <w:t xml:space="preserve"> первоклассник, </w:t>
      </w:r>
      <w:r w:rsidR="00FE5B7E" w:rsidRPr="00FE5B7E">
        <w:rPr>
          <w:rFonts w:ascii="Times New Roman" w:hAnsi="Times New Roman"/>
          <w:color w:val="000000" w:themeColor="text1"/>
          <w:sz w:val="24"/>
          <w:szCs w:val="24"/>
        </w:rPr>
        <w:t>92</w:t>
      </w:r>
      <w:r w:rsidRPr="00FE5B7E">
        <w:rPr>
          <w:rFonts w:ascii="Times New Roman" w:hAnsi="Times New Roman"/>
          <w:color w:val="000000" w:themeColor="text1"/>
          <w:sz w:val="24"/>
          <w:szCs w:val="24"/>
        </w:rPr>
        <w:t xml:space="preserve"> родител</w:t>
      </w:r>
      <w:r w:rsidR="009B41FD" w:rsidRPr="00FE5B7E">
        <w:rPr>
          <w:rFonts w:ascii="Times New Roman" w:hAnsi="Times New Roman"/>
          <w:color w:val="000000" w:themeColor="text1"/>
          <w:sz w:val="24"/>
          <w:szCs w:val="24"/>
        </w:rPr>
        <w:t>ей, 5</w:t>
      </w:r>
      <w:r w:rsidRPr="00FE5B7E">
        <w:rPr>
          <w:rFonts w:ascii="Times New Roman" w:hAnsi="Times New Roman"/>
          <w:color w:val="000000" w:themeColor="text1"/>
          <w:sz w:val="24"/>
          <w:szCs w:val="24"/>
        </w:rPr>
        <w:t xml:space="preserve"> учителей первых классов, а также другие специалисты из 3 общеобразовательных школ района. </w:t>
      </w:r>
    </w:p>
    <w:p w:rsidR="00A466E4" w:rsidRPr="00FE5B7E" w:rsidRDefault="00A466E4" w:rsidP="00EB57D7">
      <w:pPr>
        <w:spacing w:after="0" w:line="240" w:lineRule="auto"/>
        <w:ind w:right="-28" w:firstLine="567"/>
        <w:jc w:val="both"/>
        <w:rPr>
          <w:rFonts w:ascii="Times New Roman" w:hAnsi="Times New Roman"/>
          <w:color w:val="000000" w:themeColor="text1"/>
          <w:sz w:val="24"/>
          <w:szCs w:val="24"/>
        </w:rPr>
      </w:pPr>
      <w:r w:rsidRPr="00FE5B7E">
        <w:rPr>
          <w:rFonts w:ascii="Times New Roman" w:hAnsi="Times New Roman"/>
          <w:color w:val="000000" w:themeColor="text1"/>
          <w:sz w:val="24"/>
          <w:szCs w:val="24"/>
        </w:rPr>
        <w:t>Основным результатом, полученным в ходе исследования 20</w:t>
      </w:r>
      <w:r w:rsidR="00FE5B7E" w:rsidRPr="00FE5B7E">
        <w:rPr>
          <w:rFonts w:ascii="Times New Roman" w:hAnsi="Times New Roman"/>
          <w:color w:val="000000" w:themeColor="text1"/>
          <w:sz w:val="24"/>
          <w:szCs w:val="24"/>
        </w:rPr>
        <w:t>21</w:t>
      </w:r>
      <w:r w:rsidRPr="00FE5B7E">
        <w:rPr>
          <w:rFonts w:ascii="Times New Roman" w:hAnsi="Times New Roman"/>
          <w:color w:val="000000" w:themeColor="text1"/>
          <w:sz w:val="24"/>
          <w:szCs w:val="24"/>
        </w:rPr>
        <w:t xml:space="preserve"> года, является обобщённый портрет первоклассников. Он отражает некоторые характеристики детей, которые должны учитываться на следующих этапах обучения в школе. Для определения динамики и сравнения значений показателей используются данные исследования первого этапа по оценке готовности первоклассников к школе в начале </w:t>
      </w:r>
      <w:r w:rsidR="009B41FD" w:rsidRPr="00FE5B7E">
        <w:rPr>
          <w:rFonts w:ascii="Times New Roman" w:hAnsi="Times New Roman"/>
          <w:color w:val="000000" w:themeColor="text1"/>
          <w:sz w:val="24"/>
          <w:szCs w:val="24"/>
        </w:rPr>
        <w:t>20</w:t>
      </w:r>
      <w:r w:rsidR="00FE5B7E" w:rsidRPr="00FE5B7E">
        <w:rPr>
          <w:rFonts w:ascii="Times New Roman" w:hAnsi="Times New Roman"/>
          <w:color w:val="000000" w:themeColor="text1"/>
          <w:sz w:val="24"/>
          <w:szCs w:val="24"/>
        </w:rPr>
        <w:t>20</w:t>
      </w:r>
      <w:r w:rsidR="009B41FD" w:rsidRPr="00FE5B7E">
        <w:rPr>
          <w:rFonts w:ascii="Times New Roman" w:hAnsi="Times New Roman"/>
          <w:color w:val="000000" w:themeColor="text1"/>
          <w:sz w:val="24"/>
          <w:szCs w:val="24"/>
        </w:rPr>
        <w:t>-20</w:t>
      </w:r>
      <w:r w:rsidR="00FE5B7E" w:rsidRPr="00FE5B7E">
        <w:rPr>
          <w:rFonts w:ascii="Times New Roman" w:hAnsi="Times New Roman"/>
          <w:color w:val="000000" w:themeColor="text1"/>
          <w:sz w:val="24"/>
          <w:szCs w:val="24"/>
        </w:rPr>
        <w:t>21</w:t>
      </w:r>
      <w:r w:rsidRPr="00FE5B7E">
        <w:rPr>
          <w:rFonts w:ascii="Times New Roman" w:hAnsi="Times New Roman"/>
          <w:color w:val="000000" w:themeColor="text1"/>
          <w:sz w:val="24"/>
          <w:szCs w:val="24"/>
        </w:rPr>
        <w:t xml:space="preserve"> учебного года.</w:t>
      </w:r>
    </w:p>
    <w:p w:rsidR="00E57166" w:rsidRPr="00F01737" w:rsidRDefault="00E57166" w:rsidP="00EB57D7">
      <w:pPr>
        <w:spacing w:after="0" w:line="240" w:lineRule="auto"/>
        <w:ind w:right="-28" w:firstLine="567"/>
        <w:jc w:val="both"/>
        <w:rPr>
          <w:rFonts w:ascii="Times New Roman" w:hAnsi="Times New Roman"/>
          <w:color w:val="FF0000"/>
          <w:sz w:val="24"/>
          <w:szCs w:val="24"/>
        </w:rPr>
      </w:pPr>
    </w:p>
    <w:p w:rsidR="0037714F" w:rsidRPr="00A83BB1" w:rsidRDefault="0037714F" w:rsidP="0037714F">
      <w:pPr>
        <w:spacing w:after="0"/>
        <w:ind w:right="-31" w:firstLine="709"/>
        <w:jc w:val="center"/>
        <w:rPr>
          <w:rFonts w:ascii="Times New Roman" w:hAnsi="Times New Roman"/>
          <w:b/>
          <w:color w:val="000000" w:themeColor="text1"/>
          <w:sz w:val="24"/>
          <w:szCs w:val="24"/>
        </w:rPr>
      </w:pPr>
      <w:r w:rsidRPr="00A83BB1">
        <w:rPr>
          <w:rFonts w:ascii="Times New Roman" w:hAnsi="Times New Roman"/>
          <w:b/>
          <w:color w:val="000000" w:themeColor="text1"/>
          <w:sz w:val="24"/>
          <w:szCs w:val="24"/>
        </w:rPr>
        <w:t>Портрет первоклассников МО Красноселькупский район</w:t>
      </w:r>
    </w:p>
    <w:p w:rsidR="0037714F" w:rsidRPr="00A83BB1" w:rsidRDefault="0037714F" w:rsidP="0037714F">
      <w:pPr>
        <w:spacing w:after="0"/>
        <w:ind w:right="-31" w:firstLine="709"/>
        <w:jc w:val="center"/>
        <w:rPr>
          <w:rFonts w:ascii="Times New Roman" w:hAnsi="Times New Roman"/>
          <w:b/>
          <w:color w:val="000000" w:themeColor="text1"/>
          <w:sz w:val="24"/>
          <w:szCs w:val="24"/>
        </w:rPr>
      </w:pPr>
      <w:r w:rsidRPr="00A83BB1">
        <w:rPr>
          <w:rFonts w:ascii="Times New Roman" w:hAnsi="Times New Roman"/>
          <w:b/>
          <w:color w:val="000000" w:themeColor="text1"/>
          <w:sz w:val="24"/>
          <w:szCs w:val="24"/>
        </w:rPr>
        <w:t xml:space="preserve"> в динамике по итогам 20</w:t>
      </w:r>
      <w:r w:rsidR="003C665E" w:rsidRPr="00A83BB1">
        <w:rPr>
          <w:rFonts w:ascii="Times New Roman" w:hAnsi="Times New Roman"/>
          <w:b/>
          <w:color w:val="000000" w:themeColor="text1"/>
          <w:sz w:val="24"/>
          <w:szCs w:val="24"/>
        </w:rPr>
        <w:t>20-2021</w:t>
      </w:r>
      <w:r w:rsidRPr="00A83BB1">
        <w:rPr>
          <w:rFonts w:ascii="Times New Roman" w:hAnsi="Times New Roman"/>
          <w:b/>
          <w:color w:val="000000" w:themeColor="text1"/>
          <w:sz w:val="24"/>
          <w:szCs w:val="24"/>
        </w:rPr>
        <w:t xml:space="preserve"> учебного года</w:t>
      </w:r>
    </w:p>
    <w:p w:rsidR="0037714F" w:rsidRPr="00A83BB1" w:rsidRDefault="0037714F" w:rsidP="0037714F">
      <w:pPr>
        <w:spacing w:after="0"/>
        <w:ind w:right="-31" w:firstLine="709"/>
        <w:jc w:val="center"/>
        <w:rPr>
          <w:rFonts w:ascii="Times New Roman" w:hAnsi="Times New Roman"/>
          <w:b/>
          <w:color w:val="000000" w:themeColor="text1"/>
          <w:sz w:val="24"/>
          <w:szCs w:val="24"/>
        </w:rPr>
      </w:pPr>
    </w:p>
    <w:p w:rsidR="00645AE8" w:rsidRPr="00A83BB1" w:rsidRDefault="0037714F" w:rsidP="00645AE8">
      <w:pPr>
        <w:pStyle w:val="a3"/>
        <w:ind w:right="-28" w:firstLine="567"/>
        <w:jc w:val="both"/>
        <w:rPr>
          <w:rFonts w:ascii="Times New Roman" w:hAnsi="Times New Roman" w:cs="Times New Roman"/>
          <w:color w:val="000000" w:themeColor="text1"/>
          <w:sz w:val="24"/>
          <w:szCs w:val="24"/>
        </w:rPr>
      </w:pPr>
      <w:r w:rsidRPr="00A83BB1">
        <w:rPr>
          <w:rFonts w:ascii="Times New Roman" w:hAnsi="Times New Roman"/>
          <w:color w:val="000000" w:themeColor="text1"/>
          <w:sz w:val="24"/>
          <w:szCs w:val="24"/>
        </w:rPr>
        <w:t xml:space="preserve">Первоклассники, которые поступают в школу в последние годы – в основном дети </w:t>
      </w:r>
      <w:r w:rsidR="00065CC7" w:rsidRPr="00A83BB1">
        <w:rPr>
          <w:rFonts w:ascii="Times New Roman" w:hAnsi="Times New Roman"/>
          <w:color w:val="000000" w:themeColor="text1"/>
          <w:sz w:val="24"/>
          <w:szCs w:val="24"/>
        </w:rPr>
        <w:t>от 6,5 до 8 лет (100</w:t>
      </w:r>
      <w:r w:rsidRPr="00A83BB1">
        <w:rPr>
          <w:rFonts w:ascii="Times New Roman" w:hAnsi="Times New Roman"/>
          <w:color w:val="000000" w:themeColor="text1"/>
          <w:sz w:val="24"/>
          <w:szCs w:val="24"/>
        </w:rPr>
        <w:t xml:space="preserve">%).  </w:t>
      </w:r>
    </w:p>
    <w:p w:rsidR="0037714F" w:rsidRPr="00A83BB1" w:rsidRDefault="0037714F" w:rsidP="00EB57D7">
      <w:pPr>
        <w:spacing w:after="0" w:line="240" w:lineRule="auto"/>
        <w:ind w:right="-28" w:firstLine="709"/>
        <w:jc w:val="both"/>
        <w:rPr>
          <w:rFonts w:ascii="Times New Roman" w:hAnsi="Times New Roman"/>
          <w:color w:val="000000" w:themeColor="text1"/>
          <w:sz w:val="24"/>
          <w:szCs w:val="24"/>
        </w:rPr>
      </w:pPr>
      <w:r w:rsidRPr="00A83BB1">
        <w:rPr>
          <w:rFonts w:ascii="Times New Roman" w:hAnsi="Times New Roman"/>
          <w:color w:val="000000" w:themeColor="text1"/>
          <w:sz w:val="24"/>
          <w:szCs w:val="24"/>
        </w:rPr>
        <w:t>Результаты итоговых работ в 20</w:t>
      </w:r>
      <w:r w:rsidR="00FE5B7E" w:rsidRPr="00A83BB1">
        <w:rPr>
          <w:rFonts w:ascii="Times New Roman" w:hAnsi="Times New Roman"/>
          <w:color w:val="000000" w:themeColor="text1"/>
          <w:sz w:val="24"/>
          <w:szCs w:val="24"/>
        </w:rPr>
        <w:t>20-2021</w:t>
      </w:r>
      <w:r w:rsidRPr="00A83BB1">
        <w:rPr>
          <w:rFonts w:ascii="Times New Roman" w:hAnsi="Times New Roman"/>
          <w:color w:val="000000" w:themeColor="text1"/>
          <w:sz w:val="24"/>
          <w:szCs w:val="24"/>
        </w:rPr>
        <w:t xml:space="preserve"> учебном году по предметам показали</w:t>
      </w:r>
      <w:r w:rsidR="0038001F" w:rsidRPr="00A83BB1">
        <w:rPr>
          <w:rFonts w:ascii="Times New Roman" w:hAnsi="Times New Roman"/>
          <w:color w:val="000000" w:themeColor="text1"/>
          <w:sz w:val="24"/>
        </w:rPr>
        <w:t>, что  8</w:t>
      </w:r>
      <w:r w:rsidR="00A83BB1" w:rsidRPr="00A83BB1">
        <w:rPr>
          <w:rFonts w:ascii="Times New Roman" w:hAnsi="Times New Roman"/>
          <w:color w:val="000000" w:themeColor="text1"/>
          <w:sz w:val="24"/>
        </w:rPr>
        <w:t>0,5</w:t>
      </w:r>
      <w:r w:rsidR="0038001F" w:rsidRPr="00A83BB1">
        <w:rPr>
          <w:rFonts w:ascii="Times New Roman" w:hAnsi="Times New Roman"/>
          <w:color w:val="000000" w:themeColor="text1"/>
          <w:sz w:val="24"/>
        </w:rPr>
        <w:t xml:space="preserve"> </w:t>
      </w:r>
      <w:r w:rsidRPr="00A83BB1">
        <w:rPr>
          <w:rFonts w:ascii="Times New Roman" w:hAnsi="Times New Roman"/>
          <w:color w:val="000000" w:themeColor="text1"/>
          <w:sz w:val="24"/>
        </w:rPr>
        <w:t>%  первоклассников  достигли  базового уровня</w:t>
      </w:r>
      <w:r w:rsidR="0038001F" w:rsidRPr="00A83BB1">
        <w:rPr>
          <w:rFonts w:ascii="Times New Roman" w:hAnsi="Times New Roman"/>
          <w:color w:val="000000" w:themeColor="text1"/>
          <w:sz w:val="24"/>
        </w:rPr>
        <w:t xml:space="preserve">  подготовки  по  математике,  </w:t>
      </w:r>
      <w:r w:rsidR="00A83BB1" w:rsidRPr="00A83BB1">
        <w:rPr>
          <w:rFonts w:ascii="Times New Roman" w:hAnsi="Times New Roman"/>
          <w:color w:val="000000" w:themeColor="text1"/>
          <w:sz w:val="24"/>
        </w:rPr>
        <w:t>63,5</w:t>
      </w:r>
      <w:r w:rsidRPr="00A83BB1">
        <w:rPr>
          <w:rFonts w:ascii="Times New Roman" w:hAnsi="Times New Roman"/>
          <w:color w:val="000000" w:themeColor="text1"/>
          <w:sz w:val="24"/>
        </w:rPr>
        <w:t>%  учащихс</w:t>
      </w:r>
      <w:r w:rsidR="0038001F" w:rsidRPr="00A83BB1">
        <w:rPr>
          <w:rFonts w:ascii="Times New Roman" w:hAnsi="Times New Roman"/>
          <w:color w:val="000000" w:themeColor="text1"/>
          <w:sz w:val="24"/>
        </w:rPr>
        <w:t>я  –  по  русскому  языку  и  7</w:t>
      </w:r>
      <w:r w:rsidR="00A83BB1" w:rsidRPr="00A83BB1">
        <w:rPr>
          <w:rFonts w:ascii="Times New Roman" w:hAnsi="Times New Roman"/>
          <w:color w:val="000000" w:themeColor="text1"/>
          <w:sz w:val="24"/>
        </w:rPr>
        <w:t>9,5</w:t>
      </w:r>
      <w:r w:rsidRPr="00A83BB1">
        <w:rPr>
          <w:rFonts w:ascii="Times New Roman" w:hAnsi="Times New Roman"/>
          <w:color w:val="000000" w:themeColor="text1"/>
          <w:sz w:val="24"/>
        </w:rPr>
        <w:t xml:space="preserve"> % учащихся – по чтению</w:t>
      </w:r>
      <w:proofErr w:type="gramStart"/>
      <w:r w:rsidRPr="00A83BB1">
        <w:rPr>
          <w:rFonts w:ascii="Times New Roman" w:hAnsi="Times New Roman"/>
          <w:color w:val="000000" w:themeColor="text1"/>
          <w:sz w:val="24"/>
        </w:rPr>
        <w:t>..</w:t>
      </w:r>
      <w:proofErr w:type="gramEnd"/>
    </w:p>
    <w:p w:rsidR="0037714F" w:rsidRPr="00A83BB1" w:rsidRDefault="0037714F" w:rsidP="00EB57D7">
      <w:pPr>
        <w:pStyle w:val="a3"/>
        <w:ind w:right="-28" w:firstLine="567"/>
        <w:jc w:val="both"/>
        <w:rPr>
          <w:rFonts w:ascii="Times New Roman" w:hAnsi="Times New Roman" w:cs="Times New Roman"/>
          <w:color w:val="000000" w:themeColor="text1"/>
          <w:sz w:val="12"/>
        </w:rPr>
      </w:pPr>
      <w:r w:rsidRPr="00A83BB1">
        <w:rPr>
          <w:rFonts w:ascii="Times New Roman" w:hAnsi="Times New Roman" w:cs="Times New Roman"/>
          <w:color w:val="000000" w:themeColor="text1"/>
          <w:sz w:val="24"/>
        </w:rPr>
        <w:t>Наиболее трудной для первоклассников оказалась работа по русскому языку  –  успешность выполнения ими итоговой работы по данному предмету в среднем по району составила 5</w:t>
      </w:r>
      <w:r w:rsidR="00A83BB1" w:rsidRPr="00A83BB1">
        <w:rPr>
          <w:rFonts w:ascii="Times New Roman" w:hAnsi="Times New Roman" w:cs="Times New Roman"/>
          <w:color w:val="000000" w:themeColor="text1"/>
          <w:sz w:val="24"/>
        </w:rPr>
        <w:t>1</w:t>
      </w:r>
      <w:r w:rsidRPr="00A83BB1">
        <w:rPr>
          <w:rFonts w:ascii="Times New Roman" w:hAnsi="Times New Roman" w:cs="Times New Roman"/>
          <w:color w:val="000000" w:themeColor="text1"/>
          <w:sz w:val="24"/>
        </w:rPr>
        <w:t xml:space="preserve">%, по математике – </w:t>
      </w:r>
      <w:r w:rsidR="00A83BB1" w:rsidRPr="00A83BB1">
        <w:rPr>
          <w:rFonts w:ascii="Times New Roman" w:hAnsi="Times New Roman" w:cs="Times New Roman"/>
          <w:color w:val="000000" w:themeColor="text1"/>
          <w:sz w:val="24"/>
        </w:rPr>
        <w:t>71</w:t>
      </w:r>
      <w:r w:rsidRPr="00A83BB1">
        <w:rPr>
          <w:rFonts w:ascii="Times New Roman" w:hAnsi="Times New Roman" w:cs="Times New Roman"/>
          <w:color w:val="000000" w:themeColor="text1"/>
          <w:sz w:val="24"/>
        </w:rPr>
        <w:t>%, по чтению – 6</w:t>
      </w:r>
      <w:r w:rsidR="00A83BB1" w:rsidRPr="00A83BB1">
        <w:rPr>
          <w:rFonts w:ascii="Times New Roman" w:hAnsi="Times New Roman" w:cs="Times New Roman"/>
          <w:color w:val="000000" w:themeColor="text1"/>
          <w:sz w:val="24"/>
        </w:rPr>
        <w:t>3</w:t>
      </w:r>
      <w:r w:rsidRPr="00A83BB1">
        <w:rPr>
          <w:rFonts w:ascii="Times New Roman" w:hAnsi="Times New Roman" w:cs="Times New Roman"/>
          <w:color w:val="000000" w:themeColor="text1"/>
          <w:sz w:val="24"/>
        </w:rPr>
        <w:t xml:space="preserve">%. </w:t>
      </w:r>
    </w:p>
    <w:p w:rsidR="0037714F" w:rsidRPr="00A83BB1" w:rsidRDefault="0037714F" w:rsidP="00EB57D7">
      <w:pPr>
        <w:spacing w:after="0" w:line="240" w:lineRule="auto"/>
        <w:ind w:right="-28" w:firstLine="709"/>
        <w:jc w:val="both"/>
        <w:rPr>
          <w:rFonts w:ascii="Times New Roman" w:hAnsi="Times New Roman"/>
          <w:color w:val="000000" w:themeColor="text1"/>
          <w:sz w:val="24"/>
          <w:szCs w:val="24"/>
        </w:rPr>
      </w:pPr>
      <w:r w:rsidRPr="00A83BB1">
        <w:rPr>
          <w:rFonts w:ascii="Times New Roman" w:hAnsi="Times New Roman"/>
          <w:color w:val="000000" w:themeColor="text1"/>
          <w:sz w:val="24"/>
          <w:szCs w:val="24"/>
        </w:rPr>
        <w:t xml:space="preserve">Более  детальная  дифференциация  результатов  участников мониторинга  позволяет  выделить  группы  учащихся,  демонстрирующих  знание основного  учебного  материала на  базовом  уровне  и  умение  применять  его  в простых  знакомых  ситуациях:  </w:t>
      </w:r>
      <w:r w:rsidR="00A83BB1" w:rsidRPr="00A83BB1">
        <w:rPr>
          <w:rFonts w:ascii="Times New Roman" w:hAnsi="Times New Roman"/>
          <w:color w:val="000000" w:themeColor="text1"/>
          <w:sz w:val="24"/>
          <w:szCs w:val="24"/>
        </w:rPr>
        <w:t>46,6</w:t>
      </w:r>
      <w:r w:rsidRPr="00A83BB1">
        <w:rPr>
          <w:rFonts w:ascii="Times New Roman" w:hAnsi="Times New Roman"/>
          <w:color w:val="000000" w:themeColor="text1"/>
          <w:sz w:val="24"/>
          <w:szCs w:val="24"/>
        </w:rPr>
        <w:t xml:space="preserve">% учащихся – по чтению,  </w:t>
      </w:r>
      <w:r w:rsidR="00A83BB1" w:rsidRPr="00A83BB1">
        <w:rPr>
          <w:rFonts w:ascii="Times New Roman" w:hAnsi="Times New Roman"/>
          <w:color w:val="000000" w:themeColor="text1"/>
          <w:sz w:val="24"/>
          <w:szCs w:val="24"/>
        </w:rPr>
        <w:t>32,9</w:t>
      </w:r>
      <w:r w:rsidRPr="00A83BB1">
        <w:rPr>
          <w:rFonts w:ascii="Times New Roman" w:hAnsi="Times New Roman"/>
          <w:color w:val="000000" w:themeColor="text1"/>
          <w:sz w:val="24"/>
          <w:szCs w:val="24"/>
        </w:rPr>
        <w:t xml:space="preserve">% учащихся – по русскому языку и </w:t>
      </w:r>
      <w:r w:rsidR="00A83BB1" w:rsidRPr="00A83BB1">
        <w:rPr>
          <w:rFonts w:ascii="Times New Roman" w:hAnsi="Times New Roman"/>
          <w:color w:val="000000" w:themeColor="text1"/>
          <w:sz w:val="24"/>
          <w:szCs w:val="24"/>
        </w:rPr>
        <w:t>36,6</w:t>
      </w:r>
      <w:r w:rsidRPr="00A83BB1">
        <w:rPr>
          <w:rFonts w:ascii="Times New Roman" w:hAnsi="Times New Roman"/>
          <w:color w:val="000000" w:themeColor="text1"/>
          <w:sz w:val="24"/>
          <w:szCs w:val="24"/>
        </w:rPr>
        <w:t>%  первоклассников  –  по  математике.</w:t>
      </w:r>
    </w:p>
    <w:p w:rsidR="00A83BB1" w:rsidRPr="00A83BB1" w:rsidRDefault="00A83BB1" w:rsidP="00A83BB1">
      <w:pPr>
        <w:pStyle w:val="a3"/>
        <w:ind w:right="-28" w:firstLine="567"/>
        <w:jc w:val="both"/>
        <w:rPr>
          <w:rFonts w:ascii="Times New Roman" w:hAnsi="Times New Roman" w:cs="Times New Roman"/>
          <w:color w:val="000000" w:themeColor="text1"/>
          <w:sz w:val="24"/>
          <w:szCs w:val="24"/>
        </w:rPr>
      </w:pPr>
      <w:r w:rsidRPr="00A83BB1">
        <w:rPr>
          <w:rFonts w:ascii="Times New Roman" w:hAnsi="Times New Roman" w:cs="Times New Roman"/>
          <w:color w:val="000000" w:themeColor="text1"/>
          <w:sz w:val="24"/>
          <w:szCs w:val="24"/>
        </w:rPr>
        <w:t>Превышение  базового  уровня по русскому языку и математике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младших  школьников.  Превышение  базового  уровня  (повышенный  и  высокий уровни достижений)  показали 30,6% –  по русскому языку, 32,9%  учащихся  по чтению и  43,9% по математике.  При  этом  высокий  уровень  достижений  –  умение применять  знания  в  измененной  (нестандартной)  или  новой  ситуации  – демонстрируют 19,4%  первоклассников  по  математике,  19,2%  –  по  чтению и 11,8%  учащихся  –  по русскому  языку.  Сравнение результатов  мониторинга  за  2019  и  2021  год  показывает  увеличение  числа учащихся  с  высоким  уровнем  достижений  по чтению на 6,5%, русскому языку – на 9,1% и уменьшение числа учащихся с высоким уровнем достижений по математике на 1,1%.</w:t>
      </w:r>
    </w:p>
    <w:p w:rsidR="00A83BB1" w:rsidRDefault="00A83BB1" w:rsidP="00A83BB1">
      <w:pPr>
        <w:pStyle w:val="a3"/>
        <w:ind w:right="-28" w:firstLine="567"/>
        <w:jc w:val="both"/>
        <w:rPr>
          <w:rFonts w:ascii="Times New Roman" w:hAnsi="Times New Roman" w:cs="Times New Roman"/>
          <w:color w:val="000000" w:themeColor="text1"/>
          <w:sz w:val="24"/>
          <w:szCs w:val="24"/>
        </w:rPr>
      </w:pPr>
      <w:r w:rsidRPr="00A83BB1">
        <w:rPr>
          <w:rFonts w:ascii="Times New Roman" w:hAnsi="Times New Roman" w:cs="Times New Roman"/>
          <w:color w:val="000000" w:themeColor="text1"/>
          <w:sz w:val="24"/>
          <w:szCs w:val="24"/>
        </w:rPr>
        <w:t xml:space="preserve">Наибольший процент первоклассников, не достигших  базового (обязательного)  уровня  подготовки  по  предмету, отмечен по результатам выполнения итоговой работы  по  русскому языку – 36,5% учащимся необходима коррекционно-развивающая работа, направленная на устранение значительных пробелов  в знаниях  и  умениях, а также на повышение интереса к предмету. Меньший процент учащихся, показавших аналогичный результат, зафиксирован по итогам выполнения работ по двум другим предметам: 20,5% </w:t>
      </w:r>
      <w:r w:rsidRPr="00A83BB1">
        <w:rPr>
          <w:rFonts w:ascii="Times New Roman" w:hAnsi="Times New Roman" w:cs="Times New Roman"/>
          <w:color w:val="000000" w:themeColor="text1"/>
          <w:sz w:val="24"/>
          <w:szCs w:val="24"/>
        </w:rPr>
        <w:lastRenderedPageBreak/>
        <w:t>учащихся  по чтению  и 19,5% учащихся  по математике не освоили и половины планируемых результатов по предметам в соответствии с ФГОС.</w:t>
      </w:r>
    </w:p>
    <w:p w:rsidR="00A83BB1" w:rsidRDefault="00A83BB1" w:rsidP="00A83BB1">
      <w:pPr>
        <w:pStyle w:val="a3"/>
        <w:ind w:right="-28" w:firstLine="567"/>
        <w:jc w:val="both"/>
        <w:rPr>
          <w:rFonts w:ascii="Times New Roman" w:hAnsi="Times New Roman" w:cs="Times New Roman"/>
          <w:color w:val="000000" w:themeColor="text1"/>
          <w:sz w:val="24"/>
          <w:szCs w:val="24"/>
        </w:rPr>
      </w:pPr>
      <w:r w:rsidRPr="00A83BB1">
        <w:rPr>
          <w:rFonts w:ascii="Times New Roman" w:hAnsi="Times New Roman" w:cs="Times New Roman"/>
          <w:color w:val="000000" w:themeColor="text1"/>
          <w:sz w:val="24"/>
          <w:szCs w:val="24"/>
        </w:rPr>
        <w:t xml:space="preserve">По муниципалитету наиболее многочисленны группы первоклассников с базовым (36,6%), повышенным (24,4%) и высоким (19,5%) уровнями достижений по математике. Наименьшую долю составляют дети с недостаточным (3,7%) и пониженным (15,6%) уровнями достижений по предмету. Освоили курс математики на уровне, не превышающем </w:t>
      </w:r>
      <w:proofErr w:type="gramStart"/>
      <w:r w:rsidRPr="00A83BB1">
        <w:rPr>
          <w:rFonts w:ascii="Times New Roman" w:hAnsi="Times New Roman" w:cs="Times New Roman"/>
          <w:color w:val="000000" w:themeColor="text1"/>
          <w:sz w:val="24"/>
          <w:szCs w:val="24"/>
        </w:rPr>
        <w:t>базового</w:t>
      </w:r>
      <w:proofErr w:type="gramEnd"/>
      <w:r w:rsidRPr="00A83BB1">
        <w:rPr>
          <w:rFonts w:ascii="Times New Roman" w:hAnsi="Times New Roman" w:cs="Times New Roman"/>
          <w:color w:val="000000" w:themeColor="text1"/>
          <w:sz w:val="24"/>
          <w:szCs w:val="24"/>
        </w:rPr>
        <w:t xml:space="preserve">, 19,5% первоклассников. </w:t>
      </w:r>
      <w:proofErr w:type="gramStart"/>
      <w:r w:rsidRPr="00A83BB1">
        <w:rPr>
          <w:rFonts w:ascii="Times New Roman" w:hAnsi="Times New Roman" w:cs="Times New Roman"/>
          <w:color w:val="000000" w:themeColor="text1"/>
          <w:sz w:val="24"/>
          <w:szCs w:val="24"/>
        </w:rPr>
        <w:t>Освоили программу по математике на базовом, повышенном и высоком уровнях  80,5% первоклассников.</w:t>
      </w:r>
      <w:proofErr w:type="gramEnd"/>
    </w:p>
    <w:p w:rsidR="00A83BB1" w:rsidRDefault="00A83BB1" w:rsidP="00A83BB1">
      <w:pPr>
        <w:pStyle w:val="a3"/>
        <w:ind w:right="-28" w:firstLine="567"/>
        <w:jc w:val="both"/>
        <w:rPr>
          <w:rFonts w:ascii="Times New Roman" w:hAnsi="Times New Roman" w:cs="Times New Roman"/>
          <w:color w:val="000000" w:themeColor="text1"/>
          <w:sz w:val="24"/>
          <w:szCs w:val="24"/>
        </w:rPr>
      </w:pPr>
      <w:r w:rsidRPr="00A83BB1">
        <w:rPr>
          <w:rFonts w:ascii="Times New Roman" w:hAnsi="Times New Roman" w:cs="Times New Roman"/>
          <w:color w:val="000000" w:themeColor="text1"/>
          <w:sz w:val="24"/>
          <w:szCs w:val="24"/>
        </w:rPr>
        <w:t>В конце 2020-2021 учебного года первоклассники района показали 51% выполнения работы, что ниже аналогичного периода на 4% (2018-2019 уч. год – 55%).</w:t>
      </w:r>
    </w:p>
    <w:p w:rsidR="002639D6" w:rsidRPr="002639D6" w:rsidRDefault="002639D6" w:rsidP="002639D6">
      <w:pPr>
        <w:pStyle w:val="a3"/>
        <w:ind w:right="-28" w:firstLine="567"/>
        <w:jc w:val="both"/>
        <w:rPr>
          <w:rFonts w:ascii="Times New Roman" w:hAnsi="Times New Roman" w:cs="Times New Roman"/>
          <w:color w:val="000000" w:themeColor="text1"/>
          <w:sz w:val="24"/>
          <w:szCs w:val="24"/>
        </w:rPr>
      </w:pPr>
      <w:r w:rsidRPr="002639D6">
        <w:rPr>
          <w:rFonts w:ascii="Times New Roman" w:hAnsi="Times New Roman" w:cs="Times New Roman"/>
          <w:color w:val="000000" w:themeColor="text1"/>
          <w:sz w:val="24"/>
          <w:szCs w:val="24"/>
        </w:rPr>
        <w:t xml:space="preserve">По району базовый уровень достижений показали 32,9% учащихся. Пониженный и недостаточный уровень достижений по итогам работы присвоен 24,7% и 11,8% первоклассников муниципалитета соответственно.     Таким образом,  большая половина </w:t>
      </w:r>
      <w:proofErr w:type="gramStart"/>
      <w:r w:rsidRPr="002639D6">
        <w:rPr>
          <w:rFonts w:ascii="Times New Roman" w:hAnsi="Times New Roman" w:cs="Times New Roman"/>
          <w:color w:val="000000" w:themeColor="text1"/>
          <w:sz w:val="24"/>
          <w:szCs w:val="24"/>
        </w:rPr>
        <w:t>обучающихся</w:t>
      </w:r>
      <w:proofErr w:type="gramEnd"/>
      <w:r w:rsidRPr="002639D6">
        <w:rPr>
          <w:rFonts w:ascii="Times New Roman" w:hAnsi="Times New Roman" w:cs="Times New Roman"/>
          <w:color w:val="000000" w:themeColor="text1"/>
          <w:sz w:val="24"/>
          <w:szCs w:val="24"/>
        </w:rPr>
        <w:t xml:space="preserve"> по итогам года усвоила программу по русскому языку. Распределение первоклассников по уровням освоения программы по русскому языку в конце года по оценке учителя показало, что по МО преобладает средний уровень освоения учащимися программы по русскому языку и составляет 47,9%.</w:t>
      </w:r>
    </w:p>
    <w:p w:rsidR="002639D6" w:rsidRPr="002639D6" w:rsidRDefault="002639D6" w:rsidP="002639D6">
      <w:pPr>
        <w:pStyle w:val="a3"/>
        <w:ind w:right="-28" w:firstLine="567"/>
        <w:jc w:val="both"/>
        <w:rPr>
          <w:rFonts w:ascii="Times New Roman" w:hAnsi="Times New Roman" w:cs="Times New Roman"/>
          <w:color w:val="000000" w:themeColor="text1"/>
          <w:sz w:val="24"/>
          <w:szCs w:val="24"/>
        </w:rPr>
      </w:pPr>
      <w:r w:rsidRPr="002639D6">
        <w:rPr>
          <w:rFonts w:ascii="Times New Roman" w:hAnsi="Times New Roman" w:cs="Times New Roman"/>
          <w:color w:val="000000" w:themeColor="text1"/>
          <w:sz w:val="24"/>
          <w:szCs w:val="24"/>
        </w:rPr>
        <w:t>Сравнивая уровень готовности первоклассников в начале первого класса и в конце, видим, что по оценке учителя, примерно одинаковый процент обучающихся не готов по письму в начале года или на низком уровне освоил программу по русскому языку в конце года – 42,5% (в начале 1 класса) и 37,2% (в конце 1 класса). Соответственно достигли хорошего уровня подготовки по русскому языку в начале 1 класса – 53,2% первоклассников хорошо готовы по русскому языку, в конце 1 класса – 47,9% на среднем уровне и высоком уровне 14,9% освоили программу по русскому языку.</w:t>
      </w:r>
    </w:p>
    <w:p w:rsidR="0012754B" w:rsidRDefault="002639D6" w:rsidP="002639D6">
      <w:pPr>
        <w:pStyle w:val="a3"/>
        <w:ind w:right="-28" w:firstLine="567"/>
        <w:jc w:val="both"/>
        <w:rPr>
          <w:rFonts w:ascii="Times New Roman" w:hAnsi="Times New Roman"/>
          <w:color w:val="000000" w:themeColor="text1"/>
          <w:sz w:val="24"/>
          <w:szCs w:val="24"/>
        </w:rPr>
      </w:pPr>
      <w:r w:rsidRPr="002639D6">
        <w:rPr>
          <w:rFonts w:ascii="Times New Roman" w:hAnsi="Times New Roman" w:cs="Times New Roman"/>
          <w:color w:val="000000" w:themeColor="text1"/>
          <w:sz w:val="24"/>
          <w:szCs w:val="24"/>
        </w:rPr>
        <w:t xml:space="preserve">Базового  уровня достигли 46,58% первоклассников района,  небольшую группу составляют дети с высоким (19,18 %) и повышенным (13,7 %) уровнем достижений по чтению.  </w:t>
      </w:r>
      <w:proofErr w:type="gramStart"/>
      <w:r w:rsidRPr="002639D6">
        <w:rPr>
          <w:rFonts w:ascii="Times New Roman" w:hAnsi="Times New Roman" w:cs="Times New Roman"/>
          <w:color w:val="000000" w:themeColor="text1"/>
          <w:sz w:val="24"/>
          <w:szCs w:val="24"/>
        </w:rPr>
        <w:t>В конце года на базовом, повышенном и высоком уровнях освоили предмет  79,5 % обучающихся первых классов.</w:t>
      </w:r>
      <w:r w:rsidR="0037714F" w:rsidRPr="002639D6">
        <w:rPr>
          <w:rFonts w:ascii="Times New Roman" w:hAnsi="Times New Roman" w:cs="Times New Roman"/>
          <w:color w:val="000000" w:themeColor="text1"/>
          <w:sz w:val="24"/>
          <w:szCs w:val="24"/>
        </w:rPr>
        <w:t xml:space="preserve">. Сравнивая результаты этого учебного года с результатами прошлого года, можно проследить повышение высокого уровня освоения программы по чтению на </w:t>
      </w:r>
      <w:r>
        <w:rPr>
          <w:rFonts w:ascii="Times New Roman" w:hAnsi="Times New Roman" w:cs="Times New Roman"/>
          <w:color w:val="000000" w:themeColor="text1"/>
          <w:sz w:val="24"/>
          <w:szCs w:val="24"/>
        </w:rPr>
        <w:t>3,5</w:t>
      </w:r>
      <w:r w:rsidR="0037714F" w:rsidRPr="002639D6">
        <w:rPr>
          <w:rFonts w:ascii="Times New Roman" w:hAnsi="Times New Roman" w:cs="Times New Roman"/>
          <w:color w:val="000000" w:themeColor="text1"/>
          <w:sz w:val="24"/>
          <w:szCs w:val="24"/>
        </w:rPr>
        <w:t>%.</w:t>
      </w:r>
      <w:r w:rsidR="0037714F" w:rsidRPr="002639D6">
        <w:rPr>
          <w:rFonts w:ascii="Times New Roman" w:hAnsi="Times New Roman"/>
          <w:color w:val="000000" w:themeColor="text1"/>
          <w:sz w:val="24"/>
          <w:szCs w:val="24"/>
        </w:rPr>
        <w:t xml:space="preserve">        </w:t>
      </w:r>
      <w:proofErr w:type="gramEnd"/>
    </w:p>
    <w:p w:rsidR="0012754B" w:rsidRPr="0012754B" w:rsidRDefault="0012754B" w:rsidP="0012754B">
      <w:pPr>
        <w:pStyle w:val="a3"/>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По представлениям родителей  около  90% первоклассников не испытывали серьезных проблем в общении со сверстниками, при этом  половина  первоклассников  (58%)  часто  общаются  вне  школы.  Однако,  как отмечают  родители,  10 %  детей  испытывают    трудности  в  общении  с непосредственными  участниками  обучения  –  сверстниками.</w:t>
      </w:r>
    </w:p>
    <w:p w:rsidR="0012754B" w:rsidRPr="0012754B" w:rsidRDefault="0012754B" w:rsidP="0012754B">
      <w:pPr>
        <w:pStyle w:val="a3"/>
        <w:ind w:right="-28" w:firstLine="567"/>
        <w:jc w:val="both"/>
        <w:rPr>
          <w:rFonts w:ascii="Times New Roman" w:hAnsi="Times New Roman"/>
          <w:color w:val="000000" w:themeColor="text1"/>
          <w:sz w:val="24"/>
          <w:szCs w:val="24"/>
        </w:rPr>
      </w:pPr>
      <w:proofErr w:type="gramStart"/>
      <w:r w:rsidRPr="0012754B">
        <w:rPr>
          <w:rFonts w:ascii="Times New Roman" w:hAnsi="Times New Roman"/>
          <w:color w:val="000000" w:themeColor="text1"/>
          <w:sz w:val="24"/>
          <w:szCs w:val="24"/>
        </w:rPr>
        <w:t>н</w:t>
      </w:r>
      <w:proofErr w:type="gramEnd"/>
      <w:r w:rsidRPr="0012754B">
        <w:rPr>
          <w:rFonts w:ascii="Times New Roman" w:hAnsi="Times New Roman"/>
          <w:color w:val="000000" w:themeColor="text1"/>
          <w:sz w:val="24"/>
          <w:szCs w:val="24"/>
        </w:rPr>
        <w:t xml:space="preserve">аилучшее  настроение  у  учащихся  в  школе  бывает  на  уроках окружающего мира (72 % учащихся),  на  переменах (69%). Всплеск  негативных  настроений  у  58 %  детей  бывает,  когда  учитель  делает  им замечание, у 43% </w:t>
      </w:r>
      <w:proofErr w:type="gramStart"/>
      <w:r w:rsidRPr="0012754B">
        <w:rPr>
          <w:rFonts w:ascii="Times New Roman" w:hAnsi="Times New Roman"/>
          <w:color w:val="000000" w:themeColor="text1"/>
          <w:sz w:val="24"/>
          <w:szCs w:val="24"/>
        </w:rPr>
        <w:t>детей</w:t>
      </w:r>
      <w:proofErr w:type="gramEnd"/>
      <w:r w:rsidRPr="0012754B">
        <w:rPr>
          <w:rFonts w:ascii="Times New Roman" w:hAnsi="Times New Roman"/>
          <w:color w:val="000000" w:themeColor="text1"/>
          <w:sz w:val="24"/>
          <w:szCs w:val="24"/>
        </w:rPr>
        <w:t xml:space="preserve"> если в школе отменяют уроки и можно остаться дома, и у  33%  учащихся,  когда  им не удается выполнить  задание.</w:t>
      </w:r>
    </w:p>
    <w:p w:rsidR="0012754B" w:rsidRPr="0012754B" w:rsidRDefault="0012754B" w:rsidP="0012754B">
      <w:pPr>
        <w:pStyle w:val="a3"/>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 xml:space="preserve">По уровням самооценки по методике </w:t>
      </w:r>
      <w:proofErr w:type="spellStart"/>
      <w:r w:rsidRPr="0012754B">
        <w:rPr>
          <w:rFonts w:ascii="Times New Roman" w:hAnsi="Times New Roman"/>
          <w:color w:val="000000" w:themeColor="text1"/>
          <w:sz w:val="24"/>
          <w:szCs w:val="24"/>
        </w:rPr>
        <w:t>Дембо</w:t>
      </w:r>
      <w:proofErr w:type="spellEnd"/>
      <w:r w:rsidRPr="0012754B">
        <w:rPr>
          <w:rFonts w:ascii="Times New Roman" w:hAnsi="Times New Roman"/>
          <w:color w:val="000000" w:themeColor="text1"/>
          <w:sz w:val="24"/>
          <w:szCs w:val="24"/>
        </w:rPr>
        <w:t xml:space="preserve">-Рубинштейна  16% первоклассников  имеют  низкую  (заниженную) самооценку,  52% –  среднюю (адекватную) и  32% учащихся – высокую (завышенную) самооценку. Самооценка большинства  первоклассников  (84%)  соответствует  возрастной  норме. </w:t>
      </w:r>
      <w:proofErr w:type="gramStart"/>
      <w:r w:rsidRPr="0012754B">
        <w:rPr>
          <w:rFonts w:ascii="Times New Roman" w:hAnsi="Times New Roman"/>
          <w:color w:val="000000" w:themeColor="text1"/>
          <w:sz w:val="24"/>
          <w:szCs w:val="24"/>
        </w:rPr>
        <w:t>Из 92 анкетируемых родителей первоклассников, 12% респондентов отметили, что у их ребенка  заниженная самооценка, у 84 % обучающихся – адекватная или средняя и 4 % первоклассников имеют завышенную (высокую) самооценку.</w:t>
      </w:r>
      <w:proofErr w:type="gramEnd"/>
      <w:r w:rsidRPr="0012754B">
        <w:rPr>
          <w:rFonts w:ascii="Times New Roman" w:hAnsi="Times New Roman"/>
          <w:color w:val="000000" w:themeColor="text1"/>
          <w:sz w:val="24"/>
          <w:szCs w:val="24"/>
        </w:rPr>
        <w:t xml:space="preserve"> Можно сделать вывод, что у большинства учащихся (88%) самооценка соответствует их возрастной норме развития.</w:t>
      </w:r>
    </w:p>
    <w:p w:rsidR="0012754B" w:rsidRPr="0012754B" w:rsidRDefault="0012754B" w:rsidP="0012754B">
      <w:pPr>
        <w:pStyle w:val="a3"/>
        <w:ind w:right="-28" w:firstLine="567"/>
        <w:jc w:val="both"/>
        <w:rPr>
          <w:rFonts w:ascii="Times New Roman" w:hAnsi="Times New Roman"/>
          <w:color w:val="000000" w:themeColor="text1"/>
          <w:sz w:val="24"/>
          <w:szCs w:val="24"/>
        </w:rPr>
      </w:pPr>
      <w:proofErr w:type="gramStart"/>
      <w:r w:rsidRPr="0012754B">
        <w:rPr>
          <w:rFonts w:ascii="Times New Roman" w:hAnsi="Times New Roman"/>
          <w:color w:val="000000" w:themeColor="text1"/>
          <w:sz w:val="24"/>
          <w:szCs w:val="24"/>
        </w:rPr>
        <w:lastRenderedPageBreak/>
        <w:t>Среди  всех  первоклассников  только  у  34 %  детей  здоровье  соответствует критериям первой группы, 61 % первоклассников  относятся ко второй группе здоровья,  то есть имеют некоторые функциональные нарушения, дефицит или избыток массы тела  или перенесли недавно какие-либо заболевания.  5 % детей относятся к 3 и 4  группам, имеют значительные проблемы со здоровьем: хронические заболевания, физические недостатки, последствия травм или операций.</w:t>
      </w:r>
      <w:proofErr w:type="gramEnd"/>
    </w:p>
    <w:p w:rsidR="0012754B" w:rsidRPr="0012754B" w:rsidRDefault="0012754B" w:rsidP="0012754B">
      <w:pPr>
        <w:pStyle w:val="a3"/>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Общее  число пропущенных уроков первоклассниками -  1745 дней,  среднее число пропущенных уроков 18,6 дней. В целом, динамические изменения состояния здоровья учащихся незначительны. 95% обследованных первоклассников имеют основную  физкультурную группу.</w:t>
      </w:r>
    </w:p>
    <w:p w:rsidR="0012754B" w:rsidRDefault="0012754B" w:rsidP="0012754B">
      <w:pPr>
        <w:pStyle w:val="a3"/>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По  словам  родителей  первоклассников,  режим  дня  соблюдается  в  67 % семей,  ещё  30 %  семей  стараются,  но  им  далеко  не  всегда  удаётся  соблюдать режим дня. Не придают значения режиму дня около 2% родителей.</w:t>
      </w:r>
    </w:p>
    <w:p w:rsidR="0037714F" w:rsidRPr="0012754B" w:rsidRDefault="0037714F" w:rsidP="00EB57D7">
      <w:pPr>
        <w:spacing w:after="0" w:line="240" w:lineRule="auto"/>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Основная  часть  первоклассников  имеет  благоприятные  условия  дома  для обучения  –  личную  комнату  или  персональный  «уголок»  в  общей  комнате.  В большинстве  семей  первоклассников  имеется  достаточное  количество  детских книг.</w:t>
      </w:r>
    </w:p>
    <w:p w:rsidR="0037714F" w:rsidRPr="0012754B" w:rsidRDefault="0037714F" w:rsidP="00EB57D7">
      <w:pPr>
        <w:spacing w:after="0" w:line="240" w:lineRule="auto"/>
        <w:ind w:right="-28" w:firstLine="567"/>
        <w:jc w:val="both"/>
        <w:rPr>
          <w:rFonts w:ascii="Times New Roman" w:hAnsi="Times New Roman"/>
          <w:b/>
          <w:color w:val="000000" w:themeColor="text1"/>
          <w:sz w:val="24"/>
          <w:szCs w:val="24"/>
        </w:rPr>
      </w:pPr>
    </w:p>
    <w:p w:rsidR="0037714F" w:rsidRPr="0012754B" w:rsidRDefault="0037714F" w:rsidP="0037714F">
      <w:pPr>
        <w:spacing w:after="0"/>
        <w:ind w:right="-31" w:firstLine="567"/>
        <w:jc w:val="both"/>
        <w:rPr>
          <w:rFonts w:ascii="Times New Roman" w:hAnsi="Times New Roman"/>
          <w:b/>
          <w:color w:val="000000" w:themeColor="text1"/>
          <w:sz w:val="24"/>
          <w:szCs w:val="24"/>
        </w:rPr>
      </w:pPr>
      <w:r w:rsidRPr="0012754B">
        <w:rPr>
          <w:rFonts w:ascii="Times New Roman" w:hAnsi="Times New Roman"/>
          <w:b/>
          <w:color w:val="000000" w:themeColor="text1"/>
          <w:sz w:val="24"/>
          <w:szCs w:val="24"/>
        </w:rPr>
        <w:t>Общие выводы по итогам исследования образовательных достижений первоклассников в конце учебного года по МО</w:t>
      </w:r>
    </w:p>
    <w:p w:rsidR="001D4911" w:rsidRPr="0012754B" w:rsidRDefault="001D4911" w:rsidP="0037714F">
      <w:pPr>
        <w:spacing w:after="0"/>
        <w:ind w:right="-31" w:firstLine="567"/>
        <w:jc w:val="both"/>
        <w:rPr>
          <w:rFonts w:ascii="Times New Roman" w:hAnsi="Times New Roman"/>
          <w:b/>
          <w:color w:val="000000" w:themeColor="text1"/>
          <w:sz w:val="24"/>
          <w:szCs w:val="24"/>
        </w:rPr>
      </w:pPr>
    </w:p>
    <w:p w:rsidR="0037714F" w:rsidRPr="0012754B" w:rsidRDefault="0037714F" w:rsidP="00625E10">
      <w:pPr>
        <w:spacing w:after="0" w:line="240" w:lineRule="auto"/>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 xml:space="preserve"> 1. </w:t>
      </w:r>
      <w:proofErr w:type="gramStart"/>
      <w:r w:rsidRPr="0012754B">
        <w:rPr>
          <w:rFonts w:ascii="Times New Roman" w:hAnsi="Times New Roman"/>
          <w:color w:val="000000" w:themeColor="text1"/>
          <w:sz w:val="24"/>
          <w:szCs w:val="24"/>
        </w:rPr>
        <w:t xml:space="preserve">Учитывая результаты, полученные по итогам мониторинга образовательных достижений обучающихся 1-х классов в соответствии с ФГОС НОО, необходимо организовать индивидуальную работу с обучающимися, которые продемонстрировали низкие результаты при выполнении итоговых работ по математике, русскому </w:t>
      </w:r>
      <w:r w:rsidR="00345E8E" w:rsidRPr="0012754B">
        <w:rPr>
          <w:rFonts w:ascii="Times New Roman" w:hAnsi="Times New Roman"/>
          <w:color w:val="000000" w:themeColor="text1"/>
          <w:sz w:val="24"/>
          <w:szCs w:val="24"/>
        </w:rPr>
        <w:t xml:space="preserve">языку и чтению, по устранению </w:t>
      </w:r>
      <w:r w:rsidRPr="0012754B">
        <w:rPr>
          <w:rFonts w:ascii="Times New Roman" w:hAnsi="Times New Roman"/>
          <w:color w:val="000000" w:themeColor="text1"/>
          <w:sz w:val="24"/>
          <w:szCs w:val="24"/>
        </w:rPr>
        <w:t xml:space="preserve"> пробелов в системе знаний и оказания целенаправленной помощи в достижении базового уровня подготовки по предметам.</w:t>
      </w:r>
      <w:proofErr w:type="gramEnd"/>
      <w:r w:rsidRPr="0012754B">
        <w:rPr>
          <w:rFonts w:ascii="Times New Roman" w:hAnsi="Times New Roman"/>
          <w:color w:val="000000" w:themeColor="text1"/>
          <w:sz w:val="24"/>
          <w:szCs w:val="24"/>
        </w:rPr>
        <w:t xml:space="preserve"> Данная группа учащихся требует специальной диагностики затруднений в обучении, помощи в формировании мотивации к обучению, развития интереса к изучаемой предметной области, целенаправленного психолого-педагогического сопровождения в течение учебного года. </w:t>
      </w:r>
    </w:p>
    <w:p w:rsidR="0037714F" w:rsidRPr="0012754B" w:rsidRDefault="0037714F" w:rsidP="00625E10">
      <w:pPr>
        <w:spacing w:after="0" w:line="240" w:lineRule="auto"/>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 xml:space="preserve">2. </w:t>
      </w:r>
      <w:proofErr w:type="gramStart"/>
      <w:r w:rsidRPr="0012754B">
        <w:rPr>
          <w:rFonts w:ascii="Times New Roman" w:hAnsi="Times New Roman"/>
          <w:color w:val="000000" w:themeColor="text1"/>
          <w:sz w:val="24"/>
          <w:szCs w:val="24"/>
        </w:rPr>
        <w:t>Сформировать</w:t>
      </w:r>
      <w:r w:rsidR="00345E8E" w:rsidRPr="0012754B">
        <w:rPr>
          <w:rFonts w:ascii="Times New Roman" w:hAnsi="Times New Roman"/>
          <w:color w:val="000000" w:themeColor="text1"/>
          <w:sz w:val="24"/>
          <w:szCs w:val="24"/>
        </w:rPr>
        <w:t>,</w:t>
      </w:r>
      <w:r w:rsidRPr="0012754B">
        <w:rPr>
          <w:rFonts w:ascii="Times New Roman" w:hAnsi="Times New Roman"/>
          <w:color w:val="000000" w:themeColor="text1"/>
          <w:sz w:val="24"/>
          <w:szCs w:val="24"/>
        </w:rPr>
        <w:t xml:space="preserve"> с учетом развития способностей и интересов</w:t>
      </w:r>
      <w:r w:rsidR="00345E8E" w:rsidRPr="0012754B">
        <w:rPr>
          <w:rFonts w:ascii="Times New Roman" w:hAnsi="Times New Roman"/>
          <w:color w:val="000000" w:themeColor="text1"/>
          <w:sz w:val="24"/>
          <w:szCs w:val="24"/>
        </w:rPr>
        <w:t xml:space="preserve">, </w:t>
      </w:r>
      <w:r w:rsidRPr="0012754B">
        <w:rPr>
          <w:rFonts w:ascii="Times New Roman" w:hAnsi="Times New Roman"/>
          <w:color w:val="000000" w:themeColor="text1"/>
          <w:sz w:val="24"/>
          <w:szCs w:val="24"/>
        </w:rPr>
        <w:t xml:space="preserve"> индивидуальные траектории для обучающихся, показавших высокий уровень подготовки по отдельным предметам.</w:t>
      </w:r>
      <w:proofErr w:type="gramEnd"/>
      <w:r w:rsidRPr="0012754B">
        <w:rPr>
          <w:rFonts w:ascii="Times New Roman" w:hAnsi="Times New Roman"/>
          <w:color w:val="000000" w:themeColor="text1"/>
          <w:sz w:val="24"/>
          <w:szCs w:val="24"/>
        </w:rPr>
        <w:t xml:space="preserve"> Особого внимания требуют первоклассники, продемонстрировавшие высокие результаты по всем основным направлениям мониторинга. Данная группа детей может стать опорой для учителя в работе с </w:t>
      </w:r>
      <w:proofErr w:type="gramStart"/>
      <w:r w:rsidRPr="0012754B">
        <w:rPr>
          <w:rFonts w:ascii="Times New Roman" w:hAnsi="Times New Roman"/>
          <w:color w:val="000000" w:themeColor="text1"/>
          <w:sz w:val="24"/>
          <w:szCs w:val="24"/>
        </w:rPr>
        <w:t>обучающимися</w:t>
      </w:r>
      <w:proofErr w:type="gramEnd"/>
      <w:r w:rsidRPr="0012754B">
        <w:rPr>
          <w:rFonts w:ascii="Times New Roman" w:hAnsi="Times New Roman"/>
          <w:color w:val="000000" w:themeColor="text1"/>
          <w:sz w:val="24"/>
          <w:szCs w:val="24"/>
        </w:rPr>
        <w:t>, имеющими трудности в обучении. Организуя работу в парах, учитель может сформировать для себя надежную группу поддержки, с участием которой он будет планировать индивидуальную работу с учащимися класса.</w:t>
      </w:r>
    </w:p>
    <w:p w:rsidR="0037714F" w:rsidRPr="0012754B" w:rsidRDefault="0037714F" w:rsidP="00625E10">
      <w:pPr>
        <w:spacing w:after="0" w:line="240" w:lineRule="auto"/>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 xml:space="preserve"> 3. Разработать систему мер, направленных на повышение учебной мотивации обучающихся и формирование положительного отношения к школе. Во-первых, обратить внимание на показатели, связанные со здоровьем и утомлением ребенка. К концу учебного </w:t>
      </w:r>
      <w:r w:rsidR="001D4911" w:rsidRPr="0012754B">
        <w:rPr>
          <w:rFonts w:ascii="Times New Roman" w:hAnsi="Times New Roman"/>
          <w:color w:val="000000" w:themeColor="text1"/>
          <w:sz w:val="24"/>
          <w:szCs w:val="24"/>
        </w:rPr>
        <w:t xml:space="preserve">года </w:t>
      </w:r>
      <w:r w:rsidRPr="0012754B">
        <w:rPr>
          <w:rFonts w:ascii="Times New Roman" w:hAnsi="Times New Roman"/>
          <w:color w:val="000000" w:themeColor="text1"/>
          <w:sz w:val="24"/>
          <w:szCs w:val="24"/>
        </w:rPr>
        <w:t xml:space="preserve"> часть детей испытывает значительное накопление усталости, которое может сопровождаться ухудшением здоровья. Это может отражаться в снижении эффективности учебной деятельности и мотивации. Необходимо проанализировать общую нагрузку ребенка, учесть, сколько времени продолжается домашняя работа, режим дня. Родителям необходимо помочь скорректировать домашний режим ребенка. В случае если есть признаки выраженной усталости, необходимо включать в ежедневную работу упражнения, позволяющие психологически разгрузить класс. Во-вторых, можно выделить группу детей, теряющих мотивацию за счет отсутствия успехов в учебной деятельности и/или во взаимоотношениях с одноклассниками. </w:t>
      </w:r>
      <w:proofErr w:type="gramStart"/>
      <w:r w:rsidRPr="0012754B">
        <w:rPr>
          <w:rFonts w:ascii="Times New Roman" w:hAnsi="Times New Roman"/>
          <w:color w:val="000000" w:themeColor="text1"/>
          <w:sz w:val="24"/>
          <w:szCs w:val="24"/>
        </w:rPr>
        <w:t>Хроническая</w:t>
      </w:r>
      <w:proofErr w:type="gramEnd"/>
      <w:r w:rsidRPr="0012754B">
        <w:rPr>
          <w:rFonts w:ascii="Times New Roman" w:hAnsi="Times New Roman"/>
          <w:color w:val="000000" w:themeColor="text1"/>
          <w:sz w:val="24"/>
          <w:szCs w:val="24"/>
        </w:rPr>
        <w:t xml:space="preserve"> </w:t>
      </w:r>
      <w:r w:rsidR="001D4911" w:rsidRPr="0012754B">
        <w:rPr>
          <w:rFonts w:ascii="Times New Roman" w:hAnsi="Times New Roman"/>
          <w:color w:val="000000" w:themeColor="text1"/>
          <w:sz w:val="24"/>
          <w:szCs w:val="24"/>
        </w:rPr>
        <w:t xml:space="preserve"> </w:t>
      </w:r>
      <w:proofErr w:type="spellStart"/>
      <w:r w:rsidRPr="0012754B">
        <w:rPr>
          <w:rFonts w:ascii="Times New Roman" w:hAnsi="Times New Roman"/>
          <w:color w:val="000000" w:themeColor="text1"/>
          <w:sz w:val="24"/>
          <w:szCs w:val="24"/>
        </w:rPr>
        <w:t>неуспешность</w:t>
      </w:r>
      <w:proofErr w:type="spellEnd"/>
      <w:r w:rsidRPr="0012754B">
        <w:rPr>
          <w:rFonts w:ascii="Times New Roman" w:hAnsi="Times New Roman"/>
          <w:color w:val="000000" w:themeColor="text1"/>
          <w:sz w:val="24"/>
          <w:szCs w:val="24"/>
        </w:rPr>
        <w:t xml:space="preserve"> в учебной деятельности нуждается в тщательном анализе. Обращение к профилю, полученному в начале школьного обучения, сопоставление его с профилем конца первого </w:t>
      </w:r>
      <w:r w:rsidRPr="0012754B">
        <w:rPr>
          <w:rFonts w:ascii="Times New Roman" w:hAnsi="Times New Roman"/>
          <w:color w:val="000000" w:themeColor="text1"/>
          <w:sz w:val="24"/>
          <w:szCs w:val="24"/>
        </w:rPr>
        <w:lastRenderedPageBreak/>
        <w:t>класса позволит выявить индивидуальные особенности конкретного случая. Кроме того, следует целенаправленно формировать доброжелательную атмосферу на уроке, акцентируя внимание на позитивных сторонах учебы, на маленьких успехах детей, без насмешки над ошибками. Необходимо обращать особое внимание на вовлеченность всех учащихся в учебный процесс. Для этого важна благоприятная атмосфера на уроке, поощрение активности, даже если ребенок допускает ошибку. Также учителю необходимо начать формировать у детей навык самооценки своей работы, основанный на знании ребенка четкой модели деятельности (как надо выполнять задание) и критериев оценки правильности выполнения задания.</w:t>
      </w:r>
    </w:p>
    <w:p w:rsidR="00860806" w:rsidRPr="0012754B" w:rsidRDefault="0037714F" w:rsidP="00625E10">
      <w:pPr>
        <w:pStyle w:val="a3"/>
        <w:ind w:right="-28" w:firstLine="567"/>
        <w:jc w:val="both"/>
        <w:rPr>
          <w:rFonts w:ascii="Times New Roman" w:hAnsi="Times New Roman" w:cs="Times New Roman"/>
          <w:color w:val="000000" w:themeColor="text1"/>
          <w:sz w:val="24"/>
          <w:szCs w:val="24"/>
        </w:rPr>
      </w:pPr>
      <w:r w:rsidRPr="0012754B">
        <w:rPr>
          <w:rFonts w:ascii="Times New Roman" w:hAnsi="Times New Roman"/>
          <w:color w:val="000000" w:themeColor="text1"/>
          <w:sz w:val="24"/>
          <w:szCs w:val="24"/>
        </w:rPr>
        <w:t>4.</w:t>
      </w:r>
      <w:r w:rsidR="00860806" w:rsidRPr="0012754B">
        <w:rPr>
          <w:rFonts w:ascii="Times New Roman" w:hAnsi="Times New Roman"/>
          <w:color w:val="000000" w:themeColor="text1"/>
          <w:sz w:val="24"/>
          <w:szCs w:val="24"/>
        </w:rPr>
        <w:t>Д</w:t>
      </w:r>
      <w:r w:rsidRPr="0012754B">
        <w:rPr>
          <w:rFonts w:ascii="Times New Roman" w:hAnsi="Times New Roman"/>
          <w:color w:val="000000" w:themeColor="text1"/>
          <w:sz w:val="24"/>
          <w:szCs w:val="24"/>
        </w:rPr>
        <w:t>ля организации эффективного взаимодействия с семьями по оказанию поддержки детям в обучении в школе учителям начальной школы необходимо оказывать консультационную помощь родителям, которая может быть организована, например, в виде «Школы для родителей». К тому же в сферу активного действия со стороны школы необходимо привлечь родителей, которые, по данным опроса учителей, не участвуют в школьной жизни своих д</w:t>
      </w:r>
      <w:r w:rsidR="001D4911" w:rsidRPr="0012754B">
        <w:rPr>
          <w:rFonts w:ascii="Times New Roman" w:hAnsi="Times New Roman"/>
          <w:color w:val="000000" w:themeColor="text1"/>
          <w:sz w:val="24"/>
          <w:szCs w:val="24"/>
        </w:rPr>
        <w:t>етей</w:t>
      </w:r>
      <w:r w:rsidR="00860806" w:rsidRPr="0012754B">
        <w:rPr>
          <w:rFonts w:ascii="Times New Roman" w:hAnsi="Times New Roman"/>
          <w:color w:val="000000" w:themeColor="text1"/>
          <w:sz w:val="24"/>
          <w:szCs w:val="24"/>
        </w:rPr>
        <w:t xml:space="preserve">. </w:t>
      </w:r>
      <w:r w:rsidR="00860806" w:rsidRPr="0012754B">
        <w:rPr>
          <w:rFonts w:ascii="Times New Roman" w:hAnsi="Times New Roman" w:cs="Times New Roman"/>
          <w:color w:val="000000" w:themeColor="text1"/>
          <w:sz w:val="24"/>
          <w:szCs w:val="24"/>
        </w:rPr>
        <w:t xml:space="preserve"> Зрелая позиция семьи проявляется в равномерной поддержке ребёнка на протяжении учебного года. Некоторые семьи начинают уделять внимание ребёнку только тогда,  когда  появляются значительные проблемы. Учителю необходимо обращать внимание  родителей  на  негативные  последствия  подобных  моделей  воспитания.  Например,</w:t>
      </w:r>
      <w:r w:rsidR="00860806" w:rsidRPr="0012754B">
        <w:rPr>
          <w:color w:val="000000" w:themeColor="text1"/>
        </w:rPr>
        <w:t xml:space="preserve"> </w:t>
      </w:r>
      <w:r w:rsidR="00860806" w:rsidRPr="0012754B">
        <w:rPr>
          <w:rFonts w:ascii="Times New Roman" w:hAnsi="Times New Roman" w:cs="Times New Roman"/>
          <w:color w:val="000000" w:themeColor="text1"/>
          <w:sz w:val="24"/>
          <w:szCs w:val="24"/>
        </w:rPr>
        <w:t>ребёнок, которому уделяют внимание только при возникновении проблем, может  использовать  в  дальнейшем проблемное поведение как способ привлечения внимания родителей.</w:t>
      </w:r>
    </w:p>
    <w:p w:rsidR="0037714F" w:rsidRPr="0012754B" w:rsidRDefault="0037714F" w:rsidP="00625E10">
      <w:pPr>
        <w:spacing w:after="0" w:line="240" w:lineRule="auto"/>
        <w:ind w:right="-28" w:firstLine="567"/>
        <w:jc w:val="both"/>
        <w:rPr>
          <w:rFonts w:ascii="Times New Roman" w:hAnsi="Times New Roman"/>
          <w:color w:val="000000" w:themeColor="text1"/>
          <w:sz w:val="24"/>
          <w:szCs w:val="24"/>
        </w:rPr>
      </w:pPr>
    </w:p>
    <w:p w:rsidR="0037714F" w:rsidRPr="0012754B" w:rsidRDefault="0037714F" w:rsidP="00625E10">
      <w:pPr>
        <w:spacing w:after="0" w:line="240" w:lineRule="auto"/>
        <w:ind w:right="-28" w:firstLine="567"/>
        <w:jc w:val="both"/>
        <w:rPr>
          <w:rFonts w:ascii="Times New Roman" w:hAnsi="Times New Roman"/>
          <w:color w:val="000000" w:themeColor="text1"/>
          <w:sz w:val="24"/>
          <w:szCs w:val="24"/>
        </w:rPr>
      </w:pPr>
    </w:p>
    <w:p w:rsidR="0037714F" w:rsidRPr="0012754B" w:rsidRDefault="0037714F" w:rsidP="00625E10">
      <w:pPr>
        <w:pStyle w:val="a3"/>
        <w:ind w:right="-28" w:firstLine="567"/>
        <w:jc w:val="both"/>
        <w:rPr>
          <w:rFonts w:ascii="Times New Roman" w:hAnsi="Times New Roman" w:cs="Times New Roman"/>
          <w:b/>
          <w:color w:val="000000" w:themeColor="text1"/>
          <w:sz w:val="24"/>
          <w:szCs w:val="24"/>
        </w:rPr>
      </w:pPr>
    </w:p>
    <w:p w:rsidR="00131B9E" w:rsidRPr="0012754B" w:rsidRDefault="00131B9E" w:rsidP="00625E10">
      <w:pPr>
        <w:pStyle w:val="a3"/>
        <w:ind w:right="-28" w:firstLine="567"/>
        <w:jc w:val="both"/>
        <w:rPr>
          <w:rFonts w:ascii="Times New Roman" w:hAnsi="Times New Roman" w:cs="Times New Roman"/>
          <w:color w:val="000000" w:themeColor="text1"/>
          <w:sz w:val="24"/>
          <w:szCs w:val="24"/>
        </w:rPr>
      </w:pPr>
    </w:p>
    <w:p w:rsidR="00860806" w:rsidRPr="0012754B" w:rsidRDefault="00860806" w:rsidP="00625E10">
      <w:pPr>
        <w:pStyle w:val="a3"/>
        <w:ind w:right="-28" w:firstLine="567"/>
        <w:jc w:val="both"/>
        <w:rPr>
          <w:rFonts w:ascii="Times New Roman" w:hAnsi="Times New Roman" w:cs="Times New Roman"/>
          <w:color w:val="000000" w:themeColor="text1"/>
          <w:sz w:val="24"/>
          <w:szCs w:val="24"/>
        </w:rPr>
      </w:pPr>
    </w:p>
    <w:sectPr w:rsidR="00860806" w:rsidRPr="0012754B" w:rsidSect="003D7937">
      <w:type w:val="continuous"/>
      <w:pgSz w:w="16838" w:h="11906" w:orient="landscape"/>
      <w:pgMar w:top="1134" w:right="850" w:bottom="1134" w:left="1701"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35" w:rsidRDefault="00BE2F35" w:rsidP="00476ED9">
      <w:pPr>
        <w:spacing w:after="0" w:line="240" w:lineRule="auto"/>
      </w:pPr>
      <w:r>
        <w:separator/>
      </w:r>
    </w:p>
  </w:endnote>
  <w:endnote w:type="continuationSeparator" w:id="0">
    <w:p w:rsidR="00BE2F35" w:rsidRDefault="00BE2F35" w:rsidP="0047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6498"/>
      <w:docPartObj>
        <w:docPartGallery w:val="Page Numbers (Bottom of Page)"/>
        <w:docPartUnique/>
      </w:docPartObj>
    </w:sdtPr>
    <w:sdtEndPr/>
    <w:sdtContent>
      <w:p w:rsidR="00ED5E6A" w:rsidRDefault="00ED5E6A">
        <w:pPr>
          <w:pStyle w:val="ab"/>
          <w:jc w:val="right"/>
        </w:pPr>
        <w:r>
          <w:fldChar w:fldCharType="begin"/>
        </w:r>
        <w:r>
          <w:instrText xml:space="preserve"> PAGE   \* MERGEFORMAT </w:instrText>
        </w:r>
        <w:r>
          <w:fldChar w:fldCharType="separate"/>
        </w:r>
        <w:r w:rsidR="00C830AB">
          <w:rPr>
            <w:noProof/>
          </w:rPr>
          <w:t>2</w:t>
        </w:r>
        <w:r>
          <w:rPr>
            <w:noProof/>
          </w:rPr>
          <w:fldChar w:fldCharType="end"/>
        </w:r>
      </w:p>
    </w:sdtContent>
  </w:sdt>
  <w:p w:rsidR="00ED5E6A" w:rsidRDefault="00ED5E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35" w:rsidRDefault="00BE2F35" w:rsidP="00476ED9">
      <w:pPr>
        <w:spacing w:after="0" w:line="240" w:lineRule="auto"/>
      </w:pPr>
      <w:r>
        <w:separator/>
      </w:r>
    </w:p>
  </w:footnote>
  <w:footnote w:type="continuationSeparator" w:id="0">
    <w:p w:rsidR="00BE2F35" w:rsidRDefault="00BE2F35" w:rsidP="00476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FE6583"/>
    <w:multiLevelType w:val="hybridMultilevel"/>
    <w:tmpl w:val="17A6A7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F23E1"/>
    <w:multiLevelType w:val="hybridMultilevel"/>
    <w:tmpl w:val="53845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E17AAC"/>
    <w:multiLevelType w:val="hybridMultilevel"/>
    <w:tmpl w:val="BFDC1074"/>
    <w:lvl w:ilvl="0" w:tplc="F29E3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3B93A4"/>
    <w:multiLevelType w:val="hybridMultilevel"/>
    <w:tmpl w:val="B4C2D5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48D18E"/>
    <w:multiLevelType w:val="hybridMultilevel"/>
    <w:tmpl w:val="9337D8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4111D2"/>
    <w:multiLevelType w:val="hybridMultilevel"/>
    <w:tmpl w:val="B5F2AE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9D6F14"/>
    <w:multiLevelType w:val="hybridMultilevel"/>
    <w:tmpl w:val="F97839FA"/>
    <w:lvl w:ilvl="0" w:tplc="35B032B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D24362"/>
    <w:multiLevelType w:val="hybridMultilevel"/>
    <w:tmpl w:val="AACC06A4"/>
    <w:lvl w:ilvl="0" w:tplc="018477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2F67D6"/>
    <w:multiLevelType w:val="hybridMultilevel"/>
    <w:tmpl w:val="7682C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3C2D86"/>
    <w:multiLevelType w:val="hybridMultilevel"/>
    <w:tmpl w:val="E32CC146"/>
    <w:lvl w:ilvl="0" w:tplc="9468E9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935F7C"/>
    <w:multiLevelType w:val="hybridMultilevel"/>
    <w:tmpl w:val="CE5294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B7655F4"/>
    <w:multiLevelType w:val="hybridMultilevel"/>
    <w:tmpl w:val="624093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CA5FD4"/>
    <w:multiLevelType w:val="hybridMultilevel"/>
    <w:tmpl w:val="335C98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FA73DCF"/>
    <w:multiLevelType w:val="hybridMultilevel"/>
    <w:tmpl w:val="E5A2FCF4"/>
    <w:lvl w:ilvl="0" w:tplc="35B032B0">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0CC0559"/>
    <w:multiLevelType w:val="hybridMultilevel"/>
    <w:tmpl w:val="B2107DFA"/>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5">
    <w:nsid w:val="445946BE"/>
    <w:multiLevelType w:val="hybridMultilevel"/>
    <w:tmpl w:val="72D48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0553E0"/>
    <w:multiLevelType w:val="hybridMultilevel"/>
    <w:tmpl w:val="F0A0F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FAA7188"/>
    <w:multiLevelType w:val="hybridMultilevel"/>
    <w:tmpl w:val="90720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9E418B"/>
    <w:multiLevelType w:val="hybridMultilevel"/>
    <w:tmpl w:val="EAC6D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33F6C31"/>
    <w:multiLevelType w:val="hybridMultilevel"/>
    <w:tmpl w:val="A426E498"/>
    <w:lvl w:ilvl="0" w:tplc="018477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7D1970"/>
    <w:multiLevelType w:val="hybridMultilevel"/>
    <w:tmpl w:val="2090A2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4C2233B"/>
    <w:multiLevelType w:val="hybridMultilevel"/>
    <w:tmpl w:val="8236B0F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nsid w:val="6871079C"/>
    <w:multiLevelType w:val="hybridMultilevel"/>
    <w:tmpl w:val="58564A70"/>
    <w:lvl w:ilvl="0" w:tplc="35B032B0">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C4805B8"/>
    <w:multiLevelType w:val="hybridMultilevel"/>
    <w:tmpl w:val="F4AE87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4773B64"/>
    <w:multiLevelType w:val="hybridMultilevel"/>
    <w:tmpl w:val="880A8FC4"/>
    <w:lvl w:ilvl="0" w:tplc="B3B2375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A65EE7"/>
    <w:multiLevelType w:val="hybridMultilevel"/>
    <w:tmpl w:val="09566D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20"/>
  </w:num>
  <w:num w:numId="3">
    <w:abstractNumId w:val="24"/>
  </w:num>
  <w:num w:numId="4">
    <w:abstractNumId w:val="16"/>
  </w:num>
  <w:num w:numId="5">
    <w:abstractNumId w:val="19"/>
  </w:num>
  <w:num w:numId="6">
    <w:abstractNumId w:val="1"/>
  </w:num>
  <w:num w:numId="7">
    <w:abstractNumId w:val="7"/>
  </w:num>
  <w:num w:numId="8">
    <w:abstractNumId w:val="11"/>
  </w:num>
  <w:num w:numId="9">
    <w:abstractNumId w:val="8"/>
  </w:num>
  <w:num w:numId="10">
    <w:abstractNumId w:val="6"/>
  </w:num>
  <w:num w:numId="11">
    <w:abstractNumId w:val="13"/>
  </w:num>
  <w:num w:numId="12">
    <w:abstractNumId w:val="12"/>
  </w:num>
  <w:num w:numId="13">
    <w:abstractNumId w:val="22"/>
  </w:num>
  <w:num w:numId="14">
    <w:abstractNumId w:val="5"/>
  </w:num>
  <w:num w:numId="15">
    <w:abstractNumId w:val="2"/>
  </w:num>
  <w:num w:numId="16">
    <w:abstractNumId w:val="21"/>
  </w:num>
  <w:num w:numId="17">
    <w:abstractNumId w:val="14"/>
  </w:num>
  <w:num w:numId="18">
    <w:abstractNumId w:val="25"/>
  </w:num>
  <w:num w:numId="19">
    <w:abstractNumId w:val="10"/>
  </w:num>
  <w:num w:numId="20">
    <w:abstractNumId w:val="4"/>
  </w:num>
  <w:num w:numId="21">
    <w:abstractNumId w:val="18"/>
  </w:num>
  <w:num w:numId="22">
    <w:abstractNumId w:val="3"/>
  </w:num>
  <w:num w:numId="23">
    <w:abstractNumId w:val="0"/>
  </w:num>
  <w:num w:numId="24">
    <w:abstractNumId w:val="23"/>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10"/>
    <w:rsid w:val="0000250B"/>
    <w:rsid w:val="00002BD0"/>
    <w:rsid w:val="00005570"/>
    <w:rsid w:val="000059BD"/>
    <w:rsid w:val="00005D25"/>
    <w:rsid w:val="00005DA0"/>
    <w:rsid w:val="00006C3D"/>
    <w:rsid w:val="0001252C"/>
    <w:rsid w:val="0001261F"/>
    <w:rsid w:val="00013FB1"/>
    <w:rsid w:val="00014891"/>
    <w:rsid w:val="000159B8"/>
    <w:rsid w:val="000163C1"/>
    <w:rsid w:val="000178B2"/>
    <w:rsid w:val="00020355"/>
    <w:rsid w:val="000206F3"/>
    <w:rsid w:val="00021846"/>
    <w:rsid w:val="00021B2A"/>
    <w:rsid w:val="00021C1E"/>
    <w:rsid w:val="00021C27"/>
    <w:rsid w:val="00023965"/>
    <w:rsid w:val="0002402D"/>
    <w:rsid w:val="000267D0"/>
    <w:rsid w:val="00027430"/>
    <w:rsid w:val="00031002"/>
    <w:rsid w:val="00032652"/>
    <w:rsid w:val="00032831"/>
    <w:rsid w:val="00032E5C"/>
    <w:rsid w:val="00034273"/>
    <w:rsid w:val="00034A79"/>
    <w:rsid w:val="00036111"/>
    <w:rsid w:val="0003690F"/>
    <w:rsid w:val="00040050"/>
    <w:rsid w:val="00040A53"/>
    <w:rsid w:val="000411BE"/>
    <w:rsid w:val="00042703"/>
    <w:rsid w:val="00044D10"/>
    <w:rsid w:val="00044DD5"/>
    <w:rsid w:val="0004552D"/>
    <w:rsid w:val="0004592E"/>
    <w:rsid w:val="00046BE9"/>
    <w:rsid w:val="00047C8B"/>
    <w:rsid w:val="00051291"/>
    <w:rsid w:val="00052B80"/>
    <w:rsid w:val="00054C80"/>
    <w:rsid w:val="000558F9"/>
    <w:rsid w:val="00056D3F"/>
    <w:rsid w:val="00060431"/>
    <w:rsid w:val="0006062C"/>
    <w:rsid w:val="00062C0F"/>
    <w:rsid w:val="000639E9"/>
    <w:rsid w:val="00065652"/>
    <w:rsid w:val="0006597C"/>
    <w:rsid w:val="00065CC7"/>
    <w:rsid w:val="000673B1"/>
    <w:rsid w:val="00067514"/>
    <w:rsid w:val="00070B0F"/>
    <w:rsid w:val="000735DE"/>
    <w:rsid w:val="0007402E"/>
    <w:rsid w:val="000740FE"/>
    <w:rsid w:val="00074AB4"/>
    <w:rsid w:val="00075257"/>
    <w:rsid w:val="00076C6F"/>
    <w:rsid w:val="00077771"/>
    <w:rsid w:val="00080FDF"/>
    <w:rsid w:val="0008122C"/>
    <w:rsid w:val="00083A98"/>
    <w:rsid w:val="00084FDE"/>
    <w:rsid w:val="000854D3"/>
    <w:rsid w:val="000878D2"/>
    <w:rsid w:val="00087B49"/>
    <w:rsid w:val="00090472"/>
    <w:rsid w:val="00092A47"/>
    <w:rsid w:val="00092F46"/>
    <w:rsid w:val="00093734"/>
    <w:rsid w:val="00094CC1"/>
    <w:rsid w:val="00096EAF"/>
    <w:rsid w:val="00096FA2"/>
    <w:rsid w:val="000A07F5"/>
    <w:rsid w:val="000A3082"/>
    <w:rsid w:val="000A38AA"/>
    <w:rsid w:val="000A4A02"/>
    <w:rsid w:val="000A4AC5"/>
    <w:rsid w:val="000A4B46"/>
    <w:rsid w:val="000A5743"/>
    <w:rsid w:val="000A69DD"/>
    <w:rsid w:val="000A72FA"/>
    <w:rsid w:val="000A75FC"/>
    <w:rsid w:val="000B2FBD"/>
    <w:rsid w:val="000B30F1"/>
    <w:rsid w:val="000B3DB2"/>
    <w:rsid w:val="000B6AF7"/>
    <w:rsid w:val="000B7BC1"/>
    <w:rsid w:val="000C392B"/>
    <w:rsid w:val="000C606B"/>
    <w:rsid w:val="000C6FDE"/>
    <w:rsid w:val="000D29C7"/>
    <w:rsid w:val="000D3A4A"/>
    <w:rsid w:val="000D3BCA"/>
    <w:rsid w:val="000D5DC1"/>
    <w:rsid w:val="000D6590"/>
    <w:rsid w:val="000D6931"/>
    <w:rsid w:val="000E00BC"/>
    <w:rsid w:val="000E0C4B"/>
    <w:rsid w:val="000E15F3"/>
    <w:rsid w:val="000E15FD"/>
    <w:rsid w:val="000E20AC"/>
    <w:rsid w:val="000E2931"/>
    <w:rsid w:val="000E4E7D"/>
    <w:rsid w:val="000E5F4F"/>
    <w:rsid w:val="000E6EC0"/>
    <w:rsid w:val="000E7DA3"/>
    <w:rsid w:val="000F1C3B"/>
    <w:rsid w:val="000F2358"/>
    <w:rsid w:val="000F2907"/>
    <w:rsid w:val="000F320E"/>
    <w:rsid w:val="000F3E97"/>
    <w:rsid w:val="000F4BFF"/>
    <w:rsid w:val="000F5255"/>
    <w:rsid w:val="000F5316"/>
    <w:rsid w:val="000F70A3"/>
    <w:rsid w:val="000F7FCB"/>
    <w:rsid w:val="001006CC"/>
    <w:rsid w:val="00100CCE"/>
    <w:rsid w:val="00101A12"/>
    <w:rsid w:val="00104713"/>
    <w:rsid w:val="001054BA"/>
    <w:rsid w:val="00105883"/>
    <w:rsid w:val="00106356"/>
    <w:rsid w:val="00106E38"/>
    <w:rsid w:val="001070FB"/>
    <w:rsid w:val="001127D3"/>
    <w:rsid w:val="00112D7F"/>
    <w:rsid w:val="00114126"/>
    <w:rsid w:val="00114270"/>
    <w:rsid w:val="001146FF"/>
    <w:rsid w:val="00116B13"/>
    <w:rsid w:val="0012038A"/>
    <w:rsid w:val="001222E6"/>
    <w:rsid w:val="00122510"/>
    <w:rsid w:val="0012491B"/>
    <w:rsid w:val="0012754B"/>
    <w:rsid w:val="001278E5"/>
    <w:rsid w:val="00130672"/>
    <w:rsid w:val="00131B9E"/>
    <w:rsid w:val="0013466F"/>
    <w:rsid w:val="0013501D"/>
    <w:rsid w:val="00135D45"/>
    <w:rsid w:val="00136520"/>
    <w:rsid w:val="001408B7"/>
    <w:rsid w:val="00141A25"/>
    <w:rsid w:val="00141E2D"/>
    <w:rsid w:val="001433C4"/>
    <w:rsid w:val="00143600"/>
    <w:rsid w:val="00144A1F"/>
    <w:rsid w:val="00144F67"/>
    <w:rsid w:val="00145DF6"/>
    <w:rsid w:val="00145F87"/>
    <w:rsid w:val="00150F3D"/>
    <w:rsid w:val="00150F3E"/>
    <w:rsid w:val="00155798"/>
    <w:rsid w:val="00155A01"/>
    <w:rsid w:val="00156094"/>
    <w:rsid w:val="001572CC"/>
    <w:rsid w:val="00160114"/>
    <w:rsid w:val="001608C4"/>
    <w:rsid w:val="0016139F"/>
    <w:rsid w:val="00161F1F"/>
    <w:rsid w:val="00161FA2"/>
    <w:rsid w:val="001640F9"/>
    <w:rsid w:val="001669EC"/>
    <w:rsid w:val="00171B59"/>
    <w:rsid w:val="001721AC"/>
    <w:rsid w:val="001734B9"/>
    <w:rsid w:val="001736CD"/>
    <w:rsid w:val="001743FE"/>
    <w:rsid w:val="0017545D"/>
    <w:rsid w:val="00175D29"/>
    <w:rsid w:val="001760BB"/>
    <w:rsid w:val="00176248"/>
    <w:rsid w:val="00176DDD"/>
    <w:rsid w:val="0017700E"/>
    <w:rsid w:val="00177069"/>
    <w:rsid w:val="00177875"/>
    <w:rsid w:val="00177EB7"/>
    <w:rsid w:val="00182C5F"/>
    <w:rsid w:val="00184168"/>
    <w:rsid w:val="001849AE"/>
    <w:rsid w:val="001877B3"/>
    <w:rsid w:val="0019221E"/>
    <w:rsid w:val="0019224C"/>
    <w:rsid w:val="001924A2"/>
    <w:rsid w:val="00192635"/>
    <w:rsid w:val="001926EB"/>
    <w:rsid w:val="00192DBA"/>
    <w:rsid w:val="00196A97"/>
    <w:rsid w:val="001A220C"/>
    <w:rsid w:val="001A41BC"/>
    <w:rsid w:val="001A4567"/>
    <w:rsid w:val="001A4A84"/>
    <w:rsid w:val="001A5D12"/>
    <w:rsid w:val="001A6E66"/>
    <w:rsid w:val="001B048E"/>
    <w:rsid w:val="001B0EF1"/>
    <w:rsid w:val="001B1640"/>
    <w:rsid w:val="001B2225"/>
    <w:rsid w:val="001B2C05"/>
    <w:rsid w:val="001B3CA8"/>
    <w:rsid w:val="001B3E96"/>
    <w:rsid w:val="001B419B"/>
    <w:rsid w:val="001B4508"/>
    <w:rsid w:val="001B4A30"/>
    <w:rsid w:val="001B5923"/>
    <w:rsid w:val="001B5BDD"/>
    <w:rsid w:val="001B63C9"/>
    <w:rsid w:val="001B6B34"/>
    <w:rsid w:val="001B7635"/>
    <w:rsid w:val="001B7936"/>
    <w:rsid w:val="001C10FD"/>
    <w:rsid w:val="001C39A4"/>
    <w:rsid w:val="001C3C19"/>
    <w:rsid w:val="001C5157"/>
    <w:rsid w:val="001C75A3"/>
    <w:rsid w:val="001C7634"/>
    <w:rsid w:val="001D0845"/>
    <w:rsid w:val="001D22F1"/>
    <w:rsid w:val="001D3398"/>
    <w:rsid w:val="001D3EF3"/>
    <w:rsid w:val="001D4559"/>
    <w:rsid w:val="001D4911"/>
    <w:rsid w:val="001D65E8"/>
    <w:rsid w:val="001D6B74"/>
    <w:rsid w:val="001D7777"/>
    <w:rsid w:val="001D7CA6"/>
    <w:rsid w:val="001E01A5"/>
    <w:rsid w:val="001E07CA"/>
    <w:rsid w:val="001E1C4C"/>
    <w:rsid w:val="001E1F20"/>
    <w:rsid w:val="001E271A"/>
    <w:rsid w:val="001E3076"/>
    <w:rsid w:val="001E3809"/>
    <w:rsid w:val="001E3D38"/>
    <w:rsid w:val="001E488D"/>
    <w:rsid w:val="001E4CA9"/>
    <w:rsid w:val="001E7020"/>
    <w:rsid w:val="001E7C78"/>
    <w:rsid w:val="001F05D7"/>
    <w:rsid w:val="001F1654"/>
    <w:rsid w:val="001F18E7"/>
    <w:rsid w:val="001F1D1E"/>
    <w:rsid w:val="001F283D"/>
    <w:rsid w:val="001F2DAD"/>
    <w:rsid w:val="001F4067"/>
    <w:rsid w:val="001F4C0A"/>
    <w:rsid w:val="001F625F"/>
    <w:rsid w:val="001F6372"/>
    <w:rsid w:val="001F7B0E"/>
    <w:rsid w:val="00200A5C"/>
    <w:rsid w:val="00202D28"/>
    <w:rsid w:val="00203860"/>
    <w:rsid w:val="002038D9"/>
    <w:rsid w:val="00203DBD"/>
    <w:rsid w:val="0020560F"/>
    <w:rsid w:val="00206687"/>
    <w:rsid w:val="00206821"/>
    <w:rsid w:val="00212160"/>
    <w:rsid w:val="002122E6"/>
    <w:rsid w:val="00214587"/>
    <w:rsid w:val="002146C0"/>
    <w:rsid w:val="00215403"/>
    <w:rsid w:val="00216E28"/>
    <w:rsid w:val="00217A54"/>
    <w:rsid w:val="00217FA1"/>
    <w:rsid w:val="00220D4D"/>
    <w:rsid w:val="00224387"/>
    <w:rsid w:val="00224877"/>
    <w:rsid w:val="002249FF"/>
    <w:rsid w:val="00225D49"/>
    <w:rsid w:val="002271C7"/>
    <w:rsid w:val="00227A77"/>
    <w:rsid w:val="00230847"/>
    <w:rsid w:val="00230CD4"/>
    <w:rsid w:val="002313BB"/>
    <w:rsid w:val="00232ED0"/>
    <w:rsid w:val="002331CE"/>
    <w:rsid w:val="00235FA6"/>
    <w:rsid w:val="00235FF6"/>
    <w:rsid w:val="00236101"/>
    <w:rsid w:val="00237A5F"/>
    <w:rsid w:val="00237E1D"/>
    <w:rsid w:val="0024129B"/>
    <w:rsid w:val="002412D3"/>
    <w:rsid w:val="00241D86"/>
    <w:rsid w:val="0024372A"/>
    <w:rsid w:val="0024569D"/>
    <w:rsid w:val="00245C10"/>
    <w:rsid w:val="00246CB5"/>
    <w:rsid w:val="002473CE"/>
    <w:rsid w:val="00247592"/>
    <w:rsid w:val="00250B11"/>
    <w:rsid w:val="002511A9"/>
    <w:rsid w:val="00252AE8"/>
    <w:rsid w:val="00252B8E"/>
    <w:rsid w:val="002536C8"/>
    <w:rsid w:val="00253897"/>
    <w:rsid w:val="00254F78"/>
    <w:rsid w:val="00256593"/>
    <w:rsid w:val="00256622"/>
    <w:rsid w:val="00257164"/>
    <w:rsid w:val="002604BA"/>
    <w:rsid w:val="0026108F"/>
    <w:rsid w:val="0026250F"/>
    <w:rsid w:val="00262EB7"/>
    <w:rsid w:val="002639D6"/>
    <w:rsid w:val="00263D64"/>
    <w:rsid w:val="00264645"/>
    <w:rsid w:val="002652A7"/>
    <w:rsid w:val="002653ED"/>
    <w:rsid w:val="002654D3"/>
    <w:rsid w:val="002679EC"/>
    <w:rsid w:val="00271CB1"/>
    <w:rsid w:val="002729C0"/>
    <w:rsid w:val="00273C27"/>
    <w:rsid w:val="00275886"/>
    <w:rsid w:val="00280986"/>
    <w:rsid w:val="002809C8"/>
    <w:rsid w:val="00280A47"/>
    <w:rsid w:val="002828A0"/>
    <w:rsid w:val="00282ABC"/>
    <w:rsid w:val="002840CF"/>
    <w:rsid w:val="00285C7C"/>
    <w:rsid w:val="00285EA3"/>
    <w:rsid w:val="00286128"/>
    <w:rsid w:val="0028668A"/>
    <w:rsid w:val="00291157"/>
    <w:rsid w:val="00293192"/>
    <w:rsid w:val="0029378A"/>
    <w:rsid w:val="002946D1"/>
    <w:rsid w:val="00295D58"/>
    <w:rsid w:val="002A007C"/>
    <w:rsid w:val="002A03EE"/>
    <w:rsid w:val="002A3337"/>
    <w:rsid w:val="002A3CC1"/>
    <w:rsid w:val="002A3E61"/>
    <w:rsid w:val="002A4CE4"/>
    <w:rsid w:val="002B0BC5"/>
    <w:rsid w:val="002B1204"/>
    <w:rsid w:val="002B431A"/>
    <w:rsid w:val="002B5975"/>
    <w:rsid w:val="002B655A"/>
    <w:rsid w:val="002B6679"/>
    <w:rsid w:val="002B7ED9"/>
    <w:rsid w:val="002C1057"/>
    <w:rsid w:val="002C1AD3"/>
    <w:rsid w:val="002C1B33"/>
    <w:rsid w:val="002C2F89"/>
    <w:rsid w:val="002C3C8B"/>
    <w:rsid w:val="002C3D03"/>
    <w:rsid w:val="002C3F46"/>
    <w:rsid w:val="002C770D"/>
    <w:rsid w:val="002C7C46"/>
    <w:rsid w:val="002D0AA7"/>
    <w:rsid w:val="002D232B"/>
    <w:rsid w:val="002D23FF"/>
    <w:rsid w:val="002D26A1"/>
    <w:rsid w:val="002D28B6"/>
    <w:rsid w:val="002D45CD"/>
    <w:rsid w:val="002D583A"/>
    <w:rsid w:val="002D7B74"/>
    <w:rsid w:val="002D7FC6"/>
    <w:rsid w:val="002E147D"/>
    <w:rsid w:val="002E1A5E"/>
    <w:rsid w:val="002E1A86"/>
    <w:rsid w:val="002E26B0"/>
    <w:rsid w:val="002E364B"/>
    <w:rsid w:val="002E412C"/>
    <w:rsid w:val="002E4D22"/>
    <w:rsid w:val="002E6852"/>
    <w:rsid w:val="002E7AAC"/>
    <w:rsid w:val="002E7D63"/>
    <w:rsid w:val="002E7EFD"/>
    <w:rsid w:val="002F2BF4"/>
    <w:rsid w:val="002F349C"/>
    <w:rsid w:val="002F48B1"/>
    <w:rsid w:val="002F4BEB"/>
    <w:rsid w:val="002F56FD"/>
    <w:rsid w:val="002F59F2"/>
    <w:rsid w:val="002F6D6A"/>
    <w:rsid w:val="002F6EB4"/>
    <w:rsid w:val="002F75A9"/>
    <w:rsid w:val="003004DC"/>
    <w:rsid w:val="0030266B"/>
    <w:rsid w:val="0030370F"/>
    <w:rsid w:val="00305E02"/>
    <w:rsid w:val="00306C93"/>
    <w:rsid w:val="00310EF1"/>
    <w:rsid w:val="00311292"/>
    <w:rsid w:val="00313E0F"/>
    <w:rsid w:val="00315A35"/>
    <w:rsid w:val="00316F28"/>
    <w:rsid w:val="00317F4F"/>
    <w:rsid w:val="003208D7"/>
    <w:rsid w:val="00323F53"/>
    <w:rsid w:val="00325A0D"/>
    <w:rsid w:val="00327EF8"/>
    <w:rsid w:val="00331C39"/>
    <w:rsid w:val="00333726"/>
    <w:rsid w:val="00333EA0"/>
    <w:rsid w:val="00335A66"/>
    <w:rsid w:val="003363FE"/>
    <w:rsid w:val="00336A35"/>
    <w:rsid w:val="00336FC1"/>
    <w:rsid w:val="00337576"/>
    <w:rsid w:val="00340B11"/>
    <w:rsid w:val="00340B6C"/>
    <w:rsid w:val="00341BF6"/>
    <w:rsid w:val="00342259"/>
    <w:rsid w:val="00342A47"/>
    <w:rsid w:val="00343C6D"/>
    <w:rsid w:val="00345200"/>
    <w:rsid w:val="00345E8E"/>
    <w:rsid w:val="00346601"/>
    <w:rsid w:val="00347397"/>
    <w:rsid w:val="00350810"/>
    <w:rsid w:val="00350D86"/>
    <w:rsid w:val="0035493D"/>
    <w:rsid w:val="00354E85"/>
    <w:rsid w:val="003558D2"/>
    <w:rsid w:val="00355B9F"/>
    <w:rsid w:val="00356B55"/>
    <w:rsid w:val="00356F29"/>
    <w:rsid w:val="0035746D"/>
    <w:rsid w:val="00357557"/>
    <w:rsid w:val="00360518"/>
    <w:rsid w:val="00361157"/>
    <w:rsid w:val="003638FA"/>
    <w:rsid w:val="00364D64"/>
    <w:rsid w:val="003664CC"/>
    <w:rsid w:val="00367C49"/>
    <w:rsid w:val="003711B5"/>
    <w:rsid w:val="00372230"/>
    <w:rsid w:val="0037248A"/>
    <w:rsid w:val="003726BC"/>
    <w:rsid w:val="00373231"/>
    <w:rsid w:val="00374504"/>
    <w:rsid w:val="00374E1E"/>
    <w:rsid w:val="003753BA"/>
    <w:rsid w:val="00375CB5"/>
    <w:rsid w:val="00376178"/>
    <w:rsid w:val="0037714F"/>
    <w:rsid w:val="00377310"/>
    <w:rsid w:val="0038001F"/>
    <w:rsid w:val="003846FC"/>
    <w:rsid w:val="00385050"/>
    <w:rsid w:val="00385CA1"/>
    <w:rsid w:val="00386A6A"/>
    <w:rsid w:val="00386BFB"/>
    <w:rsid w:val="00387548"/>
    <w:rsid w:val="00390490"/>
    <w:rsid w:val="00391D74"/>
    <w:rsid w:val="0039274C"/>
    <w:rsid w:val="00394943"/>
    <w:rsid w:val="00395E73"/>
    <w:rsid w:val="00396299"/>
    <w:rsid w:val="00396485"/>
    <w:rsid w:val="003970EE"/>
    <w:rsid w:val="003979E4"/>
    <w:rsid w:val="003A018B"/>
    <w:rsid w:val="003A0674"/>
    <w:rsid w:val="003A1DA2"/>
    <w:rsid w:val="003A2586"/>
    <w:rsid w:val="003A36BD"/>
    <w:rsid w:val="003A54CB"/>
    <w:rsid w:val="003A75C3"/>
    <w:rsid w:val="003B1F40"/>
    <w:rsid w:val="003B3C72"/>
    <w:rsid w:val="003B548B"/>
    <w:rsid w:val="003B686C"/>
    <w:rsid w:val="003B6A6C"/>
    <w:rsid w:val="003B779E"/>
    <w:rsid w:val="003B7A9E"/>
    <w:rsid w:val="003B7ECF"/>
    <w:rsid w:val="003C088A"/>
    <w:rsid w:val="003C17C5"/>
    <w:rsid w:val="003C2CC8"/>
    <w:rsid w:val="003C2E61"/>
    <w:rsid w:val="003C35A8"/>
    <w:rsid w:val="003C37DB"/>
    <w:rsid w:val="003C665E"/>
    <w:rsid w:val="003C72A0"/>
    <w:rsid w:val="003C790C"/>
    <w:rsid w:val="003D3F3B"/>
    <w:rsid w:val="003D5047"/>
    <w:rsid w:val="003D5441"/>
    <w:rsid w:val="003D6809"/>
    <w:rsid w:val="003D6B2F"/>
    <w:rsid w:val="003D6EB6"/>
    <w:rsid w:val="003D7619"/>
    <w:rsid w:val="003D788F"/>
    <w:rsid w:val="003D7937"/>
    <w:rsid w:val="003E2164"/>
    <w:rsid w:val="003E2F66"/>
    <w:rsid w:val="003E43A0"/>
    <w:rsid w:val="003E5D5E"/>
    <w:rsid w:val="003E6A3D"/>
    <w:rsid w:val="003E7113"/>
    <w:rsid w:val="003F0540"/>
    <w:rsid w:val="003F11C3"/>
    <w:rsid w:val="003F5B21"/>
    <w:rsid w:val="004005AC"/>
    <w:rsid w:val="00400A69"/>
    <w:rsid w:val="00402676"/>
    <w:rsid w:val="00403631"/>
    <w:rsid w:val="00404BD3"/>
    <w:rsid w:val="00406EA9"/>
    <w:rsid w:val="004072B5"/>
    <w:rsid w:val="0040755D"/>
    <w:rsid w:val="004077DC"/>
    <w:rsid w:val="00412F2B"/>
    <w:rsid w:val="00413CAD"/>
    <w:rsid w:val="004159C5"/>
    <w:rsid w:val="00415B07"/>
    <w:rsid w:val="00415B98"/>
    <w:rsid w:val="00422C7F"/>
    <w:rsid w:val="00422DAA"/>
    <w:rsid w:val="004236C2"/>
    <w:rsid w:val="00423A66"/>
    <w:rsid w:val="004246E1"/>
    <w:rsid w:val="00425BAE"/>
    <w:rsid w:val="00425D1C"/>
    <w:rsid w:val="00427C2B"/>
    <w:rsid w:val="004310EC"/>
    <w:rsid w:val="004358C7"/>
    <w:rsid w:val="00435A26"/>
    <w:rsid w:val="004368EC"/>
    <w:rsid w:val="00437007"/>
    <w:rsid w:val="0044256E"/>
    <w:rsid w:val="00442799"/>
    <w:rsid w:val="004444B7"/>
    <w:rsid w:val="00445F03"/>
    <w:rsid w:val="00446164"/>
    <w:rsid w:val="004469EA"/>
    <w:rsid w:val="00446E24"/>
    <w:rsid w:val="00447C1F"/>
    <w:rsid w:val="0045102F"/>
    <w:rsid w:val="00452DCD"/>
    <w:rsid w:val="00453102"/>
    <w:rsid w:val="004534DD"/>
    <w:rsid w:val="00453A24"/>
    <w:rsid w:val="00454259"/>
    <w:rsid w:val="00454460"/>
    <w:rsid w:val="00455E77"/>
    <w:rsid w:val="00457965"/>
    <w:rsid w:val="004604C2"/>
    <w:rsid w:val="00460854"/>
    <w:rsid w:val="004613FC"/>
    <w:rsid w:val="00461C24"/>
    <w:rsid w:val="004631CA"/>
    <w:rsid w:val="00464E45"/>
    <w:rsid w:val="00465195"/>
    <w:rsid w:val="00465CB4"/>
    <w:rsid w:val="004674BC"/>
    <w:rsid w:val="00467EEB"/>
    <w:rsid w:val="00471FB7"/>
    <w:rsid w:val="00472437"/>
    <w:rsid w:val="00472ADC"/>
    <w:rsid w:val="00472F7A"/>
    <w:rsid w:val="0047377D"/>
    <w:rsid w:val="0047496B"/>
    <w:rsid w:val="00475AC4"/>
    <w:rsid w:val="00476715"/>
    <w:rsid w:val="004768A6"/>
    <w:rsid w:val="00476E6C"/>
    <w:rsid w:val="00476ED9"/>
    <w:rsid w:val="00480BDF"/>
    <w:rsid w:val="00481002"/>
    <w:rsid w:val="0048166E"/>
    <w:rsid w:val="004817FF"/>
    <w:rsid w:val="004832B5"/>
    <w:rsid w:val="004832C0"/>
    <w:rsid w:val="004833A2"/>
    <w:rsid w:val="0048403E"/>
    <w:rsid w:val="00485BBF"/>
    <w:rsid w:val="0048635E"/>
    <w:rsid w:val="004879FC"/>
    <w:rsid w:val="00490B68"/>
    <w:rsid w:val="004943D5"/>
    <w:rsid w:val="00494D2F"/>
    <w:rsid w:val="00495B40"/>
    <w:rsid w:val="00496D1D"/>
    <w:rsid w:val="004A0779"/>
    <w:rsid w:val="004A1879"/>
    <w:rsid w:val="004A1BFB"/>
    <w:rsid w:val="004A3C8A"/>
    <w:rsid w:val="004A4F64"/>
    <w:rsid w:val="004A5119"/>
    <w:rsid w:val="004A5BA7"/>
    <w:rsid w:val="004A62D3"/>
    <w:rsid w:val="004A660E"/>
    <w:rsid w:val="004A6F77"/>
    <w:rsid w:val="004A7F40"/>
    <w:rsid w:val="004B206B"/>
    <w:rsid w:val="004B2A12"/>
    <w:rsid w:val="004B36CD"/>
    <w:rsid w:val="004B6DD5"/>
    <w:rsid w:val="004B6E13"/>
    <w:rsid w:val="004B7DC3"/>
    <w:rsid w:val="004C0076"/>
    <w:rsid w:val="004C1267"/>
    <w:rsid w:val="004C1996"/>
    <w:rsid w:val="004C1A32"/>
    <w:rsid w:val="004C2B10"/>
    <w:rsid w:val="004C3736"/>
    <w:rsid w:val="004C3E54"/>
    <w:rsid w:val="004C554C"/>
    <w:rsid w:val="004C5DFA"/>
    <w:rsid w:val="004C68FD"/>
    <w:rsid w:val="004C72B8"/>
    <w:rsid w:val="004C7AED"/>
    <w:rsid w:val="004D2708"/>
    <w:rsid w:val="004D284E"/>
    <w:rsid w:val="004D3134"/>
    <w:rsid w:val="004D35D2"/>
    <w:rsid w:val="004D62D0"/>
    <w:rsid w:val="004D6A16"/>
    <w:rsid w:val="004D754B"/>
    <w:rsid w:val="004D7989"/>
    <w:rsid w:val="004E2149"/>
    <w:rsid w:val="004E2E0E"/>
    <w:rsid w:val="004E508B"/>
    <w:rsid w:val="004E66A4"/>
    <w:rsid w:val="004E76B5"/>
    <w:rsid w:val="004E7EDA"/>
    <w:rsid w:val="004F1519"/>
    <w:rsid w:val="004F23A2"/>
    <w:rsid w:val="004F3C3B"/>
    <w:rsid w:val="004F5E70"/>
    <w:rsid w:val="004F63E1"/>
    <w:rsid w:val="004F7182"/>
    <w:rsid w:val="005003E4"/>
    <w:rsid w:val="00500D04"/>
    <w:rsid w:val="0050293B"/>
    <w:rsid w:val="00502B16"/>
    <w:rsid w:val="00504E77"/>
    <w:rsid w:val="005076F1"/>
    <w:rsid w:val="0051106A"/>
    <w:rsid w:val="0051510B"/>
    <w:rsid w:val="00515345"/>
    <w:rsid w:val="00515A67"/>
    <w:rsid w:val="0051645D"/>
    <w:rsid w:val="00517BA6"/>
    <w:rsid w:val="00517F89"/>
    <w:rsid w:val="00520FFC"/>
    <w:rsid w:val="00521AEF"/>
    <w:rsid w:val="005229D5"/>
    <w:rsid w:val="00522E6F"/>
    <w:rsid w:val="0052369A"/>
    <w:rsid w:val="00525801"/>
    <w:rsid w:val="00525859"/>
    <w:rsid w:val="00527561"/>
    <w:rsid w:val="00530356"/>
    <w:rsid w:val="00530641"/>
    <w:rsid w:val="00531B39"/>
    <w:rsid w:val="00532D75"/>
    <w:rsid w:val="00535E1D"/>
    <w:rsid w:val="00536F0A"/>
    <w:rsid w:val="005371B4"/>
    <w:rsid w:val="005377ED"/>
    <w:rsid w:val="00540FBC"/>
    <w:rsid w:val="005426AC"/>
    <w:rsid w:val="005431F0"/>
    <w:rsid w:val="00545293"/>
    <w:rsid w:val="00546BA4"/>
    <w:rsid w:val="00547402"/>
    <w:rsid w:val="00547CB7"/>
    <w:rsid w:val="00552AA9"/>
    <w:rsid w:val="00552E43"/>
    <w:rsid w:val="00557D99"/>
    <w:rsid w:val="00560544"/>
    <w:rsid w:val="00561E9F"/>
    <w:rsid w:val="005634F1"/>
    <w:rsid w:val="005674E5"/>
    <w:rsid w:val="00567990"/>
    <w:rsid w:val="0057103E"/>
    <w:rsid w:val="0057231C"/>
    <w:rsid w:val="00572F45"/>
    <w:rsid w:val="0057407B"/>
    <w:rsid w:val="005746A2"/>
    <w:rsid w:val="00577B1D"/>
    <w:rsid w:val="00580C97"/>
    <w:rsid w:val="00581EE0"/>
    <w:rsid w:val="00583EF2"/>
    <w:rsid w:val="00584D95"/>
    <w:rsid w:val="00585B85"/>
    <w:rsid w:val="00587FC5"/>
    <w:rsid w:val="005909FE"/>
    <w:rsid w:val="00591A29"/>
    <w:rsid w:val="0059446B"/>
    <w:rsid w:val="00594AF2"/>
    <w:rsid w:val="00595D16"/>
    <w:rsid w:val="005A0DEE"/>
    <w:rsid w:val="005A1E75"/>
    <w:rsid w:val="005A1F17"/>
    <w:rsid w:val="005A2839"/>
    <w:rsid w:val="005A56CE"/>
    <w:rsid w:val="005A6640"/>
    <w:rsid w:val="005A6739"/>
    <w:rsid w:val="005B047E"/>
    <w:rsid w:val="005B12BC"/>
    <w:rsid w:val="005B6A84"/>
    <w:rsid w:val="005B75F7"/>
    <w:rsid w:val="005B7FE3"/>
    <w:rsid w:val="005C4CCD"/>
    <w:rsid w:val="005C5417"/>
    <w:rsid w:val="005C5FF5"/>
    <w:rsid w:val="005C7D59"/>
    <w:rsid w:val="005D332D"/>
    <w:rsid w:val="005D5426"/>
    <w:rsid w:val="005D5ED8"/>
    <w:rsid w:val="005D6B5D"/>
    <w:rsid w:val="005E3E13"/>
    <w:rsid w:val="005E4B28"/>
    <w:rsid w:val="005E65BD"/>
    <w:rsid w:val="005E7F2C"/>
    <w:rsid w:val="005F1445"/>
    <w:rsid w:val="005F1AD8"/>
    <w:rsid w:val="005F23F1"/>
    <w:rsid w:val="005F4D11"/>
    <w:rsid w:val="005F4D5E"/>
    <w:rsid w:val="005F4E17"/>
    <w:rsid w:val="005F62F7"/>
    <w:rsid w:val="005F6662"/>
    <w:rsid w:val="005F6B19"/>
    <w:rsid w:val="005F6BC4"/>
    <w:rsid w:val="005F7F76"/>
    <w:rsid w:val="0060153A"/>
    <w:rsid w:val="006016A4"/>
    <w:rsid w:val="00601DCE"/>
    <w:rsid w:val="00602485"/>
    <w:rsid w:val="00603070"/>
    <w:rsid w:val="00603728"/>
    <w:rsid w:val="0060452D"/>
    <w:rsid w:val="00605745"/>
    <w:rsid w:val="00607FE2"/>
    <w:rsid w:val="00610B99"/>
    <w:rsid w:val="00610FC7"/>
    <w:rsid w:val="00611A3C"/>
    <w:rsid w:val="00612234"/>
    <w:rsid w:val="0061368B"/>
    <w:rsid w:val="00614E9F"/>
    <w:rsid w:val="00617EF9"/>
    <w:rsid w:val="00620B58"/>
    <w:rsid w:val="00621D28"/>
    <w:rsid w:val="00623180"/>
    <w:rsid w:val="006236D1"/>
    <w:rsid w:val="00623A9B"/>
    <w:rsid w:val="00623B42"/>
    <w:rsid w:val="00624A76"/>
    <w:rsid w:val="00624D52"/>
    <w:rsid w:val="0062504C"/>
    <w:rsid w:val="00625658"/>
    <w:rsid w:val="00625E10"/>
    <w:rsid w:val="0062629F"/>
    <w:rsid w:val="0063006A"/>
    <w:rsid w:val="006303E1"/>
    <w:rsid w:val="006312E1"/>
    <w:rsid w:val="006331A7"/>
    <w:rsid w:val="00634D8E"/>
    <w:rsid w:val="0063558A"/>
    <w:rsid w:val="00635C12"/>
    <w:rsid w:val="006361A6"/>
    <w:rsid w:val="00636307"/>
    <w:rsid w:val="006379BC"/>
    <w:rsid w:val="00640CA5"/>
    <w:rsid w:val="00640DF1"/>
    <w:rsid w:val="0064101F"/>
    <w:rsid w:val="0064136B"/>
    <w:rsid w:val="0064145F"/>
    <w:rsid w:val="006428A2"/>
    <w:rsid w:val="0064339E"/>
    <w:rsid w:val="0064485B"/>
    <w:rsid w:val="00644FC3"/>
    <w:rsid w:val="00645AE8"/>
    <w:rsid w:val="00647328"/>
    <w:rsid w:val="0064777F"/>
    <w:rsid w:val="00652D24"/>
    <w:rsid w:val="00654D42"/>
    <w:rsid w:val="006552FD"/>
    <w:rsid w:val="00655BA4"/>
    <w:rsid w:val="006564F5"/>
    <w:rsid w:val="00657CBA"/>
    <w:rsid w:val="00657D6F"/>
    <w:rsid w:val="0066141E"/>
    <w:rsid w:val="0066164E"/>
    <w:rsid w:val="0066168F"/>
    <w:rsid w:val="00661B3A"/>
    <w:rsid w:val="00663076"/>
    <w:rsid w:val="00663119"/>
    <w:rsid w:val="0066341F"/>
    <w:rsid w:val="00664350"/>
    <w:rsid w:val="006647D1"/>
    <w:rsid w:val="00664975"/>
    <w:rsid w:val="00664B4A"/>
    <w:rsid w:val="00665A37"/>
    <w:rsid w:val="00665FE2"/>
    <w:rsid w:val="006706E4"/>
    <w:rsid w:val="0067178C"/>
    <w:rsid w:val="006750AC"/>
    <w:rsid w:val="00676CCF"/>
    <w:rsid w:val="0067743A"/>
    <w:rsid w:val="00677C99"/>
    <w:rsid w:val="006810D6"/>
    <w:rsid w:val="00681BBD"/>
    <w:rsid w:val="006822B2"/>
    <w:rsid w:val="0068481C"/>
    <w:rsid w:val="00685A11"/>
    <w:rsid w:val="006862B7"/>
    <w:rsid w:val="00686C1F"/>
    <w:rsid w:val="006871AA"/>
    <w:rsid w:val="00690A8B"/>
    <w:rsid w:val="00690B60"/>
    <w:rsid w:val="006930DA"/>
    <w:rsid w:val="006947F0"/>
    <w:rsid w:val="00695DFE"/>
    <w:rsid w:val="00696816"/>
    <w:rsid w:val="00697B41"/>
    <w:rsid w:val="006A08FE"/>
    <w:rsid w:val="006A0A7A"/>
    <w:rsid w:val="006A100A"/>
    <w:rsid w:val="006A1F06"/>
    <w:rsid w:val="006A1F8C"/>
    <w:rsid w:val="006A258E"/>
    <w:rsid w:val="006A350D"/>
    <w:rsid w:val="006A3C47"/>
    <w:rsid w:val="006A4E05"/>
    <w:rsid w:val="006A77A0"/>
    <w:rsid w:val="006B0CFD"/>
    <w:rsid w:val="006B201B"/>
    <w:rsid w:val="006B3190"/>
    <w:rsid w:val="006B36C8"/>
    <w:rsid w:val="006B4664"/>
    <w:rsid w:val="006B4C88"/>
    <w:rsid w:val="006B4D51"/>
    <w:rsid w:val="006B6C55"/>
    <w:rsid w:val="006C1E62"/>
    <w:rsid w:val="006C2CA1"/>
    <w:rsid w:val="006C3E6D"/>
    <w:rsid w:val="006C3F49"/>
    <w:rsid w:val="006C4693"/>
    <w:rsid w:val="006C4AC1"/>
    <w:rsid w:val="006C57E6"/>
    <w:rsid w:val="006C5A12"/>
    <w:rsid w:val="006C66D7"/>
    <w:rsid w:val="006C6B64"/>
    <w:rsid w:val="006C6C80"/>
    <w:rsid w:val="006D03A9"/>
    <w:rsid w:val="006D1FB0"/>
    <w:rsid w:val="006D290D"/>
    <w:rsid w:val="006D3AEE"/>
    <w:rsid w:val="006D3E3C"/>
    <w:rsid w:val="006D42BD"/>
    <w:rsid w:val="006D5FD9"/>
    <w:rsid w:val="006D666B"/>
    <w:rsid w:val="006E24D9"/>
    <w:rsid w:val="006E291A"/>
    <w:rsid w:val="006E2C64"/>
    <w:rsid w:val="006E6B74"/>
    <w:rsid w:val="006E7960"/>
    <w:rsid w:val="006F061B"/>
    <w:rsid w:val="006F13F9"/>
    <w:rsid w:val="006F17F4"/>
    <w:rsid w:val="006F1CAD"/>
    <w:rsid w:val="006F1FB4"/>
    <w:rsid w:val="006F2690"/>
    <w:rsid w:val="006F589F"/>
    <w:rsid w:val="006F640D"/>
    <w:rsid w:val="00700FE0"/>
    <w:rsid w:val="00703A60"/>
    <w:rsid w:val="00704D0D"/>
    <w:rsid w:val="0070517F"/>
    <w:rsid w:val="00705C2F"/>
    <w:rsid w:val="00707E7E"/>
    <w:rsid w:val="00710A1B"/>
    <w:rsid w:val="00710C1C"/>
    <w:rsid w:val="00710FB1"/>
    <w:rsid w:val="0071140C"/>
    <w:rsid w:val="00713AAC"/>
    <w:rsid w:val="00714607"/>
    <w:rsid w:val="00715AD2"/>
    <w:rsid w:val="00715E7B"/>
    <w:rsid w:val="0071684B"/>
    <w:rsid w:val="00716927"/>
    <w:rsid w:val="0071798E"/>
    <w:rsid w:val="007201EE"/>
    <w:rsid w:val="0072252A"/>
    <w:rsid w:val="007241B6"/>
    <w:rsid w:val="00725424"/>
    <w:rsid w:val="00725DB3"/>
    <w:rsid w:val="0073053D"/>
    <w:rsid w:val="00732D7F"/>
    <w:rsid w:val="00732F8D"/>
    <w:rsid w:val="007336BA"/>
    <w:rsid w:val="00733E61"/>
    <w:rsid w:val="00734814"/>
    <w:rsid w:val="007370A4"/>
    <w:rsid w:val="00740B2B"/>
    <w:rsid w:val="00742B03"/>
    <w:rsid w:val="00743A5F"/>
    <w:rsid w:val="007440B8"/>
    <w:rsid w:val="0074483B"/>
    <w:rsid w:val="00746D02"/>
    <w:rsid w:val="00750F28"/>
    <w:rsid w:val="0075193E"/>
    <w:rsid w:val="00755670"/>
    <w:rsid w:val="0075774E"/>
    <w:rsid w:val="00761673"/>
    <w:rsid w:val="00762153"/>
    <w:rsid w:val="00762407"/>
    <w:rsid w:val="00762F96"/>
    <w:rsid w:val="00763A74"/>
    <w:rsid w:val="00763E81"/>
    <w:rsid w:val="00767B41"/>
    <w:rsid w:val="00767E3E"/>
    <w:rsid w:val="00770D28"/>
    <w:rsid w:val="00771157"/>
    <w:rsid w:val="007714F4"/>
    <w:rsid w:val="007723D0"/>
    <w:rsid w:val="007801D5"/>
    <w:rsid w:val="007802D9"/>
    <w:rsid w:val="007810BD"/>
    <w:rsid w:val="00786C92"/>
    <w:rsid w:val="00790856"/>
    <w:rsid w:val="00790973"/>
    <w:rsid w:val="00790D04"/>
    <w:rsid w:val="00791102"/>
    <w:rsid w:val="0079459C"/>
    <w:rsid w:val="00797AAA"/>
    <w:rsid w:val="007A1CF9"/>
    <w:rsid w:val="007A267B"/>
    <w:rsid w:val="007A42D9"/>
    <w:rsid w:val="007A4313"/>
    <w:rsid w:val="007A5BC7"/>
    <w:rsid w:val="007A5E17"/>
    <w:rsid w:val="007A65E2"/>
    <w:rsid w:val="007B0061"/>
    <w:rsid w:val="007B03A3"/>
    <w:rsid w:val="007B0862"/>
    <w:rsid w:val="007B090E"/>
    <w:rsid w:val="007B2942"/>
    <w:rsid w:val="007B4A28"/>
    <w:rsid w:val="007B4C09"/>
    <w:rsid w:val="007B6A6C"/>
    <w:rsid w:val="007B6AF4"/>
    <w:rsid w:val="007B79F5"/>
    <w:rsid w:val="007B7BD8"/>
    <w:rsid w:val="007C07FA"/>
    <w:rsid w:val="007C08D8"/>
    <w:rsid w:val="007C22AB"/>
    <w:rsid w:val="007C3668"/>
    <w:rsid w:val="007C6750"/>
    <w:rsid w:val="007C74B4"/>
    <w:rsid w:val="007C7655"/>
    <w:rsid w:val="007C78B6"/>
    <w:rsid w:val="007D16BD"/>
    <w:rsid w:val="007D1EEE"/>
    <w:rsid w:val="007D3825"/>
    <w:rsid w:val="007D4502"/>
    <w:rsid w:val="007D473B"/>
    <w:rsid w:val="007D5A4B"/>
    <w:rsid w:val="007D5CF3"/>
    <w:rsid w:val="007D716D"/>
    <w:rsid w:val="007D79D6"/>
    <w:rsid w:val="007E0135"/>
    <w:rsid w:val="007E0A72"/>
    <w:rsid w:val="007E0E28"/>
    <w:rsid w:val="007E1B3C"/>
    <w:rsid w:val="007E3C32"/>
    <w:rsid w:val="007E4566"/>
    <w:rsid w:val="007E51CB"/>
    <w:rsid w:val="007E7D86"/>
    <w:rsid w:val="007F2B69"/>
    <w:rsid w:val="007F31E2"/>
    <w:rsid w:val="007F3776"/>
    <w:rsid w:val="007F562E"/>
    <w:rsid w:val="007F5962"/>
    <w:rsid w:val="007F722C"/>
    <w:rsid w:val="007F7897"/>
    <w:rsid w:val="008002CE"/>
    <w:rsid w:val="00801992"/>
    <w:rsid w:val="008033E9"/>
    <w:rsid w:val="00804333"/>
    <w:rsid w:val="00804678"/>
    <w:rsid w:val="00804EF2"/>
    <w:rsid w:val="008070B4"/>
    <w:rsid w:val="008102D3"/>
    <w:rsid w:val="00810906"/>
    <w:rsid w:val="00810A6E"/>
    <w:rsid w:val="00810FD7"/>
    <w:rsid w:val="008129E1"/>
    <w:rsid w:val="008144EC"/>
    <w:rsid w:val="00816DA9"/>
    <w:rsid w:val="00817724"/>
    <w:rsid w:val="0082312C"/>
    <w:rsid w:val="0082536D"/>
    <w:rsid w:val="008267B4"/>
    <w:rsid w:val="00826845"/>
    <w:rsid w:val="008273A3"/>
    <w:rsid w:val="008276D1"/>
    <w:rsid w:val="00834AE4"/>
    <w:rsid w:val="00836913"/>
    <w:rsid w:val="00837C13"/>
    <w:rsid w:val="00841853"/>
    <w:rsid w:val="008421A0"/>
    <w:rsid w:val="008427E1"/>
    <w:rsid w:val="00842AF6"/>
    <w:rsid w:val="00843303"/>
    <w:rsid w:val="008439DF"/>
    <w:rsid w:val="00844B4A"/>
    <w:rsid w:val="00845DF1"/>
    <w:rsid w:val="00846226"/>
    <w:rsid w:val="0085077E"/>
    <w:rsid w:val="00850951"/>
    <w:rsid w:val="00852282"/>
    <w:rsid w:val="00854ED0"/>
    <w:rsid w:val="00855C97"/>
    <w:rsid w:val="00855F31"/>
    <w:rsid w:val="008567EC"/>
    <w:rsid w:val="00856C4C"/>
    <w:rsid w:val="00856CFB"/>
    <w:rsid w:val="00860806"/>
    <w:rsid w:val="00860C77"/>
    <w:rsid w:val="008611E7"/>
    <w:rsid w:val="00861267"/>
    <w:rsid w:val="00861EB9"/>
    <w:rsid w:val="0086254E"/>
    <w:rsid w:val="0086296A"/>
    <w:rsid w:val="00863846"/>
    <w:rsid w:val="00863C64"/>
    <w:rsid w:val="0086470B"/>
    <w:rsid w:val="00864B36"/>
    <w:rsid w:val="00870A43"/>
    <w:rsid w:val="00872100"/>
    <w:rsid w:val="00872317"/>
    <w:rsid w:val="00872C52"/>
    <w:rsid w:val="00872CC6"/>
    <w:rsid w:val="00873B5F"/>
    <w:rsid w:val="008742C1"/>
    <w:rsid w:val="00875BEE"/>
    <w:rsid w:val="008764E7"/>
    <w:rsid w:val="008800C5"/>
    <w:rsid w:val="008804B0"/>
    <w:rsid w:val="00880A03"/>
    <w:rsid w:val="008816A2"/>
    <w:rsid w:val="00883FFE"/>
    <w:rsid w:val="008841B7"/>
    <w:rsid w:val="008843AC"/>
    <w:rsid w:val="00884623"/>
    <w:rsid w:val="00885937"/>
    <w:rsid w:val="008864DD"/>
    <w:rsid w:val="00887233"/>
    <w:rsid w:val="0088757E"/>
    <w:rsid w:val="008877CF"/>
    <w:rsid w:val="008911CF"/>
    <w:rsid w:val="00893129"/>
    <w:rsid w:val="008935DB"/>
    <w:rsid w:val="00893AB7"/>
    <w:rsid w:val="00893F0C"/>
    <w:rsid w:val="0089535C"/>
    <w:rsid w:val="00897399"/>
    <w:rsid w:val="008973C1"/>
    <w:rsid w:val="00897D23"/>
    <w:rsid w:val="008A0A1D"/>
    <w:rsid w:val="008A0FA9"/>
    <w:rsid w:val="008A1F32"/>
    <w:rsid w:val="008A26AC"/>
    <w:rsid w:val="008A2A67"/>
    <w:rsid w:val="008A309A"/>
    <w:rsid w:val="008A3318"/>
    <w:rsid w:val="008A345F"/>
    <w:rsid w:val="008A4416"/>
    <w:rsid w:val="008A485C"/>
    <w:rsid w:val="008A4DDA"/>
    <w:rsid w:val="008A58F9"/>
    <w:rsid w:val="008A6E41"/>
    <w:rsid w:val="008A70E6"/>
    <w:rsid w:val="008A719B"/>
    <w:rsid w:val="008B0413"/>
    <w:rsid w:val="008B2557"/>
    <w:rsid w:val="008B26B2"/>
    <w:rsid w:val="008B3AB7"/>
    <w:rsid w:val="008B4A9E"/>
    <w:rsid w:val="008B4D62"/>
    <w:rsid w:val="008B6975"/>
    <w:rsid w:val="008B7A06"/>
    <w:rsid w:val="008C11D7"/>
    <w:rsid w:val="008C24F9"/>
    <w:rsid w:val="008C2B76"/>
    <w:rsid w:val="008C54EC"/>
    <w:rsid w:val="008C572D"/>
    <w:rsid w:val="008C5862"/>
    <w:rsid w:val="008C5A15"/>
    <w:rsid w:val="008C5A17"/>
    <w:rsid w:val="008C6EC3"/>
    <w:rsid w:val="008C71CA"/>
    <w:rsid w:val="008C72E7"/>
    <w:rsid w:val="008C742C"/>
    <w:rsid w:val="008D0723"/>
    <w:rsid w:val="008D24B0"/>
    <w:rsid w:val="008D2B50"/>
    <w:rsid w:val="008D2EBF"/>
    <w:rsid w:val="008D318F"/>
    <w:rsid w:val="008D380D"/>
    <w:rsid w:val="008D382E"/>
    <w:rsid w:val="008D49D0"/>
    <w:rsid w:val="008D5533"/>
    <w:rsid w:val="008D60B6"/>
    <w:rsid w:val="008D6E8B"/>
    <w:rsid w:val="008E251C"/>
    <w:rsid w:val="008E324E"/>
    <w:rsid w:val="008E4632"/>
    <w:rsid w:val="008E5650"/>
    <w:rsid w:val="008E5751"/>
    <w:rsid w:val="008E5E35"/>
    <w:rsid w:val="008E5EFC"/>
    <w:rsid w:val="008E74A2"/>
    <w:rsid w:val="008F15C9"/>
    <w:rsid w:val="008F1C86"/>
    <w:rsid w:val="008F3524"/>
    <w:rsid w:val="008F48FC"/>
    <w:rsid w:val="008F6BC3"/>
    <w:rsid w:val="008F72B6"/>
    <w:rsid w:val="008F7B98"/>
    <w:rsid w:val="009009B4"/>
    <w:rsid w:val="00900E6C"/>
    <w:rsid w:val="00900EB9"/>
    <w:rsid w:val="00901BB6"/>
    <w:rsid w:val="00901E0A"/>
    <w:rsid w:val="00903C49"/>
    <w:rsid w:val="00904375"/>
    <w:rsid w:val="009049CA"/>
    <w:rsid w:val="00904A34"/>
    <w:rsid w:val="00904F97"/>
    <w:rsid w:val="00905DD6"/>
    <w:rsid w:val="009067C9"/>
    <w:rsid w:val="0090708D"/>
    <w:rsid w:val="00907274"/>
    <w:rsid w:val="009103CA"/>
    <w:rsid w:val="00911C78"/>
    <w:rsid w:val="00915463"/>
    <w:rsid w:val="0091652A"/>
    <w:rsid w:val="009166D5"/>
    <w:rsid w:val="0092286A"/>
    <w:rsid w:val="00922EAE"/>
    <w:rsid w:val="00925407"/>
    <w:rsid w:val="00926C7A"/>
    <w:rsid w:val="00927827"/>
    <w:rsid w:val="00927F29"/>
    <w:rsid w:val="0093027A"/>
    <w:rsid w:val="00931B07"/>
    <w:rsid w:val="00932CDC"/>
    <w:rsid w:val="00933A11"/>
    <w:rsid w:val="00933D8B"/>
    <w:rsid w:val="00934792"/>
    <w:rsid w:val="0093490F"/>
    <w:rsid w:val="00934AC7"/>
    <w:rsid w:val="00934FFF"/>
    <w:rsid w:val="00935090"/>
    <w:rsid w:val="0093774B"/>
    <w:rsid w:val="00937FF0"/>
    <w:rsid w:val="009407D6"/>
    <w:rsid w:val="00941E4C"/>
    <w:rsid w:val="00943761"/>
    <w:rsid w:val="00943A08"/>
    <w:rsid w:val="00947B4B"/>
    <w:rsid w:val="00950DF9"/>
    <w:rsid w:val="00952578"/>
    <w:rsid w:val="009553C3"/>
    <w:rsid w:val="00956E3B"/>
    <w:rsid w:val="00957046"/>
    <w:rsid w:val="00961AD8"/>
    <w:rsid w:val="00963279"/>
    <w:rsid w:val="009637A2"/>
    <w:rsid w:val="00963FAB"/>
    <w:rsid w:val="009649A0"/>
    <w:rsid w:val="00964B3D"/>
    <w:rsid w:val="00964D38"/>
    <w:rsid w:val="009658DA"/>
    <w:rsid w:val="00965ACA"/>
    <w:rsid w:val="00966395"/>
    <w:rsid w:val="00966633"/>
    <w:rsid w:val="0096673D"/>
    <w:rsid w:val="009679DC"/>
    <w:rsid w:val="00967F67"/>
    <w:rsid w:val="00970650"/>
    <w:rsid w:val="009707CA"/>
    <w:rsid w:val="00973229"/>
    <w:rsid w:val="009734F4"/>
    <w:rsid w:val="009743ED"/>
    <w:rsid w:val="00974570"/>
    <w:rsid w:val="009751CB"/>
    <w:rsid w:val="00975844"/>
    <w:rsid w:val="009765F6"/>
    <w:rsid w:val="009814CC"/>
    <w:rsid w:val="0098291E"/>
    <w:rsid w:val="00985AFB"/>
    <w:rsid w:val="00985C2F"/>
    <w:rsid w:val="00986EBF"/>
    <w:rsid w:val="00987D93"/>
    <w:rsid w:val="009907A3"/>
    <w:rsid w:val="00993400"/>
    <w:rsid w:val="00993463"/>
    <w:rsid w:val="009943E3"/>
    <w:rsid w:val="00994C37"/>
    <w:rsid w:val="0099614B"/>
    <w:rsid w:val="00997EB5"/>
    <w:rsid w:val="009A03F9"/>
    <w:rsid w:val="009A0EAC"/>
    <w:rsid w:val="009A0FA3"/>
    <w:rsid w:val="009A2D27"/>
    <w:rsid w:val="009A352C"/>
    <w:rsid w:val="009A3561"/>
    <w:rsid w:val="009A3E90"/>
    <w:rsid w:val="009A434E"/>
    <w:rsid w:val="009A4F28"/>
    <w:rsid w:val="009A639A"/>
    <w:rsid w:val="009B278D"/>
    <w:rsid w:val="009B41FD"/>
    <w:rsid w:val="009C3396"/>
    <w:rsid w:val="009C3A66"/>
    <w:rsid w:val="009C4014"/>
    <w:rsid w:val="009C5C35"/>
    <w:rsid w:val="009C690D"/>
    <w:rsid w:val="009C7344"/>
    <w:rsid w:val="009D0076"/>
    <w:rsid w:val="009D1506"/>
    <w:rsid w:val="009D168E"/>
    <w:rsid w:val="009D1DD4"/>
    <w:rsid w:val="009D65DC"/>
    <w:rsid w:val="009D6EB1"/>
    <w:rsid w:val="009D6F87"/>
    <w:rsid w:val="009D74E7"/>
    <w:rsid w:val="009E1049"/>
    <w:rsid w:val="009E1E0C"/>
    <w:rsid w:val="009E1EC5"/>
    <w:rsid w:val="009E604C"/>
    <w:rsid w:val="009E63C7"/>
    <w:rsid w:val="009E7447"/>
    <w:rsid w:val="009E7648"/>
    <w:rsid w:val="009F0044"/>
    <w:rsid w:val="009F0774"/>
    <w:rsid w:val="009F243D"/>
    <w:rsid w:val="009F287A"/>
    <w:rsid w:val="009F3FCA"/>
    <w:rsid w:val="009F45B3"/>
    <w:rsid w:val="009F4836"/>
    <w:rsid w:val="009F7170"/>
    <w:rsid w:val="00A01FBD"/>
    <w:rsid w:val="00A02528"/>
    <w:rsid w:val="00A02EAB"/>
    <w:rsid w:val="00A0608F"/>
    <w:rsid w:val="00A10E4C"/>
    <w:rsid w:val="00A116AB"/>
    <w:rsid w:val="00A12518"/>
    <w:rsid w:val="00A12C52"/>
    <w:rsid w:val="00A135C3"/>
    <w:rsid w:val="00A13B80"/>
    <w:rsid w:val="00A15D15"/>
    <w:rsid w:val="00A17231"/>
    <w:rsid w:val="00A17931"/>
    <w:rsid w:val="00A17C42"/>
    <w:rsid w:val="00A205E7"/>
    <w:rsid w:val="00A2197A"/>
    <w:rsid w:val="00A22043"/>
    <w:rsid w:val="00A2313A"/>
    <w:rsid w:val="00A24023"/>
    <w:rsid w:val="00A266AC"/>
    <w:rsid w:val="00A300D1"/>
    <w:rsid w:val="00A33965"/>
    <w:rsid w:val="00A34087"/>
    <w:rsid w:val="00A356FB"/>
    <w:rsid w:val="00A400BD"/>
    <w:rsid w:val="00A4096E"/>
    <w:rsid w:val="00A4165B"/>
    <w:rsid w:val="00A4462C"/>
    <w:rsid w:val="00A45FC1"/>
    <w:rsid w:val="00A460B9"/>
    <w:rsid w:val="00A466E4"/>
    <w:rsid w:val="00A500AD"/>
    <w:rsid w:val="00A506AA"/>
    <w:rsid w:val="00A509B4"/>
    <w:rsid w:val="00A50E1B"/>
    <w:rsid w:val="00A5166D"/>
    <w:rsid w:val="00A56A52"/>
    <w:rsid w:val="00A57234"/>
    <w:rsid w:val="00A60CC3"/>
    <w:rsid w:val="00A61335"/>
    <w:rsid w:val="00A61956"/>
    <w:rsid w:val="00A62B4E"/>
    <w:rsid w:val="00A71AE7"/>
    <w:rsid w:val="00A727D1"/>
    <w:rsid w:val="00A72DF8"/>
    <w:rsid w:val="00A817C6"/>
    <w:rsid w:val="00A82664"/>
    <w:rsid w:val="00A82C80"/>
    <w:rsid w:val="00A83BB1"/>
    <w:rsid w:val="00A83CE9"/>
    <w:rsid w:val="00A83F0D"/>
    <w:rsid w:val="00A84363"/>
    <w:rsid w:val="00A849F8"/>
    <w:rsid w:val="00A8626F"/>
    <w:rsid w:val="00A86CAD"/>
    <w:rsid w:val="00A87B7A"/>
    <w:rsid w:val="00A90F03"/>
    <w:rsid w:val="00A91BB2"/>
    <w:rsid w:val="00A92763"/>
    <w:rsid w:val="00A94D99"/>
    <w:rsid w:val="00A9508E"/>
    <w:rsid w:val="00A96BCC"/>
    <w:rsid w:val="00A96F53"/>
    <w:rsid w:val="00AA2567"/>
    <w:rsid w:val="00AA3C5B"/>
    <w:rsid w:val="00AA4E10"/>
    <w:rsid w:val="00AA4E25"/>
    <w:rsid w:val="00AA5A88"/>
    <w:rsid w:val="00AA7127"/>
    <w:rsid w:val="00AB1FFA"/>
    <w:rsid w:val="00AB2EB1"/>
    <w:rsid w:val="00AB4DDE"/>
    <w:rsid w:val="00AB5566"/>
    <w:rsid w:val="00AB560A"/>
    <w:rsid w:val="00AB6452"/>
    <w:rsid w:val="00AB69ED"/>
    <w:rsid w:val="00AC0A8C"/>
    <w:rsid w:val="00AC0B52"/>
    <w:rsid w:val="00AC0F0B"/>
    <w:rsid w:val="00AC0F90"/>
    <w:rsid w:val="00AC13DE"/>
    <w:rsid w:val="00AC20A4"/>
    <w:rsid w:val="00AC48A2"/>
    <w:rsid w:val="00AC5598"/>
    <w:rsid w:val="00AC6A2B"/>
    <w:rsid w:val="00AC6B0D"/>
    <w:rsid w:val="00AD0CBB"/>
    <w:rsid w:val="00AD56F4"/>
    <w:rsid w:val="00AD5774"/>
    <w:rsid w:val="00AD5C18"/>
    <w:rsid w:val="00AD6DAB"/>
    <w:rsid w:val="00AD77FB"/>
    <w:rsid w:val="00AE02DA"/>
    <w:rsid w:val="00AE12DF"/>
    <w:rsid w:val="00AE342A"/>
    <w:rsid w:val="00AE3721"/>
    <w:rsid w:val="00AE3897"/>
    <w:rsid w:val="00AE52AE"/>
    <w:rsid w:val="00AE5F9E"/>
    <w:rsid w:val="00AE690F"/>
    <w:rsid w:val="00AF1BF6"/>
    <w:rsid w:val="00AF211A"/>
    <w:rsid w:val="00AF2D8A"/>
    <w:rsid w:val="00AF3EC0"/>
    <w:rsid w:val="00AF4BBC"/>
    <w:rsid w:val="00AF4CD1"/>
    <w:rsid w:val="00AF4E8B"/>
    <w:rsid w:val="00AF60EB"/>
    <w:rsid w:val="00AF77D1"/>
    <w:rsid w:val="00B002AB"/>
    <w:rsid w:val="00B00DFF"/>
    <w:rsid w:val="00B01ADE"/>
    <w:rsid w:val="00B02C92"/>
    <w:rsid w:val="00B03A38"/>
    <w:rsid w:val="00B04E29"/>
    <w:rsid w:val="00B06420"/>
    <w:rsid w:val="00B07C4C"/>
    <w:rsid w:val="00B07E1C"/>
    <w:rsid w:val="00B121DA"/>
    <w:rsid w:val="00B15F63"/>
    <w:rsid w:val="00B21254"/>
    <w:rsid w:val="00B21620"/>
    <w:rsid w:val="00B21CF0"/>
    <w:rsid w:val="00B22E1E"/>
    <w:rsid w:val="00B23C2A"/>
    <w:rsid w:val="00B244F2"/>
    <w:rsid w:val="00B247D4"/>
    <w:rsid w:val="00B24D3B"/>
    <w:rsid w:val="00B25236"/>
    <w:rsid w:val="00B25366"/>
    <w:rsid w:val="00B26B45"/>
    <w:rsid w:val="00B26C81"/>
    <w:rsid w:val="00B304F6"/>
    <w:rsid w:val="00B30508"/>
    <w:rsid w:val="00B309CE"/>
    <w:rsid w:val="00B313C2"/>
    <w:rsid w:val="00B31917"/>
    <w:rsid w:val="00B321AE"/>
    <w:rsid w:val="00B32A78"/>
    <w:rsid w:val="00B32AD4"/>
    <w:rsid w:val="00B32C35"/>
    <w:rsid w:val="00B32F77"/>
    <w:rsid w:val="00B33690"/>
    <w:rsid w:val="00B34D94"/>
    <w:rsid w:val="00B35942"/>
    <w:rsid w:val="00B368C7"/>
    <w:rsid w:val="00B42527"/>
    <w:rsid w:val="00B4343C"/>
    <w:rsid w:val="00B458A2"/>
    <w:rsid w:val="00B460F8"/>
    <w:rsid w:val="00B462EE"/>
    <w:rsid w:val="00B47813"/>
    <w:rsid w:val="00B50A05"/>
    <w:rsid w:val="00B52900"/>
    <w:rsid w:val="00B529DB"/>
    <w:rsid w:val="00B54AA0"/>
    <w:rsid w:val="00B57F61"/>
    <w:rsid w:val="00B60FF6"/>
    <w:rsid w:val="00B621FC"/>
    <w:rsid w:val="00B636F6"/>
    <w:rsid w:val="00B63932"/>
    <w:rsid w:val="00B63EEA"/>
    <w:rsid w:val="00B64274"/>
    <w:rsid w:val="00B65679"/>
    <w:rsid w:val="00B6603C"/>
    <w:rsid w:val="00B66C4F"/>
    <w:rsid w:val="00B71CBB"/>
    <w:rsid w:val="00B71F2D"/>
    <w:rsid w:val="00B72E29"/>
    <w:rsid w:val="00B72ECE"/>
    <w:rsid w:val="00B74A22"/>
    <w:rsid w:val="00B74AC7"/>
    <w:rsid w:val="00B74E3B"/>
    <w:rsid w:val="00B7637A"/>
    <w:rsid w:val="00B76382"/>
    <w:rsid w:val="00B770DF"/>
    <w:rsid w:val="00B778F3"/>
    <w:rsid w:val="00B779E8"/>
    <w:rsid w:val="00B80D7D"/>
    <w:rsid w:val="00B81145"/>
    <w:rsid w:val="00B836C7"/>
    <w:rsid w:val="00B85453"/>
    <w:rsid w:val="00B8657B"/>
    <w:rsid w:val="00B86C8B"/>
    <w:rsid w:val="00B875B0"/>
    <w:rsid w:val="00B908A8"/>
    <w:rsid w:val="00B91DE6"/>
    <w:rsid w:val="00B9267A"/>
    <w:rsid w:val="00B9355B"/>
    <w:rsid w:val="00B958E5"/>
    <w:rsid w:val="00B95A14"/>
    <w:rsid w:val="00B96188"/>
    <w:rsid w:val="00B9684D"/>
    <w:rsid w:val="00B97B07"/>
    <w:rsid w:val="00BA13A2"/>
    <w:rsid w:val="00BA2B14"/>
    <w:rsid w:val="00BA304F"/>
    <w:rsid w:val="00BA3167"/>
    <w:rsid w:val="00BA3865"/>
    <w:rsid w:val="00BA4662"/>
    <w:rsid w:val="00BA4D39"/>
    <w:rsid w:val="00BA5E05"/>
    <w:rsid w:val="00BA7EB1"/>
    <w:rsid w:val="00BB0333"/>
    <w:rsid w:val="00BB1847"/>
    <w:rsid w:val="00BB1AF7"/>
    <w:rsid w:val="00BB4854"/>
    <w:rsid w:val="00BB4CAC"/>
    <w:rsid w:val="00BB5296"/>
    <w:rsid w:val="00BB7595"/>
    <w:rsid w:val="00BC2B63"/>
    <w:rsid w:val="00BC2DA8"/>
    <w:rsid w:val="00BC3111"/>
    <w:rsid w:val="00BC33BD"/>
    <w:rsid w:val="00BC35A8"/>
    <w:rsid w:val="00BC48C4"/>
    <w:rsid w:val="00BC5EC2"/>
    <w:rsid w:val="00BC6605"/>
    <w:rsid w:val="00BC67BE"/>
    <w:rsid w:val="00BC6B93"/>
    <w:rsid w:val="00BC6D11"/>
    <w:rsid w:val="00BC7DB6"/>
    <w:rsid w:val="00BD0A8D"/>
    <w:rsid w:val="00BD20B9"/>
    <w:rsid w:val="00BD298B"/>
    <w:rsid w:val="00BD3043"/>
    <w:rsid w:val="00BD31B5"/>
    <w:rsid w:val="00BD494F"/>
    <w:rsid w:val="00BD4E2C"/>
    <w:rsid w:val="00BD5C00"/>
    <w:rsid w:val="00BD6320"/>
    <w:rsid w:val="00BD63EB"/>
    <w:rsid w:val="00BD6495"/>
    <w:rsid w:val="00BD6DF5"/>
    <w:rsid w:val="00BE2F35"/>
    <w:rsid w:val="00BE39C7"/>
    <w:rsid w:val="00BE3F04"/>
    <w:rsid w:val="00BE4D01"/>
    <w:rsid w:val="00BF145F"/>
    <w:rsid w:val="00BF26AC"/>
    <w:rsid w:val="00BF4EE5"/>
    <w:rsid w:val="00BF5BA3"/>
    <w:rsid w:val="00BF70B3"/>
    <w:rsid w:val="00C001A8"/>
    <w:rsid w:val="00C00C88"/>
    <w:rsid w:val="00C0148A"/>
    <w:rsid w:val="00C020E0"/>
    <w:rsid w:val="00C028B0"/>
    <w:rsid w:val="00C03740"/>
    <w:rsid w:val="00C060D5"/>
    <w:rsid w:val="00C067B9"/>
    <w:rsid w:val="00C11A36"/>
    <w:rsid w:val="00C1279F"/>
    <w:rsid w:val="00C13502"/>
    <w:rsid w:val="00C150C0"/>
    <w:rsid w:val="00C150FF"/>
    <w:rsid w:val="00C2023E"/>
    <w:rsid w:val="00C20468"/>
    <w:rsid w:val="00C20C93"/>
    <w:rsid w:val="00C20FA6"/>
    <w:rsid w:val="00C210F5"/>
    <w:rsid w:val="00C23683"/>
    <w:rsid w:val="00C24E1F"/>
    <w:rsid w:val="00C25055"/>
    <w:rsid w:val="00C26BB8"/>
    <w:rsid w:val="00C30703"/>
    <w:rsid w:val="00C31F45"/>
    <w:rsid w:val="00C32DAB"/>
    <w:rsid w:val="00C342E2"/>
    <w:rsid w:val="00C34617"/>
    <w:rsid w:val="00C34C29"/>
    <w:rsid w:val="00C355CF"/>
    <w:rsid w:val="00C35AFB"/>
    <w:rsid w:val="00C40594"/>
    <w:rsid w:val="00C4063F"/>
    <w:rsid w:val="00C417EE"/>
    <w:rsid w:val="00C41ADB"/>
    <w:rsid w:val="00C4286A"/>
    <w:rsid w:val="00C42947"/>
    <w:rsid w:val="00C42AA0"/>
    <w:rsid w:val="00C43C89"/>
    <w:rsid w:val="00C4439B"/>
    <w:rsid w:val="00C4441E"/>
    <w:rsid w:val="00C4527B"/>
    <w:rsid w:val="00C468B7"/>
    <w:rsid w:val="00C479C8"/>
    <w:rsid w:val="00C508CF"/>
    <w:rsid w:val="00C50BD2"/>
    <w:rsid w:val="00C50FF0"/>
    <w:rsid w:val="00C517F2"/>
    <w:rsid w:val="00C51A84"/>
    <w:rsid w:val="00C5237A"/>
    <w:rsid w:val="00C5275F"/>
    <w:rsid w:val="00C55468"/>
    <w:rsid w:val="00C5658B"/>
    <w:rsid w:val="00C572DE"/>
    <w:rsid w:val="00C573FA"/>
    <w:rsid w:val="00C57C39"/>
    <w:rsid w:val="00C57FA4"/>
    <w:rsid w:val="00C60E33"/>
    <w:rsid w:val="00C610EA"/>
    <w:rsid w:val="00C629E8"/>
    <w:rsid w:val="00C6380A"/>
    <w:rsid w:val="00C66A49"/>
    <w:rsid w:val="00C710DE"/>
    <w:rsid w:val="00C71137"/>
    <w:rsid w:val="00C71725"/>
    <w:rsid w:val="00C7560B"/>
    <w:rsid w:val="00C75EC5"/>
    <w:rsid w:val="00C76C0B"/>
    <w:rsid w:val="00C801E6"/>
    <w:rsid w:val="00C820C4"/>
    <w:rsid w:val="00C830AB"/>
    <w:rsid w:val="00C846DF"/>
    <w:rsid w:val="00C85061"/>
    <w:rsid w:val="00C860AA"/>
    <w:rsid w:val="00C865CC"/>
    <w:rsid w:val="00C87716"/>
    <w:rsid w:val="00C878A6"/>
    <w:rsid w:val="00C9304C"/>
    <w:rsid w:val="00C93AFB"/>
    <w:rsid w:val="00C93B9B"/>
    <w:rsid w:val="00C9502F"/>
    <w:rsid w:val="00C965D2"/>
    <w:rsid w:val="00C96F94"/>
    <w:rsid w:val="00C97065"/>
    <w:rsid w:val="00C970DB"/>
    <w:rsid w:val="00C97F23"/>
    <w:rsid w:val="00CA2AAA"/>
    <w:rsid w:val="00CA39ED"/>
    <w:rsid w:val="00CA3AF5"/>
    <w:rsid w:val="00CA4C75"/>
    <w:rsid w:val="00CA5B17"/>
    <w:rsid w:val="00CA6876"/>
    <w:rsid w:val="00CB0090"/>
    <w:rsid w:val="00CB29C4"/>
    <w:rsid w:val="00CB3B04"/>
    <w:rsid w:val="00CB4485"/>
    <w:rsid w:val="00CB4EA1"/>
    <w:rsid w:val="00CB748A"/>
    <w:rsid w:val="00CB78AF"/>
    <w:rsid w:val="00CB7DD2"/>
    <w:rsid w:val="00CC012A"/>
    <w:rsid w:val="00CC1FAA"/>
    <w:rsid w:val="00CC3F44"/>
    <w:rsid w:val="00CC45D0"/>
    <w:rsid w:val="00CC6482"/>
    <w:rsid w:val="00CC71B7"/>
    <w:rsid w:val="00CC7B5C"/>
    <w:rsid w:val="00CD227F"/>
    <w:rsid w:val="00CD4771"/>
    <w:rsid w:val="00CD4E7C"/>
    <w:rsid w:val="00CD5D4D"/>
    <w:rsid w:val="00CD630B"/>
    <w:rsid w:val="00CE18C8"/>
    <w:rsid w:val="00CE28DA"/>
    <w:rsid w:val="00CE29EB"/>
    <w:rsid w:val="00CE66DE"/>
    <w:rsid w:val="00CE6EAA"/>
    <w:rsid w:val="00CE7432"/>
    <w:rsid w:val="00CE7EC5"/>
    <w:rsid w:val="00CE7FCD"/>
    <w:rsid w:val="00CF0212"/>
    <w:rsid w:val="00CF31C3"/>
    <w:rsid w:val="00CF4314"/>
    <w:rsid w:val="00CF532D"/>
    <w:rsid w:val="00CF5A3B"/>
    <w:rsid w:val="00CF6AC1"/>
    <w:rsid w:val="00D00324"/>
    <w:rsid w:val="00D00AB7"/>
    <w:rsid w:val="00D02403"/>
    <w:rsid w:val="00D03716"/>
    <w:rsid w:val="00D037A9"/>
    <w:rsid w:val="00D03B9B"/>
    <w:rsid w:val="00D053CE"/>
    <w:rsid w:val="00D11AE7"/>
    <w:rsid w:val="00D12324"/>
    <w:rsid w:val="00D129BA"/>
    <w:rsid w:val="00D13C9B"/>
    <w:rsid w:val="00D14812"/>
    <w:rsid w:val="00D1505F"/>
    <w:rsid w:val="00D15610"/>
    <w:rsid w:val="00D156A9"/>
    <w:rsid w:val="00D15705"/>
    <w:rsid w:val="00D1625F"/>
    <w:rsid w:val="00D1698A"/>
    <w:rsid w:val="00D16C4E"/>
    <w:rsid w:val="00D16CB8"/>
    <w:rsid w:val="00D20051"/>
    <w:rsid w:val="00D203CA"/>
    <w:rsid w:val="00D219B7"/>
    <w:rsid w:val="00D222D2"/>
    <w:rsid w:val="00D22FDE"/>
    <w:rsid w:val="00D2310A"/>
    <w:rsid w:val="00D2336F"/>
    <w:rsid w:val="00D23B02"/>
    <w:rsid w:val="00D249E5"/>
    <w:rsid w:val="00D251BB"/>
    <w:rsid w:val="00D257C2"/>
    <w:rsid w:val="00D26587"/>
    <w:rsid w:val="00D274C2"/>
    <w:rsid w:val="00D27556"/>
    <w:rsid w:val="00D300F6"/>
    <w:rsid w:val="00D307C5"/>
    <w:rsid w:val="00D31867"/>
    <w:rsid w:val="00D31FB7"/>
    <w:rsid w:val="00D32711"/>
    <w:rsid w:val="00D33B70"/>
    <w:rsid w:val="00D344D4"/>
    <w:rsid w:val="00D37AE1"/>
    <w:rsid w:val="00D37EE9"/>
    <w:rsid w:val="00D42078"/>
    <w:rsid w:val="00D422A2"/>
    <w:rsid w:val="00D43A33"/>
    <w:rsid w:val="00D44AEB"/>
    <w:rsid w:val="00D44B33"/>
    <w:rsid w:val="00D4566F"/>
    <w:rsid w:val="00D4625E"/>
    <w:rsid w:val="00D47641"/>
    <w:rsid w:val="00D477E1"/>
    <w:rsid w:val="00D47FDB"/>
    <w:rsid w:val="00D508B3"/>
    <w:rsid w:val="00D50CD4"/>
    <w:rsid w:val="00D50D30"/>
    <w:rsid w:val="00D51236"/>
    <w:rsid w:val="00D514AF"/>
    <w:rsid w:val="00D54B71"/>
    <w:rsid w:val="00D55263"/>
    <w:rsid w:val="00D5550C"/>
    <w:rsid w:val="00D60532"/>
    <w:rsid w:val="00D6181D"/>
    <w:rsid w:val="00D646FE"/>
    <w:rsid w:val="00D70D1D"/>
    <w:rsid w:val="00D73438"/>
    <w:rsid w:val="00D73641"/>
    <w:rsid w:val="00D757BF"/>
    <w:rsid w:val="00D758AC"/>
    <w:rsid w:val="00D77735"/>
    <w:rsid w:val="00D81F54"/>
    <w:rsid w:val="00D835E6"/>
    <w:rsid w:val="00D84D49"/>
    <w:rsid w:val="00D85123"/>
    <w:rsid w:val="00D8598F"/>
    <w:rsid w:val="00D85EF3"/>
    <w:rsid w:val="00D85F01"/>
    <w:rsid w:val="00D8671F"/>
    <w:rsid w:val="00D86D10"/>
    <w:rsid w:val="00D90B63"/>
    <w:rsid w:val="00D92B64"/>
    <w:rsid w:val="00D930C5"/>
    <w:rsid w:val="00D93625"/>
    <w:rsid w:val="00D93693"/>
    <w:rsid w:val="00D93BAF"/>
    <w:rsid w:val="00D9434B"/>
    <w:rsid w:val="00D953C6"/>
    <w:rsid w:val="00D95AA1"/>
    <w:rsid w:val="00D96796"/>
    <w:rsid w:val="00D96A3E"/>
    <w:rsid w:val="00D96CA5"/>
    <w:rsid w:val="00D9763A"/>
    <w:rsid w:val="00D9797A"/>
    <w:rsid w:val="00DA1110"/>
    <w:rsid w:val="00DA41A6"/>
    <w:rsid w:val="00DA6339"/>
    <w:rsid w:val="00DA71B9"/>
    <w:rsid w:val="00DA7810"/>
    <w:rsid w:val="00DB1DE4"/>
    <w:rsid w:val="00DB2855"/>
    <w:rsid w:val="00DB2D3C"/>
    <w:rsid w:val="00DB3757"/>
    <w:rsid w:val="00DB416B"/>
    <w:rsid w:val="00DB4BF8"/>
    <w:rsid w:val="00DB6DBB"/>
    <w:rsid w:val="00DC160A"/>
    <w:rsid w:val="00DC1A61"/>
    <w:rsid w:val="00DC2DDF"/>
    <w:rsid w:val="00DC3272"/>
    <w:rsid w:val="00DC3AC5"/>
    <w:rsid w:val="00DC50EE"/>
    <w:rsid w:val="00DC5334"/>
    <w:rsid w:val="00DC6304"/>
    <w:rsid w:val="00DD0AB9"/>
    <w:rsid w:val="00DD0BC2"/>
    <w:rsid w:val="00DD1004"/>
    <w:rsid w:val="00DD100A"/>
    <w:rsid w:val="00DD1390"/>
    <w:rsid w:val="00DD148E"/>
    <w:rsid w:val="00DD1E89"/>
    <w:rsid w:val="00DD2A40"/>
    <w:rsid w:val="00DD32C8"/>
    <w:rsid w:val="00DD4B25"/>
    <w:rsid w:val="00DD5D87"/>
    <w:rsid w:val="00DD6A0C"/>
    <w:rsid w:val="00DE0115"/>
    <w:rsid w:val="00DE09D3"/>
    <w:rsid w:val="00DE0C2A"/>
    <w:rsid w:val="00DE1487"/>
    <w:rsid w:val="00DE2405"/>
    <w:rsid w:val="00DE31CF"/>
    <w:rsid w:val="00DE3751"/>
    <w:rsid w:val="00DE43F8"/>
    <w:rsid w:val="00DE4753"/>
    <w:rsid w:val="00DE5CBB"/>
    <w:rsid w:val="00DF03A4"/>
    <w:rsid w:val="00DF125A"/>
    <w:rsid w:val="00DF35F5"/>
    <w:rsid w:val="00DF3E6F"/>
    <w:rsid w:val="00DF6019"/>
    <w:rsid w:val="00DF6625"/>
    <w:rsid w:val="00DF6EAC"/>
    <w:rsid w:val="00DF6FC6"/>
    <w:rsid w:val="00DF7673"/>
    <w:rsid w:val="00DF781C"/>
    <w:rsid w:val="00E00083"/>
    <w:rsid w:val="00E00370"/>
    <w:rsid w:val="00E0175C"/>
    <w:rsid w:val="00E022F7"/>
    <w:rsid w:val="00E07F5E"/>
    <w:rsid w:val="00E123D3"/>
    <w:rsid w:val="00E13258"/>
    <w:rsid w:val="00E16003"/>
    <w:rsid w:val="00E162F3"/>
    <w:rsid w:val="00E17063"/>
    <w:rsid w:val="00E2055F"/>
    <w:rsid w:val="00E22A22"/>
    <w:rsid w:val="00E22B3C"/>
    <w:rsid w:val="00E26245"/>
    <w:rsid w:val="00E2791F"/>
    <w:rsid w:val="00E30BEB"/>
    <w:rsid w:val="00E30FFE"/>
    <w:rsid w:val="00E318BB"/>
    <w:rsid w:val="00E336C6"/>
    <w:rsid w:val="00E34B28"/>
    <w:rsid w:val="00E34C60"/>
    <w:rsid w:val="00E353DB"/>
    <w:rsid w:val="00E36C6A"/>
    <w:rsid w:val="00E3748B"/>
    <w:rsid w:val="00E37813"/>
    <w:rsid w:val="00E37F2B"/>
    <w:rsid w:val="00E43804"/>
    <w:rsid w:val="00E438FA"/>
    <w:rsid w:val="00E443EB"/>
    <w:rsid w:val="00E44446"/>
    <w:rsid w:val="00E5053C"/>
    <w:rsid w:val="00E513E3"/>
    <w:rsid w:val="00E5299B"/>
    <w:rsid w:val="00E52FEC"/>
    <w:rsid w:val="00E53AFC"/>
    <w:rsid w:val="00E540AD"/>
    <w:rsid w:val="00E57166"/>
    <w:rsid w:val="00E57A5F"/>
    <w:rsid w:val="00E64DCA"/>
    <w:rsid w:val="00E65466"/>
    <w:rsid w:val="00E66BF3"/>
    <w:rsid w:val="00E66CBC"/>
    <w:rsid w:val="00E67A2B"/>
    <w:rsid w:val="00E70CF8"/>
    <w:rsid w:val="00E71D8D"/>
    <w:rsid w:val="00E7264D"/>
    <w:rsid w:val="00E72766"/>
    <w:rsid w:val="00E72776"/>
    <w:rsid w:val="00E73881"/>
    <w:rsid w:val="00E745B0"/>
    <w:rsid w:val="00E74B71"/>
    <w:rsid w:val="00E76A16"/>
    <w:rsid w:val="00E82766"/>
    <w:rsid w:val="00E83337"/>
    <w:rsid w:val="00E84A19"/>
    <w:rsid w:val="00E852F6"/>
    <w:rsid w:val="00E9202E"/>
    <w:rsid w:val="00E9251C"/>
    <w:rsid w:val="00E945A6"/>
    <w:rsid w:val="00E95732"/>
    <w:rsid w:val="00E95C5C"/>
    <w:rsid w:val="00E96712"/>
    <w:rsid w:val="00E9689A"/>
    <w:rsid w:val="00E96BC6"/>
    <w:rsid w:val="00EA1226"/>
    <w:rsid w:val="00EA5BD5"/>
    <w:rsid w:val="00EA5EA2"/>
    <w:rsid w:val="00EA688A"/>
    <w:rsid w:val="00EA7AE1"/>
    <w:rsid w:val="00EA7B0E"/>
    <w:rsid w:val="00EB0EC4"/>
    <w:rsid w:val="00EB3ED1"/>
    <w:rsid w:val="00EB55F4"/>
    <w:rsid w:val="00EB57D7"/>
    <w:rsid w:val="00EB5D75"/>
    <w:rsid w:val="00EB77CF"/>
    <w:rsid w:val="00EC1081"/>
    <w:rsid w:val="00EC1697"/>
    <w:rsid w:val="00EC1EAD"/>
    <w:rsid w:val="00EC2936"/>
    <w:rsid w:val="00EC3815"/>
    <w:rsid w:val="00EC52BD"/>
    <w:rsid w:val="00EC63B0"/>
    <w:rsid w:val="00EC7AE9"/>
    <w:rsid w:val="00EC7CC4"/>
    <w:rsid w:val="00ED0470"/>
    <w:rsid w:val="00ED097D"/>
    <w:rsid w:val="00ED0A78"/>
    <w:rsid w:val="00ED1783"/>
    <w:rsid w:val="00ED23DC"/>
    <w:rsid w:val="00ED2401"/>
    <w:rsid w:val="00ED3453"/>
    <w:rsid w:val="00ED4BBE"/>
    <w:rsid w:val="00ED5E6A"/>
    <w:rsid w:val="00ED69D0"/>
    <w:rsid w:val="00ED74BE"/>
    <w:rsid w:val="00ED7A95"/>
    <w:rsid w:val="00EE121B"/>
    <w:rsid w:val="00EE1E62"/>
    <w:rsid w:val="00EE2872"/>
    <w:rsid w:val="00EE3189"/>
    <w:rsid w:val="00EE3271"/>
    <w:rsid w:val="00EE3593"/>
    <w:rsid w:val="00EE4179"/>
    <w:rsid w:val="00EE513D"/>
    <w:rsid w:val="00EE553A"/>
    <w:rsid w:val="00EE6B26"/>
    <w:rsid w:val="00EF0295"/>
    <w:rsid w:val="00EF0F73"/>
    <w:rsid w:val="00EF10DF"/>
    <w:rsid w:val="00EF145F"/>
    <w:rsid w:val="00EF2010"/>
    <w:rsid w:val="00EF311B"/>
    <w:rsid w:val="00EF3C47"/>
    <w:rsid w:val="00EF4D40"/>
    <w:rsid w:val="00EF7C08"/>
    <w:rsid w:val="00EF7C51"/>
    <w:rsid w:val="00F0008D"/>
    <w:rsid w:val="00F00AE5"/>
    <w:rsid w:val="00F01689"/>
    <w:rsid w:val="00F01737"/>
    <w:rsid w:val="00F01CBC"/>
    <w:rsid w:val="00F02DDC"/>
    <w:rsid w:val="00F0303B"/>
    <w:rsid w:val="00F032D2"/>
    <w:rsid w:val="00F035FB"/>
    <w:rsid w:val="00F0403C"/>
    <w:rsid w:val="00F04D5F"/>
    <w:rsid w:val="00F079D0"/>
    <w:rsid w:val="00F07ECA"/>
    <w:rsid w:val="00F120BA"/>
    <w:rsid w:val="00F1219B"/>
    <w:rsid w:val="00F13086"/>
    <w:rsid w:val="00F140BF"/>
    <w:rsid w:val="00F14EB7"/>
    <w:rsid w:val="00F1509F"/>
    <w:rsid w:val="00F17983"/>
    <w:rsid w:val="00F21DF3"/>
    <w:rsid w:val="00F22724"/>
    <w:rsid w:val="00F22EF7"/>
    <w:rsid w:val="00F24101"/>
    <w:rsid w:val="00F25D9E"/>
    <w:rsid w:val="00F26B25"/>
    <w:rsid w:val="00F272E0"/>
    <w:rsid w:val="00F3015E"/>
    <w:rsid w:val="00F30771"/>
    <w:rsid w:val="00F30D63"/>
    <w:rsid w:val="00F31274"/>
    <w:rsid w:val="00F338E0"/>
    <w:rsid w:val="00F34193"/>
    <w:rsid w:val="00F34938"/>
    <w:rsid w:val="00F34B94"/>
    <w:rsid w:val="00F34E85"/>
    <w:rsid w:val="00F3587C"/>
    <w:rsid w:val="00F36041"/>
    <w:rsid w:val="00F36099"/>
    <w:rsid w:val="00F362DD"/>
    <w:rsid w:val="00F400E4"/>
    <w:rsid w:val="00F404A3"/>
    <w:rsid w:val="00F4082F"/>
    <w:rsid w:val="00F4090B"/>
    <w:rsid w:val="00F4130E"/>
    <w:rsid w:val="00F4164F"/>
    <w:rsid w:val="00F4264D"/>
    <w:rsid w:val="00F42A68"/>
    <w:rsid w:val="00F43BC3"/>
    <w:rsid w:val="00F449C9"/>
    <w:rsid w:val="00F44C3F"/>
    <w:rsid w:val="00F46156"/>
    <w:rsid w:val="00F477E7"/>
    <w:rsid w:val="00F50D5D"/>
    <w:rsid w:val="00F546EE"/>
    <w:rsid w:val="00F57030"/>
    <w:rsid w:val="00F60E1A"/>
    <w:rsid w:val="00F628B8"/>
    <w:rsid w:val="00F64026"/>
    <w:rsid w:val="00F6468C"/>
    <w:rsid w:val="00F66278"/>
    <w:rsid w:val="00F66EFA"/>
    <w:rsid w:val="00F7059D"/>
    <w:rsid w:val="00F70B72"/>
    <w:rsid w:val="00F71BE8"/>
    <w:rsid w:val="00F72D15"/>
    <w:rsid w:val="00F72D67"/>
    <w:rsid w:val="00F74A2D"/>
    <w:rsid w:val="00F758CB"/>
    <w:rsid w:val="00F772CA"/>
    <w:rsid w:val="00F77955"/>
    <w:rsid w:val="00F80967"/>
    <w:rsid w:val="00F8226E"/>
    <w:rsid w:val="00F825CF"/>
    <w:rsid w:val="00F82AAE"/>
    <w:rsid w:val="00F830F0"/>
    <w:rsid w:val="00F83B1D"/>
    <w:rsid w:val="00F84274"/>
    <w:rsid w:val="00F85BEA"/>
    <w:rsid w:val="00F85E79"/>
    <w:rsid w:val="00F86517"/>
    <w:rsid w:val="00F86757"/>
    <w:rsid w:val="00F90BBC"/>
    <w:rsid w:val="00F912A6"/>
    <w:rsid w:val="00F91C1C"/>
    <w:rsid w:val="00F940AD"/>
    <w:rsid w:val="00F96D2D"/>
    <w:rsid w:val="00F97B7F"/>
    <w:rsid w:val="00FA0ECE"/>
    <w:rsid w:val="00FA25EE"/>
    <w:rsid w:val="00FA2898"/>
    <w:rsid w:val="00FA2D98"/>
    <w:rsid w:val="00FA2DBE"/>
    <w:rsid w:val="00FA4612"/>
    <w:rsid w:val="00FA4B77"/>
    <w:rsid w:val="00FA5099"/>
    <w:rsid w:val="00FA5B6B"/>
    <w:rsid w:val="00FA7B5F"/>
    <w:rsid w:val="00FB36B1"/>
    <w:rsid w:val="00FB3B7E"/>
    <w:rsid w:val="00FB4ECD"/>
    <w:rsid w:val="00FB5062"/>
    <w:rsid w:val="00FC21EA"/>
    <w:rsid w:val="00FC3962"/>
    <w:rsid w:val="00FC3D2E"/>
    <w:rsid w:val="00FC42CD"/>
    <w:rsid w:val="00FC5C15"/>
    <w:rsid w:val="00FC7C37"/>
    <w:rsid w:val="00FD1A6B"/>
    <w:rsid w:val="00FD2744"/>
    <w:rsid w:val="00FD274D"/>
    <w:rsid w:val="00FD2A7A"/>
    <w:rsid w:val="00FD2D2D"/>
    <w:rsid w:val="00FD55E4"/>
    <w:rsid w:val="00FD6CC5"/>
    <w:rsid w:val="00FD767A"/>
    <w:rsid w:val="00FE09BD"/>
    <w:rsid w:val="00FE0D39"/>
    <w:rsid w:val="00FE0F00"/>
    <w:rsid w:val="00FE0FAB"/>
    <w:rsid w:val="00FE145C"/>
    <w:rsid w:val="00FE348B"/>
    <w:rsid w:val="00FE3CED"/>
    <w:rsid w:val="00FE40BA"/>
    <w:rsid w:val="00FE5B7E"/>
    <w:rsid w:val="00FE64F5"/>
    <w:rsid w:val="00FE720B"/>
    <w:rsid w:val="00FE77DD"/>
    <w:rsid w:val="00FF0734"/>
    <w:rsid w:val="00FF27B5"/>
    <w:rsid w:val="00FF27E5"/>
    <w:rsid w:val="00FF458C"/>
    <w:rsid w:val="00FF5398"/>
    <w:rsid w:val="00FF56C5"/>
    <w:rsid w:val="00FF58AB"/>
    <w:rsid w:val="00FF6DC1"/>
    <w:rsid w:val="00FF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64"/>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исьмо"/>
    <w:link w:val="a4"/>
    <w:uiPriority w:val="1"/>
    <w:qFormat/>
    <w:rsid w:val="007C22AB"/>
    <w:pPr>
      <w:spacing w:after="0" w:line="240" w:lineRule="auto"/>
    </w:pPr>
    <w:rPr>
      <w:rFonts w:ascii="Calibri" w:eastAsia="Times New Roman" w:hAnsi="Calibri" w:cs="Calibri"/>
      <w:lang w:eastAsia="ru-RU"/>
    </w:rPr>
  </w:style>
  <w:style w:type="character" w:customStyle="1" w:styleId="a4">
    <w:name w:val="Без интервала Знак"/>
    <w:aliases w:val="письмо Знак"/>
    <w:basedOn w:val="a0"/>
    <w:link w:val="a3"/>
    <w:uiPriority w:val="1"/>
    <w:rsid w:val="007C22AB"/>
    <w:rPr>
      <w:rFonts w:ascii="Calibri" w:eastAsia="Times New Roman" w:hAnsi="Calibri" w:cs="Calibri"/>
      <w:lang w:eastAsia="ru-RU"/>
    </w:rPr>
  </w:style>
  <w:style w:type="paragraph" w:styleId="a5">
    <w:name w:val="List Paragraph"/>
    <w:basedOn w:val="a"/>
    <w:uiPriority w:val="34"/>
    <w:qFormat/>
    <w:rsid w:val="007C22AB"/>
    <w:pPr>
      <w:ind w:left="720"/>
      <w:contextualSpacing/>
    </w:pPr>
  </w:style>
  <w:style w:type="table" w:styleId="a6">
    <w:name w:val="Table Grid"/>
    <w:basedOn w:val="a1"/>
    <w:uiPriority w:val="59"/>
    <w:rsid w:val="00B81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1">
    <w:name w:val="Medium Grid 3 Accent 1"/>
    <w:basedOn w:val="a1"/>
    <w:uiPriority w:val="69"/>
    <w:rsid w:val="00350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3">
    <w:name w:val="Medium Shading 2 Accent 3"/>
    <w:basedOn w:val="a1"/>
    <w:uiPriority w:val="64"/>
    <w:rsid w:val="00350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Accent 1"/>
    <w:basedOn w:val="a1"/>
    <w:uiPriority w:val="65"/>
    <w:rsid w:val="0035081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7">
    <w:name w:val="Balloon Text"/>
    <w:basedOn w:val="a"/>
    <w:link w:val="a8"/>
    <w:uiPriority w:val="99"/>
    <w:semiHidden/>
    <w:unhideWhenUsed/>
    <w:rsid w:val="00D219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19B7"/>
    <w:rPr>
      <w:rFonts w:ascii="Tahoma" w:hAnsi="Tahoma" w:cs="Tahoma"/>
      <w:sz w:val="16"/>
      <w:szCs w:val="16"/>
    </w:rPr>
  </w:style>
  <w:style w:type="paragraph" w:styleId="a9">
    <w:name w:val="header"/>
    <w:basedOn w:val="a"/>
    <w:link w:val="aa"/>
    <w:uiPriority w:val="99"/>
    <w:unhideWhenUsed/>
    <w:rsid w:val="00476E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6ED9"/>
    <w:rPr>
      <w:rFonts w:ascii="Calibri" w:hAnsi="Calibri" w:cs="Times New Roman"/>
    </w:rPr>
  </w:style>
  <w:style w:type="paragraph" w:styleId="ab">
    <w:name w:val="footer"/>
    <w:basedOn w:val="a"/>
    <w:link w:val="ac"/>
    <w:uiPriority w:val="99"/>
    <w:unhideWhenUsed/>
    <w:rsid w:val="00476E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6ED9"/>
    <w:rPr>
      <w:rFonts w:ascii="Calibri" w:hAnsi="Calibri" w:cs="Times New Roman"/>
    </w:rPr>
  </w:style>
  <w:style w:type="character" w:customStyle="1" w:styleId="FontStyle37">
    <w:name w:val="Font Style37"/>
    <w:basedOn w:val="a0"/>
    <w:uiPriority w:val="99"/>
    <w:rsid w:val="00D42078"/>
    <w:rPr>
      <w:rFonts w:ascii="Times New Roman" w:hAnsi="Times New Roman" w:cs="Times New Roman"/>
      <w:sz w:val="26"/>
      <w:szCs w:val="26"/>
    </w:rPr>
  </w:style>
  <w:style w:type="paragraph" w:customStyle="1" w:styleId="Style4">
    <w:name w:val="Style4"/>
    <w:basedOn w:val="a"/>
    <w:uiPriority w:val="99"/>
    <w:rsid w:val="0040755D"/>
    <w:pPr>
      <w:widowControl w:val="0"/>
      <w:autoSpaceDE w:val="0"/>
      <w:autoSpaceDN w:val="0"/>
      <w:adjustRightInd w:val="0"/>
      <w:spacing w:after="0" w:line="360" w:lineRule="exact"/>
      <w:ind w:firstLine="696"/>
      <w:jc w:val="both"/>
    </w:pPr>
    <w:rPr>
      <w:rFonts w:ascii="Times New Roman" w:eastAsiaTheme="minorEastAsia" w:hAnsi="Times New Roman"/>
      <w:sz w:val="24"/>
      <w:szCs w:val="24"/>
      <w:lang w:eastAsia="ru-RU"/>
    </w:rPr>
  </w:style>
  <w:style w:type="table" w:styleId="-1">
    <w:name w:val="Light Shading Accent 1"/>
    <w:basedOn w:val="a1"/>
    <w:uiPriority w:val="60"/>
    <w:rsid w:val="0040755D"/>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1"/>
    <w:uiPriority w:val="63"/>
    <w:rsid w:val="007F562E"/>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
    <w:name w:val="Medium Grid 1 Accent 4"/>
    <w:basedOn w:val="a1"/>
    <w:uiPriority w:val="67"/>
    <w:rsid w:val="007F562E"/>
    <w:pPr>
      <w:spacing w:after="0" w:line="240" w:lineRule="auto"/>
    </w:pPr>
    <w:rPr>
      <w:rFonts w:eastAsiaTheme="minorHAns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2">
    <w:name w:val="Сетка таблицы2"/>
    <w:basedOn w:val="a1"/>
    <w:next w:val="a6"/>
    <w:uiPriority w:val="59"/>
    <w:rsid w:val="00345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36BD"/>
    <w:pPr>
      <w:autoSpaceDE w:val="0"/>
      <w:autoSpaceDN w:val="0"/>
      <w:adjustRightInd w:val="0"/>
      <w:spacing w:after="0" w:line="240" w:lineRule="auto"/>
    </w:pPr>
    <w:rPr>
      <w:rFonts w:ascii="Times New Roman" w:hAnsi="Times New Roman" w:cs="Times New Roman"/>
      <w:color w:val="000000"/>
      <w:sz w:val="24"/>
      <w:szCs w:val="24"/>
    </w:rPr>
  </w:style>
  <w:style w:type="table" w:styleId="-10">
    <w:name w:val="Light Grid Accent 1"/>
    <w:basedOn w:val="a1"/>
    <w:uiPriority w:val="62"/>
    <w:rsid w:val="002646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0">
    <w:name w:val="Medium Shading 1 Accent 1"/>
    <w:basedOn w:val="a1"/>
    <w:uiPriority w:val="63"/>
    <w:rsid w:val="00705C2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64"/>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исьмо"/>
    <w:link w:val="a4"/>
    <w:uiPriority w:val="1"/>
    <w:qFormat/>
    <w:rsid w:val="007C22AB"/>
    <w:pPr>
      <w:spacing w:after="0" w:line="240" w:lineRule="auto"/>
    </w:pPr>
    <w:rPr>
      <w:rFonts w:ascii="Calibri" w:eastAsia="Times New Roman" w:hAnsi="Calibri" w:cs="Calibri"/>
      <w:lang w:eastAsia="ru-RU"/>
    </w:rPr>
  </w:style>
  <w:style w:type="character" w:customStyle="1" w:styleId="a4">
    <w:name w:val="Без интервала Знак"/>
    <w:aliases w:val="письмо Знак"/>
    <w:basedOn w:val="a0"/>
    <w:link w:val="a3"/>
    <w:uiPriority w:val="1"/>
    <w:rsid w:val="007C22AB"/>
    <w:rPr>
      <w:rFonts w:ascii="Calibri" w:eastAsia="Times New Roman" w:hAnsi="Calibri" w:cs="Calibri"/>
      <w:lang w:eastAsia="ru-RU"/>
    </w:rPr>
  </w:style>
  <w:style w:type="paragraph" w:styleId="a5">
    <w:name w:val="List Paragraph"/>
    <w:basedOn w:val="a"/>
    <w:uiPriority w:val="34"/>
    <w:qFormat/>
    <w:rsid w:val="007C22AB"/>
    <w:pPr>
      <w:ind w:left="720"/>
      <w:contextualSpacing/>
    </w:pPr>
  </w:style>
  <w:style w:type="table" w:styleId="a6">
    <w:name w:val="Table Grid"/>
    <w:basedOn w:val="a1"/>
    <w:uiPriority w:val="59"/>
    <w:rsid w:val="00B81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1">
    <w:name w:val="Medium Grid 3 Accent 1"/>
    <w:basedOn w:val="a1"/>
    <w:uiPriority w:val="69"/>
    <w:rsid w:val="00350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3">
    <w:name w:val="Medium Shading 2 Accent 3"/>
    <w:basedOn w:val="a1"/>
    <w:uiPriority w:val="64"/>
    <w:rsid w:val="00350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Accent 1"/>
    <w:basedOn w:val="a1"/>
    <w:uiPriority w:val="65"/>
    <w:rsid w:val="0035081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7">
    <w:name w:val="Balloon Text"/>
    <w:basedOn w:val="a"/>
    <w:link w:val="a8"/>
    <w:uiPriority w:val="99"/>
    <w:semiHidden/>
    <w:unhideWhenUsed/>
    <w:rsid w:val="00D219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19B7"/>
    <w:rPr>
      <w:rFonts w:ascii="Tahoma" w:hAnsi="Tahoma" w:cs="Tahoma"/>
      <w:sz w:val="16"/>
      <w:szCs w:val="16"/>
    </w:rPr>
  </w:style>
  <w:style w:type="paragraph" w:styleId="a9">
    <w:name w:val="header"/>
    <w:basedOn w:val="a"/>
    <w:link w:val="aa"/>
    <w:uiPriority w:val="99"/>
    <w:unhideWhenUsed/>
    <w:rsid w:val="00476E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6ED9"/>
    <w:rPr>
      <w:rFonts w:ascii="Calibri" w:hAnsi="Calibri" w:cs="Times New Roman"/>
    </w:rPr>
  </w:style>
  <w:style w:type="paragraph" w:styleId="ab">
    <w:name w:val="footer"/>
    <w:basedOn w:val="a"/>
    <w:link w:val="ac"/>
    <w:uiPriority w:val="99"/>
    <w:unhideWhenUsed/>
    <w:rsid w:val="00476E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6ED9"/>
    <w:rPr>
      <w:rFonts w:ascii="Calibri" w:hAnsi="Calibri" w:cs="Times New Roman"/>
    </w:rPr>
  </w:style>
  <w:style w:type="character" w:customStyle="1" w:styleId="FontStyle37">
    <w:name w:val="Font Style37"/>
    <w:basedOn w:val="a0"/>
    <w:uiPriority w:val="99"/>
    <w:rsid w:val="00D42078"/>
    <w:rPr>
      <w:rFonts w:ascii="Times New Roman" w:hAnsi="Times New Roman" w:cs="Times New Roman"/>
      <w:sz w:val="26"/>
      <w:szCs w:val="26"/>
    </w:rPr>
  </w:style>
  <w:style w:type="paragraph" w:customStyle="1" w:styleId="Style4">
    <w:name w:val="Style4"/>
    <w:basedOn w:val="a"/>
    <w:uiPriority w:val="99"/>
    <w:rsid w:val="0040755D"/>
    <w:pPr>
      <w:widowControl w:val="0"/>
      <w:autoSpaceDE w:val="0"/>
      <w:autoSpaceDN w:val="0"/>
      <w:adjustRightInd w:val="0"/>
      <w:spacing w:after="0" w:line="360" w:lineRule="exact"/>
      <w:ind w:firstLine="696"/>
      <w:jc w:val="both"/>
    </w:pPr>
    <w:rPr>
      <w:rFonts w:ascii="Times New Roman" w:eastAsiaTheme="minorEastAsia" w:hAnsi="Times New Roman"/>
      <w:sz w:val="24"/>
      <w:szCs w:val="24"/>
      <w:lang w:eastAsia="ru-RU"/>
    </w:rPr>
  </w:style>
  <w:style w:type="table" w:styleId="-1">
    <w:name w:val="Light Shading Accent 1"/>
    <w:basedOn w:val="a1"/>
    <w:uiPriority w:val="60"/>
    <w:rsid w:val="0040755D"/>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1"/>
    <w:uiPriority w:val="63"/>
    <w:rsid w:val="007F562E"/>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
    <w:name w:val="Medium Grid 1 Accent 4"/>
    <w:basedOn w:val="a1"/>
    <w:uiPriority w:val="67"/>
    <w:rsid w:val="007F562E"/>
    <w:pPr>
      <w:spacing w:after="0" w:line="240" w:lineRule="auto"/>
    </w:pPr>
    <w:rPr>
      <w:rFonts w:eastAsiaTheme="minorHAns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2">
    <w:name w:val="Сетка таблицы2"/>
    <w:basedOn w:val="a1"/>
    <w:next w:val="a6"/>
    <w:uiPriority w:val="59"/>
    <w:rsid w:val="00345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36BD"/>
    <w:pPr>
      <w:autoSpaceDE w:val="0"/>
      <w:autoSpaceDN w:val="0"/>
      <w:adjustRightInd w:val="0"/>
      <w:spacing w:after="0" w:line="240" w:lineRule="auto"/>
    </w:pPr>
    <w:rPr>
      <w:rFonts w:ascii="Times New Roman" w:hAnsi="Times New Roman" w:cs="Times New Roman"/>
      <w:color w:val="000000"/>
      <w:sz w:val="24"/>
      <w:szCs w:val="24"/>
    </w:rPr>
  </w:style>
  <w:style w:type="table" w:styleId="-10">
    <w:name w:val="Light Grid Accent 1"/>
    <w:basedOn w:val="a1"/>
    <w:uiPriority w:val="62"/>
    <w:rsid w:val="002646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0">
    <w:name w:val="Medium Shading 1 Accent 1"/>
    <w:basedOn w:val="a1"/>
    <w:uiPriority w:val="63"/>
    <w:rsid w:val="00705C2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Уровень достижений (%)</a:t>
            </a:r>
          </a:p>
        </c:rich>
      </c:tx>
      <c:overlay val="0"/>
    </c:title>
    <c:autoTitleDeleted val="0"/>
    <c:plotArea>
      <c:layout>
        <c:manualLayout>
          <c:layoutTarget val="inner"/>
          <c:xMode val="edge"/>
          <c:yMode val="edge"/>
          <c:x val="8.3288740670745584E-2"/>
          <c:y val="0.27674609526268235"/>
          <c:w val="0.87674006387639491"/>
          <c:h val="0.50657357088179744"/>
        </c:manualLayout>
      </c:layout>
      <c:barChart>
        <c:barDir val="col"/>
        <c:grouping val="stacked"/>
        <c:varyColors val="0"/>
        <c:ser>
          <c:idx val="0"/>
          <c:order val="0"/>
          <c:tx>
            <c:strRef>
              <c:f>Лист1!$B$1</c:f>
              <c:strCache>
                <c:ptCount val="1"/>
                <c:pt idx="0">
                  <c:v>Ряд 1</c:v>
                </c:pt>
              </c:strCache>
            </c:strRef>
          </c:tx>
          <c:invertIfNegative val="0"/>
          <c:dLbls>
            <c:dLbl>
              <c:idx val="0"/>
              <c:layout>
                <c:manualLayout>
                  <c:x val="-7.0358200802305088E-3"/>
                  <c:y val="-8.3109496612139275E-2"/>
                </c:manualLayout>
              </c:layout>
              <c:dLblPos val="ctr"/>
              <c:showLegendKey val="0"/>
              <c:showVal val="1"/>
              <c:showCatName val="0"/>
              <c:showSerName val="0"/>
              <c:showPercent val="0"/>
              <c:showBubbleSize val="0"/>
            </c:dLbl>
            <c:dLbl>
              <c:idx val="1"/>
              <c:layout>
                <c:manualLayout>
                  <c:x val="-3.5179100401152544E-3"/>
                  <c:y val="-0.15408285788638276"/>
                </c:manualLayout>
              </c:layout>
              <c:dLblPos val="ctr"/>
              <c:showLegendKey val="0"/>
              <c:showVal val="1"/>
              <c:showCatName val="0"/>
              <c:showSerName val="0"/>
              <c:showPercent val="0"/>
              <c:showBubbleSize val="0"/>
            </c:dLbl>
            <c:dLbl>
              <c:idx val="2"/>
              <c:layout>
                <c:manualLayout>
                  <c:x val="0"/>
                  <c:y val="-0.26804453703971431"/>
                </c:manualLayout>
              </c:layout>
              <c:dLblPos val="ctr"/>
              <c:showLegendKey val="0"/>
              <c:showVal val="1"/>
              <c:showCatName val="0"/>
              <c:showSerName val="0"/>
              <c:showPercent val="0"/>
              <c:showBubbleSize val="0"/>
            </c:dLbl>
            <c:dLbl>
              <c:idx val="3"/>
              <c:layout>
                <c:manualLayout>
                  <c:x val="0"/>
                  <c:y val="-0.2061697263180749"/>
                </c:manualLayout>
              </c:layout>
              <c:dLblPos val="ctr"/>
              <c:showLegendKey val="0"/>
              <c:showVal val="1"/>
              <c:showCatName val="0"/>
              <c:showSerName val="0"/>
              <c:showPercent val="0"/>
              <c:showBubbleSize val="0"/>
            </c:dLbl>
            <c:dLbl>
              <c:idx val="4"/>
              <c:layout>
                <c:manualLayout>
                  <c:x val="7.0358200802305088E-3"/>
                  <c:y val="-0.19328434035762132"/>
                </c:manualLayout>
              </c:layout>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Лист1!$A$2:$A$6</c:f>
              <c:strCache>
                <c:ptCount val="5"/>
                <c:pt idx="0">
                  <c:v>недостаточный</c:v>
                </c:pt>
                <c:pt idx="1">
                  <c:v>пониженный</c:v>
                </c:pt>
                <c:pt idx="2">
                  <c:v>базовый</c:v>
                </c:pt>
                <c:pt idx="3">
                  <c:v>повышенный</c:v>
                </c:pt>
                <c:pt idx="4">
                  <c:v>высокий</c:v>
                </c:pt>
              </c:strCache>
            </c:strRef>
          </c:cat>
          <c:val>
            <c:numRef>
              <c:f>Лист1!$B$2:$B$6</c:f>
              <c:numCache>
                <c:formatCode>General</c:formatCode>
                <c:ptCount val="5"/>
                <c:pt idx="0">
                  <c:v>3.7</c:v>
                </c:pt>
                <c:pt idx="1">
                  <c:v>15.8</c:v>
                </c:pt>
                <c:pt idx="2">
                  <c:v>36.6</c:v>
                </c:pt>
                <c:pt idx="3">
                  <c:v>24.4</c:v>
                </c:pt>
                <c:pt idx="4">
                  <c:v>19.5</c:v>
                </c:pt>
              </c:numCache>
            </c:numRef>
          </c:val>
        </c:ser>
        <c:dLbls>
          <c:dLblPos val="inEnd"/>
          <c:showLegendKey val="0"/>
          <c:showVal val="1"/>
          <c:showCatName val="0"/>
          <c:showSerName val="0"/>
          <c:showPercent val="0"/>
          <c:showBubbleSize val="0"/>
        </c:dLbls>
        <c:gapWidth val="150"/>
        <c:overlap val="100"/>
        <c:axId val="167615872"/>
        <c:axId val="77621504"/>
      </c:barChart>
      <c:catAx>
        <c:axId val="167615872"/>
        <c:scaling>
          <c:orientation val="minMax"/>
        </c:scaling>
        <c:delete val="0"/>
        <c:axPos val="b"/>
        <c:majorTickMark val="out"/>
        <c:minorTickMark val="none"/>
        <c:tickLblPos val="nextTo"/>
        <c:txPr>
          <a:bodyPr/>
          <a:lstStyle/>
          <a:p>
            <a:pPr>
              <a:defRPr sz="1000"/>
            </a:pPr>
            <a:endParaRPr lang="ru-RU"/>
          </a:p>
        </c:txPr>
        <c:crossAx val="77621504"/>
        <c:crosses val="autoZero"/>
        <c:auto val="1"/>
        <c:lblAlgn val="ctr"/>
        <c:lblOffset val="100"/>
        <c:noMultiLvlLbl val="0"/>
      </c:catAx>
      <c:valAx>
        <c:axId val="77621504"/>
        <c:scaling>
          <c:orientation val="minMax"/>
        </c:scaling>
        <c:delete val="0"/>
        <c:axPos val="l"/>
        <c:majorGridlines/>
        <c:numFmt formatCode="General" sourceLinked="1"/>
        <c:majorTickMark val="out"/>
        <c:minorTickMark val="none"/>
        <c:tickLblPos val="nextTo"/>
        <c:crossAx val="1676158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Уровень достижений (%)</a:t>
            </a:r>
          </a:p>
        </c:rich>
      </c:tx>
      <c:layout>
        <c:manualLayout>
          <c:xMode val="edge"/>
          <c:yMode val="edge"/>
          <c:x val="0.32334796330628529"/>
          <c:y val="3.365727754455379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9113140061429896E-2"/>
          <c:y val="0.16288667514986488"/>
          <c:w val="0.87364310076213736"/>
          <c:h val="0.51149717536569284"/>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8.9741234330615195E-3"/>
                  <c:y val="-0.12943436164791691"/>
                </c:manualLayout>
              </c:layout>
              <c:showLegendKey val="0"/>
              <c:showVal val="1"/>
              <c:showCatName val="0"/>
              <c:showSerName val="0"/>
              <c:showPercent val="0"/>
              <c:showBubbleSize val="0"/>
            </c:dLbl>
            <c:dLbl>
              <c:idx val="1"/>
              <c:layout>
                <c:manualLayout>
                  <c:x val="1.1217654291326861E-2"/>
                  <c:y val="-0.15930382972051269"/>
                </c:manualLayout>
              </c:layout>
              <c:showLegendKey val="0"/>
              <c:showVal val="1"/>
              <c:showCatName val="0"/>
              <c:showSerName val="0"/>
              <c:showPercent val="0"/>
              <c:showBubbleSize val="0"/>
            </c:dLbl>
            <c:dLbl>
              <c:idx val="2"/>
              <c:layout>
                <c:manualLayout>
                  <c:x val="1.3461185149592393E-2"/>
                  <c:y val="-0.21406452118693944"/>
                </c:manualLayout>
              </c:layout>
              <c:showLegendKey val="0"/>
              <c:showVal val="1"/>
              <c:showCatName val="0"/>
              <c:showSerName val="0"/>
              <c:showPercent val="0"/>
              <c:showBubbleSize val="0"/>
            </c:dLbl>
            <c:dLbl>
              <c:idx val="3"/>
              <c:layout>
                <c:manualLayout>
                  <c:x val="8.9741234330614362E-3"/>
                  <c:y val="-0.10952138293285284"/>
                </c:manualLayout>
              </c:layout>
              <c:tx>
                <c:rich>
                  <a:bodyPr/>
                  <a:lstStyle/>
                  <a:p>
                    <a:r>
                      <a:rPr lang="ru-RU"/>
                      <a:t>9</a:t>
                    </a:r>
                    <a:r>
                      <a:rPr lang="en-US"/>
                      <a:t>,6</a:t>
                    </a:r>
                  </a:p>
                </c:rich>
              </c:tx>
              <c:showLegendKey val="0"/>
              <c:showVal val="1"/>
              <c:showCatName val="0"/>
              <c:showSerName val="0"/>
              <c:showPercent val="0"/>
              <c:showBubbleSize val="0"/>
            </c:dLbl>
            <c:dLbl>
              <c:idx val="4"/>
              <c:layout>
                <c:manualLayout>
                  <c:x val="8.9741234330615195E-3"/>
                  <c:y val="-0.14436909568421474"/>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Недостаточный</c:v>
                </c:pt>
                <c:pt idx="1">
                  <c:v>Пониженный</c:v>
                </c:pt>
                <c:pt idx="2">
                  <c:v>Базовый</c:v>
                </c:pt>
                <c:pt idx="3">
                  <c:v>Повышенный</c:v>
                </c:pt>
                <c:pt idx="4">
                  <c:v>Высокий</c:v>
                </c:pt>
              </c:strCache>
            </c:strRef>
          </c:cat>
          <c:val>
            <c:numRef>
              <c:f>Лист1!$B$2:$B$6</c:f>
              <c:numCache>
                <c:formatCode>General</c:formatCode>
                <c:ptCount val="5"/>
                <c:pt idx="0">
                  <c:v>10.9</c:v>
                </c:pt>
                <c:pt idx="1">
                  <c:v>19.2</c:v>
                </c:pt>
                <c:pt idx="2">
                  <c:v>57.3</c:v>
                </c:pt>
                <c:pt idx="3">
                  <c:v>10.6</c:v>
                </c:pt>
                <c:pt idx="4">
                  <c:v>2.7</c:v>
                </c:pt>
              </c:numCache>
            </c:numRef>
          </c:val>
        </c:ser>
        <c:dLbls>
          <c:showLegendKey val="0"/>
          <c:showVal val="1"/>
          <c:showCatName val="0"/>
          <c:showSerName val="0"/>
          <c:showPercent val="0"/>
          <c:showBubbleSize val="0"/>
        </c:dLbls>
        <c:gapWidth val="150"/>
        <c:shape val="cylinder"/>
        <c:axId val="77595776"/>
        <c:axId val="77598720"/>
        <c:axId val="0"/>
      </c:bar3DChart>
      <c:catAx>
        <c:axId val="77595776"/>
        <c:scaling>
          <c:orientation val="minMax"/>
        </c:scaling>
        <c:delete val="0"/>
        <c:axPos val="b"/>
        <c:majorTickMark val="out"/>
        <c:minorTickMark val="none"/>
        <c:tickLblPos val="nextTo"/>
        <c:txPr>
          <a:bodyPr/>
          <a:lstStyle/>
          <a:p>
            <a:pPr>
              <a:defRPr sz="800"/>
            </a:pPr>
            <a:endParaRPr lang="ru-RU"/>
          </a:p>
        </c:txPr>
        <c:crossAx val="77598720"/>
        <c:crosses val="autoZero"/>
        <c:auto val="1"/>
        <c:lblAlgn val="ctr"/>
        <c:lblOffset val="100"/>
        <c:noMultiLvlLbl val="0"/>
      </c:catAx>
      <c:valAx>
        <c:axId val="77598720"/>
        <c:scaling>
          <c:orientation val="minMax"/>
        </c:scaling>
        <c:delete val="0"/>
        <c:axPos val="l"/>
        <c:majorGridlines/>
        <c:numFmt formatCode="General" sourceLinked="1"/>
        <c:majorTickMark val="out"/>
        <c:minorTickMark val="none"/>
        <c:tickLblPos val="nextTo"/>
        <c:crossAx val="775957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Уровень</a:t>
            </a:r>
            <a:r>
              <a:rPr lang="ru-RU" sz="1200" baseline="0"/>
              <a:t> достижений (%)</a:t>
            </a:r>
            <a:endParaRPr lang="ru-RU" sz="1200"/>
          </a:p>
        </c:rich>
      </c:tx>
      <c:layout>
        <c:manualLayout>
          <c:xMode val="edge"/>
          <c:yMode val="edge"/>
          <c:x val="0.35438180960246368"/>
          <c:y val="6.199954266774807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300632256068714E-2"/>
          <c:y val="0.23709625042593499"/>
          <c:w val="0.90664874825825292"/>
          <c:h val="0.59556649235468051"/>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1.1254258048585784E-2"/>
                  <c:y val="-0.12459675023554137"/>
                </c:manualLayout>
              </c:layout>
              <c:tx>
                <c:rich>
                  <a:bodyPr/>
                  <a:lstStyle/>
                  <a:p>
                    <a:r>
                      <a:rPr lang="ru-RU"/>
                      <a:t>5,48</a:t>
                    </a:r>
                    <a:endParaRPr lang="en-US"/>
                  </a:p>
                </c:rich>
              </c:tx>
              <c:showLegendKey val="0"/>
              <c:showVal val="1"/>
              <c:showCatName val="0"/>
              <c:showSerName val="0"/>
              <c:showPercent val="0"/>
              <c:showBubbleSize val="0"/>
            </c:dLbl>
            <c:dLbl>
              <c:idx val="1"/>
              <c:layout>
                <c:manualLayout>
                  <c:x val="4.5017055083506809E-3"/>
                  <c:y val="-0.14276486514297723"/>
                </c:manualLayout>
              </c:layout>
              <c:showLegendKey val="1"/>
              <c:showVal val="1"/>
              <c:showCatName val="0"/>
              <c:showSerName val="0"/>
              <c:showPercent val="0"/>
              <c:showBubbleSize val="0"/>
            </c:dLbl>
            <c:dLbl>
              <c:idx val="2"/>
              <c:layout>
                <c:manualLayout>
                  <c:x val="6.7525582625259945E-3"/>
                  <c:y val="-0.30749355569256531"/>
                </c:manualLayout>
              </c:layout>
              <c:showLegendKey val="1"/>
              <c:showVal val="1"/>
              <c:showCatName val="0"/>
              <c:showSerName val="0"/>
              <c:showPercent val="0"/>
              <c:showBubbleSize val="0"/>
            </c:dLbl>
            <c:dLbl>
              <c:idx val="3"/>
              <c:layout>
                <c:manualLayout>
                  <c:x val="2.2508527541753409E-3"/>
                  <c:y val="-0.13727390879132431"/>
                </c:manualLayout>
              </c:layout>
              <c:showLegendKey val="1"/>
              <c:showVal val="1"/>
              <c:showCatName val="0"/>
              <c:showSerName val="0"/>
              <c:showPercent val="0"/>
              <c:showBubbleSize val="0"/>
            </c:dLbl>
            <c:dLbl>
              <c:idx val="4"/>
              <c:layout>
                <c:manualLayout>
                  <c:x val="9.0034110167013705E-3"/>
                  <c:y val="-0.16472869054958852"/>
                </c:manualLayout>
              </c:layout>
              <c:showLegendKey val="1"/>
              <c:showVal val="1"/>
              <c:showCatName val="0"/>
              <c:showSerName val="0"/>
              <c:showPercent val="0"/>
              <c:showBubbleSize val="0"/>
            </c:dLbl>
            <c:showLegendKey val="1"/>
            <c:showVal val="1"/>
            <c:showCatName val="0"/>
            <c:showSerName val="0"/>
            <c:showPercent val="0"/>
            <c:showBubbleSize val="0"/>
            <c:showLeaderLines val="0"/>
          </c:dLbls>
          <c:cat>
            <c:strRef>
              <c:f>Лист1!$A$2:$A$6</c:f>
              <c:strCache>
                <c:ptCount val="5"/>
                <c:pt idx="0">
                  <c:v>Недостаточный</c:v>
                </c:pt>
                <c:pt idx="1">
                  <c:v>Пониженный</c:v>
                </c:pt>
                <c:pt idx="2">
                  <c:v>Базовый</c:v>
                </c:pt>
                <c:pt idx="3">
                  <c:v>Повышенный</c:v>
                </c:pt>
                <c:pt idx="4">
                  <c:v>Высокий</c:v>
                </c:pt>
              </c:strCache>
            </c:strRef>
          </c:cat>
          <c:val>
            <c:numRef>
              <c:f>Лист1!$B$2:$B$6</c:f>
              <c:numCache>
                <c:formatCode>0.0</c:formatCode>
                <c:ptCount val="5"/>
                <c:pt idx="0" formatCode="General">
                  <c:v>5.48</c:v>
                </c:pt>
                <c:pt idx="1">
                  <c:v>15.07</c:v>
                </c:pt>
                <c:pt idx="2">
                  <c:v>46.58</c:v>
                </c:pt>
                <c:pt idx="3">
                  <c:v>13.7</c:v>
                </c:pt>
                <c:pt idx="4">
                  <c:v>19.18</c:v>
                </c:pt>
              </c:numCache>
            </c:numRef>
          </c:val>
        </c:ser>
        <c:dLbls>
          <c:showLegendKey val="0"/>
          <c:showVal val="1"/>
          <c:showCatName val="0"/>
          <c:showSerName val="0"/>
          <c:showPercent val="0"/>
          <c:showBubbleSize val="0"/>
        </c:dLbls>
        <c:gapWidth val="150"/>
        <c:shape val="cylinder"/>
        <c:axId val="77659136"/>
        <c:axId val="131970944"/>
        <c:axId val="0"/>
      </c:bar3DChart>
      <c:catAx>
        <c:axId val="77659136"/>
        <c:scaling>
          <c:orientation val="minMax"/>
        </c:scaling>
        <c:delete val="0"/>
        <c:axPos val="b"/>
        <c:majorTickMark val="out"/>
        <c:minorTickMark val="none"/>
        <c:tickLblPos val="nextTo"/>
        <c:txPr>
          <a:bodyPr/>
          <a:lstStyle/>
          <a:p>
            <a:pPr>
              <a:defRPr sz="800"/>
            </a:pPr>
            <a:endParaRPr lang="ru-RU"/>
          </a:p>
        </c:txPr>
        <c:crossAx val="131970944"/>
        <c:crosses val="autoZero"/>
        <c:auto val="1"/>
        <c:lblAlgn val="ctr"/>
        <c:lblOffset val="100"/>
        <c:noMultiLvlLbl val="0"/>
      </c:catAx>
      <c:valAx>
        <c:axId val="131970944"/>
        <c:scaling>
          <c:orientation val="minMax"/>
        </c:scaling>
        <c:delete val="0"/>
        <c:axPos val="l"/>
        <c:majorGridlines/>
        <c:numFmt formatCode="General" sourceLinked="1"/>
        <c:majorTickMark val="out"/>
        <c:minorTickMark val="none"/>
        <c:tickLblPos val="nextTo"/>
        <c:crossAx val="776591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'[Диаграмма в Microsoft Word]Лист1'!$B$1</c:f>
              <c:strCache>
                <c:ptCount val="1"/>
                <c:pt idx="0">
                  <c:v>Распределение первоклассников по уровням самооценки</c:v>
                </c:pt>
              </c:strCache>
            </c:strRef>
          </c:tx>
          <c:dLbls>
            <c:showLegendKey val="0"/>
            <c:showVal val="0"/>
            <c:showCatName val="1"/>
            <c:showSerName val="0"/>
            <c:showPercent val="1"/>
            <c:showBubbleSize val="0"/>
            <c:showLeaderLines val="1"/>
          </c:dLbls>
          <c:cat>
            <c:strRef>
              <c:f>'[Диаграмма в Microsoft Word]Лист1'!$A$2:$A$4</c:f>
              <c:strCache>
                <c:ptCount val="3"/>
                <c:pt idx="0">
                  <c:v>высокая (завышенная)</c:v>
                </c:pt>
                <c:pt idx="1">
                  <c:v>средняя (адекватная)</c:v>
                </c:pt>
                <c:pt idx="2">
                  <c:v>низкая (заниженная)</c:v>
                </c:pt>
              </c:strCache>
            </c:strRef>
          </c:cat>
          <c:val>
            <c:numRef>
              <c:f>'[Диаграмма в Microsoft Word]Лист1'!$B$2:$B$4</c:f>
              <c:numCache>
                <c:formatCode>0%</c:formatCode>
                <c:ptCount val="3"/>
                <c:pt idx="0">
                  <c:v>0.32</c:v>
                </c:pt>
                <c:pt idx="1">
                  <c:v>0.52</c:v>
                </c:pt>
                <c:pt idx="2">
                  <c:v>0.16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578BF-3534-4C1A-8EBC-057C0BD3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7688</Words>
  <Characters>43828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ВолковС</dc:creator>
  <cp:lastModifiedBy>Фуфаева</cp:lastModifiedBy>
  <cp:revision>3</cp:revision>
  <cp:lastPrinted>2021-08-10T12:44:00Z</cp:lastPrinted>
  <dcterms:created xsi:type="dcterms:W3CDTF">2021-08-11T12:10:00Z</dcterms:created>
  <dcterms:modified xsi:type="dcterms:W3CDTF">2021-08-11T12:19:00Z</dcterms:modified>
</cp:coreProperties>
</file>