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emf" ContentType="image/x-emf"/>
  <Override PartName="/word/theme/themeOverride1.xml" ContentType="application/vnd.openxmlformats-officedocument.themeOverride+xml"/>
  <Default Extension="jpeg" ContentType="image/jpeg"/>
  <Override PartName="/word/theme/themeOverride11.xml" ContentType="application/vnd.openxmlformats-officedocument.themeOverride+xml"/>
  <Override PartName="/word/theme/themeOverride12.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4FF" w:rsidRDefault="00F664FF" w:rsidP="00F664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АНАЛИЗ</w:t>
      </w:r>
      <w:r w:rsidR="005237C3" w:rsidRPr="000278A9">
        <w:rPr>
          <w:rFonts w:ascii="Times New Roman" w:hAnsi="Times New Roman" w:cs="Times New Roman"/>
          <w:b/>
          <w:sz w:val="24"/>
          <w:szCs w:val="24"/>
        </w:rPr>
        <w:t xml:space="preserve">РАБОТЫ </w:t>
      </w:r>
    </w:p>
    <w:p w:rsidR="00F664FF" w:rsidRDefault="005237C3" w:rsidP="00F664FF">
      <w:pPr>
        <w:spacing w:after="0" w:line="240" w:lineRule="auto"/>
        <w:jc w:val="center"/>
        <w:rPr>
          <w:rFonts w:ascii="Times New Roman" w:hAnsi="Times New Roman" w:cs="Times New Roman"/>
          <w:b/>
          <w:sz w:val="24"/>
          <w:szCs w:val="24"/>
        </w:rPr>
      </w:pPr>
      <w:r w:rsidRPr="000278A9">
        <w:rPr>
          <w:rFonts w:ascii="Times New Roman" w:hAnsi="Times New Roman" w:cs="Times New Roman"/>
          <w:b/>
          <w:sz w:val="24"/>
          <w:szCs w:val="24"/>
        </w:rPr>
        <w:t xml:space="preserve">ОТДЕЛА ДОШКОЛЬНОГО И ОБЩЕГО ОБРАЗОВАИЯ </w:t>
      </w:r>
    </w:p>
    <w:p w:rsidR="0056005E" w:rsidRPr="000278A9" w:rsidRDefault="005237C3" w:rsidP="00F664FF">
      <w:pPr>
        <w:spacing w:after="0" w:line="240" w:lineRule="auto"/>
        <w:jc w:val="center"/>
        <w:rPr>
          <w:rFonts w:ascii="Times New Roman" w:hAnsi="Times New Roman" w:cs="Times New Roman"/>
          <w:b/>
          <w:sz w:val="24"/>
          <w:szCs w:val="24"/>
        </w:rPr>
      </w:pPr>
      <w:r w:rsidRPr="000278A9">
        <w:rPr>
          <w:rFonts w:ascii="Times New Roman" w:hAnsi="Times New Roman" w:cs="Times New Roman"/>
          <w:b/>
          <w:sz w:val="24"/>
          <w:szCs w:val="24"/>
        </w:rPr>
        <w:t>ЗА 2020 ГОДА</w:t>
      </w:r>
    </w:p>
    <w:p w:rsidR="00A81C91" w:rsidRPr="000278A9" w:rsidRDefault="00A81C91" w:rsidP="000278A9">
      <w:pPr>
        <w:spacing w:after="0" w:line="240" w:lineRule="auto"/>
        <w:rPr>
          <w:rFonts w:ascii="Times New Roman" w:hAnsi="Times New Roman" w:cs="Times New Roman"/>
          <w:b/>
          <w:sz w:val="24"/>
          <w:szCs w:val="24"/>
        </w:rPr>
      </w:pPr>
    </w:p>
    <w:p w:rsidR="000278A9" w:rsidRPr="000278A9" w:rsidRDefault="000278A9" w:rsidP="000278A9">
      <w:pPr>
        <w:spacing w:after="0" w:line="240" w:lineRule="auto"/>
        <w:rPr>
          <w:rFonts w:ascii="Times New Roman" w:hAnsi="Times New Roman" w:cs="Times New Roman"/>
          <w:b/>
          <w:sz w:val="24"/>
          <w:szCs w:val="24"/>
        </w:rPr>
      </w:pPr>
    </w:p>
    <w:p w:rsidR="000278A9" w:rsidRPr="00E1213C" w:rsidRDefault="000278A9" w:rsidP="000278A9">
      <w:pPr>
        <w:pStyle w:val="a3"/>
        <w:numPr>
          <w:ilvl w:val="0"/>
          <w:numId w:val="5"/>
        </w:numPr>
        <w:autoSpaceDE w:val="0"/>
        <w:autoSpaceDN w:val="0"/>
        <w:adjustRightInd w:val="0"/>
        <w:spacing w:after="0" w:line="240" w:lineRule="auto"/>
        <w:jc w:val="center"/>
        <w:rPr>
          <w:rFonts w:ascii="Times New Roman" w:hAnsi="Times New Roman" w:cs="Times New Roman"/>
          <w:b/>
          <w:color w:val="000000"/>
          <w:sz w:val="24"/>
          <w:szCs w:val="24"/>
        </w:rPr>
      </w:pPr>
      <w:r w:rsidRPr="00E1213C">
        <w:rPr>
          <w:rFonts w:ascii="Times New Roman" w:hAnsi="Times New Roman" w:cs="Times New Roman"/>
          <w:b/>
          <w:color w:val="000000"/>
          <w:sz w:val="24"/>
          <w:szCs w:val="24"/>
        </w:rPr>
        <w:t>В</w:t>
      </w:r>
      <w:r w:rsidR="00797EEA">
        <w:rPr>
          <w:rFonts w:ascii="Times New Roman" w:hAnsi="Times New Roman" w:cs="Times New Roman"/>
          <w:b/>
          <w:color w:val="000000"/>
          <w:sz w:val="24"/>
          <w:szCs w:val="24"/>
        </w:rPr>
        <w:t>ВЕДЕНИЕ</w:t>
      </w:r>
    </w:p>
    <w:p w:rsidR="00F664FF" w:rsidRPr="000278A9" w:rsidRDefault="00F664FF" w:rsidP="00372D3A">
      <w:pPr>
        <w:autoSpaceDE w:val="0"/>
        <w:autoSpaceDN w:val="0"/>
        <w:adjustRightInd w:val="0"/>
        <w:spacing w:after="0" w:line="240" w:lineRule="auto"/>
        <w:jc w:val="both"/>
        <w:rPr>
          <w:rFonts w:ascii="Times New Roman" w:hAnsi="Times New Roman" w:cs="Times New Roman"/>
          <w:color w:val="000000"/>
          <w:sz w:val="24"/>
          <w:szCs w:val="24"/>
        </w:rPr>
      </w:pPr>
    </w:p>
    <w:p w:rsidR="008015EE" w:rsidRPr="008015EE" w:rsidRDefault="008015EE" w:rsidP="00372D3A">
      <w:pPr>
        <w:autoSpaceDE w:val="0"/>
        <w:autoSpaceDN w:val="0"/>
        <w:adjustRightInd w:val="0"/>
        <w:spacing w:after="0" w:line="240" w:lineRule="auto"/>
        <w:jc w:val="both"/>
        <w:rPr>
          <w:rFonts w:ascii="Times New Roman" w:hAnsi="Times New Roman" w:cs="Times New Roman"/>
          <w:color w:val="000000"/>
          <w:sz w:val="24"/>
          <w:szCs w:val="24"/>
        </w:rPr>
      </w:pPr>
      <w:r w:rsidRPr="008015EE">
        <w:rPr>
          <w:rFonts w:ascii="Times New Roman" w:hAnsi="Times New Roman" w:cs="Times New Roman"/>
          <w:color w:val="000000"/>
          <w:sz w:val="24"/>
          <w:szCs w:val="24"/>
        </w:rPr>
        <w:t xml:space="preserve">Основным направлением деятельности системы образования </w:t>
      </w:r>
      <w:r w:rsidRPr="00D1098C">
        <w:rPr>
          <w:rFonts w:ascii="Times New Roman" w:hAnsi="Times New Roman" w:cs="Times New Roman"/>
          <w:color w:val="000000"/>
          <w:sz w:val="24"/>
          <w:szCs w:val="24"/>
        </w:rPr>
        <w:t xml:space="preserve">Красноселькупского района </w:t>
      </w:r>
      <w:r w:rsidRPr="008015EE">
        <w:rPr>
          <w:rFonts w:ascii="Times New Roman" w:hAnsi="Times New Roman" w:cs="Times New Roman"/>
          <w:color w:val="000000"/>
          <w:sz w:val="24"/>
          <w:szCs w:val="24"/>
        </w:rPr>
        <w:t xml:space="preserve"> является обеспечение доступности получения качественного бесплатного дошкольного, начального общего, основного общего, среднего общего,  а также дополнительного образования в образовательных организациях в соответствии с Федеральным законом от 29.12.2012 г. № 273-ФЗ «Об образовании в Российской Федерации». </w:t>
      </w:r>
    </w:p>
    <w:p w:rsidR="008015EE" w:rsidRPr="00D1098C" w:rsidRDefault="008015EE" w:rsidP="00372D3A">
      <w:pPr>
        <w:spacing w:after="0" w:line="240" w:lineRule="auto"/>
        <w:ind w:firstLine="708"/>
        <w:jc w:val="both"/>
        <w:rPr>
          <w:rFonts w:ascii="Times New Roman" w:eastAsia="Times New Roman" w:hAnsi="Times New Roman" w:cs="Times New Roman"/>
          <w:color w:val="000000"/>
          <w:sz w:val="24"/>
          <w:szCs w:val="24"/>
          <w:lang w:eastAsia="ru-RU"/>
        </w:rPr>
      </w:pPr>
      <w:r w:rsidRPr="00D1098C">
        <w:rPr>
          <w:rFonts w:ascii="Times New Roman" w:hAnsi="Times New Roman" w:cs="Times New Roman"/>
          <w:color w:val="000000"/>
          <w:sz w:val="24"/>
          <w:szCs w:val="24"/>
        </w:rPr>
        <w:t>Муниципальная образовательная система функционирует и развивается в соответствии с государственной политикой в сфере образования на основе запросов потребителей образовательных услуг Красноселькупского муниципального образования с учетом индивидуальных особенностей учащихся и возможностей педагогических коллективов образовательных организаций.</w:t>
      </w:r>
    </w:p>
    <w:p w:rsidR="00372D3A" w:rsidRPr="00372D3A" w:rsidRDefault="00372D3A" w:rsidP="00372D3A">
      <w:pPr>
        <w:autoSpaceDE w:val="0"/>
        <w:autoSpaceDN w:val="0"/>
        <w:adjustRightInd w:val="0"/>
        <w:spacing w:after="0" w:line="240" w:lineRule="auto"/>
        <w:jc w:val="both"/>
        <w:rPr>
          <w:rFonts w:ascii="Times New Roman" w:hAnsi="Times New Roman" w:cs="Times New Roman"/>
          <w:color w:val="000000"/>
          <w:sz w:val="24"/>
          <w:szCs w:val="24"/>
        </w:rPr>
      </w:pPr>
      <w:r w:rsidRPr="00372D3A">
        <w:rPr>
          <w:rFonts w:ascii="Times New Roman" w:hAnsi="Times New Roman" w:cs="Times New Roman"/>
          <w:color w:val="000000"/>
          <w:sz w:val="24"/>
          <w:szCs w:val="24"/>
        </w:rPr>
        <w:t xml:space="preserve">7 мая 2018 года вышел Указ Президента РФ «О национальных целях и стратегических задачах развития Российской Федерации на период до 2024 года», обозначивший цели и задачи развития всей системы российского образования. </w:t>
      </w:r>
    </w:p>
    <w:p w:rsidR="00372D3A" w:rsidRPr="00372D3A" w:rsidRDefault="00372D3A" w:rsidP="008C2A01">
      <w:pPr>
        <w:autoSpaceDE w:val="0"/>
        <w:autoSpaceDN w:val="0"/>
        <w:adjustRightInd w:val="0"/>
        <w:spacing w:after="0" w:line="240" w:lineRule="auto"/>
        <w:jc w:val="both"/>
        <w:rPr>
          <w:rFonts w:ascii="Times New Roman" w:hAnsi="Times New Roman" w:cs="Times New Roman"/>
          <w:color w:val="000000"/>
          <w:sz w:val="24"/>
          <w:szCs w:val="24"/>
        </w:rPr>
      </w:pPr>
      <w:r w:rsidRPr="00372D3A">
        <w:rPr>
          <w:rFonts w:ascii="Times New Roman" w:hAnsi="Times New Roman" w:cs="Times New Roman"/>
          <w:b/>
          <w:bCs/>
          <w:color w:val="000000"/>
          <w:sz w:val="24"/>
          <w:szCs w:val="24"/>
        </w:rPr>
        <w:t xml:space="preserve">Национальный проект «Образование» </w:t>
      </w:r>
      <w:r w:rsidRPr="00372D3A">
        <w:rPr>
          <w:rFonts w:ascii="Times New Roman" w:hAnsi="Times New Roman" w:cs="Times New Roman"/>
          <w:color w:val="000000"/>
          <w:sz w:val="24"/>
          <w:szCs w:val="24"/>
        </w:rPr>
        <w:t xml:space="preserve">- это инициатива, направленная на достижение двух ключевых задач: </w:t>
      </w:r>
    </w:p>
    <w:p w:rsidR="00372D3A" w:rsidRPr="00D1098C" w:rsidRDefault="00372D3A" w:rsidP="008C2A01">
      <w:pPr>
        <w:pStyle w:val="a3"/>
        <w:numPr>
          <w:ilvl w:val="0"/>
          <w:numId w:val="3"/>
        </w:numPr>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D1098C">
        <w:rPr>
          <w:rFonts w:ascii="Times New Roman" w:hAnsi="Times New Roman" w:cs="Times New Roman"/>
          <w:color w:val="000000"/>
          <w:sz w:val="24"/>
          <w:szCs w:val="24"/>
        </w:rPr>
        <w:t xml:space="preserve">обеспечение и вхождение Российской Федерации в число 10 ведущих стран мира по качеству общего образования; </w:t>
      </w:r>
    </w:p>
    <w:p w:rsidR="00372D3A" w:rsidRPr="00D1098C" w:rsidRDefault="00372D3A" w:rsidP="00372D3A">
      <w:pPr>
        <w:pStyle w:val="a3"/>
        <w:numPr>
          <w:ilvl w:val="0"/>
          <w:numId w:val="3"/>
        </w:numPr>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D1098C">
        <w:rPr>
          <w:rFonts w:ascii="Times New Roman" w:hAnsi="Times New Roman" w:cs="Times New Roman"/>
          <w:color w:val="000000"/>
          <w:sz w:val="24"/>
          <w:szCs w:val="24"/>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372D3A" w:rsidRPr="00372D3A" w:rsidRDefault="00055C95" w:rsidP="00E73A45">
      <w:pPr>
        <w:autoSpaceDE w:val="0"/>
        <w:autoSpaceDN w:val="0"/>
        <w:adjustRightInd w:val="0"/>
        <w:spacing w:after="0" w:line="240" w:lineRule="auto"/>
        <w:jc w:val="both"/>
        <w:rPr>
          <w:rFonts w:ascii="Times New Roman" w:hAnsi="Times New Roman" w:cs="Times New Roman"/>
          <w:color w:val="000000"/>
          <w:sz w:val="24"/>
          <w:szCs w:val="24"/>
        </w:rPr>
      </w:pPr>
      <w:r w:rsidRPr="00D1098C">
        <w:rPr>
          <w:rFonts w:ascii="Times New Roman" w:hAnsi="Times New Roman" w:cs="Times New Roman"/>
          <w:color w:val="000000"/>
          <w:sz w:val="24"/>
          <w:szCs w:val="24"/>
        </w:rPr>
        <w:t xml:space="preserve">В 2020 году </w:t>
      </w:r>
      <w:r w:rsidR="00372D3A" w:rsidRPr="00372D3A">
        <w:rPr>
          <w:rFonts w:ascii="Times New Roman" w:hAnsi="Times New Roman" w:cs="Times New Roman"/>
          <w:color w:val="000000"/>
          <w:sz w:val="24"/>
          <w:szCs w:val="24"/>
        </w:rPr>
        <w:t xml:space="preserve"> образовательные организации </w:t>
      </w:r>
      <w:r w:rsidR="00E73A45" w:rsidRPr="00D1098C">
        <w:rPr>
          <w:rFonts w:ascii="Times New Roman" w:hAnsi="Times New Roman" w:cs="Times New Roman"/>
          <w:color w:val="000000"/>
          <w:sz w:val="24"/>
          <w:szCs w:val="24"/>
        </w:rPr>
        <w:t xml:space="preserve">района </w:t>
      </w:r>
      <w:r w:rsidR="00372D3A" w:rsidRPr="00372D3A">
        <w:rPr>
          <w:rFonts w:ascii="Times New Roman" w:hAnsi="Times New Roman" w:cs="Times New Roman"/>
          <w:color w:val="000000"/>
          <w:sz w:val="24"/>
          <w:szCs w:val="24"/>
        </w:rPr>
        <w:t>явля</w:t>
      </w:r>
      <w:r w:rsidR="003F3D51">
        <w:rPr>
          <w:rFonts w:ascii="Times New Roman" w:hAnsi="Times New Roman" w:cs="Times New Roman"/>
          <w:color w:val="000000"/>
          <w:sz w:val="24"/>
          <w:szCs w:val="24"/>
        </w:rPr>
        <w:t>лись</w:t>
      </w:r>
      <w:r w:rsidR="00372D3A" w:rsidRPr="00372D3A">
        <w:rPr>
          <w:rFonts w:ascii="Times New Roman" w:hAnsi="Times New Roman" w:cs="Times New Roman"/>
          <w:color w:val="000000"/>
          <w:sz w:val="24"/>
          <w:szCs w:val="24"/>
        </w:rPr>
        <w:t xml:space="preserve"> участниками  </w:t>
      </w:r>
      <w:r w:rsidRPr="00D1098C">
        <w:rPr>
          <w:rFonts w:ascii="Times New Roman" w:hAnsi="Times New Roman" w:cs="Times New Roman"/>
          <w:color w:val="000000"/>
          <w:sz w:val="24"/>
          <w:szCs w:val="24"/>
        </w:rPr>
        <w:t xml:space="preserve">4 </w:t>
      </w:r>
      <w:r w:rsidR="00372D3A" w:rsidRPr="00372D3A">
        <w:rPr>
          <w:rFonts w:ascii="Times New Roman" w:hAnsi="Times New Roman" w:cs="Times New Roman"/>
          <w:color w:val="000000"/>
          <w:sz w:val="24"/>
          <w:szCs w:val="24"/>
        </w:rPr>
        <w:t>региональных проектов</w:t>
      </w:r>
      <w:r w:rsidRPr="00D1098C">
        <w:rPr>
          <w:rFonts w:ascii="Times New Roman" w:hAnsi="Times New Roman" w:cs="Times New Roman"/>
          <w:color w:val="000000"/>
          <w:sz w:val="24"/>
          <w:szCs w:val="24"/>
        </w:rPr>
        <w:t>:</w:t>
      </w:r>
    </w:p>
    <w:p w:rsidR="00372D3A" w:rsidRPr="00D1098C" w:rsidRDefault="00372D3A" w:rsidP="00E73A45">
      <w:pPr>
        <w:pStyle w:val="a3"/>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098C">
        <w:rPr>
          <w:rFonts w:ascii="Times New Roman" w:hAnsi="Times New Roman" w:cs="Times New Roman"/>
          <w:color w:val="000000"/>
          <w:sz w:val="24"/>
          <w:szCs w:val="24"/>
        </w:rPr>
        <w:t xml:space="preserve">«Современная школа» </w:t>
      </w:r>
    </w:p>
    <w:p w:rsidR="00372D3A" w:rsidRPr="00D1098C" w:rsidRDefault="00372D3A" w:rsidP="00E73A45">
      <w:pPr>
        <w:pStyle w:val="a3"/>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098C">
        <w:rPr>
          <w:rFonts w:ascii="Times New Roman" w:hAnsi="Times New Roman" w:cs="Times New Roman"/>
          <w:color w:val="000000"/>
          <w:sz w:val="24"/>
          <w:szCs w:val="24"/>
        </w:rPr>
        <w:t xml:space="preserve">«Успех каждого ребенка» </w:t>
      </w:r>
    </w:p>
    <w:p w:rsidR="00372D3A" w:rsidRPr="00D1098C" w:rsidRDefault="00372D3A" w:rsidP="00E73A45">
      <w:pPr>
        <w:pStyle w:val="a3"/>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098C">
        <w:rPr>
          <w:rFonts w:ascii="Times New Roman" w:hAnsi="Times New Roman" w:cs="Times New Roman"/>
          <w:color w:val="000000"/>
          <w:sz w:val="24"/>
          <w:szCs w:val="24"/>
        </w:rPr>
        <w:t xml:space="preserve">«Поддержка семей, имеющих детей» </w:t>
      </w:r>
    </w:p>
    <w:p w:rsidR="00372D3A" w:rsidRPr="00D1098C" w:rsidRDefault="00372D3A" w:rsidP="00E73A45">
      <w:pPr>
        <w:pStyle w:val="a3"/>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098C">
        <w:rPr>
          <w:rFonts w:ascii="Times New Roman" w:hAnsi="Times New Roman" w:cs="Times New Roman"/>
          <w:color w:val="000000"/>
          <w:sz w:val="24"/>
          <w:szCs w:val="24"/>
        </w:rPr>
        <w:t xml:space="preserve">«Учитель будущего» </w:t>
      </w:r>
    </w:p>
    <w:p w:rsidR="008015EE" w:rsidRPr="00867584" w:rsidRDefault="00372D3A" w:rsidP="00867584">
      <w:pPr>
        <w:spacing w:after="0" w:line="240" w:lineRule="auto"/>
        <w:jc w:val="both"/>
        <w:rPr>
          <w:rFonts w:ascii="Times New Roman" w:hAnsi="Times New Roman" w:cs="Times New Roman"/>
          <w:bCs/>
          <w:sz w:val="24"/>
          <w:szCs w:val="24"/>
          <w:lang w:eastAsia="ru-RU"/>
        </w:rPr>
      </w:pPr>
      <w:r w:rsidRPr="00867584">
        <w:rPr>
          <w:rFonts w:ascii="Times New Roman" w:hAnsi="Times New Roman" w:cs="Times New Roman"/>
          <w:color w:val="000000"/>
          <w:sz w:val="24"/>
          <w:szCs w:val="24"/>
        </w:rPr>
        <w:t xml:space="preserve">Данные проекты очень четко обозначают круг тех приоритетов, которые  определены в </w:t>
      </w:r>
      <w:r w:rsidRPr="00867584">
        <w:rPr>
          <w:rFonts w:ascii="Times New Roman" w:hAnsi="Times New Roman" w:cs="Times New Roman"/>
          <w:bCs/>
          <w:sz w:val="24"/>
          <w:szCs w:val="24"/>
        </w:rPr>
        <w:t>муниципальной программе «</w:t>
      </w:r>
      <w:r w:rsidR="00867584" w:rsidRPr="00867584">
        <w:rPr>
          <w:rFonts w:ascii="Times New Roman" w:hAnsi="Times New Roman" w:cs="Times New Roman"/>
          <w:bCs/>
          <w:sz w:val="24"/>
          <w:szCs w:val="24"/>
          <w:lang w:eastAsia="ru-RU"/>
        </w:rPr>
        <w:t>Развитие образования в муниципальном образовании Красноселькупский район на 2019-2024 годы</w:t>
      </w:r>
      <w:r w:rsidR="00867584">
        <w:rPr>
          <w:rFonts w:ascii="Times New Roman" w:hAnsi="Times New Roman" w:cs="Times New Roman"/>
          <w:bCs/>
          <w:sz w:val="24"/>
          <w:szCs w:val="24"/>
          <w:lang w:eastAsia="ru-RU"/>
        </w:rPr>
        <w:t>"</w:t>
      </w:r>
      <w:r w:rsidRPr="00262287">
        <w:rPr>
          <w:rFonts w:ascii="Times New Roman" w:hAnsi="Times New Roman" w:cs="Times New Roman"/>
          <w:bCs/>
          <w:color w:val="FF0000"/>
          <w:sz w:val="24"/>
          <w:szCs w:val="24"/>
        </w:rPr>
        <w:t xml:space="preserve"> </w:t>
      </w:r>
      <w:r w:rsidRPr="00D1098C">
        <w:rPr>
          <w:rFonts w:ascii="Times New Roman" w:hAnsi="Times New Roman" w:cs="Times New Roman"/>
          <w:color w:val="000000"/>
          <w:sz w:val="24"/>
          <w:szCs w:val="24"/>
        </w:rPr>
        <w:t>и должны быть реализованы во всех образовательных организациях.</w:t>
      </w:r>
    </w:p>
    <w:p w:rsidR="00DB5473" w:rsidRPr="00D1098C" w:rsidRDefault="00DB5473" w:rsidP="00DE2050">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1098C">
        <w:rPr>
          <w:rFonts w:ascii="Times New Roman" w:eastAsia="Times New Roman" w:hAnsi="Times New Roman" w:cs="Times New Roman"/>
          <w:color w:val="000000" w:themeColor="text1"/>
          <w:sz w:val="24"/>
          <w:szCs w:val="24"/>
          <w:lang w:eastAsia="ru-RU"/>
        </w:rPr>
        <w:t xml:space="preserve">Сегодня муниципальная система образования – это развитая сеть организаций, которые предоставляют образовательные услуги различного уровня и обеспечивают государственные гарантии доступности образования, удовлетворяя запросы населения в получении общего образования различного уровня и направленности. </w:t>
      </w:r>
      <w:r w:rsidR="00DE2050" w:rsidRPr="00D1098C">
        <w:rPr>
          <w:rFonts w:ascii="Times New Roman" w:eastAsia="Times New Roman" w:hAnsi="Times New Roman" w:cs="Times New Roman"/>
          <w:color w:val="000000" w:themeColor="text1"/>
          <w:sz w:val="24"/>
          <w:szCs w:val="24"/>
          <w:lang w:eastAsia="ru-RU"/>
        </w:rPr>
        <w:t xml:space="preserve">По состоянию на 01.09.2020г функционирует 8 муниципальных образовательных </w:t>
      </w:r>
      <w:r w:rsidR="003F3D51">
        <w:rPr>
          <w:rFonts w:ascii="Times New Roman" w:eastAsia="Times New Roman" w:hAnsi="Times New Roman" w:cs="Times New Roman"/>
          <w:color w:val="000000" w:themeColor="text1"/>
          <w:sz w:val="24"/>
          <w:szCs w:val="24"/>
          <w:lang w:eastAsia="ru-RU"/>
        </w:rPr>
        <w:t>организаций</w:t>
      </w:r>
      <w:r w:rsidR="00DE2050" w:rsidRPr="00D1098C">
        <w:rPr>
          <w:rFonts w:ascii="Times New Roman" w:eastAsia="Times New Roman" w:hAnsi="Times New Roman" w:cs="Times New Roman"/>
          <w:color w:val="000000" w:themeColor="text1"/>
          <w:sz w:val="24"/>
          <w:szCs w:val="24"/>
          <w:lang w:eastAsia="ru-RU"/>
        </w:rPr>
        <w:t xml:space="preserve">: 3 дошкольных образовательных </w:t>
      </w:r>
      <w:r w:rsidR="003F3D51">
        <w:rPr>
          <w:rFonts w:ascii="Times New Roman" w:eastAsia="Times New Roman" w:hAnsi="Times New Roman" w:cs="Times New Roman"/>
          <w:color w:val="000000" w:themeColor="text1"/>
          <w:sz w:val="24"/>
          <w:szCs w:val="24"/>
          <w:lang w:eastAsia="ru-RU"/>
        </w:rPr>
        <w:t>организации</w:t>
      </w:r>
      <w:r w:rsidR="00DE2050" w:rsidRPr="00D1098C">
        <w:rPr>
          <w:rFonts w:ascii="Times New Roman" w:eastAsia="Times New Roman" w:hAnsi="Times New Roman" w:cs="Times New Roman"/>
          <w:color w:val="000000" w:themeColor="text1"/>
          <w:sz w:val="24"/>
          <w:szCs w:val="24"/>
          <w:lang w:eastAsia="ru-RU"/>
        </w:rPr>
        <w:t>,</w:t>
      </w:r>
      <w:r w:rsidR="00DE2050" w:rsidRPr="00D1098C">
        <w:rPr>
          <w:rFonts w:ascii="Times New Roman" w:eastAsia="Times New Roman" w:hAnsi="Times New Roman" w:cs="Times New Roman"/>
          <w:color w:val="000000" w:themeColor="text1"/>
          <w:kern w:val="1"/>
          <w:sz w:val="24"/>
          <w:szCs w:val="24"/>
          <w:lang w:eastAsia="ar-SA"/>
        </w:rPr>
        <w:t xml:space="preserve">3 </w:t>
      </w:r>
      <w:r w:rsidR="00DE2050" w:rsidRPr="00D1098C">
        <w:rPr>
          <w:rFonts w:ascii="Times New Roman" w:eastAsia="Times New Roman" w:hAnsi="Times New Roman" w:cs="Times New Roman"/>
          <w:color w:val="000000" w:themeColor="text1"/>
          <w:sz w:val="24"/>
          <w:szCs w:val="24"/>
          <w:lang w:eastAsia="ru-RU"/>
        </w:rPr>
        <w:t xml:space="preserve">общеобразовательных </w:t>
      </w:r>
      <w:r w:rsidR="003F3D51">
        <w:rPr>
          <w:rFonts w:ascii="Times New Roman" w:eastAsia="Times New Roman" w:hAnsi="Times New Roman" w:cs="Times New Roman"/>
          <w:color w:val="000000" w:themeColor="text1"/>
          <w:sz w:val="24"/>
          <w:szCs w:val="24"/>
          <w:lang w:eastAsia="ru-RU"/>
        </w:rPr>
        <w:t xml:space="preserve">организации и </w:t>
      </w:r>
      <w:r w:rsidR="00DE2050" w:rsidRPr="00D1098C">
        <w:rPr>
          <w:rFonts w:ascii="Times New Roman" w:eastAsia="Times New Roman" w:hAnsi="Times New Roman" w:cs="Times New Roman"/>
          <w:color w:val="000000" w:themeColor="text1"/>
          <w:sz w:val="24"/>
          <w:szCs w:val="24"/>
          <w:lang w:eastAsia="ru-RU"/>
        </w:rPr>
        <w:t xml:space="preserve"> 2 </w:t>
      </w:r>
      <w:r w:rsidR="003F3D51">
        <w:rPr>
          <w:rFonts w:ascii="Times New Roman" w:eastAsia="Times New Roman" w:hAnsi="Times New Roman" w:cs="Times New Roman"/>
          <w:color w:val="000000" w:themeColor="text1"/>
          <w:sz w:val="24"/>
          <w:szCs w:val="24"/>
          <w:lang w:eastAsia="ru-RU"/>
        </w:rPr>
        <w:t xml:space="preserve">организации </w:t>
      </w:r>
      <w:r w:rsidR="00DE2050" w:rsidRPr="00D1098C">
        <w:rPr>
          <w:rFonts w:ascii="Times New Roman" w:eastAsia="Times New Roman" w:hAnsi="Times New Roman" w:cs="Times New Roman"/>
          <w:color w:val="000000" w:themeColor="text1"/>
          <w:sz w:val="24"/>
          <w:szCs w:val="24"/>
          <w:lang w:eastAsia="ru-RU"/>
        </w:rPr>
        <w:t xml:space="preserve">дополнительного образования. </w:t>
      </w:r>
      <w:r w:rsidRPr="00055C95">
        <w:rPr>
          <w:rFonts w:ascii="Times New Roman" w:hAnsi="Times New Roman" w:cs="Times New Roman"/>
          <w:color w:val="000000"/>
          <w:sz w:val="24"/>
          <w:szCs w:val="24"/>
        </w:rPr>
        <w:t xml:space="preserve">По правовому статусу </w:t>
      </w:r>
      <w:r w:rsidRPr="00D1098C">
        <w:rPr>
          <w:rFonts w:ascii="Times New Roman" w:hAnsi="Times New Roman" w:cs="Times New Roman"/>
          <w:color w:val="000000"/>
          <w:sz w:val="24"/>
          <w:szCs w:val="24"/>
        </w:rPr>
        <w:t>2</w:t>
      </w:r>
      <w:r w:rsidR="003F3D51">
        <w:rPr>
          <w:rFonts w:ascii="Times New Roman" w:hAnsi="Times New Roman" w:cs="Times New Roman"/>
          <w:color w:val="000000"/>
          <w:sz w:val="24"/>
          <w:szCs w:val="24"/>
        </w:rPr>
        <w:t>организации</w:t>
      </w:r>
      <w:r w:rsidRPr="00055C95">
        <w:rPr>
          <w:rFonts w:ascii="Times New Roman" w:hAnsi="Times New Roman" w:cs="Times New Roman"/>
          <w:color w:val="000000"/>
          <w:sz w:val="24"/>
          <w:szCs w:val="24"/>
        </w:rPr>
        <w:t xml:space="preserve"> являются казенным</w:t>
      </w:r>
      <w:r w:rsidRPr="00D1098C">
        <w:rPr>
          <w:rFonts w:ascii="Times New Roman" w:hAnsi="Times New Roman" w:cs="Times New Roman"/>
          <w:color w:val="000000"/>
          <w:sz w:val="24"/>
          <w:szCs w:val="24"/>
        </w:rPr>
        <w:t>и</w:t>
      </w:r>
      <w:r w:rsidRPr="00055C95">
        <w:rPr>
          <w:rFonts w:ascii="Times New Roman" w:hAnsi="Times New Roman" w:cs="Times New Roman"/>
          <w:color w:val="000000"/>
          <w:sz w:val="24"/>
          <w:szCs w:val="24"/>
        </w:rPr>
        <w:t xml:space="preserve">, </w:t>
      </w:r>
      <w:r w:rsidRPr="00D1098C">
        <w:rPr>
          <w:rFonts w:ascii="Times New Roman" w:hAnsi="Times New Roman" w:cs="Times New Roman"/>
          <w:color w:val="000000"/>
          <w:sz w:val="24"/>
          <w:szCs w:val="24"/>
        </w:rPr>
        <w:t xml:space="preserve"> 6</w:t>
      </w:r>
      <w:r w:rsidRPr="00055C95">
        <w:rPr>
          <w:rFonts w:ascii="Times New Roman" w:hAnsi="Times New Roman" w:cs="Times New Roman"/>
          <w:color w:val="000000"/>
          <w:sz w:val="24"/>
          <w:szCs w:val="24"/>
        </w:rPr>
        <w:t xml:space="preserve"> – бюджетными. </w:t>
      </w:r>
    </w:p>
    <w:p w:rsidR="00372D3A" w:rsidRPr="00D1098C" w:rsidRDefault="00DB5473" w:rsidP="00011DD5">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1098C">
        <w:rPr>
          <w:rFonts w:ascii="Times New Roman" w:eastAsia="Times New Roman" w:hAnsi="Times New Roman" w:cs="Times New Roman"/>
          <w:color w:val="000000" w:themeColor="text1"/>
          <w:sz w:val="24"/>
          <w:szCs w:val="24"/>
          <w:lang w:eastAsia="ru-RU"/>
        </w:rPr>
        <w:t xml:space="preserve">Сеть муниципальных образовательных </w:t>
      </w:r>
      <w:r w:rsidR="002848FB">
        <w:rPr>
          <w:rFonts w:ascii="Times New Roman" w:eastAsia="Times New Roman" w:hAnsi="Times New Roman" w:cs="Times New Roman"/>
          <w:color w:val="000000" w:themeColor="text1"/>
          <w:sz w:val="24"/>
          <w:szCs w:val="24"/>
          <w:lang w:eastAsia="ru-RU"/>
        </w:rPr>
        <w:t xml:space="preserve">организаций </w:t>
      </w:r>
      <w:r w:rsidRPr="00D1098C">
        <w:rPr>
          <w:rFonts w:ascii="Times New Roman" w:eastAsia="Times New Roman" w:hAnsi="Times New Roman" w:cs="Times New Roman"/>
          <w:color w:val="000000" w:themeColor="text1"/>
          <w:sz w:val="24"/>
          <w:szCs w:val="24"/>
          <w:lang w:eastAsia="ru-RU"/>
        </w:rPr>
        <w:t>включает в себя все уровни общего образования – от дошкольных образовательных организаций до образовательных организаций среднего общего образования, а также организации дополнительного образования</w:t>
      </w:r>
      <w:r w:rsidR="00011DD5" w:rsidRPr="00D1098C">
        <w:rPr>
          <w:rFonts w:ascii="Times New Roman" w:eastAsia="Times New Roman" w:hAnsi="Times New Roman" w:cs="Times New Roman"/>
          <w:color w:val="000000" w:themeColor="text1"/>
          <w:sz w:val="24"/>
          <w:szCs w:val="24"/>
          <w:lang w:eastAsia="ru-RU"/>
        </w:rPr>
        <w:t>, чт</w:t>
      </w:r>
      <w:r w:rsidR="00055C95" w:rsidRPr="00D1098C">
        <w:rPr>
          <w:rFonts w:ascii="Times New Roman" w:hAnsi="Times New Roman" w:cs="Times New Roman"/>
          <w:color w:val="000000"/>
          <w:sz w:val="24"/>
          <w:szCs w:val="24"/>
        </w:rPr>
        <w:t>о позволяет удовлетворять запросы населения.</w:t>
      </w:r>
    </w:p>
    <w:tbl>
      <w:tblPr>
        <w:tblStyle w:val="a4"/>
        <w:tblW w:w="0" w:type="auto"/>
        <w:tblInd w:w="749" w:type="dxa"/>
        <w:tblLayout w:type="fixed"/>
        <w:tblLook w:val="04A0"/>
      </w:tblPr>
      <w:tblGrid>
        <w:gridCol w:w="3499"/>
        <w:gridCol w:w="862"/>
        <w:gridCol w:w="751"/>
        <w:gridCol w:w="794"/>
        <w:gridCol w:w="818"/>
        <w:gridCol w:w="709"/>
        <w:gridCol w:w="708"/>
      </w:tblGrid>
      <w:tr w:rsidR="00EF34CC" w:rsidRPr="000278A9" w:rsidTr="00F664FF">
        <w:trPr>
          <w:cantSplit/>
          <w:trHeight w:val="2399"/>
        </w:trPr>
        <w:tc>
          <w:tcPr>
            <w:tcW w:w="3499" w:type="dxa"/>
          </w:tcPr>
          <w:p w:rsidR="00055C95" w:rsidRPr="00055C95" w:rsidRDefault="00055C95" w:rsidP="00D1098C">
            <w:pPr>
              <w:autoSpaceDE w:val="0"/>
              <w:autoSpaceDN w:val="0"/>
              <w:adjustRightInd w:val="0"/>
              <w:jc w:val="center"/>
              <w:rPr>
                <w:rFonts w:ascii="Times New Roman" w:hAnsi="Times New Roman" w:cs="Times New Roman"/>
                <w:color w:val="000000"/>
                <w:sz w:val="24"/>
                <w:szCs w:val="24"/>
              </w:rPr>
            </w:pPr>
          </w:p>
          <w:p w:rsidR="00055C95" w:rsidRPr="000278A9" w:rsidRDefault="00EF34CC" w:rsidP="00D1098C">
            <w:pPr>
              <w:jc w:val="center"/>
              <w:rPr>
                <w:rFonts w:ascii="Times New Roman" w:eastAsia="Times New Roman" w:hAnsi="Times New Roman" w:cs="Times New Roman"/>
                <w:i/>
                <w:color w:val="000000"/>
                <w:sz w:val="24"/>
                <w:szCs w:val="24"/>
                <w:lang w:eastAsia="ru-RU"/>
              </w:rPr>
            </w:pPr>
            <w:r w:rsidRPr="000278A9">
              <w:rPr>
                <w:rFonts w:ascii="Times New Roman" w:eastAsia="Times New Roman" w:hAnsi="Times New Roman" w:cs="Times New Roman"/>
                <w:i/>
                <w:color w:val="000000"/>
                <w:sz w:val="24"/>
                <w:szCs w:val="24"/>
                <w:lang w:eastAsia="ru-RU"/>
              </w:rPr>
              <w:t>Наименование образовательного учреждения</w:t>
            </w:r>
          </w:p>
        </w:tc>
        <w:tc>
          <w:tcPr>
            <w:tcW w:w="862" w:type="dxa"/>
            <w:textDirection w:val="btLr"/>
          </w:tcPr>
          <w:p w:rsidR="00055C95" w:rsidRPr="000278A9" w:rsidRDefault="00055C95" w:rsidP="00D1098C">
            <w:pPr>
              <w:ind w:left="113" w:right="113"/>
              <w:jc w:val="center"/>
              <w:rPr>
                <w:rFonts w:ascii="Times New Roman" w:eastAsia="Times New Roman" w:hAnsi="Times New Roman" w:cs="Times New Roman"/>
                <w:i/>
                <w:color w:val="000000"/>
                <w:sz w:val="24"/>
                <w:szCs w:val="24"/>
                <w:lang w:eastAsia="ru-RU"/>
              </w:rPr>
            </w:pPr>
            <w:r w:rsidRPr="000278A9">
              <w:rPr>
                <w:rFonts w:ascii="Times New Roman" w:eastAsia="Times New Roman" w:hAnsi="Times New Roman" w:cs="Times New Roman"/>
                <w:i/>
                <w:color w:val="000000"/>
                <w:sz w:val="24"/>
                <w:szCs w:val="24"/>
                <w:lang w:eastAsia="ru-RU"/>
              </w:rPr>
              <w:t>Дошкольное образование</w:t>
            </w:r>
          </w:p>
        </w:tc>
        <w:tc>
          <w:tcPr>
            <w:tcW w:w="751" w:type="dxa"/>
            <w:textDirection w:val="btLr"/>
          </w:tcPr>
          <w:p w:rsidR="00055C95" w:rsidRPr="000278A9" w:rsidRDefault="00055C95" w:rsidP="00D1098C">
            <w:pPr>
              <w:ind w:left="113" w:right="113"/>
              <w:jc w:val="center"/>
              <w:rPr>
                <w:rFonts w:ascii="Times New Roman" w:eastAsia="Times New Roman" w:hAnsi="Times New Roman" w:cs="Times New Roman"/>
                <w:i/>
                <w:color w:val="000000"/>
                <w:sz w:val="24"/>
                <w:szCs w:val="24"/>
                <w:lang w:eastAsia="ru-RU"/>
              </w:rPr>
            </w:pPr>
            <w:r w:rsidRPr="000278A9">
              <w:rPr>
                <w:rFonts w:ascii="Times New Roman" w:eastAsia="Times New Roman" w:hAnsi="Times New Roman" w:cs="Times New Roman"/>
                <w:i/>
                <w:color w:val="000000"/>
                <w:sz w:val="24"/>
                <w:szCs w:val="24"/>
                <w:lang w:eastAsia="ru-RU"/>
              </w:rPr>
              <w:t>Начальное общее образование</w:t>
            </w:r>
          </w:p>
        </w:tc>
        <w:tc>
          <w:tcPr>
            <w:tcW w:w="794" w:type="dxa"/>
            <w:textDirection w:val="btLr"/>
          </w:tcPr>
          <w:p w:rsidR="00055C95" w:rsidRPr="000278A9" w:rsidRDefault="00055C95" w:rsidP="00D1098C">
            <w:pPr>
              <w:ind w:left="113" w:right="113"/>
              <w:jc w:val="center"/>
              <w:rPr>
                <w:rFonts w:ascii="Times New Roman" w:eastAsia="Times New Roman" w:hAnsi="Times New Roman" w:cs="Times New Roman"/>
                <w:bCs/>
                <w:i/>
                <w:iCs/>
                <w:color w:val="000000"/>
                <w:sz w:val="24"/>
                <w:szCs w:val="24"/>
                <w:lang w:eastAsia="ru-RU"/>
              </w:rPr>
            </w:pPr>
            <w:r w:rsidRPr="000278A9">
              <w:rPr>
                <w:rFonts w:ascii="Times New Roman" w:eastAsia="Times New Roman" w:hAnsi="Times New Roman" w:cs="Times New Roman"/>
                <w:bCs/>
                <w:i/>
                <w:iCs/>
                <w:color w:val="000000"/>
                <w:sz w:val="24"/>
                <w:szCs w:val="24"/>
                <w:lang w:eastAsia="ru-RU"/>
              </w:rPr>
              <w:t>Основное общее</w:t>
            </w:r>
          </w:p>
          <w:p w:rsidR="00055C95" w:rsidRPr="000278A9" w:rsidRDefault="00055C95" w:rsidP="00D1098C">
            <w:pPr>
              <w:ind w:left="113" w:right="113"/>
              <w:jc w:val="center"/>
              <w:rPr>
                <w:rFonts w:ascii="Times New Roman" w:eastAsia="Times New Roman" w:hAnsi="Times New Roman" w:cs="Times New Roman"/>
                <w:i/>
                <w:color w:val="000000"/>
                <w:sz w:val="24"/>
                <w:szCs w:val="24"/>
                <w:lang w:eastAsia="ru-RU"/>
              </w:rPr>
            </w:pPr>
            <w:r w:rsidRPr="000278A9">
              <w:rPr>
                <w:rFonts w:ascii="Times New Roman" w:eastAsia="Times New Roman" w:hAnsi="Times New Roman" w:cs="Times New Roman"/>
                <w:bCs/>
                <w:i/>
                <w:iCs/>
                <w:color w:val="000000"/>
                <w:sz w:val="24"/>
                <w:szCs w:val="24"/>
                <w:lang w:eastAsia="ru-RU"/>
              </w:rPr>
              <w:t>образование</w:t>
            </w:r>
          </w:p>
        </w:tc>
        <w:tc>
          <w:tcPr>
            <w:tcW w:w="818" w:type="dxa"/>
            <w:textDirection w:val="btLr"/>
          </w:tcPr>
          <w:p w:rsidR="00055C95" w:rsidRPr="00055C95" w:rsidRDefault="00055C95" w:rsidP="00D1098C">
            <w:pPr>
              <w:autoSpaceDE w:val="0"/>
              <w:autoSpaceDN w:val="0"/>
              <w:adjustRightInd w:val="0"/>
              <w:ind w:left="113" w:right="113"/>
              <w:jc w:val="center"/>
              <w:rPr>
                <w:rFonts w:ascii="Times New Roman" w:hAnsi="Times New Roman" w:cs="Times New Roman"/>
                <w:i/>
                <w:color w:val="000000"/>
                <w:sz w:val="24"/>
                <w:szCs w:val="24"/>
              </w:rPr>
            </w:pPr>
          </w:p>
          <w:tbl>
            <w:tblPr>
              <w:tblpPr w:leftFromText="180" w:rightFromText="180" w:vertAnchor="text" w:tblpX="-665" w:tblpY="1"/>
              <w:tblOverlap w:val="never"/>
              <w:tblW w:w="1073" w:type="dxa"/>
              <w:tblBorders>
                <w:top w:val="nil"/>
                <w:left w:val="nil"/>
                <w:bottom w:val="nil"/>
                <w:right w:val="nil"/>
              </w:tblBorders>
              <w:tblLayout w:type="fixed"/>
              <w:tblLook w:val="0000"/>
            </w:tblPr>
            <w:tblGrid>
              <w:gridCol w:w="837"/>
              <w:gridCol w:w="236"/>
            </w:tblGrid>
            <w:tr w:rsidR="00055C95" w:rsidRPr="00055C95" w:rsidTr="00EF34CC">
              <w:trPr>
                <w:cantSplit/>
                <w:trHeight w:val="1808"/>
              </w:trPr>
              <w:tc>
                <w:tcPr>
                  <w:tcW w:w="851" w:type="dxa"/>
                  <w:textDirection w:val="btLr"/>
                </w:tcPr>
                <w:p w:rsidR="00055C95" w:rsidRPr="00055C95" w:rsidRDefault="00055C95" w:rsidP="00D1098C">
                  <w:pPr>
                    <w:autoSpaceDE w:val="0"/>
                    <w:autoSpaceDN w:val="0"/>
                    <w:adjustRightInd w:val="0"/>
                    <w:spacing w:after="0" w:line="240" w:lineRule="auto"/>
                    <w:ind w:left="113" w:right="113"/>
                    <w:jc w:val="center"/>
                    <w:rPr>
                      <w:rFonts w:ascii="Times New Roman" w:hAnsi="Times New Roman" w:cs="Times New Roman"/>
                      <w:i/>
                      <w:color w:val="000000"/>
                      <w:sz w:val="24"/>
                      <w:szCs w:val="24"/>
                    </w:rPr>
                  </w:pPr>
                  <w:r w:rsidRPr="000278A9">
                    <w:rPr>
                      <w:rFonts w:ascii="Times New Roman" w:hAnsi="Times New Roman" w:cs="Times New Roman"/>
                      <w:i/>
                      <w:color w:val="000000"/>
                      <w:sz w:val="24"/>
                      <w:szCs w:val="24"/>
                    </w:rPr>
                    <w:t xml:space="preserve">Среднееобщее </w:t>
                  </w:r>
                  <w:r w:rsidR="00EF34CC" w:rsidRPr="000278A9">
                    <w:rPr>
                      <w:rFonts w:ascii="Times New Roman" w:hAnsi="Times New Roman" w:cs="Times New Roman"/>
                      <w:i/>
                      <w:color w:val="000000"/>
                      <w:sz w:val="24"/>
                      <w:szCs w:val="24"/>
                    </w:rPr>
                    <w:t>образование</w:t>
                  </w:r>
                </w:p>
              </w:tc>
              <w:tc>
                <w:tcPr>
                  <w:tcW w:w="222" w:type="dxa"/>
                </w:tcPr>
                <w:p w:rsidR="00055C95" w:rsidRPr="00055C95" w:rsidRDefault="00055C95" w:rsidP="00D1098C">
                  <w:pPr>
                    <w:autoSpaceDE w:val="0"/>
                    <w:autoSpaceDN w:val="0"/>
                    <w:adjustRightInd w:val="0"/>
                    <w:spacing w:after="0" w:line="240" w:lineRule="auto"/>
                    <w:jc w:val="center"/>
                    <w:rPr>
                      <w:rFonts w:ascii="Times New Roman" w:hAnsi="Times New Roman" w:cs="Times New Roman"/>
                      <w:i/>
                      <w:color w:val="000000"/>
                      <w:sz w:val="24"/>
                      <w:szCs w:val="24"/>
                    </w:rPr>
                  </w:pPr>
                </w:p>
              </w:tc>
            </w:tr>
          </w:tbl>
          <w:p w:rsidR="00055C95" w:rsidRPr="000278A9" w:rsidRDefault="00055C95" w:rsidP="00D1098C">
            <w:pPr>
              <w:ind w:left="113" w:right="113"/>
              <w:jc w:val="center"/>
              <w:rPr>
                <w:rFonts w:ascii="Times New Roman" w:eastAsia="Times New Roman" w:hAnsi="Times New Roman" w:cs="Times New Roman"/>
                <w:i/>
                <w:color w:val="000000"/>
                <w:sz w:val="24"/>
                <w:szCs w:val="24"/>
                <w:lang w:eastAsia="ru-RU"/>
              </w:rPr>
            </w:pPr>
          </w:p>
        </w:tc>
        <w:tc>
          <w:tcPr>
            <w:tcW w:w="709" w:type="dxa"/>
            <w:textDirection w:val="btLr"/>
          </w:tcPr>
          <w:p w:rsidR="00055C95" w:rsidRPr="000278A9" w:rsidRDefault="00055C95" w:rsidP="00D1098C">
            <w:pPr>
              <w:ind w:left="113" w:right="113"/>
              <w:jc w:val="center"/>
              <w:rPr>
                <w:rFonts w:ascii="Times New Roman" w:eastAsia="Times New Roman" w:hAnsi="Times New Roman" w:cs="Times New Roman"/>
                <w:i/>
                <w:color w:val="000000"/>
                <w:sz w:val="24"/>
                <w:szCs w:val="24"/>
                <w:lang w:eastAsia="ru-RU"/>
              </w:rPr>
            </w:pPr>
            <w:r w:rsidRPr="00055C95">
              <w:rPr>
                <w:rFonts w:ascii="Times New Roman" w:hAnsi="Times New Roman" w:cs="Times New Roman"/>
                <w:bCs/>
                <w:i/>
                <w:iCs/>
                <w:color w:val="000000"/>
                <w:sz w:val="24"/>
                <w:szCs w:val="24"/>
              </w:rPr>
              <w:t>Дополнительное образование</w:t>
            </w:r>
          </w:p>
        </w:tc>
        <w:tc>
          <w:tcPr>
            <w:tcW w:w="708" w:type="dxa"/>
            <w:textDirection w:val="btLr"/>
          </w:tcPr>
          <w:p w:rsidR="00055C95" w:rsidRPr="000278A9" w:rsidRDefault="00EF34CC" w:rsidP="00D1098C">
            <w:pPr>
              <w:ind w:left="113" w:right="113"/>
              <w:jc w:val="center"/>
              <w:rPr>
                <w:rFonts w:ascii="Times New Roman" w:eastAsia="Times New Roman" w:hAnsi="Times New Roman" w:cs="Times New Roman"/>
                <w:i/>
                <w:color w:val="000000"/>
                <w:sz w:val="24"/>
                <w:szCs w:val="24"/>
                <w:lang w:eastAsia="ru-RU"/>
              </w:rPr>
            </w:pPr>
            <w:proofErr w:type="spellStart"/>
            <w:r w:rsidRPr="000278A9">
              <w:rPr>
                <w:rFonts w:ascii="Times New Roman" w:eastAsia="Times New Roman" w:hAnsi="Times New Roman" w:cs="Times New Roman"/>
                <w:i/>
                <w:color w:val="000000"/>
                <w:sz w:val="24"/>
                <w:szCs w:val="24"/>
                <w:lang w:eastAsia="ru-RU"/>
              </w:rPr>
              <w:t>Допрофессиональное</w:t>
            </w:r>
            <w:proofErr w:type="spellEnd"/>
            <w:r w:rsidRPr="000278A9">
              <w:rPr>
                <w:rFonts w:ascii="Times New Roman" w:eastAsia="Times New Roman" w:hAnsi="Times New Roman" w:cs="Times New Roman"/>
                <w:i/>
                <w:color w:val="000000"/>
                <w:sz w:val="24"/>
                <w:szCs w:val="24"/>
                <w:lang w:eastAsia="ru-RU"/>
              </w:rPr>
              <w:t xml:space="preserve"> образование</w:t>
            </w:r>
          </w:p>
        </w:tc>
      </w:tr>
      <w:tr w:rsidR="00EF34CC" w:rsidRPr="000278A9" w:rsidTr="00F664FF">
        <w:trPr>
          <w:trHeight w:val="273"/>
        </w:trPr>
        <w:tc>
          <w:tcPr>
            <w:tcW w:w="3499" w:type="dxa"/>
          </w:tcPr>
          <w:p w:rsidR="00055C95"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МДОУ детский сад «Теремок»</w:t>
            </w:r>
          </w:p>
        </w:tc>
        <w:tc>
          <w:tcPr>
            <w:tcW w:w="862"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6"/>
            </w:tblGrid>
            <w:tr w:rsidR="00EF34CC" w:rsidRPr="00EF34CC" w:rsidTr="00EF34CC">
              <w:trPr>
                <w:trHeight w:val="200"/>
              </w:trPr>
              <w:tc>
                <w:tcPr>
                  <w:tcW w:w="32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51"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94"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81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9"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r>
      <w:tr w:rsidR="00EF34CC" w:rsidRPr="000278A9" w:rsidTr="00D1098C">
        <w:tc>
          <w:tcPr>
            <w:tcW w:w="3499" w:type="dxa"/>
          </w:tcPr>
          <w:p w:rsidR="00055C95"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МДОУ детский сад «Буратино»</w:t>
            </w:r>
          </w:p>
        </w:tc>
        <w:tc>
          <w:tcPr>
            <w:tcW w:w="862"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6"/>
            </w:tblGrid>
            <w:tr w:rsidR="00EF34CC" w:rsidRPr="00EF34CC" w:rsidTr="00EF34CC">
              <w:trPr>
                <w:trHeight w:val="200"/>
              </w:trPr>
              <w:tc>
                <w:tcPr>
                  <w:tcW w:w="32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51"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94"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81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9"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r>
      <w:tr w:rsidR="00EF34CC" w:rsidRPr="000278A9" w:rsidTr="00D1098C">
        <w:tc>
          <w:tcPr>
            <w:tcW w:w="3499" w:type="dxa"/>
          </w:tcPr>
          <w:p w:rsidR="00055C95"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МДОУ детский сад «Берёзка»</w:t>
            </w:r>
          </w:p>
        </w:tc>
        <w:tc>
          <w:tcPr>
            <w:tcW w:w="862"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326"/>
            </w:tblGrid>
            <w:tr w:rsidR="00EF34CC" w:rsidRPr="00EF34CC" w:rsidTr="00EF34CC">
              <w:trPr>
                <w:trHeight w:val="200"/>
              </w:trPr>
              <w:tc>
                <w:tcPr>
                  <w:tcW w:w="32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51"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94"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81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9"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r>
      <w:tr w:rsidR="00EF34CC" w:rsidRPr="000278A9" w:rsidTr="00D1098C">
        <w:tc>
          <w:tcPr>
            <w:tcW w:w="3499" w:type="dxa"/>
          </w:tcPr>
          <w:p w:rsidR="00055C95"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МОУ КСОШ «Радуга»</w:t>
            </w:r>
          </w:p>
        </w:tc>
        <w:tc>
          <w:tcPr>
            <w:tcW w:w="862"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51"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94"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818"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9"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r>
      <w:tr w:rsidR="00EF34CC" w:rsidRPr="000278A9" w:rsidTr="00D1098C">
        <w:tc>
          <w:tcPr>
            <w:tcW w:w="3499" w:type="dxa"/>
          </w:tcPr>
          <w:p w:rsidR="00055C95"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МОУ «ТШИ СОО»</w:t>
            </w:r>
          </w:p>
        </w:tc>
        <w:tc>
          <w:tcPr>
            <w:tcW w:w="862"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51"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94"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818"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9"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r>
      <w:tr w:rsidR="00EF34CC" w:rsidRPr="000278A9" w:rsidTr="00D1098C">
        <w:tc>
          <w:tcPr>
            <w:tcW w:w="3499" w:type="dxa"/>
          </w:tcPr>
          <w:p w:rsidR="00055C95"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 xml:space="preserve">МОУ «РШИ ООО им. С.И. </w:t>
            </w:r>
            <w:proofErr w:type="spellStart"/>
            <w:r w:rsidRPr="000278A9">
              <w:rPr>
                <w:rFonts w:ascii="Times New Roman" w:eastAsia="Times New Roman" w:hAnsi="Times New Roman" w:cs="Times New Roman"/>
                <w:color w:val="000000"/>
                <w:sz w:val="24"/>
                <w:szCs w:val="24"/>
                <w:lang w:eastAsia="ru-RU"/>
              </w:rPr>
              <w:t>Ирикова</w:t>
            </w:r>
            <w:proofErr w:type="spellEnd"/>
            <w:r w:rsidRPr="000278A9">
              <w:rPr>
                <w:rFonts w:ascii="Times New Roman" w:eastAsia="Times New Roman" w:hAnsi="Times New Roman" w:cs="Times New Roman"/>
                <w:color w:val="000000"/>
                <w:sz w:val="24"/>
                <w:szCs w:val="24"/>
                <w:lang w:eastAsia="ru-RU"/>
              </w:rPr>
              <w:t>»</w:t>
            </w:r>
          </w:p>
        </w:tc>
        <w:tc>
          <w:tcPr>
            <w:tcW w:w="862"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51"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94"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81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9"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c>
          <w:tcPr>
            <w:tcW w:w="708" w:type="dxa"/>
          </w:tcPr>
          <w:p w:rsidR="00055C95" w:rsidRPr="000278A9" w:rsidRDefault="00055C95" w:rsidP="00F664FF">
            <w:pPr>
              <w:jc w:val="center"/>
              <w:rPr>
                <w:rFonts w:ascii="Times New Roman" w:eastAsia="Times New Roman" w:hAnsi="Times New Roman" w:cs="Times New Roman"/>
                <w:color w:val="000000"/>
                <w:sz w:val="24"/>
                <w:szCs w:val="24"/>
                <w:lang w:eastAsia="ru-RU"/>
              </w:rPr>
            </w:pPr>
          </w:p>
        </w:tc>
      </w:tr>
      <w:tr w:rsidR="00EF34CC" w:rsidRPr="000278A9" w:rsidTr="00D1098C">
        <w:tc>
          <w:tcPr>
            <w:tcW w:w="3499" w:type="dxa"/>
          </w:tcPr>
          <w:p w:rsidR="00EF34CC"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МУДО «КЦ ДОД»</w:t>
            </w:r>
          </w:p>
        </w:tc>
        <w:tc>
          <w:tcPr>
            <w:tcW w:w="862"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51"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94"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818"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09"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08"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EF34CC" w:rsidRPr="000278A9" w:rsidRDefault="00EF34CC" w:rsidP="00F664FF">
            <w:pPr>
              <w:jc w:val="center"/>
              <w:rPr>
                <w:rFonts w:ascii="Times New Roman" w:eastAsia="Times New Roman" w:hAnsi="Times New Roman" w:cs="Times New Roman"/>
                <w:color w:val="000000"/>
                <w:sz w:val="24"/>
                <w:szCs w:val="24"/>
                <w:lang w:eastAsia="ru-RU"/>
              </w:rPr>
            </w:pPr>
          </w:p>
        </w:tc>
      </w:tr>
      <w:tr w:rsidR="00EF34CC" w:rsidRPr="000278A9" w:rsidTr="00D1098C">
        <w:trPr>
          <w:trHeight w:val="409"/>
        </w:trPr>
        <w:tc>
          <w:tcPr>
            <w:tcW w:w="3499" w:type="dxa"/>
          </w:tcPr>
          <w:p w:rsidR="00EF34CC" w:rsidRPr="000278A9" w:rsidRDefault="00EF34CC" w:rsidP="00F664FF">
            <w:pPr>
              <w:jc w:val="both"/>
              <w:rPr>
                <w:rFonts w:ascii="Times New Roman" w:eastAsia="Times New Roman" w:hAnsi="Times New Roman" w:cs="Times New Roman"/>
                <w:color w:val="000000"/>
                <w:sz w:val="24"/>
                <w:szCs w:val="24"/>
                <w:lang w:eastAsia="ru-RU"/>
              </w:rPr>
            </w:pPr>
            <w:r w:rsidRPr="000278A9">
              <w:rPr>
                <w:rFonts w:ascii="Times New Roman" w:eastAsia="Times New Roman" w:hAnsi="Times New Roman" w:cs="Times New Roman"/>
                <w:color w:val="000000"/>
                <w:sz w:val="24"/>
                <w:szCs w:val="24"/>
                <w:lang w:eastAsia="ru-RU"/>
              </w:rPr>
              <w:t>МУДО «ТЦ ДОД»</w:t>
            </w:r>
          </w:p>
        </w:tc>
        <w:tc>
          <w:tcPr>
            <w:tcW w:w="862"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51"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94"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818" w:type="dxa"/>
          </w:tcPr>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09"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EF34CC" w:rsidRPr="000278A9" w:rsidRDefault="00EF34CC" w:rsidP="00F664FF">
            <w:pPr>
              <w:jc w:val="center"/>
              <w:rPr>
                <w:rFonts w:ascii="Times New Roman" w:eastAsia="Times New Roman" w:hAnsi="Times New Roman" w:cs="Times New Roman"/>
                <w:color w:val="000000"/>
                <w:sz w:val="24"/>
                <w:szCs w:val="24"/>
                <w:lang w:eastAsia="ru-RU"/>
              </w:rPr>
            </w:pPr>
          </w:p>
        </w:tc>
        <w:tc>
          <w:tcPr>
            <w:tcW w:w="708" w:type="dxa"/>
          </w:tcPr>
          <w:p w:rsidR="00EF34CC" w:rsidRPr="00EF34CC" w:rsidRDefault="00EF34CC" w:rsidP="00F664FF">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tblPr>
            <w:tblGrid>
              <w:gridCol w:w="236"/>
            </w:tblGrid>
            <w:tr w:rsidR="00EF34CC" w:rsidRPr="00EF34CC">
              <w:trPr>
                <w:trHeight w:val="200"/>
              </w:trPr>
              <w:tc>
                <w:tcPr>
                  <w:tcW w:w="216" w:type="dxa"/>
                </w:tcPr>
                <w:p w:rsidR="00EF34CC" w:rsidRPr="00EF34CC" w:rsidRDefault="00EF34CC" w:rsidP="00F664FF">
                  <w:pPr>
                    <w:autoSpaceDE w:val="0"/>
                    <w:autoSpaceDN w:val="0"/>
                    <w:adjustRightInd w:val="0"/>
                    <w:spacing w:after="0" w:line="240" w:lineRule="auto"/>
                    <w:jc w:val="center"/>
                    <w:rPr>
                      <w:rFonts w:ascii="Times New Roman" w:hAnsi="Times New Roman" w:cs="Times New Roman"/>
                      <w:color w:val="000000"/>
                      <w:sz w:val="24"/>
                      <w:szCs w:val="24"/>
                    </w:rPr>
                  </w:pPr>
                  <w:r w:rsidRPr="00EF34CC">
                    <w:rPr>
                      <w:rFonts w:ascii="Times New Roman" w:hAnsi="Times New Roman" w:cs="Times New Roman"/>
                      <w:color w:val="000000"/>
                      <w:sz w:val="24"/>
                      <w:szCs w:val="24"/>
                    </w:rPr>
                    <w:t>*</w:t>
                  </w:r>
                </w:p>
              </w:tc>
            </w:tr>
          </w:tbl>
          <w:p w:rsidR="00EF34CC" w:rsidRPr="000278A9" w:rsidRDefault="00EF34CC" w:rsidP="00F664FF">
            <w:pPr>
              <w:jc w:val="center"/>
              <w:rPr>
                <w:rFonts w:ascii="Times New Roman" w:eastAsia="Times New Roman" w:hAnsi="Times New Roman" w:cs="Times New Roman"/>
                <w:color w:val="000000"/>
                <w:sz w:val="24"/>
                <w:szCs w:val="24"/>
                <w:lang w:eastAsia="ru-RU"/>
              </w:rPr>
            </w:pPr>
          </w:p>
        </w:tc>
      </w:tr>
    </w:tbl>
    <w:p w:rsidR="00372D3A" w:rsidRPr="000278A9" w:rsidRDefault="00372D3A" w:rsidP="00DB5473">
      <w:pPr>
        <w:spacing w:after="0" w:line="240" w:lineRule="auto"/>
        <w:jc w:val="both"/>
        <w:rPr>
          <w:rFonts w:ascii="Times New Roman" w:eastAsia="Times New Roman" w:hAnsi="Times New Roman" w:cs="Times New Roman"/>
          <w:color w:val="000000"/>
          <w:sz w:val="24"/>
          <w:szCs w:val="24"/>
          <w:lang w:eastAsia="ru-RU"/>
        </w:rPr>
      </w:pPr>
    </w:p>
    <w:p w:rsidR="00085CF1" w:rsidRPr="00085CF1" w:rsidRDefault="00085CF1" w:rsidP="00085CF1">
      <w:pPr>
        <w:autoSpaceDE w:val="0"/>
        <w:autoSpaceDN w:val="0"/>
        <w:adjustRightInd w:val="0"/>
        <w:spacing w:after="0" w:line="240" w:lineRule="auto"/>
        <w:rPr>
          <w:rFonts w:ascii="Times New Roman" w:hAnsi="Times New Roman" w:cs="Times New Roman"/>
          <w:color w:val="000000"/>
          <w:sz w:val="24"/>
          <w:szCs w:val="24"/>
        </w:rPr>
      </w:pPr>
    </w:p>
    <w:p w:rsidR="00085CF1" w:rsidRPr="00085CF1" w:rsidRDefault="00085CF1" w:rsidP="00085CF1">
      <w:pPr>
        <w:autoSpaceDE w:val="0"/>
        <w:autoSpaceDN w:val="0"/>
        <w:adjustRightInd w:val="0"/>
        <w:spacing w:after="0" w:line="240" w:lineRule="auto"/>
        <w:jc w:val="center"/>
        <w:rPr>
          <w:rFonts w:ascii="Times New Roman" w:hAnsi="Times New Roman" w:cs="Times New Roman"/>
          <w:color w:val="000000"/>
          <w:sz w:val="24"/>
          <w:szCs w:val="24"/>
        </w:rPr>
      </w:pPr>
      <w:r w:rsidRPr="00085CF1">
        <w:rPr>
          <w:rFonts w:ascii="Times New Roman" w:hAnsi="Times New Roman" w:cs="Times New Roman"/>
          <w:b/>
          <w:bCs/>
          <w:color w:val="000000"/>
          <w:sz w:val="24"/>
          <w:szCs w:val="24"/>
        </w:rPr>
        <w:t>2. ДОСТУПНОСТЬ ОБРАЗОВАНИЯ</w:t>
      </w:r>
    </w:p>
    <w:p w:rsidR="00085CF1" w:rsidRPr="00D1098C" w:rsidRDefault="00085CF1" w:rsidP="00085CF1">
      <w:pPr>
        <w:spacing w:after="0" w:line="240" w:lineRule="auto"/>
        <w:ind w:firstLine="708"/>
        <w:rPr>
          <w:rFonts w:ascii="Times New Roman" w:hAnsi="Times New Roman" w:cs="Times New Roman"/>
          <w:b/>
          <w:bCs/>
          <w:i/>
          <w:iCs/>
          <w:color w:val="000000"/>
          <w:sz w:val="24"/>
          <w:szCs w:val="24"/>
        </w:rPr>
      </w:pPr>
    </w:p>
    <w:p w:rsidR="00085CF1" w:rsidRDefault="00444C93" w:rsidP="00F664FF">
      <w:pPr>
        <w:spacing w:after="0" w:line="240" w:lineRule="auto"/>
        <w:ind w:firstLine="708"/>
        <w:jc w:val="center"/>
        <w:rPr>
          <w:rFonts w:ascii="Times New Roman" w:hAnsi="Times New Roman" w:cs="Times New Roman"/>
          <w:b/>
          <w:bCs/>
          <w:i/>
          <w:iCs/>
          <w:color w:val="000000"/>
          <w:sz w:val="24"/>
          <w:szCs w:val="24"/>
        </w:rPr>
      </w:pPr>
      <w:r w:rsidRPr="00D1098C">
        <w:rPr>
          <w:rFonts w:ascii="Times New Roman" w:hAnsi="Times New Roman" w:cs="Times New Roman"/>
          <w:b/>
          <w:bCs/>
          <w:i/>
          <w:iCs/>
          <w:color w:val="000000"/>
          <w:sz w:val="24"/>
          <w:szCs w:val="24"/>
        </w:rPr>
        <w:t>2.1.</w:t>
      </w:r>
      <w:r w:rsidR="00085CF1" w:rsidRPr="00D1098C">
        <w:rPr>
          <w:rFonts w:ascii="Times New Roman" w:hAnsi="Times New Roman" w:cs="Times New Roman"/>
          <w:b/>
          <w:bCs/>
          <w:i/>
          <w:iCs/>
          <w:color w:val="000000"/>
          <w:sz w:val="24"/>
          <w:szCs w:val="24"/>
        </w:rPr>
        <w:t>Дошкольное образование</w:t>
      </w:r>
    </w:p>
    <w:p w:rsidR="00F664FF" w:rsidRPr="00D1098C" w:rsidRDefault="00F664FF" w:rsidP="00F664FF">
      <w:pPr>
        <w:spacing w:after="0" w:line="240" w:lineRule="auto"/>
        <w:ind w:firstLine="708"/>
        <w:jc w:val="center"/>
        <w:rPr>
          <w:rFonts w:ascii="Times New Roman" w:eastAsia="Times New Roman" w:hAnsi="Times New Roman" w:cs="Times New Roman"/>
          <w:color w:val="000000" w:themeColor="text1"/>
          <w:sz w:val="24"/>
          <w:szCs w:val="24"/>
          <w:lang w:eastAsia="ru-RU"/>
        </w:rPr>
      </w:pPr>
    </w:p>
    <w:p w:rsidR="00FD7257" w:rsidRPr="00FD7257" w:rsidRDefault="00905E30" w:rsidP="00FD7257">
      <w:pPr>
        <w:widowControl w:val="0"/>
        <w:suppressAutoHyphens/>
        <w:spacing w:after="0" w:line="240" w:lineRule="auto"/>
        <w:ind w:firstLine="709"/>
        <w:jc w:val="both"/>
        <w:rPr>
          <w:rFonts w:ascii="Times New Roman" w:eastAsia="Calibri" w:hAnsi="Times New Roman" w:cs="Times New Roman"/>
          <w:bCs/>
          <w:color w:val="000000"/>
          <w:sz w:val="24"/>
          <w:szCs w:val="24"/>
          <w:lang w:eastAsia="ar-SA"/>
        </w:rPr>
      </w:pPr>
      <w:r w:rsidRPr="00D1098C">
        <w:rPr>
          <w:rFonts w:ascii="Times New Roman" w:hAnsi="Times New Roman" w:cs="Times New Roman"/>
          <w:sz w:val="24"/>
          <w:szCs w:val="24"/>
        </w:rPr>
        <w:t xml:space="preserve">Система дошкольного образования постоянно изменяется, совершенствуется, обновляется. Внедрение инновационных образовательных технологий, поступательное развитие новых форм работы, оснащение современным оборудованием, создание в детских садах комфортных условий для каждого ребенка и совершенствование сотрудничества с родителями стали основой для повышения качества процесса воспитания. </w:t>
      </w:r>
    </w:p>
    <w:p w:rsidR="00B31B52" w:rsidRPr="00262287" w:rsidRDefault="00905E30" w:rsidP="00B31B52">
      <w:pPr>
        <w:spacing w:after="0" w:line="240" w:lineRule="auto"/>
        <w:ind w:firstLine="709"/>
        <w:jc w:val="both"/>
        <w:rPr>
          <w:rFonts w:ascii="Times New Roman" w:hAnsi="Times New Roman" w:cs="Times New Roman"/>
          <w:sz w:val="24"/>
          <w:szCs w:val="24"/>
        </w:rPr>
      </w:pPr>
      <w:r w:rsidRPr="00D1098C">
        <w:rPr>
          <w:rFonts w:ascii="Times New Roman" w:eastAsia="Times New Roman" w:hAnsi="Times New Roman" w:cs="Times New Roman"/>
          <w:sz w:val="24"/>
          <w:szCs w:val="24"/>
        </w:rPr>
        <w:t>По состоянию на 28 декабря 2020года по данным ГБУЗ ЯНАО «Красноселькупская центральная районная больница» общая численность детей в возрасте от 0 до 7 лет, проживающих в районе, составляет 683 детей. </w:t>
      </w:r>
      <w:r w:rsidR="00B31B52" w:rsidRPr="00D1098C">
        <w:rPr>
          <w:rFonts w:ascii="Times New Roman" w:eastAsia="Times New Roman" w:hAnsi="Times New Roman" w:cs="Times New Roman"/>
          <w:sz w:val="24"/>
          <w:szCs w:val="24"/>
        </w:rPr>
        <w:t xml:space="preserve"> Услугами дошкольного образования охвачено 426 детей. Охват </w:t>
      </w:r>
      <w:r w:rsidR="00B31B52" w:rsidRPr="00D1098C">
        <w:rPr>
          <w:rFonts w:ascii="Times New Roman" w:hAnsi="Times New Roman" w:cs="Times New Roman"/>
          <w:sz w:val="24"/>
          <w:szCs w:val="24"/>
        </w:rPr>
        <w:t xml:space="preserve">дошкольным образованием детей в возрасте от 1 года до 3 лет </w:t>
      </w:r>
      <w:r w:rsidR="00B31B52" w:rsidRPr="00262287">
        <w:rPr>
          <w:rFonts w:ascii="Times New Roman" w:hAnsi="Times New Roman" w:cs="Times New Roman"/>
          <w:sz w:val="24"/>
          <w:szCs w:val="24"/>
        </w:rPr>
        <w:t xml:space="preserve">составляет </w:t>
      </w:r>
      <w:r w:rsidR="00C23EA2" w:rsidRPr="00262287">
        <w:rPr>
          <w:rFonts w:ascii="Times New Roman" w:hAnsi="Times New Roman" w:cs="Times New Roman"/>
          <w:sz w:val="24"/>
          <w:szCs w:val="24"/>
        </w:rPr>
        <w:t>72</w:t>
      </w:r>
      <w:r w:rsidR="00B31B52" w:rsidRPr="00262287">
        <w:rPr>
          <w:rFonts w:ascii="Times New Roman" w:hAnsi="Times New Roman" w:cs="Times New Roman"/>
          <w:sz w:val="24"/>
          <w:szCs w:val="24"/>
        </w:rPr>
        <w:t xml:space="preserve"> %.</w:t>
      </w:r>
    </w:p>
    <w:p w:rsidR="007F22A2" w:rsidRPr="007D7D9E" w:rsidRDefault="007F22A2" w:rsidP="00F754F1">
      <w:pPr>
        <w:spacing w:after="0" w:line="240" w:lineRule="auto"/>
        <w:jc w:val="right"/>
        <w:rPr>
          <w:rFonts w:ascii="Times New Roman" w:hAnsi="Times New Roman" w:cs="Times New Roman"/>
          <w:sz w:val="24"/>
          <w:szCs w:val="24"/>
        </w:rPr>
      </w:pPr>
      <w:r w:rsidRPr="007D7D9E">
        <w:rPr>
          <w:rFonts w:ascii="Times New Roman" w:hAnsi="Times New Roman" w:cs="Times New Roman"/>
          <w:i/>
          <w:iCs/>
          <w:sz w:val="24"/>
          <w:szCs w:val="24"/>
        </w:rPr>
        <w:t>Охват дошкольным образованием детей</w:t>
      </w:r>
    </w:p>
    <w:p w:rsidR="00402700" w:rsidRDefault="007F22A2" w:rsidP="00B31B52">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44019" cy="1317009"/>
            <wp:effectExtent l="19050" t="0" r="18481"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F22A2" w:rsidRDefault="007F22A2" w:rsidP="00B31B52">
      <w:pPr>
        <w:spacing w:after="0" w:line="240" w:lineRule="auto"/>
        <w:ind w:firstLine="709"/>
        <w:jc w:val="both"/>
        <w:rPr>
          <w:rFonts w:ascii="Times New Roman" w:hAnsi="Times New Roman" w:cs="Times New Roman"/>
          <w:sz w:val="24"/>
          <w:szCs w:val="24"/>
        </w:rPr>
      </w:pPr>
    </w:p>
    <w:p w:rsidR="007F22A2" w:rsidRDefault="007F22A2" w:rsidP="00B31B52">
      <w:pPr>
        <w:spacing w:after="0" w:line="240" w:lineRule="auto"/>
        <w:ind w:firstLine="709"/>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24"/>
        <w:gridCol w:w="3247"/>
      </w:tblGrid>
      <w:tr w:rsidR="002E6F3F" w:rsidTr="007D7D9E">
        <w:tc>
          <w:tcPr>
            <w:tcW w:w="6325" w:type="dxa"/>
          </w:tcPr>
          <w:p w:rsidR="002E6F3F" w:rsidRPr="002F0D56" w:rsidRDefault="002E6F3F" w:rsidP="002E6F3F">
            <w:pPr>
              <w:autoSpaceDE w:val="0"/>
              <w:autoSpaceDN w:val="0"/>
              <w:adjustRightInd w:val="0"/>
              <w:jc w:val="both"/>
              <w:rPr>
                <w:rFonts w:ascii="Times New Roman" w:hAnsi="Times New Roman" w:cs="Times New Roman"/>
                <w:color w:val="000000"/>
                <w:sz w:val="24"/>
                <w:szCs w:val="24"/>
              </w:rPr>
            </w:pPr>
            <w:r w:rsidRPr="002F0D56">
              <w:rPr>
                <w:rFonts w:ascii="Times New Roman" w:hAnsi="Times New Roman" w:cs="Times New Roman"/>
                <w:color w:val="000000"/>
                <w:sz w:val="24"/>
                <w:szCs w:val="24"/>
              </w:rPr>
              <w:lastRenderedPageBreak/>
              <w:t xml:space="preserve">Следует отметить, что в </w:t>
            </w:r>
            <w:r w:rsidRPr="00D1098C">
              <w:rPr>
                <w:rFonts w:ascii="Times New Roman" w:hAnsi="Times New Roman" w:cs="Times New Roman"/>
                <w:color w:val="000000"/>
                <w:sz w:val="24"/>
                <w:szCs w:val="24"/>
              </w:rPr>
              <w:t xml:space="preserve">районе </w:t>
            </w:r>
            <w:r w:rsidRPr="002F0D56">
              <w:rPr>
                <w:rFonts w:ascii="Times New Roman" w:hAnsi="Times New Roman" w:cs="Times New Roman"/>
                <w:color w:val="000000"/>
                <w:sz w:val="24"/>
                <w:szCs w:val="24"/>
              </w:rPr>
              <w:t xml:space="preserve"> проводится планомерная деятельность по </w:t>
            </w:r>
            <w:r w:rsidRPr="009A1F4E">
              <w:rPr>
                <w:rFonts w:ascii="Times New Roman" w:hAnsi="Times New Roman" w:cs="Times New Roman"/>
                <w:bCs/>
                <w:color w:val="000000"/>
                <w:sz w:val="24"/>
                <w:szCs w:val="24"/>
              </w:rPr>
              <w:t xml:space="preserve">обеспечению доступного дошкольного образования </w:t>
            </w:r>
            <w:r w:rsidRPr="002F0D56">
              <w:rPr>
                <w:rFonts w:ascii="Times New Roman" w:hAnsi="Times New Roman" w:cs="Times New Roman"/>
                <w:color w:val="000000"/>
                <w:sz w:val="24"/>
                <w:szCs w:val="24"/>
              </w:rPr>
              <w:t>для населения. На сегодняшний день, ключевым направлением развитие сети ДОУ является поддержание достигнутого уровня доступности дошкольного образования детям 3-7 лет и расширение доступности дошкольного образования для детей от 1 года до 3-х лет</w:t>
            </w:r>
            <w:r w:rsidRPr="002F0D56">
              <w:rPr>
                <w:rFonts w:ascii="Times New Roman" w:hAnsi="Times New Roman" w:cs="Times New Roman"/>
                <w:b/>
                <w:bCs/>
                <w:color w:val="000000"/>
                <w:sz w:val="24"/>
                <w:szCs w:val="24"/>
              </w:rPr>
              <w:t xml:space="preserve">. </w:t>
            </w:r>
          </w:p>
          <w:p w:rsidR="002E6F3F" w:rsidRDefault="002E6F3F" w:rsidP="00F754F1">
            <w:pPr>
              <w:jc w:val="both"/>
              <w:rPr>
                <w:rFonts w:ascii="Times New Roman" w:hAnsi="Times New Roman" w:cs="Times New Roman"/>
                <w:sz w:val="24"/>
                <w:szCs w:val="24"/>
              </w:rPr>
            </w:pPr>
            <w:r w:rsidRPr="00686A57">
              <w:rPr>
                <w:rFonts w:ascii="Times New Roman" w:eastAsia="Times New Roman" w:hAnsi="Times New Roman" w:cs="Times New Roman"/>
                <w:color w:val="000000"/>
                <w:sz w:val="24"/>
                <w:szCs w:val="24"/>
                <w:lang w:eastAsia="ru-RU" w:bidi="ru-RU"/>
              </w:rPr>
              <w:t xml:space="preserve">В 2020 году  проведено 12  заседаний  комиссии  </w:t>
            </w:r>
          </w:p>
        </w:tc>
        <w:tc>
          <w:tcPr>
            <w:tcW w:w="3246" w:type="dxa"/>
          </w:tcPr>
          <w:p w:rsidR="002E6F3F" w:rsidRDefault="002E6F3F" w:rsidP="00B31B52">
            <w:pPr>
              <w:jc w:val="both"/>
              <w:rPr>
                <w:rFonts w:ascii="Times New Roman" w:hAnsi="Times New Roman" w:cs="Times New Roman"/>
                <w:sz w:val="24"/>
                <w:szCs w:val="24"/>
              </w:rPr>
            </w:pPr>
            <w:r>
              <w:rPr>
                <w:rFonts w:ascii="Times New Roman" w:hAnsi="Times New Roman" w:cs="Times New Roman"/>
                <w:noProof/>
                <w:color w:val="000000"/>
                <w:sz w:val="24"/>
                <w:szCs w:val="24"/>
                <w:lang w:eastAsia="ru-RU"/>
              </w:rPr>
              <w:drawing>
                <wp:inline distT="0" distB="0" distL="0" distR="0">
                  <wp:extent cx="1917510" cy="152855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510" cy="1528550"/>
                          </a:xfrm>
                          <a:prstGeom prst="rect">
                            <a:avLst/>
                          </a:prstGeom>
                          <a:noFill/>
                          <a:ln>
                            <a:noFill/>
                          </a:ln>
                        </pic:spPr>
                      </pic:pic>
                    </a:graphicData>
                  </a:graphic>
                </wp:inline>
              </w:drawing>
            </w:r>
          </w:p>
        </w:tc>
      </w:tr>
    </w:tbl>
    <w:p w:rsidR="00686A57" w:rsidRPr="002E6F3F" w:rsidRDefault="00686A57" w:rsidP="002E6F3F">
      <w:pPr>
        <w:autoSpaceDE w:val="0"/>
        <w:autoSpaceDN w:val="0"/>
        <w:adjustRightInd w:val="0"/>
        <w:spacing w:after="0" w:line="240" w:lineRule="auto"/>
        <w:jc w:val="both"/>
        <w:rPr>
          <w:rFonts w:ascii="Times New Roman" w:hAnsi="Times New Roman" w:cs="Times New Roman"/>
          <w:color w:val="000000"/>
          <w:sz w:val="24"/>
          <w:szCs w:val="24"/>
        </w:rPr>
      </w:pPr>
      <w:r w:rsidRPr="00686A57">
        <w:rPr>
          <w:rFonts w:ascii="Times New Roman" w:eastAsia="Times New Roman" w:hAnsi="Times New Roman" w:cs="Times New Roman"/>
          <w:color w:val="000000"/>
          <w:sz w:val="24"/>
          <w:szCs w:val="24"/>
          <w:lang w:eastAsia="ru-RU" w:bidi="ru-RU"/>
        </w:rPr>
        <w:t>по вопросам  комплектования  возрастных  групп  на  учебный  год  и  доукомплектования  на вакантные места. В</w:t>
      </w:r>
      <w:r w:rsidRPr="00686A57">
        <w:rPr>
          <w:rFonts w:ascii="Times New Roman" w:eastAsia="Arial Unicode MS" w:hAnsi="Times New Roman" w:cs="Times New Roman"/>
          <w:color w:val="000000"/>
          <w:sz w:val="24"/>
          <w:szCs w:val="24"/>
          <w:lang w:eastAsia="ru-RU" w:bidi="ru-RU"/>
        </w:rPr>
        <w:t xml:space="preserve"> 2020 году места в детских садах  предоставлены 110 детям, </w:t>
      </w:r>
      <w:r w:rsidRPr="00686A57">
        <w:rPr>
          <w:rFonts w:ascii="Times New Roman" w:eastAsia="Times New Roman" w:hAnsi="Times New Roman" w:cs="Times New Roman"/>
          <w:color w:val="000000"/>
          <w:sz w:val="24"/>
          <w:szCs w:val="24"/>
          <w:lang w:eastAsia="ru-RU" w:bidi="ru-RU"/>
        </w:rPr>
        <w:t>из них: в возрасте от  1,5 до 3 лет  –  83 (75%  от общего количества выданных путёвок), от 3 до 7 лет – 27 (25</w:t>
      </w:r>
      <w:r w:rsidRPr="00D1098C">
        <w:rPr>
          <w:rFonts w:ascii="Times New Roman" w:eastAsia="Times New Roman" w:hAnsi="Times New Roman" w:cs="Times New Roman"/>
          <w:color w:val="000000"/>
          <w:sz w:val="24"/>
          <w:szCs w:val="24"/>
          <w:lang w:eastAsia="ru-RU" w:bidi="ru-RU"/>
        </w:rPr>
        <w:t xml:space="preserve"> %).</w:t>
      </w:r>
    </w:p>
    <w:p w:rsidR="009E628D" w:rsidRPr="00D1098C" w:rsidRDefault="009E628D" w:rsidP="00686A57">
      <w:pPr>
        <w:spacing w:after="0" w:line="240" w:lineRule="auto"/>
        <w:jc w:val="both"/>
        <w:rPr>
          <w:rFonts w:ascii="Times New Roman" w:hAnsi="Times New Roman" w:cs="Times New Roman"/>
          <w:color w:val="000000" w:themeColor="text1"/>
          <w:sz w:val="24"/>
          <w:szCs w:val="24"/>
        </w:rPr>
      </w:pPr>
      <w:r w:rsidRPr="00D1098C">
        <w:rPr>
          <w:rFonts w:ascii="Times New Roman" w:hAnsi="Times New Roman" w:cs="Times New Roman"/>
          <w:sz w:val="24"/>
          <w:szCs w:val="24"/>
        </w:rPr>
        <w:t xml:space="preserve">По данным АИС «Е-услуги. Образование» в Красноселькупском районе численность детей, </w:t>
      </w:r>
      <w:r w:rsidR="00F754F1">
        <w:rPr>
          <w:rFonts w:ascii="Times New Roman" w:hAnsi="Times New Roman" w:cs="Times New Roman"/>
          <w:sz w:val="24"/>
          <w:szCs w:val="24"/>
        </w:rPr>
        <w:t xml:space="preserve">зарегистрированных </w:t>
      </w:r>
      <w:r w:rsidRPr="00D1098C">
        <w:rPr>
          <w:rFonts w:ascii="Times New Roman" w:hAnsi="Times New Roman" w:cs="Times New Roman"/>
          <w:sz w:val="24"/>
          <w:szCs w:val="24"/>
        </w:rPr>
        <w:t xml:space="preserve"> в очереди в дошкольные </w:t>
      </w:r>
      <w:r w:rsidR="00F754F1">
        <w:rPr>
          <w:rFonts w:ascii="Times New Roman" w:hAnsi="Times New Roman" w:cs="Times New Roman"/>
          <w:sz w:val="24"/>
          <w:szCs w:val="24"/>
        </w:rPr>
        <w:t xml:space="preserve">организации по состоянию </w:t>
      </w:r>
      <w:r w:rsidRPr="00D1098C">
        <w:rPr>
          <w:rFonts w:ascii="Times New Roman" w:hAnsi="Times New Roman" w:cs="Times New Roman"/>
          <w:sz w:val="24"/>
          <w:szCs w:val="24"/>
        </w:rPr>
        <w:t xml:space="preserve"> на 28.12.2020г. составляет </w:t>
      </w:r>
      <w:r w:rsidRPr="00D1098C">
        <w:rPr>
          <w:rFonts w:ascii="Times New Roman" w:eastAsia="Times New Roman" w:hAnsi="Times New Roman" w:cs="Times New Roman"/>
          <w:sz w:val="24"/>
          <w:szCs w:val="24"/>
        </w:rPr>
        <w:t xml:space="preserve">84 ребёнка в возрасте    от  0  до  7  лет, в том числе  в возрасте  от 1,5  до 3-х лет </w:t>
      </w:r>
      <w:r w:rsidR="00904EB4">
        <w:rPr>
          <w:rFonts w:ascii="Times New Roman" w:eastAsia="Times New Roman" w:hAnsi="Times New Roman" w:cs="Times New Roman"/>
          <w:sz w:val="24"/>
          <w:szCs w:val="24"/>
        </w:rPr>
        <w:t>–</w:t>
      </w:r>
      <w:r w:rsidRPr="00D1098C">
        <w:rPr>
          <w:rFonts w:ascii="Times New Roman" w:eastAsia="Times New Roman" w:hAnsi="Times New Roman" w:cs="Times New Roman"/>
          <w:sz w:val="24"/>
          <w:szCs w:val="24"/>
        </w:rPr>
        <w:t xml:space="preserve"> 34</w:t>
      </w:r>
      <w:r w:rsidR="00904EB4">
        <w:rPr>
          <w:rFonts w:ascii="Times New Roman" w:eastAsia="Times New Roman" w:hAnsi="Times New Roman" w:cs="Times New Roman"/>
          <w:sz w:val="24"/>
          <w:szCs w:val="24"/>
        </w:rPr>
        <w:t>. О</w:t>
      </w:r>
      <w:r w:rsidRPr="00D1098C">
        <w:rPr>
          <w:rFonts w:ascii="Times New Roman" w:eastAsia="Times New Roman" w:hAnsi="Times New Roman" w:cs="Times New Roman"/>
          <w:sz w:val="24"/>
          <w:szCs w:val="24"/>
        </w:rPr>
        <w:t>чередность детей  от 3-х лет до 7 лет отсутствует.</w:t>
      </w:r>
      <w:r w:rsidR="00A0770D" w:rsidRPr="00D1098C">
        <w:rPr>
          <w:rFonts w:ascii="Times New Roman" w:hAnsi="Times New Roman" w:cs="Times New Roman"/>
          <w:color w:val="000000" w:themeColor="text1"/>
          <w:sz w:val="24"/>
          <w:szCs w:val="24"/>
        </w:rPr>
        <w:t xml:space="preserve"> Остается нерешенной задача обеспечения государственных гарантий доступности дошкольного образования для детей раннего возраста </w:t>
      </w:r>
      <w:proofErr w:type="gramStart"/>
      <w:r w:rsidR="00A0770D" w:rsidRPr="00D1098C">
        <w:rPr>
          <w:rFonts w:ascii="Times New Roman" w:hAnsi="Times New Roman" w:cs="Times New Roman"/>
          <w:color w:val="000000" w:themeColor="text1"/>
          <w:sz w:val="24"/>
          <w:szCs w:val="24"/>
        </w:rPr>
        <w:t>в</w:t>
      </w:r>
      <w:proofErr w:type="gramEnd"/>
      <w:r w:rsidR="00A0770D" w:rsidRPr="00D1098C">
        <w:rPr>
          <w:rFonts w:ascii="Times New Roman" w:hAnsi="Times New Roman" w:cs="Times New Roman"/>
          <w:color w:val="000000" w:themeColor="text1"/>
          <w:sz w:val="24"/>
          <w:szCs w:val="24"/>
        </w:rPr>
        <w:t xml:space="preserve"> с. Красноселькуп. </w:t>
      </w:r>
    </w:p>
    <w:p w:rsidR="008F7740" w:rsidRPr="00673DB4" w:rsidRDefault="008F7740" w:rsidP="00686A57">
      <w:pPr>
        <w:spacing w:after="0" w:line="240" w:lineRule="auto"/>
        <w:jc w:val="both"/>
        <w:rPr>
          <w:rFonts w:ascii="Times New Roman" w:eastAsia="Calibri" w:hAnsi="Times New Roman" w:cs="Times New Roman"/>
          <w:color w:val="000000" w:themeColor="text1"/>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992"/>
        <w:gridCol w:w="992"/>
        <w:gridCol w:w="1276"/>
        <w:gridCol w:w="1134"/>
      </w:tblGrid>
      <w:tr w:rsidR="008F7740" w:rsidRPr="00A753C5" w:rsidTr="00DF3F75">
        <w:trPr>
          <w:trHeight w:val="379"/>
        </w:trPr>
        <w:tc>
          <w:tcPr>
            <w:tcW w:w="4962" w:type="dxa"/>
            <w:shd w:val="clear" w:color="auto" w:fill="auto"/>
          </w:tcPr>
          <w:p w:rsidR="008F7740" w:rsidRPr="00A753C5" w:rsidRDefault="008F7740" w:rsidP="00DA53B3">
            <w:pPr>
              <w:spacing w:after="0" w:line="240" w:lineRule="auto"/>
              <w:jc w:val="both"/>
              <w:rPr>
                <w:rFonts w:ascii="Times New Roman" w:eastAsia="Calibri" w:hAnsi="Times New Roman" w:cs="Times New Roman"/>
              </w:rPr>
            </w:pPr>
            <w:r w:rsidRPr="00A753C5">
              <w:rPr>
                <w:rFonts w:ascii="Times New Roman" w:eastAsia="Calibri" w:hAnsi="Times New Roman" w:cs="Times New Roman"/>
              </w:rPr>
              <w:t xml:space="preserve">По состоянию на </w:t>
            </w:r>
            <w:r>
              <w:rPr>
                <w:rFonts w:ascii="Times New Roman" w:eastAsia="Calibri" w:hAnsi="Times New Roman" w:cs="Times New Roman"/>
              </w:rPr>
              <w:t>28</w:t>
            </w:r>
            <w:r w:rsidRPr="00A753C5">
              <w:rPr>
                <w:rFonts w:ascii="Times New Roman" w:eastAsia="Calibri" w:hAnsi="Times New Roman" w:cs="Times New Roman"/>
              </w:rPr>
              <w:t xml:space="preserve"> декабря </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2017</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2018</w:t>
            </w:r>
          </w:p>
        </w:tc>
        <w:tc>
          <w:tcPr>
            <w:tcW w:w="1276"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2019</w:t>
            </w:r>
          </w:p>
        </w:tc>
        <w:tc>
          <w:tcPr>
            <w:tcW w:w="1134" w:type="dxa"/>
          </w:tcPr>
          <w:p w:rsidR="008F7740" w:rsidRPr="00A753C5" w:rsidRDefault="008F7740" w:rsidP="00ED455C">
            <w:pPr>
              <w:jc w:val="center"/>
              <w:rPr>
                <w:rFonts w:ascii="Times New Roman" w:eastAsia="Calibri" w:hAnsi="Times New Roman" w:cs="Times New Roman"/>
              </w:rPr>
            </w:pPr>
            <w:r>
              <w:rPr>
                <w:rFonts w:ascii="Times New Roman" w:eastAsia="Calibri" w:hAnsi="Times New Roman" w:cs="Times New Roman"/>
              </w:rPr>
              <w:t>2020</w:t>
            </w:r>
          </w:p>
        </w:tc>
      </w:tr>
      <w:tr w:rsidR="008F7740" w:rsidRPr="00A753C5" w:rsidTr="008F7740">
        <w:trPr>
          <w:trHeight w:val="537"/>
        </w:trPr>
        <w:tc>
          <w:tcPr>
            <w:tcW w:w="4962" w:type="dxa"/>
            <w:shd w:val="clear" w:color="auto" w:fill="auto"/>
          </w:tcPr>
          <w:p w:rsidR="008F7740" w:rsidRPr="00A753C5" w:rsidRDefault="008F7740" w:rsidP="00DF3F75">
            <w:pPr>
              <w:spacing w:after="0" w:line="240" w:lineRule="auto"/>
              <w:jc w:val="both"/>
              <w:rPr>
                <w:rFonts w:ascii="Times New Roman" w:eastAsia="Calibri" w:hAnsi="Times New Roman" w:cs="Times New Roman"/>
              </w:rPr>
            </w:pPr>
            <w:r w:rsidRPr="00A753C5">
              <w:rPr>
                <w:rFonts w:ascii="Times New Roman" w:eastAsia="Calibri" w:hAnsi="Times New Roman" w:cs="Times New Roman"/>
              </w:rPr>
              <w:t>Общая численность детей в возрасте от 0 до 7 лет, проживающих в районе</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666</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649</w:t>
            </w:r>
          </w:p>
        </w:tc>
        <w:tc>
          <w:tcPr>
            <w:tcW w:w="1276"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739</w:t>
            </w:r>
          </w:p>
        </w:tc>
        <w:tc>
          <w:tcPr>
            <w:tcW w:w="1134" w:type="dxa"/>
          </w:tcPr>
          <w:p w:rsidR="008F7740" w:rsidRPr="00A753C5" w:rsidRDefault="008F7740" w:rsidP="00ED455C">
            <w:pPr>
              <w:jc w:val="center"/>
              <w:rPr>
                <w:rFonts w:ascii="Times New Roman" w:eastAsia="Calibri" w:hAnsi="Times New Roman" w:cs="Times New Roman"/>
              </w:rPr>
            </w:pPr>
            <w:r>
              <w:rPr>
                <w:rFonts w:ascii="Times New Roman" w:eastAsia="Calibri" w:hAnsi="Times New Roman" w:cs="Times New Roman"/>
              </w:rPr>
              <w:t>683</w:t>
            </w:r>
          </w:p>
        </w:tc>
      </w:tr>
      <w:tr w:rsidR="008F7740" w:rsidRPr="00A753C5" w:rsidTr="00DF3F75">
        <w:trPr>
          <w:trHeight w:val="323"/>
        </w:trPr>
        <w:tc>
          <w:tcPr>
            <w:tcW w:w="4962" w:type="dxa"/>
            <w:shd w:val="clear" w:color="auto" w:fill="auto"/>
          </w:tcPr>
          <w:p w:rsidR="008F7740" w:rsidRPr="00A753C5" w:rsidRDefault="008F7740" w:rsidP="00DF3F75">
            <w:pPr>
              <w:spacing w:after="0" w:line="240" w:lineRule="auto"/>
              <w:jc w:val="both"/>
              <w:rPr>
                <w:rFonts w:ascii="Times New Roman" w:eastAsia="Calibri" w:hAnsi="Times New Roman" w:cs="Times New Roman"/>
              </w:rPr>
            </w:pPr>
            <w:r w:rsidRPr="00A753C5">
              <w:rPr>
                <w:rFonts w:ascii="Times New Roman" w:eastAsia="Calibri" w:hAnsi="Times New Roman" w:cs="Times New Roman"/>
              </w:rPr>
              <w:t>Очередность детей в ДОУ</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162</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115</w:t>
            </w:r>
          </w:p>
        </w:tc>
        <w:tc>
          <w:tcPr>
            <w:tcW w:w="1276"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111</w:t>
            </w:r>
          </w:p>
        </w:tc>
        <w:tc>
          <w:tcPr>
            <w:tcW w:w="1134" w:type="dxa"/>
          </w:tcPr>
          <w:p w:rsidR="008F7740" w:rsidRPr="00A753C5" w:rsidRDefault="008F7740" w:rsidP="00ED455C">
            <w:pPr>
              <w:jc w:val="center"/>
              <w:rPr>
                <w:rFonts w:ascii="Times New Roman" w:eastAsia="Calibri" w:hAnsi="Times New Roman" w:cs="Times New Roman"/>
              </w:rPr>
            </w:pPr>
            <w:r>
              <w:rPr>
                <w:rFonts w:ascii="Times New Roman" w:eastAsia="Calibri" w:hAnsi="Times New Roman" w:cs="Times New Roman"/>
              </w:rPr>
              <w:t>84</w:t>
            </w:r>
          </w:p>
        </w:tc>
      </w:tr>
      <w:tr w:rsidR="008F7740" w:rsidRPr="00A753C5" w:rsidTr="00DF3F75">
        <w:trPr>
          <w:trHeight w:val="245"/>
        </w:trPr>
        <w:tc>
          <w:tcPr>
            <w:tcW w:w="4962" w:type="dxa"/>
            <w:shd w:val="clear" w:color="auto" w:fill="auto"/>
          </w:tcPr>
          <w:p w:rsidR="008F7740" w:rsidRPr="00A753C5" w:rsidRDefault="008F7740" w:rsidP="00DF3F75">
            <w:pPr>
              <w:spacing w:after="0" w:line="240" w:lineRule="auto"/>
              <w:jc w:val="both"/>
              <w:rPr>
                <w:rFonts w:ascii="Times New Roman" w:eastAsia="Calibri" w:hAnsi="Times New Roman" w:cs="Times New Roman"/>
              </w:rPr>
            </w:pPr>
            <w:r w:rsidRPr="00A753C5">
              <w:rPr>
                <w:rFonts w:ascii="Times New Roman" w:eastAsia="Calibri" w:hAnsi="Times New Roman" w:cs="Times New Roman"/>
              </w:rPr>
              <w:t>Количество воспитанников в ДОУ и ГКП</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411</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437</w:t>
            </w:r>
          </w:p>
        </w:tc>
        <w:tc>
          <w:tcPr>
            <w:tcW w:w="1276"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426</w:t>
            </w:r>
          </w:p>
        </w:tc>
        <w:tc>
          <w:tcPr>
            <w:tcW w:w="1134" w:type="dxa"/>
          </w:tcPr>
          <w:p w:rsidR="008F7740" w:rsidRPr="00A753C5" w:rsidRDefault="008F7740" w:rsidP="00ED455C">
            <w:pPr>
              <w:jc w:val="center"/>
              <w:rPr>
                <w:rFonts w:ascii="Times New Roman" w:eastAsia="Calibri" w:hAnsi="Times New Roman" w:cs="Times New Roman"/>
              </w:rPr>
            </w:pPr>
            <w:r>
              <w:rPr>
                <w:rFonts w:ascii="Times New Roman" w:eastAsia="Calibri" w:hAnsi="Times New Roman" w:cs="Times New Roman"/>
              </w:rPr>
              <w:t>426</w:t>
            </w:r>
          </w:p>
        </w:tc>
      </w:tr>
      <w:tr w:rsidR="008F7740" w:rsidRPr="00A753C5" w:rsidTr="008F7740">
        <w:tc>
          <w:tcPr>
            <w:tcW w:w="4962" w:type="dxa"/>
            <w:shd w:val="clear" w:color="auto" w:fill="auto"/>
          </w:tcPr>
          <w:p w:rsidR="008F7740" w:rsidRPr="00A753C5" w:rsidRDefault="008F7740" w:rsidP="00DF3F75">
            <w:pPr>
              <w:spacing w:after="0" w:line="240" w:lineRule="auto"/>
              <w:jc w:val="both"/>
              <w:rPr>
                <w:rFonts w:ascii="Times New Roman" w:eastAsia="Calibri" w:hAnsi="Times New Roman" w:cs="Times New Roman"/>
              </w:rPr>
            </w:pPr>
            <w:r w:rsidRPr="00A753C5">
              <w:rPr>
                <w:rFonts w:ascii="Times New Roman" w:eastAsia="Calibri" w:hAnsi="Times New Roman" w:cs="Times New Roman"/>
              </w:rPr>
              <w:t>Количество детей в возрасте от 1,5 до 3-х лет, зарегистрированных в АИС «Е услуги. Образование» на получение места в ДОУ</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90</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70</w:t>
            </w:r>
          </w:p>
        </w:tc>
        <w:tc>
          <w:tcPr>
            <w:tcW w:w="1276"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80</w:t>
            </w:r>
          </w:p>
        </w:tc>
        <w:tc>
          <w:tcPr>
            <w:tcW w:w="1134" w:type="dxa"/>
          </w:tcPr>
          <w:p w:rsidR="008F7740" w:rsidRPr="00A753C5" w:rsidRDefault="008F7740" w:rsidP="00ED455C">
            <w:pPr>
              <w:jc w:val="center"/>
              <w:rPr>
                <w:rFonts w:ascii="Times New Roman" w:eastAsia="Calibri" w:hAnsi="Times New Roman" w:cs="Times New Roman"/>
              </w:rPr>
            </w:pPr>
            <w:r>
              <w:rPr>
                <w:rFonts w:ascii="Times New Roman" w:eastAsia="Calibri" w:hAnsi="Times New Roman" w:cs="Times New Roman"/>
              </w:rPr>
              <w:t>37</w:t>
            </w:r>
          </w:p>
        </w:tc>
      </w:tr>
      <w:tr w:rsidR="008F7740" w:rsidRPr="00A753C5" w:rsidTr="008F7740">
        <w:tc>
          <w:tcPr>
            <w:tcW w:w="4962" w:type="dxa"/>
            <w:shd w:val="clear" w:color="auto" w:fill="auto"/>
          </w:tcPr>
          <w:p w:rsidR="008F7740" w:rsidRPr="00A753C5" w:rsidRDefault="008F7740" w:rsidP="00DF3F75">
            <w:pPr>
              <w:spacing w:after="0" w:line="240" w:lineRule="auto"/>
              <w:jc w:val="both"/>
              <w:rPr>
                <w:rFonts w:ascii="Times New Roman" w:eastAsia="Calibri" w:hAnsi="Times New Roman" w:cs="Times New Roman"/>
              </w:rPr>
            </w:pPr>
            <w:r w:rsidRPr="00A753C5">
              <w:rPr>
                <w:rFonts w:ascii="Times New Roman" w:eastAsia="Calibri" w:hAnsi="Times New Roman" w:cs="Times New Roman"/>
              </w:rPr>
              <w:t>Количество детей в возрасте от 3-х до 7-и лет, зарегистрированных в АИС «Е услуги. Образование» на получение места в ДОУ</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0</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0</w:t>
            </w:r>
          </w:p>
        </w:tc>
        <w:tc>
          <w:tcPr>
            <w:tcW w:w="1276"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0</w:t>
            </w:r>
          </w:p>
        </w:tc>
        <w:tc>
          <w:tcPr>
            <w:tcW w:w="1134" w:type="dxa"/>
          </w:tcPr>
          <w:p w:rsidR="008F7740" w:rsidRPr="00A753C5" w:rsidRDefault="008F7740" w:rsidP="00ED455C">
            <w:pPr>
              <w:jc w:val="center"/>
              <w:rPr>
                <w:rFonts w:ascii="Times New Roman" w:eastAsia="Calibri" w:hAnsi="Times New Roman" w:cs="Times New Roman"/>
              </w:rPr>
            </w:pPr>
            <w:r>
              <w:rPr>
                <w:rFonts w:ascii="Times New Roman" w:eastAsia="Calibri" w:hAnsi="Times New Roman" w:cs="Times New Roman"/>
              </w:rPr>
              <w:t>0</w:t>
            </w:r>
          </w:p>
        </w:tc>
      </w:tr>
      <w:tr w:rsidR="008F7740" w:rsidRPr="00A753C5" w:rsidTr="008F7740">
        <w:tc>
          <w:tcPr>
            <w:tcW w:w="4962" w:type="dxa"/>
            <w:shd w:val="clear" w:color="auto" w:fill="auto"/>
          </w:tcPr>
          <w:p w:rsidR="008F7740" w:rsidRPr="00A753C5" w:rsidRDefault="008F7740" w:rsidP="00DF3F75">
            <w:pPr>
              <w:spacing w:after="0" w:line="240" w:lineRule="auto"/>
              <w:jc w:val="both"/>
              <w:rPr>
                <w:rFonts w:ascii="Times New Roman" w:eastAsia="Calibri" w:hAnsi="Times New Roman" w:cs="Times New Roman"/>
              </w:rPr>
            </w:pPr>
            <w:r w:rsidRPr="00A753C5">
              <w:rPr>
                <w:rFonts w:ascii="Times New Roman" w:eastAsia="Calibri" w:hAnsi="Times New Roman" w:cs="Times New Roman"/>
              </w:rPr>
              <w:t xml:space="preserve">Общий охват всеми формами дошкольного образования от числа детей в возраста от 0  до 7 лет, проживающих в районе </w:t>
            </w:r>
            <w:proofErr w:type="gramStart"/>
            <w:r w:rsidRPr="00A753C5">
              <w:rPr>
                <w:rFonts w:ascii="Times New Roman" w:eastAsia="Calibri" w:hAnsi="Times New Roman" w:cs="Times New Roman"/>
              </w:rPr>
              <w:t>в</w:t>
            </w:r>
            <w:proofErr w:type="gramEnd"/>
            <w:r w:rsidRPr="00A753C5">
              <w:rPr>
                <w:rFonts w:ascii="Times New Roman" w:eastAsia="Calibri" w:hAnsi="Times New Roman" w:cs="Times New Roman"/>
              </w:rPr>
              <w:t xml:space="preserve"> %</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62,0%</w:t>
            </w:r>
          </w:p>
        </w:tc>
        <w:tc>
          <w:tcPr>
            <w:tcW w:w="992"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6</w:t>
            </w:r>
            <w:r>
              <w:rPr>
                <w:rFonts w:ascii="Times New Roman" w:eastAsia="Calibri" w:hAnsi="Times New Roman" w:cs="Times New Roman"/>
              </w:rPr>
              <w:t>7</w:t>
            </w:r>
            <w:r w:rsidRPr="00A753C5">
              <w:rPr>
                <w:rFonts w:ascii="Times New Roman" w:eastAsia="Calibri" w:hAnsi="Times New Roman" w:cs="Times New Roman"/>
              </w:rPr>
              <w:t>,0%</w:t>
            </w:r>
          </w:p>
        </w:tc>
        <w:tc>
          <w:tcPr>
            <w:tcW w:w="1276" w:type="dxa"/>
            <w:shd w:val="clear" w:color="auto" w:fill="auto"/>
          </w:tcPr>
          <w:p w:rsidR="008F7740" w:rsidRPr="00A753C5" w:rsidRDefault="008F7740" w:rsidP="00DA53B3">
            <w:pPr>
              <w:spacing w:after="0" w:line="240" w:lineRule="auto"/>
              <w:jc w:val="center"/>
              <w:rPr>
                <w:rFonts w:ascii="Times New Roman" w:eastAsia="Calibri" w:hAnsi="Times New Roman" w:cs="Times New Roman"/>
              </w:rPr>
            </w:pPr>
            <w:r w:rsidRPr="00A753C5">
              <w:rPr>
                <w:rFonts w:ascii="Times New Roman" w:eastAsia="Calibri" w:hAnsi="Times New Roman" w:cs="Times New Roman"/>
              </w:rPr>
              <w:t>68,3%</w:t>
            </w:r>
          </w:p>
        </w:tc>
        <w:tc>
          <w:tcPr>
            <w:tcW w:w="1134" w:type="dxa"/>
          </w:tcPr>
          <w:p w:rsidR="008F7740" w:rsidRPr="00A753C5" w:rsidRDefault="008F7740" w:rsidP="00ED455C">
            <w:pPr>
              <w:jc w:val="center"/>
              <w:rPr>
                <w:rFonts w:ascii="Times New Roman" w:eastAsia="Calibri" w:hAnsi="Times New Roman" w:cs="Times New Roman"/>
              </w:rPr>
            </w:pPr>
            <w:r>
              <w:rPr>
                <w:rFonts w:ascii="Times New Roman" w:eastAsia="Calibri" w:hAnsi="Times New Roman" w:cs="Times New Roman"/>
              </w:rPr>
              <w:t>72%</w:t>
            </w:r>
          </w:p>
        </w:tc>
      </w:tr>
    </w:tbl>
    <w:p w:rsidR="008F7740" w:rsidRPr="00D1098C" w:rsidRDefault="008F7740" w:rsidP="00D1098C">
      <w:pPr>
        <w:spacing w:after="0" w:line="240" w:lineRule="auto"/>
        <w:contextualSpacing/>
        <w:jc w:val="both"/>
        <w:rPr>
          <w:rFonts w:ascii="Times New Roman" w:eastAsia="Times New Roman" w:hAnsi="Times New Roman" w:cs="Times New Roman"/>
          <w:color w:val="FF0000"/>
          <w:sz w:val="24"/>
          <w:szCs w:val="24"/>
        </w:rPr>
      </w:pPr>
    </w:p>
    <w:p w:rsidR="00E40995" w:rsidRPr="00D1098C" w:rsidRDefault="00E40995" w:rsidP="00D1098C">
      <w:pPr>
        <w:pStyle w:val="a5"/>
        <w:ind w:firstLine="567"/>
        <w:jc w:val="both"/>
        <w:rPr>
          <w:rFonts w:ascii="Times New Roman" w:hAnsi="Times New Roman" w:cs="Times New Roman"/>
          <w:sz w:val="24"/>
          <w:szCs w:val="24"/>
        </w:rPr>
      </w:pPr>
      <w:r w:rsidRPr="00D1098C">
        <w:rPr>
          <w:rFonts w:ascii="Times New Roman" w:hAnsi="Times New Roman" w:cs="Times New Roman"/>
          <w:sz w:val="24"/>
          <w:szCs w:val="24"/>
        </w:rPr>
        <w:t xml:space="preserve">Важной составляющей доступности дошкольного образования для всех категорий граждан является размер родительской платы за ребенка в детском саду.  Средний размер родительской платы за присмотр и уход за детьми в ДОУ в 2020 году составил </w:t>
      </w:r>
      <w:r w:rsidRPr="00D1098C">
        <w:rPr>
          <w:rFonts w:ascii="Times New Roman" w:hAnsi="Times New Roman" w:cs="Times New Roman"/>
          <w:color w:val="FF0000"/>
          <w:sz w:val="24"/>
          <w:szCs w:val="24"/>
        </w:rPr>
        <w:t>…….</w:t>
      </w:r>
      <w:r w:rsidRPr="00D1098C">
        <w:rPr>
          <w:rFonts w:ascii="Times New Roman" w:hAnsi="Times New Roman" w:cs="Times New Roman"/>
          <w:sz w:val="24"/>
          <w:szCs w:val="24"/>
        </w:rPr>
        <w:t xml:space="preserve"> руб. в месяц.</w:t>
      </w:r>
    </w:p>
    <w:p w:rsidR="00557C88" w:rsidRPr="00262287" w:rsidRDefault="00557C88" w:rsidP="00D1098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Компенсация части родительской платы </w:t>
      </w:r>
      <w:r w:rsidR="00D53E9A">
        <w:rPr>
          <w:rFonts w:ascii="Times New Roman" w:eastAsia="Times New Roman" w:hAnsi="Times New Roman" w:cs="Times New Roman"/>
          <w:sz w:val="24"/>
          <w:szCs w:val="24"/>
          <w:lang w:eastAsia="ru-RU"/>
        </w:rPr>
        <w:t xml:space="preserve">за присмотр и уход за детьми в </w:t>
      </w:r>
      <w:proofErr w:type="gramStart"/>
      <w:r w:rsidR="00D53E9A">
        <w:rPr>
          <w:rFonts w:ascii="Times New Roman" w:eastAsia="Times New Roman" w:hAnsi="Times New Roman" w:cs="Times New Roman"/>
          <w:sz w:val="24"/>
          <w:szCs w:val="24"/>
          <w:lang w:eastAsia="ru-RU"/>
        </w:rPr>
        <w:t xml:space="preserve">образовательных организациях, </w:t>
      </w:r>
      <w:r>
        <w:rPr>
          <w:rFonts w:ascii="Times New Roman" w:eastAsia="Times New Roman" w:hAnsi="Times New Roman" w:cs="Times New Roman"/>
          <w:sz w:val="24"/>
          <w:szCs w:val="24"/>
          <w:lang w:eastAsia="ru-RU"/>
        </w:rPr>
        <w:t xml:space="preserve">реализующих основную общеобразовательную программу </w:t>
      </w:r>
      <w:r w:rsidRPr="00262287">
        <w:rPr>
          <w:rFonts w:ascii="Times New Roman" w:eastAsia="Times New Roman" w:hAnsi="Times New Roman" w:cs="Times New Roman"/>
          <w:sz w:val="24"/>
          <w:szCs w:val="24"/>
          <w:lang w:eastAsia="ru-RU"/>
        </w:rPr>
        <w:t>дошкольного образования в 2020 году представлена</w:t>
      </w:r>
      <w:proofErr w:type="gramEnd"/>
      <w:r w:rsidRPr="00262287">
        <w:rPr>
          <w:rFonts w:ascii="Times New Roman" w:eastAsia="Times New Roman" w:hAnsi="Times New Roman" w:cs="Times New Roman"/>
          <w:sz w:val="24"/>
          <w:szCs w:val="24"/>
          <w:lang w:eastAsia="ru-RU"/>
        </w:rPr>
        <w:t xml:space="preserve">  421 получател</w:t>
      </w:r>
      <w:r w:rsidR="00D53E9A" w:rsidRPr="00262287">
        <w:rPr>
          <w:rFonts w:ascii="Times New Roman" w:eastAsia="Times New Roman" w:hAnsi="Times New Roman" w:cs="Times New Roman"/>
          <w:sz w:val="24"/>
          <w:szCs w:val="24"/>
          <w:lang w:eastAsia="ru-RU"/>
        </w:rPr>
        <w:t>ю</w:t>
      </w:r>
      <w:r w:rsidRPr="00262287">
        <w:rPr>
          <w:rFonts w:ascii="Times New Roman" w:eastAsia="Times New Roman" w:hAnsi="Times New Roman" w:cs="Times New Roman"/>
          <w:sz w:val="24"/>
          <w:szCs w:val="24"/>
          <w:lang w:eastAsia="ru-RU"/>
        </w:rPr>
        <w:t xml:space="preserve">. </w:t>
      </w:r>
    </w:p>
    <w:p w:rsidR="00A56233" w:rsidRPr="00262287" w:rsidRDefault="00A56233" w:rsidP="00557C88">
      <w:pPr>
        <w:spacing w:after="0" w:line="240" w:lineRule="auto"/>
        <w:jc w:val="both"/>
        <w:rPr>
          <w:rFonts w:ascii="Times New Roman" w:eastAsia="Calibri" w:hAnsi="Times New Roman" w:cs="Times New Roman"/>
          <w:sz w:val="24"/>
          <w:szCs w:val="24"/>
        </w:rPr>
      </w:pPr>
      <w:r w:rsidRPr="00262287">
        <w:rPr>
          <w:rFonts w:ascii="Times New Roman" w:eastAsia="Calibri" w:hAnsi="Times New Roman" w:cs="Times New Roman"/>
          <w:sz w:val="24"/>
          <w:szCs w:val="24"/>
        </w:rPr>
        <w:t xml:space="preserve">Объем финансирования на 2020 год составил – </w:t>
      </w:r>
      <w:r w:rsidR="001E13FE" w:rsidRPr="00262287">
        <w:rPr>
          <w:rFonts w:ascii="Times New Roman" w:eastAsia="Calibri" w:hAnsi="Times New Roman" w:cs="Times New Roman"/>
          <w:sz w:val="24"/>
          <w:szCs w:val="24"/>
        </w:rPr>
        <w:t xml:space="preserve">814000,00 </w:t>
      </w:r>
      <w:r w:rsidRPr="00262287">
        <w:rPr>
          <w:rFonts w:ascii="Times New Roman" w:eastAsia="Calibri" w:hAnsi="Times New Roman" w:cs="Times New Roman"/>
          <w:sz w:val="24"/>
          <w:szCs w:val="24"/>
        </w:rPr>
        <w:t xml:space="preserve"> тыс. руб., фактически израсходовано –730172,79руб.</w:t>
      </w:r>
    </w:p>
    <w:p w:rsidR="00F664FF" w:rsidRPr="00D1098C" w:rsidRDefault="00F664FF" w:rsidP="00557C88">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page" w:tblpX="1273" w:tblpY="3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1418"/>
        <w:gridCol w:w="851"/>
        <w:gridCol w:w="1382"/>
        <w:gridCol w:w="709"/>
        <w:gridCol w:w="1276"/>
        <w:gridCol w:w="850"/>
        <w:gridCol w:w="1276"/>
        <w:gridCol w:w="885"/>
      </w:tblGrid>
      <w:tr w:rsidR="00F44D0D" w:rsidRPr="00045621" w:rsidTr="001671C9">
        <w:tc>
          <w:tcPr>
            <w:tcW w:w="1702" w:type="dxa"/>
            <w:vMerge w:val="restart"/>
          </w:tcPr>
          <w:p w:rsidR="00F44D0D" w:rsidRPr="00F421BF" w:rsidRDefault="00F44D0D" w:rsidP="00B909FD">
            <w:pPr>
              <w:spacing w:after="0" w:line="240" w:lineRule="auto"/>
              <w:jc w:val="both"/>
              <w:rPr>
                <w:rFonts w:ascii="Times New Roman" w:eastAsia="Calibri" w:hAnsi="Times New Roman" w:cs="Times New Roman"/>
                <w:sz w:val="24"/>
                <w:szCs w:val="24"/>
              </w:rPr>
            </w:pPr>
            <w:r w:rsidRPr="00F421BF">
              <w:rPr>
                <w:rFonts w:ascii="Times New Roman" w:eastAsia="Calibri" w:hAnsi="Times New Roman" w:cs="Times New Roman"/>
                <w:sz w:val="24"/>
                <w:szCs w:val="24"/>
              </w:rPr>
              <w:t>Компенсация на ребенка</w:t>
            </w:r>
          </w:p>
        </w:tc>
        <w:tc>
          <w:tcPr>
            <w:tcW w:w="2269" w:type="dxa"/>
            <w:gridSpan w:val="2"/>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2017 год</w:t>
            </w:r>
          </w:p>
        </w:tc>
        <w:tc>
          <w:tcPr>
            <w:tcW w:w="2091" w:type="dxa"/>
            <w:gridSpan w:val="2"/>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2018 год</w:t>
            </w:r>
          </w:p>
        </w:tc>
        <w:tc>
          <w:tcPr>
            <w:tcW w:w="2126" w:type="dxa"/>
            <w:gridSpan w:val="2"/>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2019</w:t>
            </w:r>
          </w:p>
        </w:tc>
        <w:tc>
          <w:tcPr>
            <w:tcW w:w="2161" w:type="dxa"/>
            <w:gridSpan w:val="2"/>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2020</w:t>
            </w:r>
          </w:p>
        </w:tc>
      </w:tr>
      <w:tr w:rsidR="00F44D0D" w:rsidRPr="00045621" w:rsidTr="001671C9">
        <w:tc>
          <w:tcPr>
            <w:tcW w:w="1702" w:type="dxa"/>
            <w:vMerge/>
          </w:tcPr>
          <w:p w:rsidR="00F44D0D" w:rsidRPr="00F421BF" w:rsidRDefault="00F44D0D" w:rsidP="00B909FD">
            <w:pPr>
              <w:spacing w:after="0" w:line="240" w:lineRule="auto"/>
              <w:jc w:val="both"/>
              <w:rPr>
                <w:rFonts w:ascii="Times New Roman" w:eastAsia="Calibri" w:hAnsi="Times New Roman" w:cs="Times New Roman"/>
                <w:sz w:val="24"/>
                <w:szCs w:val="24"/>
              </w:rPr>
            </w:pPr>
          </w:p>
        </w:tc>
        <w:tc>
          <w:tcPr>
            <w:tcW w:w="1418"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сумма</w:t>
            </w:r>
          </w:p>
        </w:tc>
        <w:tc>
          <w:tcPr>
            <w:tcW w:w="851"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детей</w:t>
            </w:r>
          </w:p>
        </w:tc>
        <w:tc>
          <w:tcPr>
            <w:tcW w:w="1382"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сумма</w:t>
            </w:r>
          </w:p>
        </w:tc>
        <w:tc>
          <w:tcPr>
            <w:tcW w:w="709"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детей</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сумма</w:t>
            </w:r>
          </w:p>
        </w:tc>
        <w:tc>
          <w:tcPr>
            <w:tcW w:w="850"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детей</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сумма</w:t>
            </w:r>
          </w:p>
        </w:tc>
        <w:tc>
          <w:tcPr>
            <w:tcW w:w="885"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детей</w:t>
            </w:r>
          </w:p>
        </w:tc>
      </w:tr>
      <w:tr w:rsidR="00F44D0D" w:rsidRPr="00045621" w:rsidTr="001671C9">
        <w:trPr>
          <w:trHeight w:val="547"/>
        </w:trPr>
        <w:tc>
          <w:tcPr>
            <w:tcW w:w="1702" w:type="dxa"/>
          </w:tcPr>
          <w:p w:rsidR="00F44D0D" w:rsidRPr="00F421BF" w:rsidRDefault="00F44D0D" w:rsidP="00B909FD">
            <w:pPr>
              <w:spacing w:after="0" w:line="240" w:lineRule="auto"/>
              <w:jc w:val="both"/>
              <w:rPr>
                <w:rFonts w:ascii="Times New Roman" w:eastAsia="Calibri" w:hAnsi="Times New Roman" w:cs="Times New Roman"/>
                <w:sz w:val="24"/>
                <w:szCs w:val="24"/>
              </w:rPr>
            </w:pPr>
            <w:r w:rsidRPr="00F421BF">
              <w:rPr>
                <w:rFonts w:ascii="Times New Roman" w:eastAsia="Calibri" w:hAnsi="Times New Roman" w:cs="Times New Roman"/>
                <w:sz w:val="24"/>
                <w:szCs w:val="24"/>
              </w:rPr>
              <w:t>на первого ребенка (20%)</w:t>
            </w:r>
          </w:p>
        </w:tc>
        <w:tc>
          <w:tcPr>
            <w:tcW w:w="1418"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 xml:space="preserve">193067,93 </w:t>
            </w:r>
          </w:p>
        </w:tc>
        <w:tc>
          <w:tcPr>
            <w:tcW w:w="851"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176</w:t>
            </w:r>
          </w:p>
        </w:tc>
        <w:tc>
          <w:tcPr>
            <w:tcW w:w="1382"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160949, 00</w:t>
            </w:r>
          </w:p>
        </w:tc>
        <w:tc>
          <w:tcPr>
            <w:tcW w:w="709"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149</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191889, 59</w:t>
            </w:r>
          </w:p>
        </w:tc>
        <w:tc>
          <w:tcPr>
            <w:tcW w:w="850"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170</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130120,47</w:t>
            </w:r>
          </w:p>
        </w:tc>
        <w:tc>
          <w:tcPr>
            <w:tcW w:w="885"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155</w:t>
            </w:r>
          </w:p>
        </w:tc>
      </w:tr>
      <w:tr w:rsidR="00F44D0D" w:rsidRPr="00045621" w:rsidTr="001671C9">
        <w:tc>
          <w:tcPr>
            <w:tcW w:w="1702" w:type="dxa"/>
          </w:tcPr>
          <w:p w:rsidR="00F44D0D" w:rsidRPr="00F421BF" w:rsidRDefault="00F44D0D" w:rsidP="00B909FD">
            <w:pPr>
              <w:spacing w:after="0" w:line="240" w:lineRule="auto"/>
              <w:jc w:val="both"/>
              <w:rPr>
                <w:rFonts w:ascii="Times New Roman" w:eastAsia="Calibri" w:hAnsi="Times New Roman" w:cs="Times New Roman"/>
                <w:sz w:val="24"/>
                <w:szCs w:val="24"/>
              </w:rPr>
            </w:pPr>
            <w:r w:rsidRPr="00F421BF">
              <w:rPr>
                <w:rFonts w:ascii="Times New Roman" w:eastAsia="Calibri" w:hAnsi="Times New Roman" w:cs="Times New Roman"/>
                <w:sz w:val="24"/>
                <w:szCs w:val="24"/>
              </w:rPr>
              <w:lastRenderedPageBreak/>
              <w:t>на второго ребенка (50%)</w:t>
            </w:r>
          </w:p>
        </w:tc>
        <w:tc>
          <w:tcPr>
            <w:tcW w:w="1418"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 xml:space="preserve">583251,43 </w:t>
            </w:r>
          </w:p>
        </w:tc>
        <w:tc>
          <w:tcPr>
            <w:tcW w:w="851"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 xml:space="preserve">194 </w:t>
            </w:r>
          </w:p>
        </w:tc>
        <w:tc>
          <w:tcPr>
            <w:tcW w:w="1382"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560120, 51</w:t>
            </w:r>
          </w:p>
        </w:tc>
        <w:tc>
          <w:tcPr>
            <w:tcW w:w="709"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191</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558377,94</w:t>
            </w:r>
          </w:p>
        </w:tc>
        <w:tc>
          <w:tcPr>
            <w:tcW w:w="850"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191</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310224,14</w:t>
            </w:r>
          </w:p>
        </w:tc>
        <w:tc>
          <w:tcPr>
            <w:tcW w:w="885"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163</w:t>
            </w:r>
          </w:p>
        </w:tc>
      </w:tr>
      <w:tr w:rsidR="00F44D0D" w:rsidRPr="00045621" w:rsidTr="001671C9">
        <w:trPr>
          <w:trHeight w:val="798"/>
        </w:trPr>
        <w:tc>
          <w:tcPr>
            <w:tcW w:w="1702" w:type="dxa"/>
          </w:tcPr>
          <w:p w:rsidR="00F44D0D" w:rsidRPr="00F421BF" w:rsidRDefault="00F44D0D" w:rsidP="00B909FD">
            <w:pPr>
              <w:spacing w:after="0" w:line="240" w:lineRule="auto"/>
              <w:jc w:val="both"/>
              <w:rPr>
                <w:rFonts w:ascii="Times New Roman" w:eastAsia="Calibri" w:hAnsi="Times New Roman" w:cs="Times New Roman"/>
                <w:sz w:val="24"/>
                <w:szCs w:val="24"/>
              </w:rPr>
            </w:pPr>
            <w:r w:rsidRPr="00F421BF">
              <w:rPr>
                <w:rFonts w:ascii="Times New Roman" w:eastAsia="Calibri" w:hAnsi="Times New Roman" w:cs="Times New Roman"/>
                <w:sz w:val="24"/>
                <w:szCs w:val="24"/>
              </w:rPr>
              <w:t xml:space="preserve">на третьего и </w:t>
            </w:r>
            <w:proofErr w:type="gramStart"/>
            <w:r w:rsidRPr="00F421BF">
              <w:rPr>
                <w:rFonts w:ascii="Times New Roman" w:eastAsia="Calibri" w:hAnsi="Times New Roman" w:cs="Times New Roman"/>
                <w:sz w:val="24"/>
                <w:szCs w:val="24"/>
              </w:rPr>
              <w:t>последующих</w:t>
            </w:r>
            <w:proofErr w:type="gramEnd"/>
            <w:r w:rsidRPr="00F421BF">
              <w:rPr>
                <w:rFonts w:ascii="Times New Roman" w:eastAsia="Calibri" w:hAnsi="Times New Roman" w:cs="Times New Roman"/>
                <w:sz w:val="24"/>
                <w:szCs w:val="24"/>
              </w:rPr>
              <w:t xml:space="preserve"> (70%)</w:t>
            </w:r>
          </w:p>
        </w:tc>
        <w:tc>
          <w:tcPr>
            <w:tcW w:w="1418"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 xml:space="preserve">293680,64 </w:t>
            </w:r>
          </w:p>
        </w:tc>
        <w:tc>
          <w:tcPr>
            <w:tcW w:w="851"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82</w:t>
            </w:r>
          </w:p>
        </w:tc>
        <w:tc>
          <w:tcPr>
            <w:tcW w:w="1382"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348873, 66</w:t>
            </w:r>
          </w:p>
        </w:tc>
        <w:tc>
          <w:tcPr>
            <w:tcW w:w="709"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91</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396651, 81</w:t>
            </w:r>
          </w:p>
        </w:tc>
        <w:tc>
          <w:tcPr>
            <w:tcW w:w="850"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106</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289828,18</w:t>
            </w:r>
          </w:p>
        </w:tc>
        <w:tc>
          <w:tcPr>
            <w:tcW w:w="885"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103</w:t>
            </w:r>
          </w:p>
        </w:tc>
      </w:tr>
      <w:tr w:rsidR="00F44D0D" w:rsidRPr="00045621" w:rsidTr="001671C9">
        <w:trPr>
          <w:trHeight w:val="537"/>
        </w:trPr>
        <w:tc>
          <w:tcPr>
            <w:tcW w:w="1702" w:type="dxa"/>
          </w:tcPr>
          <w:p w:rsidR="00F44D0D" w:rsidRPr="00F421BF" w:rsidRDefault="00F44D0D" w:rsidP="00B909FD">
            <w:pPr>
              <w:spacing w:after="0" w:line="240" w:lineRule="auto"/>
              <w:jc w:val="both"/>
              <w:rPr>
                <w:rFonts w:ascii="Times New Roman" w:eastAsia="Calibri" w:hAnsi="Times New Roman" w:cs="Times New Roman"/>
                <w:sz w:val="24"/>
                <w:szCs w:val="24"/>
              </w:rPr>
            </w:pPr>
            <w:r w:rsidRPr="00F421BF">
              <w:rPr>
                <w:rFonts w:ascii="Times New Roman" w:eastAsia="Calibri" w:hAnsi="Times New Roman" w:cs="Times New Roman"/>
                <w:sz w:val="24"/>
                <w:szCs w:val="24"/>
              </w:rPr>
              <w:t xml:space="preserve">Всего </w:t>
            </w:r>
          </w:p>
        </w:tc>
        <w:tc>
          <w:tcPr>
            <w:tcW w:w="1418"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1070000,00</w:t>
            </w:r>
          </w:p>
        </w:tc>
        <w:tc>
          <w:tcPr>
            <w:tcW w:w="851"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452 детей</w:t>
            </w:r>
          </w:p>
        </w:tc>
        <w:tc>
          <w:tcPr>
            <w:tcW w:w="1382"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1069943,17</w:t>
            </w:r>
          </w:p>
        </w:tc>
        <w:tc>
          <w:tcPr>
            <w:tcW w:w="709"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431</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1146919,34</w:t>
            </w:r>
          </w:p>
        </w:tc>
        <w:tc>
          <w:tcPr>
            <w:tcW w:w="850"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467</w:t>
            </w:r>
          </w:p>
        </w:tc>
        <w:tc>
          <w:tcPr>
            <w:tcW w:w="1276"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730172,79</w:t>
            </w:r>
          </w:p>
        </w:tc>
        <w:tc>
          <w:tcPr>
            <w:tcW w:w="885" w:type="dxa"/>
          </w:tcPr>
          <w:p w:rsidR="00F44D0D" w:rsidRPr="00F421BF" w:rsidRDefault="00F44D0D" w:rsidP="00B909FD">
            <w:pPr>
              <w:spacing w:after="0" w:line="240" w:lineRule="auto"/>
              <w:jc w:val="center"/>
              <w:rPr>
                <w:rFonts w:ascii="Times New Roman" w:eastAsia="Calibri" w:hAnsi="Times New Roman" w:cs="Times New Roman"/>
                <w:sz w:val="24"/>
                <w:szCs w:val="24"/>
              </w:rPr>
            </w:pPr>
            <w:r w:rsidRPr="00F421BF">
              <w:rPr>
                <w:rFonts w:ascii="Times New Roman" w:eastAsia="Calibri" w:hAnsi="Times New Roman" w:cs="Times New Roman"/>
                <w:sz w:val="24"/>
                <w:szCs w:val="24"/>
              </w:rPr>
              <w:t>421</w:t>
            </w:r>
          </w:p>
        </w:tc>
      </w:tr>
    </w:tbl>
    <w:p w:rsidR="008D23D7" w:rsidRPr="00045621" w:rsidRDefault="008D23D7" w:rsidP="00B909FD">
      <w:pPr>
        <w:spacing w:after="0" w:line="240" w:lineRule="auto"/>
        <w:jc w:val="both"/>
        <w:rPr>
          <w:rFonts w:ascii="Times New Roman" w:eastAsia="Times New Roman" w:hAnsi="Times New Roman" w:cs="Times New Roman"/>
          <w:sz w:val="24"/>
          <w:szCs w:val="24"/>
        </w:rPr>
      </w:pPr>
    </w:p>
    <w:p w:rsidR="008D23D7" w:rsidRPr="00D1098C" w:rsidRDefault="00F421BF" w:rsidP="008D23D7">
      <w:pPr>
        <w:spacing w:after="0" w:line="240" w:lineRule="auto"/>
        <w:jc w:val="both"/>
        <w:rPr>
          <w:rFonts w:ascii="Times New Roman" w:eastAsia="Calibri" w:hAnsi="Times New Roman" w:cs="Times New Roman"/>
          <w:color w:val="0000FF"/>
          <w:sz w:val="24"/>
          <w:szCs w:val="24"/>
        </w:rPr>
      </w:pPr>
      <w:r>
        <w:rPr>
          <w:rFonts w:ascii="Times New Roman" w:eastAsia="Times New Roman" w:hAnsi="Times New Roman" w:cs="Times New Roman"/>
          <w:sz w:val="24"/>
          <w:szCs w:val="24"/>
        </w:rPr>
        <w:t xml:space="preserve">          </w:t>
      </w:r>
      <w:proofErr w:type="gramStart"/>
      <w:r w:rsidR="008D23D7" w:rsidRPr="00D1098C">
        <w:rPr>
          <w:rFonts w:ascii="Times New Roman" w:eastAsia="Times New Roman" w:hAnsi="Times New Roman" w:cs="Times New Roman"/>
          <w:sz w:val="24"/>
          <w:szCs w:val="24"/>
        </w:rPr>
        <w:t>В целях дополнительной социальной поддержки семей, имеющих детей, которым временно не предоставлено место в дошкольно</w:t>
      </w:r>
      <w:r w:rsidR="00904EB4">
        <w:rPr>
          <w:rFonts w:ascii="Times New Roman" w:eastAsia="Times New Roman" w:hAnsi="Times New Roman" w:cs="Times New Roman"/>
          <w:sz w:val="24"/>
          <w:szCs w:val="24"/>
        </w:rPr>
        <w:t>й</w:t>
      </w:r>
      <w:r w:rsidR="008D23D7" w:rsidRPr="00D1098C">
        <w:rPr>
          <w:rFonts w:ascii="Times New Roman" w:eastAsia="Times New Roman" w:hAnsi="Times New Roman" w:cs="Times New Roman"/>
          <w:sz w:val="24"/>
          <w:szCs w:val="24"/>
        </w:rPr>
        <w:t xml:space="preserve"> образовательно</w:t>
      </w:r>
      <w:r w:rsidR="00904EB4">
        <w:rPr>
          <w:rFonts w:ascii="Times New Roman" w:eastAsia="Times New Roman" w:hAnsi="Times New Roman" w:cs="Times New Roman"/>
          <w:sz w:val="24"/>
          <w:szCs w:val="24"/>
        </w:rPr>
        <w:t>й организации</w:t>
      </w:r>
      <w:r w:rsidR="008D23D7" w:rsidRPr="00D1098C">
        <w:rPr>
          <w:rFonts w:ascii="Times New Roman" w:eastAsia="Times New Roman" w:hAnsi="Times New Roman" w:cs="Times New Roman"/>
          <w:sz w:val="24"/>
          <w:szCs w:val="24"/>
        </w:rPr>
        <w:t xml:space="preserve">,  </w:t>
      </w:r>
      <w:r w:rsidR="009A1F4E">
        <w:rPr>
          <w:rFonts w:ascii="Times New Roman" w:eastAsia="Times New Roman" w:hAnsi="Times New Roman" w:cs="Times New Roman"/>
          <w:sz w:val="24"/>
          <w:szCs w:val="24"/>
        </w:rPr>
        <w:t xml:space="preserve">гражданам </w:t>
      </w:r>
      <w:r w:rsidR="0009527B">
        <w:rPr>
          <w:rFonts w:ascii="Times New Roman" w:eastAsia="Times New Roman" w:hAnsi="Times New Roman" w:cs="Times New Roman"/>
          <w:sz w:val="24"/>
          <w:szCs w:val="24"/>
        </w:rPr>
        <w:t>Р</w:t>
      </w:r>
      <w:r w:rsidR="009A1F4E">
        <w:rPr>
          <w:rFonts w:ascii="Times New Roman" w:eastAsia="Times New Roman" w:hAnsi="Times New Roman" w:cs="Times New Roman"/>
          <w:sz w:val="24"/>
          <w:szCs w:val="24"/>
        </w:rPr>
        <w:t xml:space="preserve">оссийской Федерации, постоянно проживающим на </w:t>
      </w:r>
      <w:r w:rsidR="00077F66">
        <w:rPr>
          <w:rFonts w:ascii="Times New Roman" w:eastAsia="Times New Roman" w:hAnsi="Times New Roman" w:cs="Times New Roman"/>
          <w:sz w:val="24"/>
          <w:szCs w:val="24"/>
        </w:rPr>
        <w:t>территории</w:t>
      </w:r>
      <w:r w:rsidR="009A1F4E">
        <w:rPr>
          <w:rFonts w:ascii="Times New Roman" w:eastAsia="Times New Roman" w:hAnsi="Times New Roman" w:cs="Times New Roman"/>
          <w:sz w:val="24"/>
          <w:szCs w:val="24"/>
        </w:rPr>
        <w:t xml:space="preserve"> ЯНАО</w:t>
      </w:r>
      <w:r w:rsidR="00077F66">
        <w:rPr>
          <w:rFonts w:ascii="Times New Roman" w:eastAsia="Times New Roman" w:hAnsi="Times New Roman" w:cs="Times New Roman"/>
          <w:sz w:val="24"/>
          <w:szCs w:val="24"/>
        </w:rPr>
        <w:t xml:space="preserve">, состоящим в очереди на оформление в детские сады района,  </w:t>
      </w:r>
      <w:r w:rsidR="008D23D7" w:rsidRPr="00D1098C">
        <w:rPr>
          <w:rFonts w:ascii="Times New Roman" w:eastAsia="Times New Roman" w:hAnsi="Times New Roman" w:cs="Times New Roman"/>
          <w:sz w:val="24"/>
          <w:szCs w:val="24"/>
        </w:rPr>
        <w:t xml:space="preserve">осуществлялись ежемесячные компенсационные выплаты в размере </w:t>
      </w:r>
      <w:r w:rsidR="008D23D7" w:rsidRPr="00D1098C">
        <w:rPr>
          <w:rFonts w:ascii="Times New Roman" w:eastAsia="Times New Roman" w:hAnsi="Times New Roman" w:cs="Times New Roman"/>
          <w:bCs/>
          <w:sz w:val="24"/>
          <w:szCs w:val="24"/>
        </w:rPr>
        <w:t>4070</w:t>
      </w:r>
      <w:r w:rsidR="0009527B">
        <w:rPr>
          <w:rFonts w:ascii="Times New Roman" w:eastAsia="Times New Roman" w:hAnsi="Times New Roman" w:cs="Times New Roman"/>
          <w:bCs/>
          <w:sz w:val="24"/>
          <w:szCs w:val="24"/>
        </w:rPr>
        <w:t>,00 руб.</w:t>
      </w:r>
      <w:r w:rsidR="008D23D7" w:rsidRPr="00D1098C">
        <w:rPr>
          <w:rFonts w:ascii="Times New Roman" w:eastAsia="Times New Roman" w:hAnsi="Times New Roman" w:cs="Times New Roman"/>
          <w:sz w:val="24"/>
          <w:szCs w:val="24"/>
        </w:rPr>
        <w:t xml:space="preserve"> на детей в возрасте от 1,5 до 3 лет, 5337</w:t>
      </w:r>
      <w:r w:rsidR="0009527B">
        <w:rPr>
          <w:rFonts w:ascii="Times New Roman" w:eastAsia="Times New Roman" w:hAnsi="Times New Roman" w:cs="Times New Roman"/>
          <w:sz w:val="24"/>
          <w:szCs w:val="24"/>
        </w:rPr>
        <w:t>, 00 руб.</w:t>
      </w:r>
      <w:r w:rsidR="008D23D7" w:rsidRPr="00D1098C">
        <w:rPr>
          <w:rFonts w:ascii="Times New Roman" w:eastAsia="Times New Roman" w:hAnsi="Times New Roman" w:cs="Times New Roman"/>
          <w:sz w:val="24"/>
          <w:szCs w:val="24"/>
        </w:rPr>
        <w:t xml:space="preserve"> на детей в возрасте от 3</w:t>
      </w:r>
      <w:proofErr w:type="gramEnd"/>
      <w:r w:rsidR="008D23D7" w:rsidRPr="00D1098C">
        <w:rPr>
          <w:rFonts w:ascii="Times New Roman" w:eastAsia="Times New Roman" w:hAnsi="Times New Roman" w:cs="Times New Roman"/>
          <w:sz w:val="24"/>
          <w:szCs w:val="24"/>
        </w:rPr>
        <w:t xml:space="preserve"> до 5 лет. </w:t>
      </w:r>
    </w:p>
    <w:p w:rsidR="00D1098C" w:rsidRPr="00E14058" w:rsidRDefault="00E14058" w:rsidP="00E14058">
      <w:pPr>
        <w:spacing w:after="0" w:line="240" w:lineRule="auto"/>
        <w:jc w:val="both"/>
        <w:rPr>
          <w:rFonts w:ascii="Times New Roman" w:eastAsia="Times New Roman" w:hAnsi="Times New Roman" w:cs="Times New Roman"/>
          <w:sz w:val="24"/>
          <w:szCs w:val="24"/>
        </w:rPr>
      </w:pPr>
      <w:r w:rsidRPr="00F664FF">
        <w:rPr>
          <w:rFonts w:ascii="Times New Roman" w:eastAsia="Times New Roman" w:hAnsi="Times New Roman" w:cs="Times New Roman"/>
          <w:sz w:val="24"/>
          <w:szCs w:val="24"/>
        </w:rPr>
        <w:t xml:space="preserve">В 2020 году Управление образования </w:t>
      </w:r>
      <w:r w:rsidR="008D23D7" w:rsidRPr="00D1098C">
        <w:rPr>
          <w:rFonts w:ascii="Times New Roman" w:eastAsia="Times New Roman" w:hAnsi="Times New Roman" w:cs="Times New Roman"/>
          <w:sz w:val="24"/>
          <w:szCs w:val="24"/>
        </w:rPr>
        <w:t>принято и рассмотрено</w:t>
      </w:r>
      <w:r w:rsidR="008D23D7" w:rsidRPr="00D1098C">
        <w:rPr>
          <w:rFonts w:ascii="Times New Roman" w:eastAsia="Times New Roman" w:hAnsi="Times New Roman" w:cs="Times New Roman"/>
          <w:bCs/>
          <w:sz w:val="24"/>
          <w:szCs w:val="24"/>
        </w:rPr>
        <w:t xml:space="preserve"> 39 заявлений (2019 г. - 56)</w:t>
      </w:r>
      <w:r w:rsidR="008D23D7" w:rsidRPr="00D1098C">
        <w:rPr>
          <w:rFonts w:ascii="Times New Roman" w:eastAsia="Times New Roman" w:hAnsi="Times New Roman" w:cs="Times New Roman"/>
          <w:sz w:val="24"/>
          <w:szCs w:val="24"/>
        </w:rPr>
        <w:t xml:space="preserve">  от родителей (законных представителей) на предоставление ежемесячной компенсационной выплаты</w:t>
      </w:r>
      <w:proofErr w:type="gramStart"/>
      <w:r w:rsidR="008D23D7" w:rsidRPr="001F1835">
        <w:rPr>
          <w:rFonts w:ascii="Times New Roman" w:eastAsia="Times New Roman" w:hAnsi="Times New Roman" w:cs="Times New Roman"/>
          <w:sz w:val="24"/>
          <w:szCs w:val="24"/>
        </w:rPr>
        <w:t>.</w:t>
      </w:r>
      <w:r w:rsidR="008D23D7" w:rsidRPr="00D1098C">
        <w:rPr>
          <w:rFonts w:ascii="Times New Roman" w:eastAsia="Times New Roman" w:hAnsi="Times New Roman" w:cs="Times New Roman"/>
          <w:sz w:val="24"/>
          <w:szCs w:val="24"/>
        </w:rPr>
        <w:t>К</w:t>
      </w:r>
      <w:proofErr w:type="gramEnd"/>
      <w:r w:rsidR="008D23D7" w:rsidRPr="00D1098C">
        <w:rPr>
          <w:rFonts w:ascii="Times New Roman" w:eastAsia="Times New Roman" w:hAnsi="Times New Roman" w:cs="Times New Roman"/>
          <w:sz w:val="24"/>
          <w:szCs w:val="24"/>
        </w:rPr>
        <w:t xml:space="preserve">омпенсация  </w:t>
      </w:r>
      <w:r>
        <w:rPr>
          <w:rFonts w:ascii="Times New Roman" w:eastAsia="Times New Roman" w:hAnsi="Times New Roman" w:cs="Times New Roman"/>
          <w:sz w:val="24"/>
          <w:szCs w:val="24"/>
        </w:rPr>
        <w:t>назначена  99 детям (98%).</w:t>
      </w:r>
    </w:p>
    <w:p w:rsidR="00F664FF" w:rsidRDefault="00F664FF" w:rsidP="00D1098C">
      <w:pPr>
        <w:spacing w:after="0"/>
        <w:jc w:val="center"/>
        <w:rPr>
          <w:rFonts w:ascii="Times New Roman" w:hAnsi="Times New Roman" w:cs="Times New Roman"/>
          <w:b/>
          <w:i/>
          <w:sz w:val="24"/>
          <w:szCs w:val="24"/>
        </w:rPr>
      </w:pPr>
    </w:p>
    <w:p w:rsidR="008D23D7" w:rsidRPr="00D1098C" w:rsidRDefault="008D23D7" w:rsidP="008601FC">
      <w:pPr>
        <w:spacing w:after="0"/>
        <w:ind w:right="-284"/>
        <w:jc w:val="center"/>
        <w:rPr>
          <w:rFonts w:ascii="Times New Roman" w:hAnsi="Times New Roman" w:cs="Times New Roman"/>
          <w:b/>
          <w:i/>
          <w:sz w:val="24"/>
          <w:szCs w:val="24"/>
        </w:rPr>
      </w:pPr>
      <w:r w:rsidRPr="00D1098C">
        <w:rPr>
          <w:rFonts w:ascii="Times New Roman" w:hAnsi="Times New Roman" w:cs="Times New Roman"/>
          <w:b/>
          <w:i/>
          <w:sz w:val="24"/>
          <w:szCs w:val="24"/>
        </w:rPr>
        <w:t>Объём финансирования из окружного бюджета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551"/>
        <w:gridCol w:w="1985"/>
        <w:gridCol w:w="2268"/>
      </w:tblGrid>
      <w:tr w:rsidR="0014022C" w:rsidRPr="00A753C5" w:rsidTr="00D1098C">
        <w:tc>
          <w:tcPr>
            <w:tcW w:w="2694" w:type="dxa"/>
          </w:tcPr>
          <w:p w:rsidR="0014022C" w:rsidRPr="00F664FF" w:rsidRDefault="0014022C" w:rsidP="00D1098C">
            <w:pPr>
              <w:spacing w:after="0" w:line="240" w:lineRule="auto"/>
              <w:jc w:val="both"/>
              <w:rPr>
                <w:rFonts w:ascii="Times New Roman" w:hAnsi="Times New Roman" w:cs="Times New Roman"/>
                <w:sz w:val="24"/>
                <w:szCs w:val="24"/>
              </w:rPr>
            </w:pPr>
            <w:r w:rsidRPr="00F664FF">
              <w:rPr>
                <w:rFonts w:ascii="Times New Roman" w:hAnsi="Times New Roman" w:cs="Times New Roman"/>
                <w:sz w:val="24"/>
                <w:szCs w:val="24"/>
              </w:rPr>
              <w:t xml:space="preserve">Наименование </w:t>
            </w:r>
          </w:p>
        </w:tc>
        <w:tc>
          <w:tcPr>
            <w:tcW w:w="2551" w:type="dxa"/>
          </w:tcPr>
          <w:p w:rsidR="0014022C" w:rsidRPr="00F664FF" w:rsidRDefault="0014022C" w:rsidP="00D1098C">
            <w:pPr>
              <w:spacing w:after="0" w:line="240" w:lineRule="auto"/>
              <w:jc w:val="center"/>
              <w:rPr>
                <w:rFonts w:ascii="Times New Roman" w:hAnsi="Times New Roman" w:cs="Times New Roman"/>
                <w:b/>
                <w:sz w:val="24"/>
                <w:szCs w:val="24"/>
              </w:rPr>
            </w:pPr>
            <w:r w:rsidRPr="00F664FF">
              <w:rPr>
                <w:rFonts w:ascii="Times New Roman" w:hAnsi="Times New Roman" w:cs="Times New Roman"/>
                <w:b/>
                <w:sz w:val="24"/>
                <w:szCs w:val="24"/>
              </w:rPr>
              <w:t>2018 год</w:t>
            </w:r>
          </w:p>
        </w:tc>
        <w:tc>
          <w:tcPr>
            <w:tcW w:w="1985" w:type="dxa"/>
          </w:tcPr>
          <w:p w:rsidR="0014022C" w:rsidRPr="00F664FF" w:rsidRDefault="0014022C" w:rsidP="00D1098C">
            <w:pPr>
              <w:spacing w:after="0" w:line="240" w:lineRule="auto"/>
              <w:jc w:val="center"/>
              <w:rPr>
                <w:rFonts w:ascii="Times New Roman" w:hAnsi="Times New Roman" w:cs="Times New Roman"/>
                <w:b/>
                <w:sz w:val="24"/>
                <w:szCs w:val="24"/>
              </w:rPr>
            </w:pPr>
            <w:r w:rsidRPr="00F664FF">
              <w:rPr>
                <w:rFonts w:ascii="Times New Roman" w:hAnsi="Times New Roman" w:cs="Times New Roman"/>
                <w:b/>
                <w:sz w:val="24"/>
                <w:szCs w:val="24"/>
              </w:rPr>
              <w:t>2019 год</w:t>
            </w:r>
          </w:p>
        </w:tc>
        <w:tc>
          <w:tcPr>
            <w:tcW w:w="2268" w:type="dxa"/>
          </w:tcPr>
          <w:p w:rsidR="0014022C" w:rsidRPr="00F664FF" w:rsidRDefault="0014022C" w:rsidP="00D1098C">
            <w:pPr>
              <w:spacing w:after="0" w:line="240" w:lineRule="auto"/>
              <w:jc w:val="center"/>
              <w:rPr>
                <w:rFonts w:ascii="Times New Roman" w:hAnsi="Times New Roman" w:cs="Times New Roman"/>
                <w:b/>
                <w:sz w:val="24"/>
                <w:szCs w:val="24"/>
              </w:rPr>
            </w:pPr>
            <w:r w:rsidRPr="00F664FF">
              <w:rPr>
                <w:rFonts w:ascii="Times New Roman" w:hAnsi="Times New Roman" w:cs="Times New Roman"/>
                <w:b/>
                <w:sz w:val="24"/>
                <w:szCs w:val="24"/>
              </w:rPr>
              <w:t>2020 год</w:t>
            </w:r>
          </w:p>
        </w:tc>
      </w:tr>
      <w:tr w:rsidR="0014022C" w:rsidRPr="00A753C5" w:rsidTr="00D1098C">
        <w:tc>
          <w:tcPr>
            <w:tcW w:w="2694" w:type="dxa"/>
          </w:tcPr>
          <w:p w:rsidR="0014022C" w:rsidRPr="00F664FF" w:rsidRDefault="0014022C" w:rsidP="00D1098C">
            <w:pPr>
              <w:spacing w:after="0" w:line="240" w:lineRule="auto"/>
              <w:jc w:val="both"/>
              <w:rPr>
                <w:rFonts w:ascii="Times New Roman" w:hAnsi="Times New Roman" w:cs="Times New Roman"/>
                <w:sz w:val="24"/>
                <w:szCs w:val="24"/>
              </w:rPr>
            </w:pPr>
            <w:r w:rsidRPr="00F664FF">
              <w:rPr>
                <w:rFonts w:ascii="Times New Roman" w:hAnsi="Times New Roman" w:cs="Times New Roman"/>
                <w:sz w:val="24"/>
                <w:szCs w:val="24"/>
              </w:rPr>
              <w:t>объем финансирования</w:t>
            </w:r>
          </w:p>
        </w:tc>
        <w:tc>
          <w:tcPr>
            <w:tcW w:w="2551" w:type="dxa"/>
          </w:tcPr>
          <w:p w:rsidR="0014022C" w:rsidRPr="00F664FF" w:rsidRDefault="0014022C" w:rsidP="00D1098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3351000,00</w:t>
            </w:r>
          </w:p>
        </w:tc>
        <w:tc>
          <w:tcPr>
            <w:tcW w:w="1985" w:type="dxa"/>
          </w:tcPr>
          <w:p w:rsidR="0014022C" w:rsidRPr="00F664FF" w:rsidRDefault="0014022C" w:rsidP="00D1098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2633000,00</w:t>
            </w:r>
          </w:p>
        </w:tc>
        <w:tc>
          <w:tcPr>
            <w:tcW w:w="2268" w:type="dxa"/>
          </w:tcPr>
          <w:p w:rsidR="0014022C" w:rsidRPr="00F664FF" w:rsidRDefault="0014022C" w:rsidP="00D1098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2 245 000,00</w:t>
            </w:r>
          </w:p>
        </w:tc>
      </w:tr>
      <w:tr w:rsidR="0014022C" w:rsidRPr="00A753C5" w:rsidTr="00D1098C">
        <w:tc>
          <w:tcPr>
            <w:tcW w:w="2694" w:type="dxa"/>
          </w:tcPr>
          <w:p w:rsidR="0014022C" w:rsidRPr="00F664FF" w:rsidRDefault="0014022C" w:rsidP="0014022C">
            <w:pPr>
              <w:spacing w:after="0" w:line="240" w:lineRule="auto"/>
              <w:jc w:val="both"/>
              <w:rPr>
                <w:rFonts w:ascii="Times New Roman" w:hAnsi="Times New Roman" w:cs="Times New Roman"/>
                <w:sz w:val="24"/>
                <w:szCs w:val="24"/>
              </w:rPr>
            </w:pPr>
            <w:r w:rsidRPr="00F664FF">
              <w:rPr>
                <w:rFonts w:ascii="Times New Roman" w:hAnsi="Times New Roman" w:cs="Times New Roman"/>
                <w:sz w:val="24"/>
                <w:szCs w:val="24"/>
              </w:rPr>
              <w:t>фактически израсходовано</w:t>
            </w:r>
          </w:p>
        </w:tc>
        <w:tc>
          <w:tcPr>
            <w:tcW w:w="2551" w:type="dxa"/>
          </w:tcPr>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3312014,00</w:t>
            </w:r>
          </w:p>
        </w:tc>
        <w:tc>
          <w:tcPr>
            <w:tcW w:w="1985" w:type="dxa"/>
          </w:tcPr>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2592828,00</w:t>
            </w:r>
          </w:p>
        </w:tc>
        <w:tc>
          <w:tcPr>
            <w:tcW w:w="2268" w:type="dxa"/>
          </w:tcPr>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2158077,00</w:t>
            </w:r>
          </w:p>
        </w:tc>
      </w:tr>
      <w:tr w:rsidR="0014022C" w:rsidRPr="00A753C5" w:rsidTr="00D1098C">
        <w:tc>
          <w:tcPr>
            <w:tcW w:w="2694" w:type="dxa"/>
          </w:tcPr>
          <w:p w:rsidR="0014022C" w:rsidRPr="00F664FF" w:rsidRDefault="0014022C" w:rsidP="0014022C">
            <w:pPr>
              <w:spacing w:after="0" w:line="240" w:lineRule="auto"/>
              <w:jc w:val="both"/>
              <w:rPr>
                <w:rFonts w:ascii="Times New Roman" w:hAnsi="Times New Roman" w:cs="Times New Roman"/>
                <w:sz w:val="24"/>
                <w:szCs w:val="24"/>
              </w:rPr>
            </w:pPr>
            <w:r w:rsidRPr="00F664FF">
              <w:rPr>
                <w:rFonts w:ascii="Times New Roman" w:hAnsi="Times New Roman" w:cs="Times New Roman"/>
                <w:sz w:val="24"/>
                <w:szCs w:val="24"/>
              </w:rPr>
              <w:t>в возраст от 1,5 до 3 лет</w:t>
            </w:r>
          </w:p>
        </w:tc>
        <w:tc>
          <w:tcPr>
            <w:tcW w:w="2551" w:type="dxa"/>
          </w:tcPr>
          <w:p w:rsidR="00D1098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 xml:space="preserve">2503494,00 </w:t>
            </w:r>
          </w:p>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b/>
                <w:sz w:val="24"/>
                <w:szCs w:val="24"/>
              </w:rPr>
              <w:t>на 144 чел.</w:t>
            </w:r>
          </w:p>
        </w:tc>
        <w:tc>
          <w:tcPr>
            <w:tcW w:w="1985" w:type="dxa"/>
          </w:tcPr>
          <w:p w:rsidR="00D1098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 xml:space="preserve">1799739,00 </w:t>
            </w:r>
          </w:p>
          <w:p w:rsidR="0014022C" w:rsidRPr="00F664FF" w:rsidRDefault="0014022C" w:rsidP="00D1098C">
            <w:pPr>
              <w:spacing w:after="0" w:line="240" w:lineRule="auto"/>
              <w:jc w:val="center"/>
              <w:rPr>
                <w:rFonts w:ascii="Times New Roman" w:hAnsi="Times New Roman" w:cs="Times New Roman"/>
                <w:sz w:val="24"/>
                <w:szCs w:val="24"/>
              </w:rPr>
            </w:pPr>
            <w:r w:rsidRPr="00F664FF">
              <w:rPr>
                <w:rFonts w:ascii="Times New Roman" w:hAnsi="Times New Roman" w:cs="Times New Roman"/>
                <w:b/>
                <w:sz w:val="24"/>
                <w:szCs w:val="24"/>
              </w:rPr>
              <w:t>на 107 чел.</w:t>
            </w:r>
          </w:p>
        </w:tc>
        <w:tc>
          <w:tcPr>
            <w:tcW w:w="2268" w:type="dxa"/>
          </w:tcPr>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1624377</w:t>
            </w:r>
          </w:p>
          <w:p w:rsidR="0014022C" w:rsidRPr="00F664FF" w:rsidRDefault="0014022C" w:rsidP="0014022C">
            <w:pPr>
              <w:spacing w:after="0" w:line="240" w:lineRule="auto"/>
              <w:jc w:val="center"/>
              <w:rPr>
                <w:rFonts w:ascii="Times New Roman" w:hAnsi="Times New Roman" w:cs="Times New Roman"/>
                <w:b/>
                <w:sz w:val="24"/>
                <w:szCs w:val="24"/>
              </w:rPr>
            </w:pPr>
            <w:r w:rsidRPr="00F664FF">
              <w:rPr>
                <w:rFonts w:ascii="Times New Roman" w:hAnsi="Times New Roman" w:cs="Times New Roman"/>
                <w:b/>
                <w:sz w:val="24"/>
                <w:szCs w:val="24"/>
              </w:rPr>
              <w:t>на 82 чел.</w:t>
            </w:r>
          </w:p>
        </w:tc>
      </w:tr>
      <w:tr w:rsidR="0014022C" w:rsidRPr="00A753C5" w:rsidTr="00D1098C">
        <w:tc>
          <w:tcPr>
            <w:tcW w:w="2694" w:type="dxa"/>
          </w:tcPr>
          <w:p w:rsidR="0014022C" w:rsidRPr="00F664FF" w:rsidRDefault="0014022C" w:rsidP="0014022C">
            <w:pPr>
              <w:spacing w:after="0" w:line="240" w:lineRule="auto"/>
              <w:jc w:val="both"/>
              <w:rPr>
                <w:rFonts w:ascii="Times New Roman" w:hAnsi="Times New Roman" w:cs="Times New Roman"/>
                <w:sz w:val="24"/>
                <w:szCs w:val="24"/>
              </w:rPr>
            </w:pPr>
            <w:r w:rsidRPr="00F664FF">
              <w:rPr>
                <w:rFonts w:ascii="Times New Roman" w:hAnsi="Times New Roman" w:cs="Times New Roman"/>
                <w:sz w:val="24"/>
                <w:szCs w:val="24"/>
              </w:rPr>
              <w:t>в возрасте от 3 до 5 лет</w:t>
            </w:r>
          </w:p>
        </w:tc>
        <w:tc>
          <w:tcPr>
            <w:tcW w:w="2551" w:type="dxa"/>
          </w:tcPr>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 xml:space="preserve">808520,00 </w:t>
            </w:r>
          </w:p>
          <w:p w:rsidR="0014022C" w:rsidRPr="00F664FF" w:rsidRDefault="0014022C" w:rsidP="0014022C">
            <w:pPr>
              <w:spacing w:after="0" w:line="240" w:lineRule="auto"/>
              <w:jc w:val="center"/>
              <w:rPr>
                <w:rFonts w:ascii="Times New Roman" w:hAnsi="Times New Roman" w:cs="Times New Roman"/>
                <w:b/>
                <w:sz w:val="24"/>
                <w:szCs w:val="24"/>
              </w:rPr>
            </w:pPr>
            <w:r w:rsidRPr="00F664FF">
              <w:rPr>
                <w:rFonts w:ascii="Times New Roman" w:hAnsi="Times New Roman" w:cs="Times New Roman"/>
                <w:b/>
                <w:sz w:val="24"/>
                <w:szCs w:val="24"/>
              </w:rPr>
              <w:t>на 23 чел.</w:t>
            </w:r>
          </w:p>
        </w:tc>
        <w:tc>
          <w:tcPr>
            <w:tcW w:w="1985" w:type="dxa"/>
          </w:tcPr>
          <w:p w:rsidR="00D1098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 xml:space="preserve">793089,00  </w:t>
            </w:r>
          </w:p>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b/>
                <w:sz w:val="24"/>
                <w:szCs w:val="24"/>
              </w:rPr>
              <w:t>на 24 чел.</w:t>
            </w:r>
          </w:p>
        </w:tc>
        <w:tc>
          <w:tcPr>
            <w:tcW w:w="2268" w:type="dxa"/>
          </w:tcPr>
          <w:p w:rsidR="0014022C" w:rsidRPr="00F664FF" w:rsidRDefault="0014022C" w:rsidP="0014022C">
            <w:pPr>
              <w:spacing w:after="0" w:line="240" w:lineRule="auto"/>
              <w:jc w:val="center"/>
              <w:rPr>
                <w:rFonts w:ascii="Times New Roman" w:hAnsi="Times New Roman" w:cs="Times New Roman"/>
                <w:sz w:val="24"/>
                <w:szCs w:val="24"/>
              </w:rPr>
            </w:pPr>
            <w:r w:rsidRPr="00F664FF">
              <w:rPr>
                <w:rFonts w:ascii="Times New Roman" w:hAnsi="Times New Roman" w:cs="Times New Roman"/>
                <w:sz w:val="24"/>
                <w:szCs w:val="24"/>
              </w:rPr>
              <w:t>533700</w:t>
            </w:r>
          </w:p>
          <w:p w:rsidR="0014022C" w:rsidRPr="00F664FF" w:rsidRDefault="0014022C" w:rsidP="0014022C">
            <w:pPr>
              <w:spacing w:after="0" w:line="240" w:lineRule="auto"/>
              <w:jc w:val="center"/>
              <w:rPr>
                <w:rFonts w:ascii="Times New Roman" w:hAnsi="Times New Roman" w:cs="Times New Roman"/>
                <w:b/>
                <w:sz w:val="24"/>
                <w:szCs w:val="24"/>
              </w:rPr>
            </w:pPr>
            <w:r w:rsidRPr="00F664FF">
              <w:rPr>
                <w:rFonts w:ascii="Times New Roman" w:hAnsi="Times New Roman" w:cs="Times New Roman"/>
                <w:b/>
                <w:sz w:val="24"/>
                <w:szCs w:val="24"/>
              </w:rPr>
              <w:t>на 17 чел.</w:t>
            </w:r>
          </w:p>
        </w:tc>
      </w:tr>
    </w:tbl>
    <w:p w:rsidR="004645F6" w:rsidRPr="004645F6" w:rsidRDefault="004645F6" w:rsidP="004645F6">
      <w:pPr>
        <w:spacing w:after="0" w:line="240" w:lineRule="auto"/>
        <w:jc w:val="both"/>
        <w:rPr>
          <w:rFonts w:ascii="Times New Roman" w:hAnsi="Times New Roman" w:cs="Times New Roman"/>
          <w:sz w:val="24"/>
          <w:szCs w:val="24"/>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5"/>
        <w:gridCol w:w="3698"/>
      </w:tblGrid>
      <w:tr w:rsidR="004645F6" w:rsidTr="005E5F97">
        <w:tc>
          <w:tcPr>
            <w:tcW w:w="5947" w:type="dxa"/>
          </w:tcPr>
          <w:p w:rsidR="004645F6" w:rsidRDefault="004645F6" w:rsidP="00F664FF">
            <w:pPr>
              <w:jc w:val="both"/>
              <w:rPr>
                <w:rFonts w:ascii="Times New Roman" w:hAnsi="Times New Roman" w:cs="Times New Roman"/>
                <w:sz w:val="24"/>
                <w:szCs w:val="24"/>
              </w:rPr>
            </w:pPr>
            <w:r w:rsidRPr="004645F6">
              <w:rPr>
                <w:rFonts w:ascii="Times New Roman" w:hAnsi="Times New Roman" w:cs="Times New Roman"/>
                <w:sz w:val="24"/>
                <w:szCs w:val="24"/>
              </w:rPr>
              <w:t>В целях создания условий для развития детей</w:t>
            </w:r>
            <w:r w:rsidR="00A828CD">
              <w:rPr>
                <w:rFonts w:ascii="Times New Roman" w:hAnsi="Times New Roman" w:cs="Times New Roman"/>
                <w:sz w:val="24"/>
                <w:szCs w:val="24"/>
              </w:rPr>
              <w:t>,</w:t>
            </w:r>
            <w:r w:rsidRPr="004645F6">
              <w:rPr>
                <w:rFonts w:ascii="Times New Roman" w:hAnsi="Times New Roman" w:cs="Times New Roman"/>
                <w:sz w:val="24"/>
                <w:szCs w:val="24"/>
              </w:rPr>
              <w:t xml:space="preserve"> оказания консультативной помощи, комплексной психолого-педагогической и информационно-просветительской поддержки родителям по вопросам воспитания детей, </w:t>
            </w:r>
            <w:r w:rsidR="00A828CD">
              <w:rPr>
                <w:rFonts w:ascii="Times New Roman" w:hAnsi="Times New Roman" w:cs="Times New Roman"/>
                <w:sz w:val="24"/>
                <w:szCs w:val="24"/>
              </w:rPr>
              <w:t xml:space="preserve">как посещающих так и </w:t>
            </w:r>
            <w:r w:rsidRPr="004645F6">
              <w:rPr>
                <w:rFonts w:ascii="Times New Roman" w:hAnsi="Times New Roman" w:cs="Times New Roman"/>
                <w:sz w:val="24"/>
                <w:szCs w:val="24"/>
              </w:rPr>
              <w:t>не посещающих дошкольн</w:t>
            </w:r>
            <w:r w:rsidR="00F664FF">
              <w:rPr>
                <w:rFonts w:ascii="Times New Roman" w:hAnsi="Times New Roman" w:cs="Times New Roman"/>
                <w:sz w:val="24"/>
                <w:szCs w:val="24"/>
              </w:rPr>
              <w:t>ую организацию</w:t>
            </w:r>
            <w:r>
              <w:rPr>
                <w:rFonts w:ascii="Times New Roman" w:hAnsi="Times New Roman" w:cs="Times New Roman"/>
                <w:sz w:val="24"/>
                <w:szCs w:val="24"/>
              </w:rPr>
              <w:t xml:space="preserve"> в каждом детском саду функционируют консультационные пункты (далее – КП).</w:t>
            </w:r>
          </w:p>
        </w:tc>
        <w:tc>
          <w:tcPr>
            <w:tcW w:w="3516" w:type="dxa"/>
          </w:tcPr>
          <w:p w:rsidR="004645F6" w:rsidRDefault="004645F6" w:rsidP="004645F6">
            <w:pPr>
              <w:jc w:val="both"/>
              <w:rPr>
                <w:rFonts w:ascii="Times New Roman" w:hAnsi="Times New Roman" w:cs="Times New Roman"/>
                <w:sz w:val="24"/>
                <w:szCs w:val="24"/>
              </w:rPr>
            </w:pPr>
            <w:r>
              <w:rPr>
                <w:noProof/>
                <w:sz w:val="28"/>
                <w:szCs w:val="28"/>
                <w:lang w:eastAsia="ru-RU"/>
              </w:rPr>
              <w:drawing>
                <wp:inline distT="0" distB="0" distL="0" distR="0">
                  <wp:extent cx="2210937" cy="157631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973" cy="1576343"/>
                          </a:xfrm>
                          <a:prstGeom prst="rect">
                            <a:avLst/>
                          </a:prstGeom>
                          <a:noFill/>
                          <a:ln>
                            <a:noFill/>
                          </a:ln>
                        </pic:spPr>
                      </pic:pic>
                    </a:graphicData>
                  </a:graphic>
                </wp:inline>
              </w:drawing>
            </w:r>
          </w:p>
        </w:tc>
      </w:tr>
    </w:tbl>
    <w:p w:rsidR="004645F6" w:rsidRPr="005E5F97" w:rsidRDefault="005E5F97" w:rsidP="007443DC">
      <w:pPr>
        <w:spacing w:after="0" w:line="240" w:lineRule="auto"/>
        <w:ind w:firstLine="709"/>
        <w:jc w:val="both"/>
        <w:rPr>
          <w:rFonts w:ascii="Times New Roman" w:hAnsi="Times New Roman" w:cs="Times New Roman"/>
          <w:sz w:val="24"/>
          <w:szCs w:val="24"/>
        </w:rPr>
      </w:pPr>
      <w:r w:rsidRPr="005E5F97">
        <w:rPr>
          <w:rFonts w:ascii="Times New Roman" w:hAnsi="Times New Roman" w:cs="Times New Roman"/>
          <w:sz w:val="24"/>
          <w:szCs w:val="24"/>
        </w:rPr>
        <w:t>Сложности родителей в воспитании детей дошкольного возраста во многом связаны с их недостаточной психолого-педагогической компетентностью. Несмотря на большое количество существующих на сегодняшний день педагогических пособий, они не могут решить проблемы каждой конкретной семьи. Кроме того, значительное, решающее развитие мозга происходит именно до достижения ребёнком шести – семилетнего возраста, и особенно в первые три года жизни. Поэтому родителям необходима консультативная помощь специалистов.</w:t>
      </w:r>
    </w:p>
    <w:p w:rsidR="005E5F97" w:rsidRPr="00262287" w:rsidRDefault="005E5F97" w:rsidP="005E5F97">
      <w:pPr>
        <w:autoSpaceDE w:val="0"/>
        <w:autoSpaceDN w:val="0"/>
        <w:adjustRightInd w:val="0"/>
        <w:spacing w:after="0" w:line="240" w:lineRule="auto"/>
        <w:jc w:val="both"/>
        <w:rPr>
          <w:rFonts w:ascii="Times New Roman" w:hAnsi="Times New Roman" w:cs="Times New Roman"/>
          <w:sz w:val="24"/>
          <w:szCs w:val="24"/>
        </w:rPr>
      </w:pPr>
      <w:r w:rsidRPr="005E5F97">
        <w:rPr>
          <w:rFonts w:ascii="Times New Roman" w:hAnsi="Times New Roman" w:cs="Times New Roman"/>
          <w:color w:val="000000"/>
          <w:sz w:val="24"/>
          <w:szCs w:val="24"/>
        </w:rPr>
        <w:t>Анализ проблем позволил определить формы сотрудничества с родителями в рамках К</w:t>
      </w:r>
      <w:r>
        <w:rPr>
          <w:rFonts w:ascii="Times New Roman" w:hAnsi="Times New Roman" w:cs="Times New Roman"/>
          <w:color w:val="000000"/>
          <w:sz w:val="24"/>
          <w:szCs w:val="24"/>
        </w:rPr>
        <w:t xml:space="preserve">П. За </w:t>
      </w:r>
      <w:r w:rsidRPr="005E5F97">
        <w:rPr>
          <w:rFonts w:ascii="Times New Roman" w:hAnsi="Times New Roman" w:cs="Times New Roman"/>
          <w:color w:val="000000"/>
          <w:sz w:val="24"/>
          <w:szCs w:val="24"/>
        </w:rPr>
        <w:t xml:space="preserve">2020 год зафиксировано </w:t>
      </w:r>
      <w:r w:rsidR="001E13FE" w:rsidRPr="00262287">
        <w:rPr>
          <w:rFonts w:ascii="Times New Roman" w:hAnsi="Times New Roman" w:cs="Times New Roman"/>
          <w:sz w:val="24"/>
          <w:szCs w:val="24"/>
        </w:rPr>
        <w:t xml:space="preserve">146 </w:t>
      </w:r>
      <w:r w:rsidRPr="00262287">
        <w:rPr>
          <w:rFonts w:ascii="Times New Roman" w:hAnsi="Times New Roman" w:cs="Times New Roman"/>
          <w:sz w:val="24"/>
          <w:szCs w:val="24"/>
        </w:rPr>
        <w:t xml:space="preserve"> обращение родителей (законных представителей) в КП: </w:t>
      </w:r>
    </w:p>
    <w:p w:rsidR="005E5F97" w:rsidRPr="00262287" w:rsidRDefault="005E5F97" w:rsidP="005E5F97">
      <w:pPr>
        <w:autoSpaceDE w:val="0"/>
        <w:autoSpaceDN w:val="0"/>
        <w:adjustRightInd w:val="0"/>
        <w:spacing w:after="0" w:line="240" w:lineRule="auto"/>
        <w:jc w:val="both"/>
        <w:rPr>
          <w:rFonts w:ascii="Times New Roman" w:hAnsi="Times New Roman" w:cs="Times New Roman"/>
          <w:sz w:val="24"/>
          <w:szCs w:val="24"/>
        </w:rPr>
      </w:pPr>
      <w:r w:rsidRPr="00262287">
        <w:rPr>
          <w:rFonts w:ascii="Times New Roman" w:hAnsi="Times New Roman" w:cs="Times New Roman"/>
          <w:sz w:val="24"/>
          <w:szCs w:val="24"/>
        </w:rPr>
        <w:t xml:space="preserve">- в очном режиме – </w:t>
      </w:r>
      <w:r w:rsidR="001E13FE" w:rsidRPr="00262287">
        <w:rPr>
          <w:rFonts w:ascii="Times New Roman" w:hAnsi="Times New Roman" w:cs="Times New Roman"/>
          <w:sz w:val="24"/>
          <w:szCs w:val="24"/>
        </w:rPr>
        <w:t>110</w:t>
      </w:r>
      <w:r w:rsidRPr="00262287">
        <w:rPr>
          <w:rFonts w:ascii="Times New Roman" w:hAnsi="Times New Roman" w:cs="Times New Roman"/>
          <w:sz w:val="24"/>
          <w:szCs w:val="24"/>
        </w:rPr>
        <w:t xml:space="preserve"> (</w:t>
      </w:r>
      <w:r w:rsidR="001E13FE" w:rsidRPr="00262287">
        <w:rPr>
          <w:rFonts w:ascii="Times New Roman" w:hAnsi="Times New Roman" w:cs="Times New Roman"/>
          <w:sz w:val="24"/>
          <w:szCs w:val="24"/>
        </w:rPr>
        <w:t>75,4</w:t>
      </w:r>
      <w:r w:rsidRPr="00262287">
        <w:rPr>
          <w:rFonts w:ascii="Times New Roman" w:hAnsi="Times New Roman" w:cs="Times New Roman"/>
          <w:sz w:val="24"/>
          <w:szCs w:val="24"/>
        </w:rPr>
        <w:t xml:space="preserve">%); </w:t>
      </w:r>
    </w:p>
    <w:p w:rsidR="004645F6" w:rsidRPr="00262287" w:rsidRDefault="005E5F97" w:rsidP="005E5F97">
      <w:pPr>
        <w:spacing w:after="0" w:line="240" w:lineRule="auto"/>
        <w:jc w:val="both"/>
        <w:rPr>
          <w:sz w:val="24"/>
          <w:szCs w:val="24"/>
        </w:rPr>
      </w:pPr>
      <w:r w:rsidRPr="00262287">
        <w:rPr>
          <w:rFonts w:ascii="Times New Roman" w:hAnsi="Times New Roman" w:cs="Times New Roman"/>
          <w:sz w:val="24"/>
          <w:szCs w:val="24"/>
        </w:rPr>
        <w:t xml:space="preserve">- в дистанционной форме – </w:t>
      </w:r>
      <w:r w:rsidR="001E13FE" w:rsidRPr="00262287">
        <w:rPr>
          <w:rFonts w:ascii="Times New Roman" w:hAnsi="Times New Roman" w:cs="Times New Roman"/>
          <w:sz w:val="24"/>
          <w:szCs w:val="24"/>
        </w:rPr>
        <w:t>36</w:t>
      </w:r>
      <w:r w:rsidRPr="00262287">
        <w:rPr>
          <w:rFonts w:ascii="Times New Roman" w:hAnsi="Times New Roman" w:cs="Times New Roman"/>
          <w:sz w:val="24"/>
          <w:szCs w:val="24"/>
        </w:rPr>
        <w:t xml:space="preserve"> (</w:t>
      </w:r>
      <w:r w:rsidR="001E13FE" w:rsidRPr="00262287">
        <w:rPr>
          <w:rFonts w:ascii="Times New Roman" w:hAnsi="Times New Roman" w:cs="Times New Roman"/>
          <w:sz w:val="24"/>
          <w:szCs w:val="24"/>
        </w:rPr>
        <w:t>24,6</w:t>
      </w:r>
      <w:r w:rsidRPr="00262287">
        <w:rPr>
          <w:rFonts w:ascii="Times New Roman" w:hAnsi="Times New Roman" w:cs="Times New Roman"/>
          <w:sz w:val="24"/>
          <w:szCs w:val="24"/>
        </w:rPr>
        <w:t>%).</w:t>
      </w:r>
    </w:p>
    <w:p w:rsidR="004645F6" w:rsidRPr="00F664FF" w:rsidRDefault="004645F6" w:rsidP="007443DC">
      <w:pPr>
        <w:spacing w:after="0" w:line="240" w:lineRule="auto"/>
        <w:ind w:firstLine="709"/>
        <w:jc w:val="both"/>
        <w:rPr>
          <w:color w:val="FF0000"/>
          <w:sz w:val="28"/>
          <w:szCs w:val="28"/>
        </w:rPr>
      </w:pPr>
    </w:p>
    <w:p w:rsidR="00171BAC" w:rsidRPr="00085432" w:rsidRDefault="00171BAC" w:rsidP="00171BAC">
      <w:pPr>
        <w:spacing w:after="0" w:line="240" w:lineRule="auto"/>
        <w:ind w:right="-1" w:firstLine="709"/>
        <w:jc w:val="right"/>
        <w:rPr>
          <w:rFonts w:ascii="Times New Roman" w:hAnsi="Times New Roman" w:cs="Times New Roman"/>
          <w:iCs/>
          <w:sz w:val="24"/>
          <w:szCs w:val="24"/>
        </w:rPr>
      </w:pPr>
    </w:p>
    <w:p w:rsidR="005C35B2" w:rsidRPr="00262287" w:rsidRDefault="00085432" w:rsidP="00171BAC">
      <w:pPr>
        <w:spacing w:after="0" w:line="240" w:lineRule="auto"/>
        <w:ind w:right="-1" w:firstLine="709"/>
        <w:jc w:val="right"/>
        <w:rPr>
          <w:rFonts w:ascii="Times New Roman" w:hAnsi="Times New Roman" w:cs="Times New Roman"/>
          <w:iCs/>
        </w:rPr>
      </w:pPr>
      <w:r w:rsidRPr="00262287">
        <w:rPr>
          <w:rFonts w:ascii="Times New Roman" w:hAnsi="Times New Roman" w:cs="Times New Roman"/>
          <w:iCs/>
        </w:rPr>
        <w:t>Количество обращений по видам помощи в КП в 2020 году</w:t>
      </w:r>
    </w:p>
    <w:p w:rsidR="00262287" w:rsidRPr="00085432" w:rsidRDefault="00262287" w:rsidP="00171BAC">
      <w:pPr>
        <w:spacing w:after="0" w:line="240" w:lineRule="auto"/>
        <w:ind w:right="-1" w:firstLine="709"/>
        <w:jc w:val="right"/>
        <w:rPr>
          <w:rFonts w:ascii="Times New Roman" w:hAnsi="Times New Roman" w:cs="Times New Roman"/>
          <w:iCs/>
          <w:color w:val="00B050"/>
          <w:sz w:val="24"/>
          <w:szCs w:val="24"/>
        </w:rPr>
      </w:pPr>
    </w:p>
    <w:p w:rsidR="005C35B2" w:rsidRDefault="001E13FE" w:rsidP="004673AD">
      <w:pPr>
        <w:spacing w:after="0" w:line="240" w:lineRule="auto"/>
        <w:ind w:firstLine="709"/>
        <w:jc w:val="both"/>
        <w:rPr>
          <w:rFonts w:ascii="Times New Roman" w:hAnsi="Times New Roman" w:cs="Times New Roman"/>
          <w:color w:val="000000" w:themeColor="text1"/>
          <w:sz w:val="24"/>
          <w:szCs w:val="24"/>
        </w:rPr>
      </w:pPr>
      <w:r w:rsidRPr="001E13FE">
        <w:rPr>
          <w:rFonts w:ascii="Times New Roman" w:hAnsi="Times New Roman" w:cs="Times New Roman"/>
          <w:noProof/>
          <w:color w:val="000000" w:themeColor="text1"/>
          <w:sz w:val="24"/>
          <w:szCs w:val="24"/>
          <w:lang w:eastAsia="ru-RU"/>
        </w:rPr>
        <w:drawing>
          <wp:inline distT="0" distB="0" distL="0" distR="0">
            <wp:extent cx="5051094" cy="2176818"/>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4876" w:rsidRDefault="00874876" w:rsidP="00874876">
      <w:pPr>
        <w:pStyle w:val="Default"/>
        <w:rPr>
          <w:color w:val="000000" w:themeColor="text1"/>
        </w:rPr>
      </w:pPr>
    </w:p>
    <w:p w:rsidR="00874876" w:rsidRPr="00994EB5" w:rsidRDefault="00BB6D8A" w:rsidP="00994EB5">
      <w:pPr>
        <w:pStyle w:val="Default"/>
        <w:jc w:val="both"/>
      </w:pPr>
      <w:r>
        <w:t xml:space="preserve">         </w:t>
      </w:r>
      <w:r w:rsidR="00554B4B">
        <w:t>Осенью 2020 года в</w:t>
      </w:r>
      <w:r w:rsidR="00874876" w:rsidRPr="00994EB5">
        <w:t xml:space="preserve"> КП </w:t>
      </w:r>
      <w:r w:rsidR="00554B4B" w:rsidRPr="00994EB5">
        <w:t xml:space="preserve"> МДОУ детский сад «Буратино</w:t>
      </w:r>
      <w:proofErr w:type="gramStart"/>
      <w:r w:rsidR="00554B4B" w:rsidRPr="00994EB5">
        <w:t>»</w:t>
      </w:r>
      <w:r w:rsidR="00874876" w:rsidRPr="00994EB5">
        <w:t>о</w:t>
      </w:r>
      <w:proofErr w:type="gramEnd"/>
      <w:r w:rsidR="00874876" w:rsidRPr="00994EB5">
        <w:t>братились 2 родителей (законных представителей) с детьми</w:t>
      </w:r>
      <w:r w:rsidR="00554B4B">
        <w:t xml:space="preserve">в </w:t>
      </w:r>
      <w:r w:rsidR="00554B4B" w:rsidRPr="00994EB5">
        <w:t>возраст</w:t>
      </w:r>
      <w:r w:rsidR="00554B4B">
        <w:t>е</w:t>
      </w:r>
      <w:r w:rsidR="00554B4B" w:rsidRPr="00994EB5">
        <w:t xml:space="preserve"> до 3</w:t>
      </w:r>
      <w:r w:rsidR="00554B4B">
        <w:t>-х</w:t>
      </w:r>
      <w:r w:rsidR="00554B4B" w:rsidRPr="00994EB5">
        <w:t xml:space="preserve"> лет</w:t>
      </w:r>
      <w:r w:rsidR="00874876" w:rsidRPr="00994EB5">
        <w:t>, не получающими дошкольное образование</w:t>
      </w:r>
      <w:r w:rsidR="00554B4B">
        <w:t>.</w:t>
      </w:r>
      <w:r w:rsidR="00874876" w:rsidRPr="00994EB5">
        <w:t xml:space="preserve"> Для них </w:t>
      </w:r>
      <w:r w:rsidR="00994EB5" w:rsidRPr="00994EB5">
        <w:t xml:space="preserve">педагогом-психологом </w:t>
      </w:r>
      <w:r w:rsidR="00874876" w:rsidRPr="00994EB5">
        <w:t xml:space="preserve">организованы развивающие занятия </w:t>
      </w:r>
      <w:r w:rsidR="00994EB5" w:rsidRPr="00994EB5">
        <w:t xml:space="preserve">на основе </w:t>
      </w:r>
      <w:r w:rsidR="00874876" w:rsidRPr="00994EB5">
        <w:rPr>
          <w:rFonts w:eastAsia="Calibri"/>
        </w:rPr>
        <w:t xml:space="preserve">коррекционно – развивающей педагогики Марии </w:t>
      </w:r>
      <w:proofErr w:type="spellStart"/>
      <w:r w:rsidR="00874876" w:rsidRPr="00994EB5">
        <w:rPr>
          <w:rFonts w:eastAsia="Calibri"/>
        </w:rPr>
        <w:t>Монтессори</w:t>
      </w:r>
      <w:proofErr w:type="spellEnd"/>
      <w:r w:rsidR="00994EB5" w:rsidRPr="00994EB5">
        <w:rPr>
          <w:rFonts w:eastAsia="Calibri"/>
        </w:rPr>
        <w:t>.</w:t>
      </w:r>
    </w:p>
    <w:p w:rsidR="007443DC" w:rsidRPr="00C83016" w:rsidRDefault="00BB6D8A" w:rsidP="00C83016">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7443DC" w:rsidRPr="00771418">
        <w:rPr>
          <w:rFonts w:ascii="Times New Roman" w:hAnsi="Times New Roman" w:cs="Times New Roman"/>
          <w:color w:val="000000" w:themeColor="text1"/>
          <w:sz w:val="24"/>
          <w:szCs w:val="24"/>
        </w:rPr>
        <w:t xml:space="preserve">Повышению качества и вариативности образования способствуют дополнительные образовательные услуги различной направленности с учетом социального заказа родителей и интересов детей. </w:t>
      </w:r>
      <w:r w:rsidR="007443DC" w:rsidRPr="00C83016">
        <w:rPr>
          <w:rFonts w:ascii="Times New Roman" w:hAnsi="Times New Roman" w:cs="Times New Roman"/>
          <w:sz w:val="24"/>
          <w:szCs w:val="24"/>
        </w:rPr>
        <w:t xml:space="preserve">В </w:t>
      </w:r>
      <w:r w:rsidR="00531481" w:rsidRPr="00C83016">
        <w:rPr>
          <w:rFonts w:ascii="Times New Roman" w:hAnsi="Times New Roman" w:cs="Times New Roman"/>
          <w:sz w:val="24"/>
          <w:szCs w:val="24"/>
        </w:rPr>
        <w:t>7</w:t>
      </w:r>
      <w:r w:rsidR="007443DC" w:rsidRPr="00C83016">
        <w:rPr>
          <w:rFonts w:ascii="Times New Roman" w:hAnsi="Times New Roman" w:cs="Times New Roman"/>
          <w:sz w:val="24"/>
          <w:szCs w:val="24"/>
        </w:rPr>
        <w:t xml:space="preserve"> бесплатных кружках и секциях обучаются </w:t>
      </w:r>
      <w:r w:rsidR="00531481" w:rsidRPr="00C83016">
        <w:rPr>
          <w:rFonts w:ascii="Times New Roman" w:hAnsi="Times New Roman" w:cs="Times New Roman"/>
          <w:sz w:val="24"/>
          <w:szCs w:val="24"/>
        </w:rPr>
        <w:t>86</w:t>
      </w:r>
      <w:r w:rsidR="007443DC" w:rsidRPr="00C83016">
        <w:rPr>
          <w:rFonts w:ascii="Times New Roman" w:hAnsi="Times New Roman" w:cs="Times New Roman"/>
          <w:sz w:val="24"/>
          <w:szCs w:val="24"/>
        </w:rPr>
        <w:t xml:space="preserve"> воспитанников, что составляет </w:t>
      </w:r>
      <w:r w:rsidR="00531481" w:rsidRPr="00C83016">
        <w:rPr>
          <w:rFonts w:ascii="Times New Roman" w:hAnsi="Times New Roman" w:cs="Times New Roman"/>
          <w:sz w:val="24"/>
          <w:szCs w:val="24"/>
        </w:rPr>
        <w:t>20</w:t>
      </w:r>
      <w:r w:rsidR="007443DC" w:rsidRPr="00C83016">
        <w:rPr>
          <w:rFonts w:ascii="Times New Roman" w:hAnsi="Times New Roman" w:cs="Times New Roman"/>
          <w:sz w:val="24"/>
          <w:szCs w:val="24"/>
        </w:rPr>
        <w:t xml:space="preserve">% от общего количества детей, посещающих дошкольные образовательные организации, в </w:t>
      </w:r>
      <w:r w:rsidR="00531481" w:rsidRPr="00C83016">
        <w:rPr>
          <w:rFonts w:ascii="Times New Roman" w:hAnsi="Times New Roman" w:cs="Times New Roman"/>
          <w:sz w:val="24"/>
          <w:szCs w:val="24"/>
        </w:rPr>
        <w:t>19</w:t>
      </w:r>
      <w:r w:rsidR="007443DC" w:rsidRPr="00C83016">
        <w:rPr>
          <w:rFonts w:ascii="Times New Roman" w:eastAsia="Calibri" w:hAnsi="Times New Roman" w:cs="Times New Roman"/>
          <w:sz w:val="24"/>
          <w:szCs w:val="24"/>
        </w:rPr>
        <w:t xml:space="preserve"> платных обучаются </w:t>
      </w:r>
      <w:r w:rsidR="00531481" w:rsidRPr="00C83016">
        <w:rPr>
          <w:rFonts w:ascii="Times New Roman" w:eastAsia="Calibri" w:hAnsi="Times New Roman" w:cs="Times New Roman"/>
          <w:sz w:val="24"/>
          <w:szCs w:val="24"/>
        </w:rPr>
        <w:t>195</w:t>
      </w:r>
      <w:r w:rsidR="007443DC" w:rsidRPr="00C83016">
        <w:rPr>
          <w:rFonts w:ascii="Times New Roman" w:eastAsia="Calibri" w:hAnsi="Times New Roman" w:cs="Times New Roman"/>
          <w:sz w:val="24"/>
          <w:szCs w:val="24"/>
        </w:rPr>
        <w:t xml:space="preserve"> воспитанников.</w:t>
      </w:r>
    </w:p>
    <w:p w:rsidR="00F47807" w:rsidRPr="00771418" w:rsidRDefault="00BB6D8A" w:rsidP="00F54C4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B3AC6" w:rsidRPr="003B3AC6">
        <w:rPr>
          <w:rFonts w:ascii="Times New Roman" w:hAnsi="Times New Roman" w:cs="Times New Roman"/>
          <w:color w:val="000000"/>
          <w:sz w:val="24"/>
          <w:szCs w:val="24"/>
        </w:rPr>
        <w:t xml:space="preserve">В период самоизоляции и распространения новой </w:t>
      </w:r>
      <w:proofErr w:type="spellStart"/>
      <w:r w:rsidR="003B3AC6" w:rsidRPr="003B3AC6">
        <w:rPr>
          <w:rFonts w:ascii="Times New Roman" w:hAnsi="Times New Roman" w:cs="Times New Roman"/>
          <w:color w:val="000000"/>
          <w:sz w:val="24"/>
          <w:szCs w:val="24"/>
        </w:rPr>
        <w:t>коронавирусной</w:t>
      </w:r>
      <w:proofErr w:type="spellEnd"/>
      <w:r w:rsidR="003B3AC6" w:rsidRPr="003B3AC6">
        <w:rPr>
          <w:rFonts w:ascii="Times New Roman" w:hAnsi="Times New Roman" w:cs="Times New Roman"/>
          <w:color w:val="000000"/>
          <w:sz w:val="24"/>
          <w:szCs w:val="24"/>
        </w:rPr>
        <w:t xml:space="preserve"> инфекции (COVID-19) не осталось ни одной сферы деятельности, которую бы не коснулись изменения. Перестраиваться пришлось и </w:t>
      </w:r>
      <w:r w:rsidR="003B3AC6" w:rsidRPr="003B3AC6">
        <w:rPr>
          <w:rFonts w:ascii="Times New Roman" w:hAnsi="Times New Roman" w:cs="Times New Roman"/>
          <w:bCs/>
          <w:color w:val="000000"/>
          <w:sz w:val="24"/>
          <w:szCs w:val="24"/>
        </w:rPr>
        <w:t xml:space="preserve">дошкольной системе образования.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7"/>
        <w:gridCol w:w="5244"/>
      </w:tblGrid>
      <w:tr w:rsidR="00F47807" w:rsidTr="00D3373D">
        <w:trPr>
          <w:trHeight w:val="2869"/>
        </w:trPr>
        <w:tc>
          <w:tcPr>
            <w:tcW w:w="4219" w:type="dxa"/>
          </w:tcPr>
          <w:p w:rsidR="00F47807" w:rsidRDefault="00F47807" w:rsidP="00F54C4A">
            <w:pPr>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606723" cy="18288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6842" cy="1828883"/>
                          </a:xfrm>
                          <a:prstGeom prst="rect">
                            <a:avLst/>
                          </a:prstGeom>
                          <a:noFill/>
                          <a:ln>
                            <a:noFill/>
                          </a:ln>
                        </pic:spPr>
                      </pic:pic>
                    </a:graphicData>
                  </a:graphic>
                </wp:inline>
              </w:drawing>
            </w:r>
          </w:p>
        </w:tc>
        <w:tc>
          <w:tcPr>
            <w:tcW w:w="5352" w:type="dxa"/>
          </w:tcPr>
          <w:p w:rsidR="00F47807" w:rsidRPr="0005234A" w:rsidRDefault="00F47807" w:rsidP="00D710DE">
            <w:pPr>
              <w:autoSpaceDE w:val="0"/>
              <w:autoSpaceDN w:val="0"/>
              <w:adjustRightInd w:val="0"/>
              <w:jc w:val="both"/>
              <w:rPr>
                <w:rFonts w:ascii="Times New Roman" w:hAnsi="Times New Roman" w:cs="Times New Roman"/>
                <w:color w:val="000000"/>
                <w:sz w:val="24"/>
                <w:szCs w:val="24"/>
              </w:rPr>
            </w:pPr>
            <w:r w:rsidRPr="003B3AC6">
              <w:rPr>
                <w:rFonts w:ascii="Times New Roman" w:hAnsi="Times New Roman" w:cs="Times New Roman"/>
                <w:color w:val="000000"/>
                <w:sz w:val="24"/>
                <w:szCs w:val="24"/>
              </w:rPr>
              <w:t xml:space="preserve">На территории </w:t>
            </w:r>
            <w:r w:rsidRPr="0005234A">
              <w:rPr>
                <w:rFonts w:ascii="Times New Roman" w:hAnsi="Times New Roman" w:cs="Times New Roman"/>
                <w:color w:val="000000"/>
                <w:sz w:val="24"/>
                <w:szCs w:val="24"/>
              </w:rPr>
              <w:t>Красноселькупского</w:t>
            </w:r>
            <w:r w:rsidRPr="003B3AC6">
              <w:rPr>
                <w:rFonts w:ascii="Times New Roman" w:hAnsi="Times New Roman" w:cs="Times New Roman"/>
                <w:color w:val="000000"/>
                <w:sz w:val="24"/>
                <w:szCs w:val="24"/>
              </w:rPr>
              <w:t xml:space="preserve"> района были организованы </w:t>
            </w:r>
            <w:r w:rsidRPr="00C83016">
              <w:rPr>
                <w:rFonts w:ascii="Times New Roman" w:hAnsi="Times New Roman" w:cs="Times New Roman"/>
                <w:bCs/>
                <w:sz w:val="24"/>
                <w:szCs w:val="24"/>
              </w:rPr>
              <w:t>3 дежурные группы</w:t>
            </w:r>
            <w:r w:rsidRPr="00C83016">
              <w:rPr>
                <w:rFonts w:ascii="Times New Roman" w:hAnsi="Times New Roman" w:cs="Times New Roman"/>
                <w:sz w:val="24"/>
                <w:szCs w:val="24"/>
              </w:rPr>
              <w:t>в каждо</w:t>
            </w:r>
            <w:r w:rsidR="00C83016" w:rsidRPr="00C83016">
              <w:rPr>
                <w:rFonts w:ascii="Times New Roman" w:hAnsi="Times New Roman" w:cs="Times New Roman"/>
                <w:sz w:val="24"/>
                <w:szCs w:val="24"/>
              </w:rPr>
              <w:t>й</w:t>
            </w:r>
            <w:r w:rsidRPr="00C83016">
              <w:rPr>
                <w:rFonts w:ascii="Times New Roman" w:hAnsi="Times New Roman" w:cs="Times New Roman"/>
                <w:sz w:val="24"/>
                <w:szCs w:val="24"/>
              </w:rPr>
              <w:t xml:space="preserve"> дошкольно</w:t>
            </w:r>
            <w:r w:rsidR="006B59EB" w:rsidRPr="00C83016">
              <w:rPr>
                <w:rFonts w:ascii="Times New Roman" w:hAnsi="Times New Roman" w:cs="Times New Roman"/>
                <w:sz w:val="24"/>
                <w:szCs w:val="24"/>
              </w:rPr>
              <w:t>й организации района</w:t>
            </w:r>
            <w:r w:rsidRPr="00C83016">
              <w:rPr>
                <w:rFonts w:ascii="Times New Roman" w:hAnsi="Times New Roman" w:cs="Times New Roman"/>
                <w:sz w:val="24"/>
                <w:szCs w:val="24"/>
              </w:rPr>
              <w:t xml:space="preserve">. В дежурные группы </w:t>
            </w:r>
            <w:r w:rsidR="006B59EB" w:rsidRPr="00C83016">
              <w:rPr>
                <w:rFonts w:ascii="Times New Roman" w:hAnsi="Times New Roman" w:cs="Times New Roman"/>
                <w:sz w:val="24"/>
                <w:szCs w:val="24"/>
              </w:rPr>
              <w:t xml:space="preserve">с апреля по </w:t>
            </w:r>
            <w:r w:rsidR="00D710DE">
              <w:rPr>
                <w:rFonts w:ascii="Times New Roman" w:hAnsi="Times New Roman" w:cs="Times New Roman"/>
                <w:sz w:val="24"/>
                <w:szCs w:val="24"/>
              </w:rPr>
              <w:t>июль</w:t>
            </w:r>
            <w:r w:rsidRPr="00C83016">
              <w:rPr>
                <w:rFonts w:ascii="Times New Roman" w:hAnsi="Times New Roman" w:cs="Times New Roman"/>
                <w:sz w:val="24"/>
                <w:szCs w:val="24"/>
              </w:rPr>
              <w:t xml:space="preserve"> зачислены </w:t>
            </w:r>
            <w:r w:rsidR="00F310CA" w:rsidRPr="00C83016">
              <w:rPr>
                <w:rFonts w:ascii="Times New Roman" w:hAnsi="Times New Roman" w:cs="Times New Roman"/>
                <w:sz w:val="24"/>
                <w:szCs w:val="24"/>
              </w:rPr>
              <w:t>42</w:t>
            </w:r>
            <w:r w:rsidRPr="00C83016">
              <w:rPr>
                <w:rFonts w:ascii="Times New Roman" w:hAnsi="Times New Roman" w:cs="Times New Roman"/>
                <w:sz w:val="24"/>
                <w:szCs w:val="24"/>
              </w:rPr>
              <w:t xml:space="preserve"> воспитанник</w:t>
            </w:r>
            <w:r w:rsidR="00D710DE">
              <w:rPr>
                <w:rFonts w:ascii="Times New Roman" w:hAnsi="Times New Roman" w:cs="Times New Roman"/>
                <w:sz w:val="24"/>
                <w:szCs w:val="24"/>
              </w:rPr>
              <w:t xml:space="preserve">а </w:t>
            </w:r>
            <w:r w:rsidR="00D710DE" w:rsidRPr="00C83016">
              <w:rPr>
                <w:rFonts w:ascii="Times New Roman" w:hAnsi="Times New Roman" w:cs="Times New Roman"/>
                <w:sz w:val="24"/>
                <w:szCs w:val="24"/>
              </w:rPr>
              <w:t>родители,</w:t>
            </w:r>
            <w:r w:rsidRPr="003B3AC6">
              <w:rPr>
                <w:rFonts w:ascii="Times New Roman" w:hAnsi="Times New Roman" w:cs="Times New Roman"/>
                <w:color w:val="000000"/>
                <w:sz w:val="24"/>
                <w:szCs w:val="24"/>
              </w:rPr>
              <w:t xml:space="preserve"> которых в условиях самоизоляции продолжали свою трудовую деятельность</w:t>
            </w:r>
            <w:proofErr w:type="gramStart"/>
            <w:r w:rsidRPr="003B3AC6">
              <w:rPr>
                <w:rFonts w:ascii="Times New Roman" w:hAnsi="Times New Roman" w:cs="Times New Roman"/>
                <w:color w:val="000000"/>
                <w:sz w:val="24"/>
                <w:szCs w:val="24"/>
              </w:rPr>
              <w:t>.Д</w:t>
            </w:r>
            <w:proofErr w:type="gramEnd"/>
            <w:r w:rsidRPr="003B3AC6">
              <w:rPr>
                <w:rFonts w:ascii="Times New Roman" w:hAnsi="Times New Roman" w:cs="Times New Roman"/>
                <w:color w:val="000000"/>
                <w:sz w:val="24"/>
                <w:szCs w:val="24"/>
              </w:rPr>
              <w:t>ежурные группы функционировали с соблюдением обязательных необ</w:t>
            </w:r>
            <w:r w:rsidR="00D3373D">
              <w:rPr>
                <w:rFonts w:ascii="Times New Roman" w:hAnsi="Times New Roman" w:cs="Times New Roman"/>
                <w:color w:val="000000"/>
                <w:sz w:val="24"/>
                <w:szCs w:val="24"/>
              </w:rPr>
              <w:t xml:space="preserve">ходимых санитарно-гигиенических </w:t>
            </w:r>
            <w:r w:rsidRPr="003B3AC6">
              <w:rPr>
                <w:rFonts w:ascii="Times New Roman" w:hAnsi="Times New Roman" w:cs="Times New Roman"/>
                <w:color w:val="000000"/>
                <w:sz w:val="24"/>
                <w:szCs w:val="24"/>
              </w:rPr>
              <w:t xml:space="preserve">противоэпидемических условий и наполняемостью не более 12 человек. </w:t>
            </w:r>
          </w:p>
        </w:tc>
      </w:tr>
    </w:tbl>
    <w:p w:rsidR="008A1BDD" w:rsidRPr="00C71CF7" w:rsidRDefault="00693733" w:rsidP="00CA56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F6536" w:rsidRPr="00F23CCF">
        <w:rPr>
          <w:rFonts w:ascii="Times New Roman" w:hAnsi="Times New Roman" w:cs="Times New Roman"/>
          <w:sz w:val="24"/>
          <w:szCs w:val="24"/>
        </w:rPr>
        <w:t xml:space="preserve">Руководителями ДОУ района приняты меры к обеспечению профилактики распространения COVID -19, обеспечена безопасность пребывания дошкольников и сотрудников в сложной эпидемиологической обстановке: закуплены бесконтактные </w:t>
      </w:r>
      <w:r w:rsidR="00EF6536" w:rsidRPr="00C71CF7">
        <w:rPr>
          <w:rFonts w:ascii="Times New Roman" w:hAnsi="Times New Roman" w:cs="Times New Roman"/>
          <w:sz w:val="24"/>
          <w:szCs w:val="24"/>
        </w:rPr>
        <w:t>термометры, маски, дезинфицирующие средства. В период</w:t>
      </w:r>
      <w:r w:rsidR="00EF6536" w:rsidRPr="00F23CCF">
        <w:rPr>
          <w:rFonts w:ascii="Times New Roman" w:hAnsi="Times New Roman" w:cs="Times New Roman"/>
          <w:sz w:val="24"/>
          <w:szCs w:val="24"/>
        </w:rPr>
        <w:t xml:space="preserve"> повышенной опасности распространения </w:t>
      </w:r>
      <w:proofErr w:type="spellStart"/>
      <w:r w:rsidR="00EF6536" w:rsidRPr="00F23CCF">
        <w:rPr>
          <w:rFonts w:ascii="Times New Roman" w:hAnsi="Times New Roman" w:cs="Times New Roman"/>
          <w:sz w:val="24"/>
          <w:szCs w:val="24"/>
        </w:rPr>
        <w:t>коронавирусной</w:t>
      </w:r>
      <w:proofErr w:type="spellEnd"/>
      <w:r w:rsidR="00EF6536" w:rsidRPr="00F23CCF">
        <w:rPr>
          <w:rFonts w:ascii="Times New Roman" w:hAnsi="Times New Roman" w:cs="Times New Roman"/>
          <w:sz w:val="24"/>
          <w:szCs w:val="24"/>
        </w:rPr>
        <w:t xml:space="preserve"> инфекции была организована работа по обеспечению продуктовыми наборами детей</w:t>
      </w:r>
      <w:r w:rsidR="00BA79F2">
        <w:rPr>
          <w:rFonts w:ascii="Times New Roman" w:hAnsi="Times New Roman" w:cs="Times New Roman"/>
          <w:sz w:val="24"/>
          <w:szCs w:val="24"/>
        </w:rPr>
        <w:t xml:space="preserve"> льготных категорий</w:t>
      </w:r>
      <w:r w:rsidR="00EF6536" w:rsidRPr="00F23CCF">
        <w:rPr>
          <w:rFonts w:ascii="Times New Roman" w:hAnsi="Times New Roman" w:cs="Times New Roman"/>
          <w:sz w:val="24"/>
          <w:szCs w:val="24"/>
        </w:rPr>
        <w:t xml:space="preserve">, не посещающих дежурные группы. </w:t>
      </w:r>
      <w:r w:rsidR="00EF6536" w:rsidRPr="00C71CF7">
        <w:rPr>
          <w:rFonts w:ascii="Times New Roman" w:hAnsi="Times New Roman" w:cs="Times New Roman"/>
          <w:sz w:val="24"/>
          <w:szCs w:val="24"/>
        </w:rPr>
        <w:t xml:space="preserve">Всего было выдано </w:t>
      </w:r>
      <w:r w:rsidR="00EB5160" w:rsidRPr="00C71CF7">
        <w:rPr>
          <w:rFonts w:ascii="Times New Roman" w:hAnsi="Times New Roman" w:cs="Times New Roman"/>
          <w:sz w:val="24"/>
          <w:szCs w:val="24"/>
        </w:rPr>
        <w:t>251</w:t>
      </w:r>
      <w:r w:rsidR="00EF6536" w:rsidRPr="00C71CF7">
        <w:rPr>
          <w:rFonts w:ascii="Times New Roman" w:hAnsi="Times New Roman" w:cs="Times New Roman"/>
          <w:sz w:val="24"/>
          <w:szCs w:val="24"/>
        </w:rPr>
        <w:t xml:space="preserve"> продуктовых наборов. </w:t>
      </w:r>
    </w:p>
    <w:p w:rsidR="008D23D7" w:rsidRPr="00771418" w:rsidRDefault="00693733" w:rsidP="00CA5663">
      <w:pPr>
        <w:autoSpaceDE w:val="0"/>
        <w:autoSpaceDN w:val="0"/>
        <w:adjustRightInd w:val="0"/>
        <w:spacing w:after="0" w:line="240" w:lineRule="auto"/>
        <w:jc w:val="both"/>
        <w:rPr>
          <w:sz w:val="24"/>
          <w:szCs w:val="24"/>
        </w:rPr>
      </w:pPr>
      <w:r>
        <w:rPr>
          <w:rFonts w:ascii="Times New Roman" w:hAnsi="Times New Roman" w:cs="Times New Roman"/>
          <w:color w:val="000000"/>
          <w:sz w:val="24"/>
          <w:szCs w:val="24"/>
        </w:rPr>
        <w:t xml:space="preserve">         </w:t>
      </w:r>
      <w:r w:rsidR="003B3AC6" w:rsidRPr="00771418">
        <w:rPr>
          <w:rFonts w:ascii="Times New Roman" w:hAnsi="Times New Roman" w:cs="Times New Roman"/>
          <w:color w:val="000000"/>
          <w:sz w:val="24"/>
          <w:szCs w:val="24"/>
        </w:rPr>
        <w:t xml:space="preserve">В связи с распространением COVID-19 дошкольное образование вышло на новый формат взаимодействия всех членов этого процесса, изменив основные формы работы с детьми и родителями на </w:t>
      </w:r>
      <w:r w:rsidR="003B3AC6" w:rsidRPr="00771418">
        <w:rPr>
          <w:rFonts w:ascii="Times New Roman" w:hAnsi="Times New Roman" w:cs="Times New Roman"/>
          <w:bCs/>
          <w:color w:val="000000"/>
          <w:sz w:val="24"/>
          <w:szCs w:val="24"/>
        </w:rPr>
        <w:t xml:space="preserve">дистанционный режим. </w:t>
      </w:r>
      <w:r w:rsidR="003B3AC6" w:rsidRPr="00771418">
        <w:rPr>
          <w:rFonts w:ascii="Times New Roman" w:hAnsi="Times New Roman" w:cs="Times New Roman"/>
          <w:color w:val="000000"/>
          <w:sz w:val="24"/>
          <w:szCs w:val="24"/>
        </w:rPr>
        <w:t xml:space="preserve">Педагоги на официальных сайтах детских садов и в группах социальных сетей размещали информационные материалы, задания для выполнения их ребенком с родителями. Для повышения педагогической грамотности родителей - рекомендации и консультации. Опыт использования </w:t>
      </w:r>
      <w:r w:rsidR="003B3AC6" w:rsidRPr="00771418">
        <w:rPr>
          <w:rFonts w:ascii="Times New Roman" w:hAnsi="Times New Roman" w:cs="Times New Roman"/>
          <w:bCs/>
          <w:color w:val="000000"/>
          <w:sz w:val="24"/>
          <w:szCs w:val="24"/>
        </w:rPr>
        <w:t xml:space="preserve">дистанционного образования в ДОУ </w:t>
      </w:r>
      <w:r w:rsidR="003B3AC6" w:rsidRPr="00771418">
        <w:rPr>
          <w:rFonts w:ascii="Times New Roman" w:hAnsi="Times New Roman" w:cs="Times New Roman"/>
          <w:color w:val="000000"/>
          <w:sz w:val="24"/>
          <w:szCs w:val="24"/>
        </w:rPr>
        <w:t xml:space="preserve">невелик и требует доработок. Данная форма работы останется </w:t>
      </w:r>
      <w:r w:rsidR="003B3AC6" w:rsidRPr="00771418">
        <w:rPr>
          <w:rFonts w:ascii="Times New Roman" w:hAnsi="Times New Roman" w:cs="Times New Roman"/>
          <w:color w:val="000000"/>
          <w:sz w:val="24"/>
          <w:szCs w:val="24"/>
        </w:rPr>
        <w:lastRenderedPageBreak/>
        <w:t>востребованной в дальнейшем и поможет в работе с детьми, которые по каким-либо причинам не могут посещать детский сад.</w:t>
      </w:r>
    </w:p>
    <w:p w:rsidR="00AB6B9E" w:rsidRPr="00AB6B9E" w:rsidRDefault="00AB6B9E" w:rsidP="00CA5663">
      <w:pPr>
        <w:spacing w:after="0" w:line="240" w:lineRule="auto"/>
        <w:ind w:firstLine="709"/>
        <w:jc w:val="both"/>
        <w:rPr>
          <w:rFonts w:ascii="Times New Roman" w:eastAsia="Calibri" w:hAnsi="Times New Roman" w:cs="Times New Roman"/>
          <w:color w:val="000000"/>
          <w:sz w:val="24"/>
          <w:szCs w:val="24"/>
        </w:rPr>
      </w:pPr>
      <w:r w:rsidRPr="00AB6B9E">
        <w:rPr>
          <w:rFonts w:ascii="Times New Roman" w:eastAsia="Calibri" w:hAnsi="Times New Roman" w:cs="Times New Roman"/>
          <w:color w:val="000000"/>
          <w:sz w:val="24"/>
          <w:szCs w:val="24"/>
        </w:rPr>
        <w:t xml:space="preserve">Обеспечение услугой дошкольного образования остаётся важнейшей задачей и на следующий год, при этом необходимо не просто обеспечить всех детей местами в дошкольных организациях, но и предоставить им возможность получать образование, соответствующее требованиям ФГОС </w:t>
      </w:r>
      <w:proofErr w:type="gramStart"/>
      <w:r w:rsidRPr="00AB6B9E">
        <w:rPr>
          <w:rFonts w:ascii="Times New Roman" w:eastAsia="Calibri" w:hAnsi="Times New Roman" w:cs="Times New Roman"/>
          <w:color w:val="000000"/>
          <w:sz w:val="24"/>
          <w:szCs w:val="24"/>
        </w:rPr>
        <w:t>ДО</w:t>
      </w:r>
      <w:proofErr w:type="gramEnd"/>
      <w:r w:rsidRPr="00AB6B9E">
        <w:rPr>
          <w:rFonts w:ascii="Times New Roman" w:eastAsia="Calibri" w:hAnsi="Times New Roman" w:cs="Times New Roman"/>
          <w:color w:val="000000"/>
          <w:sz w:val="24"/>
          <w:szCs w:val="24"/>
        </w:rPr>
        <w:t>.</w:t>
      </w:r>
    </w:p>
    <w:p w:rsidR="00AB6B9E" w:rsidRPr="00AB6B9E" w:rsidRDefault="00AB6B9E" w:rsidP="00CA5663">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B6B9E">
        <w:rPr>
          <w:rFonts w:ascii="Times New Roman" w:eastAsia="Calibri" w:hAnsi="Times New Roman" w:cs="Times New Roman"/>
          <w:bCs/>
          <w:color w:val="000000"/>
          <w:sz w:val="24"/>
          <w:szCs w:val="24"/>
        </w:rPr>
        <w:t>Кроме того, одной из задач на предстоящий период</w:t>
      </w:r>
      <w:r w:rsidRPr="00AB6B9E">
        <w:rPr>
          <w:rFonts w:ascii="Times New Roman" w:eastAsia="Calibri" w:hAnsi="Times New Roman" w:cs="Times New Roman"/>
          <w:color w:val="000000"/>
          <w:sz w:val="24"/>
          <w:szCs w:val="24"/>
        </w:rPr>
        <w:t xml:space="preserve"> должно стать обеспечение максимального показателя посещаемости детей дошкольного учреждения, в том числе через повышение качества образовательных услуг и проведение разъяснительной работы с родителями.</w:t>
      </w:r>
    </w:p>
    <w:p w:rsidR="004B7ECF" w:rsidRPr="00AB6B9E" w:rsidRDefault="004B7ECF" w:rsidP="004B7ECF">
      <w:pPr>
        <w:spacing w:after="0" w:line="240" w:lineRule="auto"/>
        <w:ind w:firstLine="709"/>
        <w:jc w:val="both"/>
        <w:rPr>
          <w:rFonts w:ascii="Times New Roman" w:eastAsia="Calibri" w:hAnsi="Times New Roman" w:cs="Times New Roman"/>
          <w:color w:val="000000"/>
          <w:sz w:val="24"/>
          <w:szCs w:val="24"/>
        </w:rPr>
      </w:pPr>
      <w:r w:rsidRPr="00AB6B9E">
        <w:rPr>
          <w:rFonts w:ascii="Times New Roman" w:eastAsia="Calibri" w:hAnsi="Times New Roman" w:cs="Times New Roman"/>
          <w:color w:val="000000"/>
          <w:sz w:val="24"/>
          <w:szCs w:val="24"/>
        </w:rPr>
        <w:t xml:space="preserve">Для обеспечения доступности и качества образования в соответствии с ориентирами социально-экономического развития </w:t>
      </w:r>
      <w:r w:rsidRPr="00771418">
        <w:rPr>
          <w:rFonts w:ascii="Times New Roman" w:eastAsia="Calibri" w:hAnsi="Times New Roman" w:cs="Times New Roman"/>
          <w:color w:val="000000"/>
          <w:sz w:val="24"/>
          <w:szCs w:val="24"/>
        </w:rPr>
        <w:t xml:space="preserve">района </w:t>
      </w:r>
      <w:r w:rsidRPr="00AB6B9E">
        <w:rPr>
          <w:rFonts w:ascii="Times New Roman" w:eastAsia="Calibri" w:hAnsi="Times New Roman" w:cs="Times New Roman"/>
          <w:color w:val="000000"/>
          <w:sz w:val="24"/>
          <w:szCs w:val="24"/>
        </w:rPr>
        <w:t xml:space="preserve">в </w:t>
      </w:r>
      <w:r w:rsidRPr="00771418">
        <w:rPr>
          <w:rFonts w:ascii="Times New Roman" w:eastAsia="Calibri" w:hAnsi="Times New Roman" w:cs="Times New Roman"/>
          <w:color w:val="000000"/>
          <w:sz w:val="24"/>
          <w:szCs w:val="24"/>
        </w:rPr>
        <w:t xml:space="preserve">2021 </w:t>
      </w:r>
      <w:r w:rsidRPr="00AB6B9E">
        <w:rPr>
          <w:rFonts w:ascii="Times New Roman" w:eastAsia="Calibri" w:hAnsi="Times New Roman" w:cs="Times New Roman"/>
          <w:color w:val="000000"/>
          <w:sz w:val="24"/>
          <w:szCs w:val="24"/>
        </w:rPr>
        <w:t xml:space="preserve">году в дошкольных образовательных </w:t>
      </w:r>
      <w:r w:rsidR="00C71CF7">
        <w:rPr>
          <w:rFonts w:ascii="Times New Roman" w:eastAsia="Calibri" w:hAnsi="Times New Roman" w:cs="Times New Roman"/>
          <w:color w:val="000000"/>
          <w:sz w:val="24"/>
          <w:szCs w:val="24"/>
        </w:rPr>
        <w:t xml:space="preserve">организациях </w:t>
      </w:r>
      <w:r w:rsidRPr="00AB6B9E">
        <w:rPr>
          <w:rFonts w:ascii="Times New Roman" w:eastAsia="Calibri" w:hAnsi="Times New Roman" w:cs="Times New Roman"/>
          <w:color w:val="000000"/>
          <w:sz w:val="24"/>
          <w:szCs w:val="24"/>
        </w:rPr>
        <w:t>будет продолжена работа по реализации основных направлений образовательной политики:</w:t>
      </w:r>
    </w:p>
    <w:p w:rsidR="00C71CF7" w:rsidRDefault="004B7ECF" w:rsidP="00C71CF7">
      <w:pPr>
        <w:spacing w:after="0" w:line="240" w:lineRule="auto"/>
        <w:ind w:firstLine="709"/>
        <w:jc w:val="both"/>
        <w:rPr>
          <w:rFonts w:ascii="Times New Roman" w:eastAsia="Calibri" w:hAnsi="Times New Roman" w:cs="Times New Roman"/>
          <w:color w:val="000000"/>
          <w:sz w:val="24"/>
          <w:szCs w:val="24"/>
        </w:rPr>
      </w:pPr>
      <w:r w:rsidRPr="00AB6B9E">
        <w:rPr>
          <w:rFonts w:ascii="Times New Roman" w:eastAsia="Calibri" w:hAnsi="Times New Roman" w:cs="Times New Roman"/>
          <w:color w:val="000000"/>
          <w:sz w:val="24"/>
          <w:szCs w:val="24"/>
        </w:rPr>
        <w:t>создание единого образовательного и воспитательного пространства, позволяющего системно и целенаправленно заниматься воспитанием, образованием, социализацией ребёнка;</w:t>
      </w:r>
    </w:p>
    <w:p w:rsidR="004B7ECF" w:rsidRPr="00AB6B9E" w:rsidRDefault="004B7ECF" w:rsidP="00C71CF7">
      <w:pPr>
        <w:spacing w:after="0" w:line="240" w:lineRule="auto"/>
        <w:ind w:firstLine="709"/>
        <w:jc w:val="both"/>
        <w:rPr>
          <w:rFonts w:ascii="Times New Roman" w:eastAsia="Calibri" w:hAnsi="Times New Roman" w:cs="Times New Roman"/>
          <w:color w:val="000000"/>
          <w:sz w:val="24"/>
          <w:szCs w:val="24"/>
        </w:rPr>
      </w:pPr>
      <w:r w:rsidRPr="00AB6B9E">
        <w:rPr>
          <w:rFonts w:ascii="Times New Roman" w:eastAsia="Calibri" w:hAnsi="Times New Roman" w:cs="Times New Roman"/>
          <w:color w:val="000000"/>
          <w:sz w:val="24"/>
          <w:szCs w:val="24"/>
        </w:rPr>
        <w:t>обеспечение доступности дошкольного образования для детей раннего дошкольного возраста;</w:t>
      </w:r>
    </w:p>
    <w:p w:rsidR="004B7ECF" w:rsidRPr="00AB6B9E" w:rsidRDefault="004B7ECF" w:rsidP="004B7ECF">
      <w:pPr>
        <w:spacing w:after="0" w:line="240" w:lineRule="auto"/>
        <w:ind w:firstLine="851"/>
        <w:jc w:val="both"/>
        <w:rPr>
          <w:rFonts w:ascii="Times New Roman" w:eastAsia="Calibri" w:hAnsi="Times New Roman" w:cs="Times New Roman"/>
          <w:color w:val="000000"/>
          <w:sz w:val="24"/>
          <w:szCs w:val="24"/>
        </w:rPr>
      </w:pPr>
      <w:r w:rsidRPr="00AB6B9E">
        <w:rPr>
          <w:rFonts w:ascii="Times New Roman" w:eastAsia="Calibri" w:hAnsi="Times New Roman" w:cs="Times New Roman"/>
          <w:color w:val="000000"/>
          <w:sz w:val="24"/>
          <w:szCs w:val="24"/>
        </w:rPr>
        <w:t xml:space="preserve">обеспечение реализации современных вариативных и востребованных дополнительных образовательных программ различных направлений, соответствующих интересам детей и их родителей, особенностям и потребностям социально-экономического и технологического развития </w:t>
      </w:r>
      <w:r w:rsidRPr="00771418">
        <w:rPr>
          <w:rFonts w:ascii="Times New Roman" w:eastAsia="Calibri" w:hAnsi="Times New Roman" w:cs="Times New Roman"/>
          <w:color w:val="000000"/>
          <w:sz w:val="24"/>
          <w:szCs w:val="24"/>
        </w:rPr>
        <w:t>района и округа</w:t>
      </w:r>
      <w:r w:rsidRPr="00AB6B9E">
        <w:rPr>
          <w:rFonts w:ascii="Times New Roman" w:eastAsia="Calibri" w:hAnsi="Times New Roman" w:cs="Times New Roman"/>
          <w:color w:val="000000"/>
          <w:sz w:val="24"/>
          <w:szCs w:val="24"/>
        </w:rPr>
        <w:t>;</w:t>
      </w:r>
    </w:p>
    <w:p w:rsidR="004B7ECF" w:rsidRDefault="004B7ECF" w:rsidP="004B7ECF">
      <w:pPr>
        <w:spacing w:after="0" w:line="240" w:lineRule="auto"/>
        <w:ind w:firstLine="851"/>
        <w:jc w:val="both"/>
        <w:rPr>
          <w:rFonts w:ascii="Times New Roman" w:eastAsia="Calibri" w:hAnsi="Times New Roman" w:cs="Times New Roman"/>
          <w:color w:val="000000"/>
          <w:sz w:val="24"/>
          <w:szCs w:val="24"/>
        </w:rPr>
      </w:pPr>
      <w:r w:rsidRPr="00AB6B9E">
        <w:rPr>
          <w:rFonts w:ascii="Times New Roman" w:eastAsia="Calibri" w:hAnsi="Times New Roman" w:cs="Times New Roman"/>
          <w:color w:val="000000"/>
          <w:sz w:val="24"/>
          <w:szCs w:val="24"/>
        </w:rPr>
        <w:t>создание условий для формирования актуальных профессиональных компетенций педагогических работников образовательных организаций</w:t>
      </w:r>
      <w:r>
        <w:rPr>
          <w:rFonts w:ascii="Times New Roman" w:eastAsia="Calibri" w:hAnsi="Times New Roman" w:cs="Times New Roman"/>
          <w:color w:val="000000"/>
          <w:sz w:val="24"/>
          <w:szCs w:val="24"/>
        </w:rPr>
        <w:t>;</w:t>
      </w:r>
    </w:p>
    <w:p w:rsidR="004B7ECF" w:rsidRPr="00C71CF7" w:rsidRDefault="004B7ECF" w:rsidP="004B7ECF">
      <w:pPr>
        <w:spacing w:after="0" w:line="240" w:lineRule="auto"/>
        <w:ind w:firstLine="709"/>
        <w:jc w:val="both"/>
        <w:rPr>
          <w:rFonts w:ascii="Times New Roman" w:eastAsia="Calibri" w:hAnsi="Times New Roman" w:cs="Times New Roman"/>
          <w:sz w:val="24"/>
          <w:szCs w:val="24"/>
        </w:rPr>
      </w:pPr>
      <w:r w:rsidRPr="00C71CF7">
        <w:rPr>
          <w:rFonts w:ascii="Times New Roman" w:eastAsia="Calibri" w:hAnsi="Times New Roman" w:cs="Times New Roman"/>
          <w:sz w:val="24"/>
          <w:szCs w:val="24"/>
        </w:rPr>
        <w:t xml:space="preserve">систематизирование  опыта  педагогических  работников  дошкольного образования  в  части  современных  и  эффективных  (результативных)  образовательных технологий; </w:t>
      </w:r>
    </w:p>
    <w:p w:rsidR="007443DC" w:rsidRDefault="004B7ECF" w:rsidP="007443DC">
      <w:pPr>
        <w:spacing w:after="0" w:line="240" w:lineRule="auto"/>
        <w:ind w:firstLine="709"/>
        <w:jc w:val="both"/>
        <w:rPr>
          <w:rFonts w:ascii="Times New Roman" w:eastAsia="Calibri" w:hAnsi="Times New Roman" w:cs="Times New Roman"/>
          <w:sz w:val="24"/>
          <w:szCs w:val="24"/>
        </w:rPr>
      </w:pPr>
      <w:r w:rsidRPr="00C71CF7">
        <w:rPr>
          <w:rFonts w:ascii="Times New Roman" w:eastAsia="Calibri" w:hAnsi="Times New Roman" w:cs="Times New Roman"/>
          <w:sz w:val="24"/>
          <w:szCs w:val="24"/>
        </w:rPr>
        <w:t>обеспечение  открытости  и  доступности  информации  о  деятельности  дошкольной  образовательной  организации  посредством  размещения на официальном сайте в сети Интернет.</w:t>
      </w:r>
    </w:p>
    <w:p w:rsidR="00FD7E6C" w:rsidRPr="00FD7E6C" w:rsidRDefault="00FD7E6C" w:rsidP="007443DC">
      <w:pPr>
        <w:spacing w:after="0" w:line="240" w:lineRule="auto"/>
        <w:ind w:firstLine="709"/>
        <w:jc w:val="both"/>
        <w:rPr>
          <w:rFonts w:ascii="Times New Roman" w:eastAsia="Calibri" w:hAnsi="Times New Roman" w:cs="Times New Roman"/>
          <w:sz w:val="24"/>
          <w:szCs w:val="24"/>
        </w:rPr>
      </w:pPr>
    </w:p>
    <w:p w:rsidR="00620475" w:rsidRPr="00FD7E6C" w:rsidRDefault="005E7F5C" w:rsidP="005E7F5C">
      <w:pPr>
        <w:spacing w:after="0" w:line="240" w:lineRule="auto"/>
        <w:ind w:firstLine="709"/>
        <w:jc w:val="center"/>
        <w:rPr>
          <w:rFonts w:ascii="Times New Roman" w:eastAsia="Times New Roman" w:hAnsi="Times New Roman" w:cs="Times New Roman"/>
          <w:b/>
          <w:color w:val="000000"/>
          <w:sz w:val="24"/>
          <w:szCs w:val="24"/>
          <w:lang w:eastAsia="ru-RU"/>
        </w:rPr>
      </w:pPr>
      <w:r w:rsidRPr="00ED3891">
        <w:rPr>
          <w:rFonts w:ascii="Times New Roman" w:eastAsia="Times New Roman" w:hAnsi="Times New Roman" w:cs="Times New Roman"/>
          <w:b/>
          <w:color w:val="000000"/>
          <w:sz w:val="24"/>
          <w:szCs w:val="24"/>
          <w:lang w:eastAsia="ru-RU"/>
        </w:rPr>
        <w:t>2.2.Общее образование</w:t>
      </w:r>
      <w:r w:rsidR="00620475" w:rsidRPr="00ED3891">
        <w:rPr>
          <w:rFonts w:ascii="Times New Roman" w:eastAsia="Times New Roman" w:hAnsi="Times New Roman" w:cs="Times New Roman"/>
          <w:b/>
          <w:color w:val="000000"/>
          <w:sz w:val="24"/>
          <w:szCs w:val="24"/>
          <w:lang w:eastAsia="ru-RU"/>
        </w:rPr>
        <w:t>.</w:t>
      </w:r>
    </w:p>
    <w:p w:rsidR="0031645E" w:rsidRDefault="00AD23FC" w:rsidP="00620475">
      <w:pPr>
        <w:spacing w:after="0" w:line="240" w:lineRule="auto"/>
        <w:ind w:firstLine="709"/>
        <w:jc w:val="both"/>
        <w:rPr>
          <w:rFonts w:ascii="Times New Roman" w:hAnsi="Times New Roman" w:cs="Times New Roman"/>
          <w:sz w:val="24"/>
          <w:szCs w:val="28"/>
        </w:rPr>
      </w:pPr>
      <w:r w:rsidRPr="00AD23FC">
        <w:rPr>
          <w:rFonts w:ascii="Times New Roman" w:hAnsi="Times New Roman" w:cs="Times New Roman"/>
          <w:sz w:val="24"/>
          <w:szCs w:val="28"/>
        </w:rPr>
        <w:t xml:space="preserve">Образовательная политика в системе общего образования </w:t>
      </w:r>
      <w:r>
        <w:rPr>
          <w:rFonts w:ascii="Times New Roman" w:hAnsi="Times New Roman" w:cs="Times New Roman"/>
          <w:sz w:val="24"/>
          <w:szCs w:val="28"/>
        </w:rPr>
        <w:t xml:space="preserve">района </w:t>
      </w:r>
      <w:r w:rsidRPr="00AD23FC">
        <w:rPr>
          <w:rFonts w:ascii="Times New Roman" w:hAnsi="Times New Roman" w:cs="Times New Roman"/>
          <w:sz w:val="24"/>
          <w:szCs w:val="28"/>
        </w:rPr>
        <w:t xml:space="preserve"> направлена на обеспечение устойчивого функционирования и развития муниципальной системы образования, реализацию основных направлений государственной образовательной политики решение задач, позволяющих обеспечить доступность качественного образования и создание условий для достижения современного качества образования.</w:t>
      </w:r>
    </w:p>
    <w:p w:rsidR="00620475" w:rsidRPr="00620475" w:rsidRDefault="00620475" w:rsidP="00620475">
      <w:pPr>
        <w:spacing w:after="0" w:line="240" w:lineRule="auto"/>
        <w:ind w:firstLine="709"/>
        <w:jc w:val="both"/>
        <w:rPr>
          <w:rFonts w:ascii="Times New Roman" w:hAnsi="Times New Roman" w:cs="Times New Roman"/>
          <w:sz w:val="24"/>
          <w:szCs w:val="28"/>
        </w:rPr>
      </w:pPr>
      <w:r w:rsidRPr="00620475">
        <w:rPr>
          <w:rFonts w:ascii="Times New Roman" w:hAnsi="Times New Roman" w:cs="Times New Roman"/>
          <w:sz w:val="24"/>
          <w:szCs w:val="28"/>
        </w:rPr>
        <w:t>Численность обучающихся на начало 2020-2021 учебного года (на 10.10.2020 г.) составила 974 человека, что на 12 школьников меньше аналогичного периода прошлого года. Начальным общим образованием охвачено 394 обучающихся, что меньше прошлого учебного года на 5 человек; основным общим образованием – 479 школьников, что больше аналогичного периода 2019-2020 учебного года на 3 человека; средним общим образованием охвачен 101 обучающийся (в 2019-2020 учебном году – 111 старшеклассников).</w:t>
      </w:r>
    </w:p>
    <w:p w:rsidR="00FD397C" w:rsidRDefault="00E14B28" w:rsidP="00E14B28">
      <w:pPr>
        <w:spacing w:after="0" w:line="240" w:lineRule="auto"/>
        <w:jc w:val="right"/>
        <w:rPr>
          <w:rFonts w:ascii="Times New Roman" w:eastAsia="Calibri" w:hAnsi="Times New Roman" w:cs="Times New Roman"/>
          <w:bCs/>
          <w:i/>
          <w:sz w:val="24"/>
          <w:szCs w:val="24"/>
        </w:rPr>
      </w:pPr>
      <w:r w:rsidRPr="00C66D22">
        <w:rPr>
          <w:rFonts w:ascii="Times New Roman" w:eastAsia="Calibri" w:hAnsi="Times New Roman" w:cs="Times New Roman"/>
          <w:bCs/>
          <w:i/>
          <w:sz w:val="24"/>
          <w:szCs w:val="24"/>
        </w:rPr>
        <w:t xml:space="preserve">Изменение численности </w:t>
      </w:r>
      <w:proofErr w:type="gramStart"/>
      <w:r w:rsidRPr="00C66D22">
        <w:rPr>
          <w:rFonts w:ascii="Times New Roman" w:eastAsia="Calibri" w:hAnsi="Times New Roman" w:cs="Times New Roman"/>
          <w:bCs/>
          <w:i/>
          <w:sz w:val="24"/>
          <w:szCs w:val="24"/>
        </w:rPr>
        <w:t>обучающихся</w:t>
      </w:r>
      <w:proofErr w:type="gramEnd"/>
      <w:r w:rsidRPr="00C66D22">
        <w:rPr>
          <w:rFonts w:ascii="Times New Roman" w:eastAsia="Calibri" w:hAnsi="Times New Roman" w:cs="Times New Roman"/>
          <w:bCs/>
          <w:i/>
          <w:sz w:val="24"/>
          <w:szCs w:val="24"/>
        </w:rPr>
        <w:t xml:space="preserve"> в ОО </w:t>
      </w:r>
    </w:p>
    <w:p w:rsidR="00E14B28" w:rsidRPr="007D0AA5" w:rsidRDefault="007D0AA5" w:rsidP="00E14B28">
      <w:pPr>
        <w:spacing w:after="0" w:line="240" w:lineRule="auto"/>
        <w:jc w:val="right"/>
        <w:rPr>
          <w:rFonts w:ascii="Times New Roman" w:eastAsia="Calibri" w:hAnsi="Times New Roman" w:cs="Times New Roman"/>
          <w:bCs/>
          <w:i/>
          <w:sz w:val="20"/>
          <w:szCs w:val="20"/>
        </w:rPr>
      </w:pPr>
      <w:proofErr w:type="gramStart"/>
      <w:r w:rsidRPr="007D0AA5">
        <w:rPr>
          <w:rFonts w:ascii="Times New Roman" w:eastAsia="Calibri" w:hAnsi="Times New Roman" w:cs="Times New Roman"/>
          <w:bCs/>
          <w:i/>
          <w:sz w:val="20"/>
          <w:szCs w:val="20"/>
        </w:rPr>
        <w:t>(данные из АИС "Сетевой город.</w:t>
      </w:r>
      <w:proofErr w:type="gramEnd"/>
      <w:r w:rsidRPr="007D0AA5">
        <w:rPr>
          <w:rFonts w:ascii="Times New Roman" w:eastAsia="Calibri" w:hAnsi="Times New Roman" w:cs="Times New Roman"/>
          <w:bCs/>
          <w:i/>
          <w:sz w:val="20"/>
          <w:szCs w:val="20"/>
        </w:rPr>
        <w:t xml:space="preserve"> </w:t>
      </w:r>
      <w:proofErr w:type="gramStart"/>
      <w:r w:rsidRPr="007D0AA5">
        <w:rPr>
          <w:rFonts w:ascii="Times New Roman" w:eastAsia="Calibri" w:hAnsi="Times New Roman" w:cs="Times New Roman"/>
          <w:bCs/>
          <w:i/>
          <w:sz w:val="20"/>
          <w:szCs w:val="20"/>
        </w:rPr>
        <w:t>Образование")</w:t>
      </w:r>
      <w:proofErr w:type="gram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851"/>
        <w:gridCol w:w="992"/>
        <w:gridCol w:w="992"/>
        <w:gridCol w:w="993"/>
        <w:gridCol w:w="850"/>
        <w:gridCol w:w="851"/>
        <w:gridCol w:w="992"/>
      </w:tblGrid>
      <w:tr w:rsidR="00EE2070" w:rsidRPr="00E41884" w:rsidTr="00FD7E6C">
        <w:trPr>
          <w:trHeight w:val="230"/>
        </w:trPr>
        <w:tc>
          <w:tcPr>
            <w:tcW w:w="2835" w:type="dxa"/>
            <w:vMerge w:val="restart"/>
          </w:tcPr>
          <w:p w:rsidR="00EE2070" w:rsidRPr="00EE2070" w:rsidRDefault="00EE2070" w:rsidP="00E14B28">
            <w:pPr>
              <w:spacing w:after="0" w:line="240" w:lineRule="auto"/>
              <w:ind w:right="-5"/>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Параметры анализа</w:t>
            </w:r>
          </w:p>
        </w:tc>
        <w:tc>
          <w:tcPr>
            <w:tcW w:w="1843" w:type="dxa"/>
            <w:gridSpan w:val="2"/>
          </w:tcPr>
          <w:p w:rsidR="00EE2070" w:rsidRPr="00EE2070" w:rsidRDefault="00EE2070" w:rsidP="00E14B28">
            <w:pPr>
              <w:spacing w:after="0" w:line="240" w:lineRule="auto"/>
              <w:ind w:right="-6"/>
              <w:jc w:val="center"/>
              <w:rPr>
                <w:rFonts w:ascii="Times New Roman" w:eastAsia="Calibri" w:hAnsi="Times New Roman" w:cs="Times New Roman"/>
                <w:sz w:val="20"/>
                <w:szCs w:val="20"/>
              </w:rPr>
            </w:pPr>
            <w:r w:rsidRPr="00EE2070">
              <w:rPr>
                <w:rFonts w:ascii="Times New Roman" w:eastAsia="Calibri" w:hAnsi="Times New Roman" w:cs="Times New Roman"/>
                <w:sz w:val="20"/>
                <w:szCs w:val="20"/>
              </w:rPr>
              <w:t>2017-2018</w:t>
            </w:r>
          </w:p>
        </w:tc>
        <w:tc>
          <w:tcPr>
            <w:tcW w:w="1985" w:type="dxa"/>
            <w:gridSpan w:val="2"/>
          </w:tcPr>
          <w:p w:rsidR="00EE2070" w:rsidRPr="00EE2070" w:rsidRDefault="00EE2070" w:rsidP="00E14B28">
            <w:pPr>
              <w:spacing w:after="0" w:line="240" w:lineRule="auto"/>
              <w:ind w:right="-6"/>
              <w:jc w:val="center"/>
              <w:rPr>
                <w:rFonts w:ascii="Times New Roman" w:eastAsia="Calibri" w:hAnsi="Times New Roman" w:cs="Times New Roman"/>
                <w:sz w:val="20"/>
                <w:szCs w:val="20"/>
              </w:rPr>
            </w:pPr>
            <w:r w:rsidRPr="00EE2070">
              <w:rPr>
                <w:rFonts w:ascii="Times New Roman" w:eastAsia="Calibri" w:hAnsi="Times New Roman" w:cs="Times New Roman"/>
                <w:sz w:val="20"/>
                <w:szCs w:val="20"/>
              </w:rPr>
              <w:t>2018-2019</w:t>
            </w:r>
          </w:p>
        </w:tc>
        <w:tc>
          <w:tcPr>
            <w:tcW w:w="1701" w:type="dxa"/>
            <w:gridSpan w:val="2"/>
          </w:tcPr>
          <w:p w:rsidR="00EE2070" w:rsidRPr="00EE2070" w:rsidRDefault="00EE2070" w:rsidP="00E14B28">
            <w:pPr>
              <w:spacing w:after="0" w:line="240" w:lineRule="auto"/>
              <w:ind w:right="-6"/>
              <w:jc w:val="center"/>
              <w:rPr>
                <w:rFonts w:ascii="Times New Roman" w:eastAsia="Calibri" w:hAnsi="Times New Roman" w:cs="Times New Roman"/>
                <w:sz w:val="20"/>
                <w:szCs w:val="20"/>
              </w:rPr>
            </w:pPr>
            <w:r w:rsidRPr="00EE2070">
              <w:rPr>
                <w:rFonts w:ascii="Times New Roman" w:eastAsia="Calibri" w:hAnsi="Times New Roman" w:cs="Times New Roman"/>
                <w:sz w:val="20"/>
                <w:szCs w:val="20"/>
              </w:rPr>
              <w:t>2019-2020</w:t>
            </w:r>
          </w:p>
        </w:tc>
        <w:tc>
          <w:tcPr>
            <w:tcW w:w="992" w:type="dxa"/>
          </w:tcPr>
          <w:p w:rsidR="00EE2070" w:rsidRPr="00EE2070" w:rsidRDefault="00EE2070" w:rsidP="00E14B28">
            <w:pPr>
              <w:spacing w:after="0" w:line="240" w:lineRule="auto"/>
              <w:ind w:right="-6"/>
              <w:jc w:val="center"/>
              <w:rPr>
                <w:rFonts w:ascii="Times New Roman" w:eastAsia="Calibri" w:hAnsi="Times New Roman" w:cs="Times New Roman"/>
                <w:sz w:val="20"/>
                <w:szCs w:val="20"/>
              </w:rPr>
            </w:pPr>
            <w:r>
              <w:rPr>
                <w:rFonts w:ascii="Times New Roman" w:eastAsia="Calibri" w:hAnsi="Times New Roman" w:cs="Times New Roman"/>
                <w:sz w:val="20"/>
                <w:szCs w:val="20"/>
              </w:rPr>
              <w:t>2020-2021</w:t>
            </w:r>
          </w:p>
        </w:tc>
      </w:tr>
      <w:tr w:rsidR="00EE2070" w:rsidRPr="00E41884" w:rsidTr="00FD7E6C">
        <w:trPr>
          <w:trHeight w:val="237"/>
        </w:trPr>
        <w:tc>
          <w:tcPr>
            <w:tcW w:w="2835" w:type="dxa"/>
            <w:vMerge/>
          </w:tcPr>
          <w:p w:rsidR="00EE2070" w:rsidRPr="00EE2070" w:rsidRDefault="00EE2070" w:rsidP="00E14B28">
            <w:pPr>
              <w:spacing w:after="0" w:line="240" w:lineRule="auto"/>
              <w:ind w:right="-5"/>
              <w:jc w:val="both"/>
              <w:rPr>
                <w:rFonts w:ascii="Times New Roman" w:eastAsia="Calibri" w:hAnsi="Times New Roman" w:cs="Times New Roman"/>
                <w:sz w:val="20"/>
                <w:szCs w:val="20"/>
              </w:rPr>
            </w:pPr>
          </w:p>
        </w:tc>
        <w:tc>
          <w:tcPr>
            <w:tcW w:w="851" w:type="dxa"/>
          </w:tcPr>
          <w:p w:rsidR="00EE2070" w:rsidRPr="00EE2070" w:rsidRDefault="00EE2070" w:rsidP="00E14B28">
            <w:pPr>
              <w:spacing w:after="0" w:line="240" w:lineRule="auto"/>
              <w:ind w:right="-6"/>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начало</w:t>
            </w:r>
          </w:p>
        </w:tc>
        <w:tc>
          <w:tcPr>
            <w:tcW w:w="992" w:type="dxa"/>
          </w:tcPr>
          <w:p w:rsidR="00EE2070" w:rsidRPr="00EE2070" w:rsidRDefault="00EE2070" w:rsidP="00E14B28">
            <w:pPr>
              <w:spacing w:after="0" w:line="240" w:lineRule="auto"/>
              <w:ind w:right="-6"/>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конец</w:t>
            </w:r>
          </w:p>
        </w:tc>
        <w:tc>
          <w:tcPr>
            <w:tcW w:w="992" w:type="dxa"/>
          </w:tcPr>
          <w:p w:rsidR="00EE2070" w:rsidRPr="00EE2070" w:rsidRDefault="00EE2070" w:rsidP="00E14B28">
            <w:pPr>
              <w:spacing w:after="0" w:line="240" w:lineRule="auto"/>
              <w:ind w:right="-6"/>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начало</w:t>
            </w:r>
          </w:p>
        </w:tc>
        <w:tc>
          <w:tcPr>
            <w:tcW w:w="993" w:type="dxa"/>
          </w:tcPr>
          <w:p w:rsidR="00EE2070" w:rsidRPr="00EE2070" w:rsidRDefault="00EE2070" w:rsidP="00E14B28">
            <w:pPr>
              <w:spacing w:after="0" w:line="240" w:lineRule="auto"/>
              <w:ind w:right="-6"/>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конец</w:t>
            </w:r>
          </w:p>
        </w:tc>
        <w:tc>
          <w:tcPr>
            <w:tcW w:w="850" w:type="dxa"/>
          </w:tcPr>
          <w:p w:rsidR="00EE2070" w:rsidRPr="00EE2070" w:rsidRDefault="00EE2070" w:rsidP="00E14B28">
            <w:pPr>
              <w:spacing w:after="0" w:line="240" w:lineRule="auto"/>
              <w:ind w:right="-6"/>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начало</w:t>
            </w:r>
          </w:p>
        </w:tc>
        <w:tc>
          <w:tcPr>
            <w:tcW w:w="851" w:type="dxa"/>
          </w:tcPr>
          <w:p w:rsidR="00EE2070" w:rsidRPr="00EE2070" w:rsidRDefault="00EE2070" w:rsidP="00E14B28">
            <w:pPr>
              <w:spacing w:after="0" w:line="240" w:lineRule="auto"/>
              <w:ind w:right="-6"/>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конец</w:t>
            </w:r>
          </w:p>
        </w:tc>
        <w:tc>
          <w:tcPr>
            <w:tcW w:w="992" w:type="dxa"/>
          </w:tcPr>
          <w:p w:rsidR="00EE2070" w:rsidRPr="00EE2070" w:rsidRDefault="00EE2070" w:rsidP="00E14B28">
            <w:pPr>
              <w:spacing w:after="0" w:line="240" w:lineRule="auto"/>
              <w:ind w:right="-6"/>
              <w:jc w:val="both"/>
              <w:rPr>
                <w:rFonts w:ascii="Times New Roman" w:eastAsia="Calibri" w:hAnsi="Times New Roman" w:cs="Times New Roman"/>
                <w:sz w:val="20"/>
                <w:szCs w:val="20"/>
              </w:rPr>
            </w:pPr>
            <w:r>
              <w:rPr>
                <w:rFonts w:ascii="Times New Roman" w:eastAsia="Calibri" w:hAnsi="Times New Roman" w:cs="Times New Roman"/>
                <w:sz w:val="20"/>
                <w:szCs w:val="20"/>
              </w:rPr>
              <w:t>начало</w:t>
            </w:r>
          </w:p>
        </w:tc>
      </w:tr>
      <w:tr w:rsidR="003876B7" w:rsidRPr="00E41884" w:rsidTr="00FD7E6C">
        <w:trPr>
          <w:trHeight w:val="511"/>
        </w:trPr>
        <w:tc>
          <w:tcPr>
            <w:tcW w:w="2835" w:type="dxa"/>
          </w:tcPr>
          <w:p w:rsidR="00EE2070" w:rsidRPr="00EE2070" w:rsidRDefault="00EE2070" w:rsidP="00E14B28">
            <w:pPr>
              <w:spacing w:after="0" w:line="240" w:lineRule="auto"/>
              <w:ind w:right="-5"/>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 xml:space="preserve">Количество </w:t>
            </w:r>
            <w:proofErr w:type="gramStart"/>
            <w:r w:rsidRPr="00EE2070">
              <w:rPr>
                <w:rFonts w:ascii="Times New Roman" w:eastAsia="Calibri" w:hAnsi="Times New Roman" w:cs="Times New Roman"/>
                <w:sz w:val="20"/>
                <w:szCs w:val="20"/>
              </w:rPr>
              <w:t>обучающихся</w:t>
            </w:r>
            <w:proofErr w:type="gramEnd"/>
          </w:p>
          <w:p w:rsidR="00EE2070" w:rsidRPr="00EE2070" w:rsidRDefault="00EE2070" w:rsidP="00E14B28">
            <w:pPr>
              <w:spacing w:after="0" w:line="240" w:lineRule="auto"/>
              <w:ind w:right="-5"/>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 xml:space="preserve">в ОО </w:t>
            </w:r>
          </w:p>
        </w:tc>
        <w:tc>
          <w:tcPr>
            <w:tcW w:w="851"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992</w:t>
            </w:r>
          </w:p>
        </w:tc>
        <w:tc>
          <w:tcPr>
            <w:tcW w:w="992"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976</w:t>
            </w:r>
          </w:p>
        </w:tc>
        <w:tc>
          <w:tcPr>
            <w:tcW w:w="992"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937</w:t>
            </w:r>
          </w:p>
        </w:tc>
        <w:tc>
          <w:tcPr>
            <w:tcW w:w="993"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928</w:t>
            </w:r>
          </w:p>
        </w:tc>
        <w:tc>
          <w:tcPr>
            <w:tcW w:w="850"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976</w:t>
            </w:r>
          </w:p>
        </w:tc>
        <w:tc>
          <w:tcPr>
            <w:tcW w:w="851"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978</w:t>
            </w:r>
          </w:p>
        </w:tc>
        <w:tc>
          <w:tcPr>
            <w:tcW w:w="992" w:type="dxa"/>
            <w:shd w:val="clear" w:color="auto" w:fill="FFFFFF" w:themeFill="background1"/>
          </w:tcPr>
          <w:p w:rsidR="00EE2070" w:rsidRPr="003876B7" w:rsidRDefault="00644071"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975</w:t>
            </w:r>
          </w:p>
        </w:tc>
      </w:tr>
      <w:tr w:rsidR="003876B7" w:rsidRPr="00E41884" w:rsidTr="00FD7E6C">
        <w:trPr>
          <w:trHeight w:val="304"/>
        </w:trPr>
        <w:tc>
          <w:tcPr>
            <w:tcW w:w="2835" w:type="dxa"/>
          </w:tcPr>
          <w:p w:rsidR="00EE2070" w:rsidRPr="00EE2070" w:rsidRDefault="00EE2070" w:rsidP="00E14B28">
            <w:pPr>
              <w:spacing w:after="0" w:line="240" w:lineRule="auto"/>
              <w:ind w:right="-5"/>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Количество первоклассников</w:t>
            </w:r>
          </w:p>
        </w:tc>
        <w:tc>
          <w:tcPr>
            <w:tcW w:w="851"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109</w:t>
            </w:r>
          </w:p>
        </w:tc>
        <w:tc>
          <w:tcPr>
            <w:tcW w:w="992"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105</w:t>
            </w:r>
          </w:p>
        </w:tc>
        <w:tc>
          <w:tcPr>
            <w:tcW w:w="992"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79</w:t>
            </w:r>
          </w:p>
        </w:tc>
        <w:tc>
          <w:tcPr>
            <w:tcW w:w="993"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80</w:t>
            </w:r>
          </w:p>
        </w:tc>
        <w:tc>
          <w:tcPr>
            <w:tcW w:w="850"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123</w:t>
            </w:r>
          </w:p>
        </w:tc>
        <w:tc>
          <w:tcPr>
            <w:tcW w:w="851" w:type="dxa"/>
            <w:shd w:val="clear" w:color="auto" w:fill="FFFFFF" w:themeFill="background1"/>
          </w:tcPr>
          <w:p w:rsidR="00EE2070" w:rsidRPr="003876B7" w:rsidRDefault="00EE2070"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124</w:t>
            </w:r>
          </w:p>
        </w:tc>
        <w:tc>
          <w:tcPr>
            <w:tcW w:w="992" w:type="dxa"/>
            <w:shd w:val="clear" w:color="auto" w:fill="FFFFFF" w:themeFill="background1"/>
          </w:tcPr>
          <w:p w:rsidR="00EE2070" w:rsidRPr="003876B7" w:rsidRDefault="00644071"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92</w:t>
            </w:r>
          </w:p>
        </w:tc>
      </w:tr>
      <w:tr w:rsidR="003876B7" w:rsidRPr="00E41884" w:rsidTr="00FD7E6C">
        <w:trPr>
          <w:trHeight w:val="304"/>
        </w:trPr>
        <w:tc>
          <w:tcPr>
            <w:tcW w:w="2835" w:type="dxa"/>
          </w:tcPr>
          <w:p w:rsidR="00EE2070" w:rsidRPr="00EE2070" w:rsidRDefault="00EE2070" w:rsidP="00E14B28">
            <w:pPr>
              <w:spacing w:after="0" w:line="240" w:lineRule="auto"/>
              <w:ind w:right="-5"/>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lastRenderedPageBreak/>
              <w:t>Количество выпускников</w:t>
            </w:r>
            <w:r w:rsidR="0091286D">
              <w:rPr>
                <w:rFonts w:ascii="Times New Roman" w:eastAsia="Calibri" w:hAnsi="Times New Roman" w:cs="Times New Roman"/>
                <w:sz w:val="20"/>
                <w:szCs w:val="20"/>
              </w:rPr>
              <w:t xml:space="preserve"> (11 класс)</w:t>
            </w:r>
          </w:p>
        </w:tc>
        <w:tc>
          <w:tcPr>
            <w:tcW w:w="851"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64</w:t>
            </w:r>
          </w:p>
        </w:tc>
        <w:tc>
          <w:tcPr>
            <w:tcW w:w="992"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63</w:t>
            </w:r>
          </w:p>
        </w:tc>
        <w:tc>
          <w:tcPr>
            <w:tcW w:w="992"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45</w:t>
            </w:r>
          </w:p>
        </w:tc>
        <w:tc>
          <w:tcPr>
            <w:tcW w:w="993"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46</w:t>
            </w:r>
          </w:p>
        </w:tc>
        <w:tc>
          <w:tcPr>
            <w:tcW w:w="850"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49</w:t>
            </w:r>
          </w:p>
        </w:tc>
        <w:tc>
          <w:tcPr>
            <w:tcW w:w="851"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50</w:t>
            </w:r>
          </w:p>
        </w:tc>
        <w:tc>
          <w:tcPr>
            <w:tcW w:w="992" w:type="dxa"/>
            <w:shd w:val="clear" w:color="auto" w:fill="FFFFFF" w:themeFill="background1"/>
          </w:tcPr>
          <w:p w:rsidR="00EE2070" w:rsidRPr="003876B7" w:rsidRDefault="00644071"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47</w:t>
            </w:r>
          </w:p>
        </w:tc>
      </w:tr>
      <w:tr w:rsidR="003876B7" w:rsidRPr="00E41884" w:rsidTr="00FD7E6C">
        <w:trPr>
          <w:trHeight w:val="290"/>
        </w:trPr>
        <w:tc>
          <w:tcPr>
            <w:tcW w:w="2835" w:type="dxa"/>
          </w:tcPr>
          <w:p w:rsidR="00EE2070" w:rsidRPr="00EE2070" w:rsidRDefault="00EE2070" w:rsidP="00E14B28">
            <w:pPr>
              <w:spacing w:after="0" w:line="240" w:lineRule="auto"/>
              <w:ind w:right="-5"/>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Количество классов</w:t>
            </w:r>
          </w:p>
        </w:tc>
        <w:tc>
          <w:tcPr>
            <w:tcW w:w="851"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61</w:t>
            </w:r>
          </w:p>
        </w:tc>
        <w:tc>
          <w:tcPr>
            <w:tcW w:w="992"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61</w:t>
            </w:r>
          </w:p>
        </w:tc>
        <w:tc>
          <w:tcPr>
            <w:tcW w:w="992"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61</w:t>
            </w:r>
          </w:p>
        </w:tc>
        <w:tc>
          <w:tcPr>
            <w:tcW w:w="993"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61</w:t>
            </w:r>
          </w:p>
        </w:tc>
        <w:tc>
          <w:tcPr>
            <w:tcW w:w="850"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64</w:t>
            </w:r>
          </w:p>
        </w:tc>
        <w:tc>
          <w:tcPr>
            <w:tcW w:w="851" w:type="dxa"/>
            <w:shd w:val="clear" w:color="auto" w:fill="FFFFFF" w:themeFill="background1"/>
          </w:tcPr>
          <w:p w:rsidR="00EE2070" w:rsidRPr="003876B7" w:rsidRDefault="0091286D"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64</w:t>
            </w:r>
          </w:p>
        </w:tc>
        <w:tc>
          <w:tcPr>
            <w:tcW w:w="992" w:type="dxa"/>
            <w:shd w:val="clear" w:color="auto" w:fill="FFFFFF" w:themeFill="background1"/>
          </w:tcPr>
          <w:p w:rsidR="00EE2070" w:rsidRPr="003876B7" w:rsidRDefault="00644071"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62</w:t>
            </w:r>
          </w:p>
        </w:tc>
      </w:tr>
      <w:tr w:rsidR="003876B7" w:rsidRPr="00E41884" w:rsidTr="00FD7E6C">
        <w:trPr>
          <w:trHeight w:val="446"/>
        </w:trPr>
        <w:tc>
          <w:tcPr>
            <w:tcW w:w="2835" w:type="dxa"/>
          </w:tcPr>
          <w:p w:rsidR="00EE2070" w:rsidRPr="00EE2070" w:rsidRDefault="00EE2070" w:rsidP="001A06F3">
            <w:pPr>
              <w:spacing w:after="0" w:line="240" w:lineRule="auto"/>
              <w:ind w:right="-5"/>
              <w:jc w:val="both"/>
              <w:rPr>
                <w:rFonts w:ascii="Times New Roman" w:eastAsia="Calibri" w:hAnsi="Times New Roman" w:cs="Times New Roman"/>
                <w:sz w:val="20"/>
                <w:szCs w:val="20"/>
              </w:rPr>
            </w:pPr>
            <w:r w:rsidRPr="00EE2070">
              <w:rPr>
                <w:rFonts w:ascii="Times New Roman" w:eastAsia="Calibri" w:hAnsi="Times New Roman" w:cs="Times New Roman"/>
                <w:sz w:val="20"/>
                <w:szCs w:val="20"/>
              </w:rPr>
              <w:t xml:space="preserve">Средняя наполняемость классов </w:t>
            </w:r>
          </w:p>
        </w:tc>
        <w:tc>
          <w:tcPr>
            <w:tcW w:w="851" w:type="dxa"/>
            <w:shd w:val="clear" w:color="auto" w:fill="FFFFFF" w:themeFill="background1"/>
          </w:tcPr>
          <w:p w:rsidR="00EE2070" w:rsidRPr="003876B7" w:rsidRDefault="003876B7"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16,26</w:t>
            </w:r>
          </w:p>
        </w:tc>
        <w:tc>
          <w:tcPr>
            <w:tcW w:w="992" w:type="dxa"/>
            <w:shd w:val="clear" w:color="auto" w:fill="FFFFFF" w:themeFill="background1"/>
          </w:tcPr>
          <w:p w:rsidR="00EE2070" w:rsidRPr="003876B7" w:rsidRDefault="003876B7"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16</w:t>
            </w:r>
          </w:p>
        </w:tc>
        <w:tc>
          <w:tcPr>
            <w:tcW w:w="992" w:type="dxa"/>
            <w:shd w:val="clear" w:color="auto" w:fill="FFFFFF" w:themeFill="background1"/>
          </w:tcPr>
          <w:p w:rsidR="00EE2070" w:rsidRPr="003876B7" w:rsidRDefault="003876B7"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15,36</w:t>
            </w:r>
          </w:p>
        </w:tc>
        <w:tc>
          <w:tcPr>
            <w:tcW w:w="993" w:type="dxa"/>
            <w:shd w:val="clear" w:color="auto" w:fill="FFFFFF" w:themeFill="background1"/>
          </w:tcPr>
          <w:p w:rsidR="00EE2070" w:rsidRPr="003876B7" w:rsidRDefault="003876B7"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15,21</w:t>
            </w:r>
          </w:p>
        </w:tc>
        <w:tc>
          <w:tcPr>
            <w:tcW w:w="850" w:type="dxa"/>
            <w:shd w:val="clear" w:color="auto" w:fill="FFFFFF" w:themeFill="background1"/>
          </w:tcPr>
          <w:p w:rsidR="00EE2070" w:rsidRPr="003876B7" w:rsidRDefault="003876B7"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15,25</w:t>
            </w:r>
          </w:p>
        </w:tc>
        <w:tc>
          <w:tcPr>
            <w:tcW w:w="851" w:type="dxa"/>
            <w:shd w:val="clear" w:color="auto" w:fill="FFFFFF" w:themeFill="background1"/>
          </w:tcPr>
          <w:p w:rsidR="00EE2070" w:rsidRPr="003876B7" w:rsidRDefault="003876B7"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15,28</w:t>
            </w:r>
          </w:p>
        </w:tc>
        <w:tc>
          <w:tcPr>
            <w:tcW w:w="992" w:type="dxa"/>
            <w:shd w:val="clear" w:color="auto" w:fill="FFFFFF" w:themeFill="background1"/>
          </w:tcPr>
          <w:p w:rsidR="00EE2070" w:rsidRPr="003876B7" w:rsidRDefault="003876B7" w:rsidP="00E14B28">
            <w:pPr>
              <w:spacing w:after="0" w:line="240" w:lineRule="auto"/>
              <w:ind w:right="-5"/>
              <w:jc w:val="center"/>
              <w:rPr>
                <w:rFonts w:ascii="Times New Roman" w:eastAsia="Calibri" w:hAnsi="Times New Roman" w:cs="Times New Roman"/>
                <w:sz w:val="20"/>
                <w:szCs w:val="20"/>
              </w:rPr>
            </w:pPr>
            <w:r w:rsidRPr="003876B7">
              <w:rPr>
                <w:rFonts w:ascii="Times New Roman" w:eastAsia="Calibri" w:hAnsi="Times New Roman" w:cs="Times New Roman"/>
                <w:sz w:val="20"/>
                <w:szCs w:val="20"/>
              </w:rPr>
              <w:t>15,73</w:t>
            </w:r>
          </w:p>
        </w:tc>
      </w:tr>
    </w:tbl>
    <w:p w:rsidR="00E14B28" w:rsidRDefault="00E14B28" w:rsidP="00E14B28">
      <w:pPr>
        <w:spacing w:after="0" w:line="240" w:lineRule="auto"/>
        <w:jc w:val="both"/>
        <w:rPr>
          <w:rFonts w:ascii="Times New Roman" w:hAnsi="Times New Roman" w:cs="Times New Roman"/>
          <w:sz w:val="24"/>
          <w:szCs w:val="28"/>
        </w:rPr>
      </w:pPr>
    </w:p>
    <w:p w:rsidR="00203913" w:rsidRPr="003537A9" w:rsidRDefault="00171D9C" w:rsidP="00203913">
      <w:pPr>
        <w:widowControl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FF0000"/>
          <w:sz w:val="24"/>
          <w:szCs w:val="24"/>
          <w:lang w:eastAsia="ru-RU" w:bidi="ru-RU"/>
        </w:rPr>
        <w:t xml:space="preserve">         </w:t>
      </w:r>
      <w:r w:rsidR="00203913" w:rsidRPr="003537A9">
        <w:rPr>
          <w:rFonts w:ascii="Times New Roman" w:eastAsia="Times New Roman" w:hAnsi="Times New Roman" w:cs="Times New Roman"/>
          <w:sz w:val="24"/>
          <w:szCs w:val="24"/>
          <w:lang w:eastAsia="ru-RU" w:bidi="ru-RU"/>
        </w:rPr>
        <w:t xml:space="preserve">В 2020-2021 учебном году </w:t>
      </w:r>
      <w:proofErr w:type="gramStart"/>
      <w:r w:rsidR="00203913" w:rsidRPr="003537A9">
        <w:rPr>
          <w:rFonts w:ascii="Times New Roman" w:eastAsia="Times New Roman" w:hAnsi="Times New Roman" w:cs="Times New Roman"/>
          <w:sz w:val="24"/>
          <w:szCs w:val="24"/>
          <w:lang w:eastAsia="ru-RU" w:bidi="ru-RU"/>
        </w:rPr>
        <w:t>открыт</w:t>
      </w:r>
      <w:proofErr w:type="gramEnd"/>
      <w:r w:rsidR="00203913" w:rsidRPr="003537A9">
        <w:rPr>
          <w:rFonts w:ascii="Times New Roman" w:eastAsia="Times New Roman" w:hAnsi="Times New Roman" w:cs="Times New Roman"/>
          <w:sz w:val="24"/>
          <w:szCs w:val="24"/>
          <w:lang w:eastAsia="ru-RU" w:bidi="ru-RU"/>
        </w:rPr>
        <w:t xml:space="preserve"> 6</w:t>
      </w:r>
      <w:r w:rsidR="001A06F3">
        <w:rPr>
          <w:rFonts w:ascii="Times New Roman" w:eastAsia="Times New Roman" w:hAnsi="Times New Roman" w:cs="Times New Roman"/>
          <w:sz w:val="24"/>
          <w:szCs w:val="24"/>
          <w:lang w:eastAsia="ru-RU" w:bidi="ru-RU"/>
        </w:rPr>
        <w:t>2</w:t>
      </w:r>
      <w:r w:rsidR="00203913" w:rsidRPr="003537A9">
        <w:rPr>
          <w:rFonts w:ascii="Times New Roman" w:eastAsia="Times New Roman" w:hAnsi="Times New Roman" w:cs="Times New Roman"/>
          <w:sz w:val="24"/>
          <w:szCs w:val="24"/>
          <w:lang w:eastAsia="ru-RU" w:bidi="ru-RU"/>
        </w:rPr>
        <w:t xml:space="preserve"> класс</w:t>
      </w:r>
      <w:r w:rsidR="00311C02">
        <w:rPr>
          <w:rFonts w:ascii="Times New Roman" w:eastAsia="Times New Roman" w:hAnsi="Times New Roman" w:cs="Times New Roman"/>
          <w:sz w:val="24"/>
          <w:szCs w:val="24"/>
          <w:lang w:eastAsia="ru-RU" w:bidi="ru-RU"/>
        </w:rPr>
        <w:t>а</w:t>
      </w:r>
      <w:r w:rsidR="00203913" w:rsidRPr="003537A9">
        <w:rPr>
          <w:rFonts w:ascii="Times New Roman" w:eastAsia="Times New Roman" w:hAnsi="Times New Roman" w:cs="Times New Roman"/>
          <w:sz w:val="24"/>
          <w:szCs w:val="24"/>
          <w:lang w:eastAsia="ru-RU" w:bidi="ru-RU"/>
        </w:rPr>
        <w:t>-комплект</w:t>
      </w:r>
      <w:r w:rsidR="00311C02">
        <w:rPr>
          <w:rFonts w:ascii="Times New Roman" w:eastAsia="Times New Roman" w:hAnsi="Times New Roman" w:cs="Times New Roman"/>
          <w:sz w:val="24"/>
          <w:szCs w:val="24"/>
          <w:lang w:eastAsia="ru-RU" w:bidi="ru-RU"/>
        </w:rPr>
        <w:t>а</w:t>
      </w:r>
      <w:r w:rsidR="00203913" w:rsidRPr="003537A9">
        <w:rPr>
          <w:rFonts w:ascii="Times New Roman" w:eastAsia="Times New Roman" w:hAnsi="Times New Roman" w:cs="Times New Roman"/>
          <w:sz w:val="24"/>
          <w:szCs w:val="24"/>
          <w:lang w:eastAsia="ru-RU" w:bidi="ru-RU"/>
        </w:rPr>
        <w:t xml:space="preserve"> (АППГ -</w:t>
      </w:r>
      <w:r w:rsidR="00633648">
        <w:rPr>
          <w:rFonts w:ascii="Times New Roman" w:eastAsia="Times New Roman" w:hAnsi="Times New Roman" w:cs="Times New Roman"/>
          <w:sz w:val="24"/>
          <w:szCs w:val="24"/>
          <w:lang w:eastAsia="ru-RU" w:bidi="ru-RU"/>
        </w:rPr>
        <w:t xml:space="preserve"> </w:t>
      </w:r>
      <w:r w:rsidR="00203913" w:rsidRPr="003537A9">
        <w:rPr>
          <w:rFonts w:ascii="Times New Roman" w:eastAsia="Times New Roman" w:hAnsi="Times New Roman" w:cs="Times New Roman"/>
          <w:sz w:val="24"/>
          <w:szCs w:val="24"/>
          <w:lang w:eastAsia="ru-RU" w:bidi="ru-RU"/>
        </w:rPr>
        <w:t>64). В том числе</w:t>
      </w:r>
      <w:r w:rsidR="00311C02">
        <w:rPr>
          <w:rFonts w:ascii="Times New Roman" w:eastAsia="Times New Roman" w:hAnsi="Times New Roman" w:cs="Times New Roman"/>
          <w:sz w:val="24"/>
          <w:szCs w:val="24"/>
          <w:lang w:eastAsia="ru-RU" w:bidi="ru-RU"/>
        </w:rPr>
        <w:t xml:space="preserve"> </w:t>
      </w:r>
      <w:r w:rsidR="001A06F3">
        <w:rPr>
          <w:rFonts w:ascii="Times New Roman" w:eastAsia="Times New Roman" w:hAnsi="Times New Roman" w:cs="Times New Roman"/>
          <w:sz w:val="24"/>
          <w:szCs w:val="24"/>
          <w:lang w:eastAsia="ru-RU" w:bidi="ru-RU"/>
        </w:rPr>
        <w:t>5</w:t>
      </w:r>
      <w:r w:rsidR="00203913" w:rsidRPr="003537A9">
        <w:rPr>
          <w:rFonts w:ascii="Times New Roman" w:eastAsia="Times New Roman" w:hAnsi="Times New Roman" w:cs="Times New Roman"/>
          <w:sz w:val="24"/>
          <w:szCs w:val="24"/>
          <w:lang w:eastAsia="ru-RU" w:bidi="ru-RU"/>
        </w:rPr>
        <w:t xml:space="preserve"> первых классов с общей численностью </w:t>
      </w:r>
      <w:r w:rsidR="001A06F3">
        <w:rPr>
          <w:rFonts w:ascii="Times New Roman" w:eastAsia="Times New Roman" w:hAnsi="Times New Roman" w:cs="Times New Roman"/>
          <w:sz w:val="24"/>
          <w:szCs w:val="24"/>
          <w:lang w:eastAsia="ru-RU" w:bidi="ru-RU"/>
        </w:rPr>
        <w:t xml:space="preserve">92 </w:t>
      </w:r>
      <w:r w:rsidR="00203913" w:rsidRPr="003537A9">
        <w:rPr>
          <w:rFonts w:ascii="Times New Roman" w:eastAsia="Times New Roman" w:hAnsi="Times New Roman" w:cs="Times New Roman"/>
          <w:sz w:val="24"/>
          <w:szCs w:val="24"/>
          <w:lang w:eastAsia="ru-RU" w:bidi="ru-RU"/>
        </w:rPr>
        <w:t xml:space="preserve">человек (АППГ -123 чел.), </w:t>
      </w:r>
      <w:r w:rsidR="001A06F3">
        <w:rPr>
          <w:rFonts w:ascii="Times New Roman" w:eastAsia="Times New Roman" w:hAnsi="Times New Roman" w:cs="Times New Roman"/>
          <w:sz w:val="24"/>
          <w:szCs w:val="24"/>
          <w:lang w:eastAsia="ru-RU" w:bidi="ru-RU"/>
        </w:rPr>
        <w:t>6</w:t>
      </w:r>
      <w:r w:rsidR="00203913" w:rsidRPr="003537A9">
        <w:rPr>
          <w:rFonts w:ascii="Times New Roman" w:eastAsia="Times New Roman" w:hAnsi="Times New Roman" w:cs="Times New Roman"/>
          <w:sz w:val="24"/>
          <w:szCs w:val="24"/>
          <w:lang w:eastAsia="ru-RU" w:bidi="ru-RU"/>
        </w:rPr>
        <w:t xml:space="preserve"> девятых классов (</w:t>
      </w:r>
      <w:r w:rsidR="001A06F3">
        <w:rPr>
          <w:rFonts w:ascii="Times New Roman" w:eastAsia="Times New Roman" w:hAnsi="Times New Roman" w:cs="Times New Roman"/>
          <w:sz w:val="24"/>
          <w:szCs w:val="24"/>
          <w:lang w:eastAsia="ru-RU" w:bidi="ru-RU"/>
        </w:rPr>
        <w:t xml:space="preserve">87 </w:t>
      </w:r>
      <w:r w:rsidR="00203913" w:rsidRPr="003537A9">
        <w:rPr>
          <w:rFonts w:ascii="Times New Roman" w:eastAsia="Times New Roman" w:hAnsi="Times New Roman" w:cs="Times New Roman"/>
          <w:sz w:val="24"/>
          <w:szCs w:val="24"/>
          <w:lang w:eastAsia="ru-RU" w:bidi="ru-RU"/>
        </w:rPr>
        <w:t xml:space="preserve">человек), </w:t>
      </w:r>
      <w:r w:rsidR="001A06F3">
        <w:rPr>
          <w:rFonts w:ascii="Times New Roman" w:eastAsia="Times New Roman" w:hAnsi="Times New Roman" w:cs="Times New Roman"/>
          <w:sz w:val="24"/>
          <w:szCs w:val="24"/>
          <w:lang w:eastAsia="ru-RU" w:bidi="ru-RU"/>
        </w:rPr>
        <w:t>3</w:t>
      </w:r>
      <w:r w:rsidR="00203913" w:rsidRPr="003537A9">
        <w:rPr>
          <w:rFonts w:ascii="Times New Roman" w:eastAsia="Times New Roman" w:hAnsi="Times New Roman" w:cs="Times New Roman"/>
          <w:sz w:val="24"/>
          <w:szCs w:val="24"/>
          <w:lang w:eastAsia="ru-RU" w:bidi="ru-RU"/>
        </w:rPr>
        <w:t xml:space="preserve"> десятых класса (</w:t>
      </w:r>
      <w:r w:rsidR="001A06F3">
        <w:rPr>
          <w:rFonts w:ascii="Times New Roman" w:eastAsia="Times New Roman" w:hAnsi="Times New Roman" w:cs="Times New Roman"/>
          <w:sz w:val="24"/>
          <w:szCs w:val="24"/>
          <w:lang w:eastAsia="ru-RU" w:bidi="ru-RU"/>
        </w:rPr>
        <w:t xml:space="preserve">54 </w:t>
      </w:r>
      <w:r w:rsidR="00203913" w:rsidRPr="003537A9">
        <w:rPr>
          <w:rFonts w:ascii="Times New Roman" w:eastAsia="Times New Roman" w:hAnsi="Times New Roman" w:cs="Times New Roman"/>
          <w:sz w:val="24"/>
          <w:szCs w:val="24"/>
          <w:lang w:eastAsia="ru-RU" w:bidi="ru-RU"/>
        </w:rPr>
        <w:t>человек</w:t>
      </w:r>
      <w:r w:rsidR="001A06F3">
        <w:rPr>
          <w:rFonts w:ascii="Times New Roman" w:eastAsia="Times New Roman" w:hAnsi="Times New Roman" w:cs="Times New Roman"/>
          <w:sz w:val="24"/>
          <w:szCs w:val="24"/>
          <w:lang w:eastAsia="ru-RU" w:bidi="ru-RU"/>
        </w:rPr>
        <w:t>а</w:t>
      </w:r>
      <w:r w:rsidR="00203913" w:rsidRPr="003537A9">
        <w:rPr>
          <w:rFonts w:ascii="Times New Roman" w:eastAsia="Times New Roman" w:hAnsi="Times New Roman" w:cs="Times New Roman"/>
          <w:sz w:val="24"/>
          <w:szCs w:val="24"/>
          <w:lang w:eastAsia="ru-RU" w:bidi="ru-RU"/>
        </w:rPr>
        <w:t xml:space="preserve">), </w:t>
      </w:r>
      <w:r w:rsidR="001A06F3">
        <w:rPr>
          <w:rFonts w:ascii="Times New Roman" w:eastAsia="Times New Roman" w:hAnsi="Times New Roman" w:cs="Times New Roman"/>
          <w:sz w:val="24"/>
          <w:szCs w:val="24"/>
          <w:lang w:eastAsia="ru-RU" w:bidi="ru-RU"/>
        </w:rPr>
        <w:t>4</w:t>
      </w:r>
      <w:r w:rsidR="00203913" w:rsidRPr="003537A9">
        <w:rPr>
          <w:rFonts w:ascii="Times New Roman" w:eastAsia="Times New Roman" w:hAnsi="Times New Roman" w:cs="Times New Roman"/>
          <w:sz w:val="24"/>
          <w:szCs w:val="24"/>
          <w:lang w:eastAsia="ru-RU" w:bidi="ru-RU"/>
        </w:rPr>
        <w:t xml:space="preserve"> одиннадцатых класса (</w:t>
      </w:r>
      <w:r w:rsidR="001A06F3">
        <w:rPr>
          <w:rFonts w:ascii="Times New Roman" w:eastAsia="Times New Roman" w:hAnsi="Times New Roman" w:cs="Times New Roman"/>
          <w:sz w:val="24"/>
          <w:szCs w:val="24"/>
          <w:lang w:eastAsia="ru-RU" w:bidi="ru-RU"/>
        </w:rPr>
        <w:t>47</w:t>
      </w:r>
      <w:r w:rsidR="00203913" w:rsidRPr="003537A9">
        <w:rPr>
          <w:rFonts w:ascii="Times New Roman" w:eastAsia="Times New Roman" w:hAnsi="Times New Roman" w:cs="Times New Roman"/>
          <w:sz w:val="24"/>
          <w:szCs w:val="24"/>
          <w:lang w:eastAsia="ru-RU" w:bidi="ru-RU"/>
        </w:rPr>
        <w:t xml:space="preserve"> человек), 4 класса для детей с ограниченными возможностями здоровья (</w:t>
      </w:r>
      <w:r w:rsidR="001A06F3">
        <w:rPr>
          <w:rFonts w:ascii="Times New Roman" w:eastAsia="Times New Roman" w:hAnsi="Times New Roman" w:cs="Times New Roman"/>
          <w:sz w:val="24"/>
          <w:szCs w:val="24"/>
          <w:lang w:eastAsia="ru-RU" w:bidi="ru-RU"/>
        </w:rPr>
        <w:t xml:space="preserve">18 </w:t>
      </w:r>
      <w:r w:rsidR="00203913" w:rsidRPr="003537A9">
        <w:rPr>
          <w:rFonts w:ascii="Times New Roman" w:eastAsia="Times New Roman" w:hAnsi="Times New Roman" w:cs="Times New Roman"/>
          <w:sz w:val="24"/>
          <w:szCs w:val="24"/>
          <w:lang w:eastAsia="ru-RU" w:bidi="ru-RU"/>
        </w:rPr>
        <w:t xml:space="preserve">человек). </w:t>
      </w:r>
    </w:p>
    <w:p w:rsidR="008C03A8" w:rsidRDefault="00620475" w:rsidP="00620475">
      <w:pPr>
        <w:spacing w:after="0" w:line="240" w:lineRule="auto"/>
        <w:ind w:firstLine="709"/>
        <w:jc w:val="both"/>
        <w:rPr>
          <w:rFonts w:ascii="Times New Roman" w:hAnsi="Times New Roman" w:cs="Times New Roman"/>
          <w:sz w:val="24"/>
          <w:szCs w:val="28"/>
        </w:rPr>
      </w:pPr>
      <w:r w:rsidRPr="00620475">
        <w:rPr>
          <w:rFonts w:ascii="Times New Roman" w:hAnsi="Times New Roman" w:cs="Times New Roman"/>
          <w:sz w:val="24"/>
          <w:szCs w:val="28"/>
        </w:rPr>
        <w:t xml:space="preserve">В 2020 году 99,38% обучающихся (968 человек) обучались в очной форме,  0,62% обучающихся (6 человек) – в заочной форме. </w:t>
      </w:r>
    </w:p>
    <w:p w:rsidR="003C4F07" w:rsidRPr="00E77FFB" w:rsidRDefault="00171D9C" w:rsidP="008573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C4F07" w:rsidRPr="00E77FFB">
        <w:rPr>
          <w:rFonts w:ascii="Times New Roman" w:hAnsi="Times New Roman" w:cs="Times New Roman"/>
          <w:sz w:val="24"/>
          <w:szCs w:val="24"/>
        </w:rPr>
        <w:t xml:space="preserve">В связи со сложившейся эпидемиологической ситуацией, в соответствии с Приказом Министерства просвещения РФ от 17 марта 2020 г.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r w:rsidR="005F23B7" w:rsidRPr="00E77FFB">
        <w:rPr>
          <w:rFonts w:ascii="Times New Roman" w:hAnsi="Times New Roman" w:cs="Times New Roman"/>
          <w:sz w:val="24"/>
          <w:szCs w:val="24"/>
          <w:shd w:val="clear" w:color="auto" w:fill="FFFFFF"/>
        </w:rPr>
        <w:t>Постановление</w:t>
      </w:r>
      <w:r w:rsidR="00B81DC5" w:rsidRPr="00E77FFB">
        <w:rPr>
          <w:rFonts w:ascii="Times New Roman" w:hAnsi="Times New Roman" w:cs="Times New Roman"/>
          <w:sz w:val="24"/>
          <w:szCs w:val="24"/>
          <w:shd w:val="clear" w:color="auto" w:fill="FFFFFF"/>
        </w:rPr>
        <w:t>м</w:t>
      </w:r>
      <w:r w:rsidR="005F23B7" w:rsidRPr="00E77FFB">
        <w:rPr>
          <w:rFonts w:ascii="Times New Roman" w:hAnsi="Times New Roman" w:cs="Times New Roman"/>
          <w:sz w:val="24"/>
          <w:szCs w:val="24"/>
          <w:shd w:val="clear" w:color="auto" w:fill="FFFFFF"/>
        </w:rPr>
        <w:t> </w:t>
      </w:r>
      <w:r w:rsidR="005F23B7" w:rsidRPr="00E77FFB">
        <w:rPr>
          <w:rFonts w:ascii="Times New Roman" w:hAnsi="Times New Roman" w:cs="Times New Roman"/>
          <w:bCs/>
          <w:sz w:val="24"/>
          <w:szCs w:val="24"/>
          <w:shd w:val="clear" w:color="auto" w:fill="FFFFFF"/>
        </w:rPr>
        <w:t>губернатора</w:t>
      </w:r>
      <w:r w:rsidR="005F23B7" w:rsidRPr="00E77FFB">
        <w:rPr>
          <w:rFonts w:ascii="Times New Roman" w:hAnsi="Times New Roman" w:cs="Times New Roman"/>
          <w:sz w:val="24"/>
          <w:szCs w:val="24"/>
          <w:shd w:val="clear" w:color="auto" w:fill="FFFFFF"/>
        </w:rPr>
        <w:t> Ямало-Ненецкого автономного округа от 16 марта 2020</w:t>
      </w:r>
      <w:proofErr w:type="gramEnd"/>
      <w:r w:rsidR="005F23B7" w:rsidRPr="00E77FFB">
        <w:rPr>
          <w:rFonts w:ascii="Times New Roman" w:hAnsi="Times New Roman" w:cs="Times New Roman"/>
          <w:sz w:val="24"/>
          <w:szCs w:val="24"/>
          <w:shd w:val="clear" w:color="auto" w:fill="FFFFFF"/>
        </w:rPr>
        <w:t xml:space="preserve"> года № </w:t>
      </w:r>
      <w:r w:rsidR="005F23B7" w:rsidRPr="00E77FFB">
        <w:rPr>
          <w:rFonts w:ascii="Times New Roman" w:hAnsi="Times New Roman" w:cs="Times New Roman"/>
          <w:bCs/>
          <w:sz w:val="24"/>
          <w:szCs w:val="24"/>
          <w:shd w:val="clear" w:color="auto" w:fill="FFFFFF"/>
        </w:rPr>
        <w:t>29</w:t>
      </w:r>
      <w:r w:rsidR="005F23B7" w:rsidRPr="00E77FFB">
        <w:rPr>
          <w:rFonts w:ascii="Times New Roman" w:hAnsi="Times New Roman" w:cs="Times New Roman"/>
          <w:sz w:val="24"/>
          <w:szCs w:val="24"/>
          <w:shd w:val="clear" w:color="auto" w:fill="FFFFFF"/>
        </w:rPr>
        <w:t>-ПГ "О введении режима </w:t>
      </w:r>
      <w:r w:rsidR="005F23B7" w:rsidRPr="00E77FFB">
        <w:rPr>
          <w:rFonts w:ascii="Times New Roman" w:hAnsi="Times New Roman" w:cs="Times New Roman"/>
          <w:bCs/>
          <w:sz w:val="24"/>
          <w:szCs w:val="24"/>
          <w:shd w:val="clear" w:color="auto" w:fill="FFFFFF"/>
        </w:rPr>
        <w:t>повышенной готовности</w:t>
      </w:r>
      <w:r w:rsidR="005F23B7" w:rsidRPr="00E77FFB">
        <w:rPr>
          <w:rFonts w:ascii="Times New Roman" w:hAnsi="Times New Roman" w:cs="Times New Roman"/>
          <w:sz w:val="24"/>
          <w:szCs w:val="24"/>
          <w:shd w:val="clear" w:color="auto" w:fill="FFFFFF"/>
        </w:rPr>
        <w:t xml:space="preserve">" </w:t>
      </w:r>
      <w:r w:rsidR="00B81DC5" w:rsidRPr="00E77FFB">
        <w:rPr>
          <w:rFonts w:ascii="Times New Roman" w:hAnsi="Times New Roman" w:cs="Times New Roman"/>
          <w:sz w:val="24"/>
          <w:szCs w:val="24"/>
        </w:rPr>
        <w:t xml:space="preserve">все общеобразовательные организации перешли  на </w:t>
      </w:r>
      <w:r w:rsidR="00E41884" w:rsidRPr="00E77FFB">
        <w:rPr>
          <w:rFonts w:ascii="Times New Roman" w:hAnsi="Times New Roman" w:cs="Times New Roman"/>
          <w:sz w:val="24"/>
          <w:szCs w:val="24"/>
        </w:rPr>
        <w:t xml:space="preserve">обучение с применением </w:t>
      </w:r>
      <w:r w:rsidR="00B81DC5" w:rsidRPr="00E77FFB">
        <w:rPr>
          <w:rFonts w:ascii="Times New Roman" w:hAnsi="Times New Roman" w:cs="Times New Roman"/>
          <w:sz w:val="24"/>
          <w:szCs w:val="24"/>
        </w:rPr>
        <w:t>дистанционн</w:t>
      </w:r>
      <w:r w:rsidR="00E41884" w:rsidRPr="00E77FFB">
        <w:rPr>
          <w:rFonts w:ascii="Times New Roman" w:hAnsi="Times New Roman" w:cs="Times New Roman"/>
          <w:sz w:val="24"/>
          <w:szCs w:val="24"/>
        </w:rPr>
        <w:t>ых технологий</w:t>
      </w:r>
      <w:proofErr w:type="gramStart"/>
      <w:r w:rsidR="00B81DC5" w:rsidRPr="00E77FFB">
        <w:rPr>
          <w:rFonts w:ascii="Times New Roman" w:hAnsi="Times New Roman" w:cs="Times New Roman"/>
          <w:sz w:val="24"/>
          <w:szCs w:val="24"/>
        </w:rPr>
        <w:t>.</w:t>
      </w:r>
      <w:r w:rsidR="00166A9E" w:rsidRPr="00E77FFB">
        <w:rPr>
          <w:rFonts w:ascii="Times New Roman" w:hAnsi="Times New Roman" w:cs="Times New Roman"/>
          <w:sz w:val="24"/>
          <w:szCs w:val="24"/>
        </w:rPr>
        <w:t>Н</w:t>
      </w:r>
      <w:proofErr w:type="gramEnd"/>
      <w:r w:rsidR="00166A9E" w:rsidRPr="00E77FFB">
        <w:rPr>
          <w:rFonts w:ascii="Times New Roman" w:hAnsi="Times New Roman" w:cs="Times New Roman"/>
          <w:sz w:val="24"/>
          <w:szCs w:val="24"/>
        </w:rPr>
        <w:t>а муниципальном уровне и уровне образовательных организаций  проведен анализ условий и возможностей по организации образовательной деятельности с применением электронного обучения и дистанционных образовательных технологий по школе в целом, по всем классам, индивидуально по каждому обучающему и по каждому работнику, подготовлена необходимая нормативно – правовая база</w:t>
      </w:r>
      <w:proofErr w:type="gramStart"/>
      <w:r w:rsidR="008573EF" w:rsidRPr="00E77FFB">
        <w:rPr>
          <w:rFonts w:ascii="Times New Roman" w:hAnsi="Times New Roman" w:cs="Times New Roman"/>
          <w:sz w:val="24"/>
          <w:szCs w:val="24"/>
        </w:rPr>
        <w:t>.С</w:t>
      </w:r>
      <w:proofErr w:type="gramEnd"/>
      <w:r w:rsidR="008573EF" w:rsidRPr="00E77FFB">
        <w:rPr>
          <w:rFonts w:ascii="Times New Roman" w:hAnsi="Times New Roman" w:cs="Times New Roman"/>
          <w:sz w:val="24"/>
          <w:szCs w:val="24"/>
        </w:rPr>
        <w:t xml:space="preserve">о всеми участниками образовательных отношений была проведена разъяснительная работа по вопросам организации образовательной деятельности с применением электронного обучения и дистанционных образовательных технологий посредством ресурсов (СМИ, интернет – ресурсов). Организована работа "горячей" </w:t>
      </w:r>
      <w:proofErr w:type="gramStart"/>
      <w:r w:rsidR="008573EF" w:rsidRPr="00E77FFB">
        <w:rPr>
          <w:rFonts w:ascii="Times New Roman" w:hAnsi="Times New Roman" w:cs="Times New Roman"/>
          <w:sz w:val="24"/>
          <w:szCs w:val="24"/>
        </w:rPr>
        <w:t>телефонной</w:t>
      </w:r>
      <w:proofErr w:type="gramEnd"/>
      <w:r w:rsidR="008573EF" w:rsidRPr="00E77FFB">
        <w:rPr>
          <w:rFonts w:ascii="Times New Roman" w:hAnsi="Times New Roman" w:cs="Times New Roman"/>
          <w:sz w:val="24"/>
          <w:szCs w:val="24"/>
        </w:rPr>
        <w:t xml:space="preserve"> и интернет-линии по техническим и организационным вопросам. Информация своевременно размещалась на официальных сайтах ОО, </w:t>
      </w:r>
      <w:proofErr w:type="spellStart"/>
      <w:r w:rsidR="008573EF" w:rsidRPr="00E77FFB">
        <w:rPr>
          <w:rFonts w:ascii="Times New Roman" w:hAnsi="Times New Roman" w:cs="Times New Roman"/>
          <w:sz w:val="24"/>
          <w:szCs w:val="24"/>
        </w:rPr>
        <w:t>мессенджерах</w:t>
      </w:r>
      <w:proofErr w:type="spellEnd"/>
      <w:r w:rsidR="008573EF" w:rsidRPr="00E77FFB">
        <w:rPr>
          <w:rFonts w:ascii="Times New Roman" w:hAnsi="Times New Roman" w:cs="Times New Roman"/>
          <w:sz w:val="24"/>
          <w:szCs w:val="24"/>
        </w:rPr>
        <w:t>, созданных для удобства связи с родителями.</w:t>
      </w:r>
    </w:p>
    <w:p w:rsidR="00620475" w:rsidRPr="004810BA" w:rsidRDefault="00620475" w:rsidP="008C03A8">
      <w:pPr>
        <w:spacing w:after="0" w:line="240" w:lineRule="auto"/>
        <w:jc w:val="both"/>
        <w:rPr>
          <w:rFonts w:ascii="Times New Roman" w:eastAsia="Times New Roman" w:hAnsi="Times New Roman" w:cs="Times New Roman"/>
          <w:sz w:val="24"/>
          <w:szCs w:val="24"/>
          <w:lang w:eastAsia="ru-RU"/>
        </w:rPr>
      </w:pPr>
      <w:r w:rsidRPr="004810BA">
        <w:rPr>
          <w:rFonts w:ascii="Times New Roman" w:hAnsi="Times New Roman" w:cs="Times New Roman"/>
          <w:sz w:val="24"/>
          <w:szCs w:val="24"/>
        </w:rPr>
        <w:t>При организации обучения школьников с применением дистанционных образовательных технологий определены следующие модели обучения:</w:t>
      </w:r>
    </w:p>
    <w:p w:rsidR="00620475" w:rsidRPr="00620475" w:rsidRDefault="00620475" w:rsidP="00620475">
      <w:pPr>
        <w:spacing w:after="0" w:line="240" w:lineRule="auto"/>
        <w:ind w:firstLine="709"/>
        <w:jc w:val="both"/>
        <w:rPr>
          <w:rFonts w:ascii="Times New Roman" w:hAnsi="Times New Roman" w:cs="Times New Roman"/>
          <w:sz w:val="24"/>
          <w:szCs w:val="28"/>
        </w:rPr>
      </w:pPr>
      <w:r w:rsidRPr="00620475">
        <w:rPr>
          <w:rFonts w:ascii="Times New Roman" w:hAnsi="Times New Roman" w:cs="Times New Roman"/>
          <w:sz w:val="24"/>
          <w:szCs w:val="28"/>
        </w:rPr>
        <w:t>1) онлайн-обучение;</w:t>
      </w:r>
    </w:p>
    <w:p w:rsidR="00620475" w:rsidRPr="00620475" w:rsidRDefault="00620475" w:rsidP="00620475">
      <w:pPr>
        <w:spacing w:after="0" w:line="240" w:lineRule="auto"/>
        <w:ind w:firstLine="709"/>
        <w:jc w:val="both"/>
        <w:rPr>
          <w:rFonts w:ascii="Times New Roman" w:hAnsi="Times New Roman" w:cs="Times New Roman"/>
          <w:sz w:val="24"/>
          <w:szCs w:val="28"/>
        </w:rPr>
      </w:pPr>
      <w:r w:rsidRPr="00620475">
        <w:rPr>
          <w:rFonts w:ascii="Times New Roman" w:hAnsi="Times New Roman" w:cs="Times New Roman"/>
          <w:sz w:val="24"/>
          <w:szCs w:val="28"/>
        </w:rPr>
        <w:t>2) офлайн-обучение;</w:t>
      </w:r>
    </w:p>
    <w:p w:rsidR="00620475" w:rsidRPr="00620475" w:rsidRDefault="00620475" w:rsidP="00620475">
      <w:pPr>
        <w:spacing w:after="0" w:line="240" w:lineRule="auto"/>
        <w:ind w:firstLine="709"/>
        <w:jc w:val="both"/>
        <w:rPr>
          <w:rFonts w:ascii="Times New Roman" w:hAnsi="Times New Roman" w:cs="Times New Roman"/>
          <w:sz w:val="24"/>
          <w:szCs w:val="28"/>
        </w:rPr>
      </w:pPr>
      <w:r w:rsidRPr="00620475">
        <w:rPr>
          <w:rFonts w:ascii="Times New Roman" w:hAnsi="Times New Roman" w:cs="Times New Roman"/>
          <w:sz w:val="24"/>
          <w:szCs w:val="28"/>
        </w:rPr>
        <w:t xml:space="preserve">3) выдача материалов на бумажном носителе. </w:t>
      </w:r>
    </w:p>
    <w:p w:rsidR="00620475" w:rsidRPr="00620475" w:rsidRDefault="00620475" w:rsidP="00620475">
      <w:pPr>
        <w:spacing w:after="0" w:line="240" w:lineRule="auto"/>
        <w:ind w:firstLine="709"/>
        <w:jc w:val="both"/>
        <w:rPr>
          <w:rFonts w:ascii="Times New Roman" w:hAnsi="Times New Roman" w:cs="Times New Roman"/>
          <w:sz w:val="24"/>
          <w:szCs w:val="28"/>
        </w:rPr>
      </w:pPr>
      <w:r w:rsidRPr="00620475">
        <w:rPr>
          <w:rFonts w:ascii="Times New Roman" w:hAnsi="Times New Roman" w:cs="Times New Roman"/>
          <w:sz w:val="24"/>
          <w:szCs w:val="28"/>
        </w:rPr>
        <w:t xml:space="preserve">Для большей части обучающихся МОУ  КСОШ «Радуга» организована первая и вторая модель обучения. Для школьников МОУ «ТШИ СОО» и МОУ «РШИ ООО им. С.И. </w:t>
      </w:r>
      <w:proofErr w:type="spellStart"/>
      <w:r w:rsidRPr="00620475">
        <w:rPr>
          <w:rFonts w:ascii="Times New Roman" w:hAnsi="Times New Roman" w:cs="Times New Roman"/>
          <w:sz w:val="24"/>
          <w:szCs w:val="28"/>
        </w:rPr>
        <w:t>Ирикова</w:t>
      </w:r>
      <w:proofErr w:type="spellEnd"/>
      <w:r w:rsidRPr="00620475">
        <w:rPr>
          <w:rFonts w:ascii="Times New Roman" w:hAnsi="Times New Roman" w:cs="Times New Roman"/>
          <w:sz w:val="24"/>
          <w:szCs w:val="28"/>
        </w:rPr>
        <w:t xml:space="preserve">» наиболее приемлема третья модель обучения. </w:t>
      </w:r>
    </w:p>
    <w:p w:rsidR="00620475" w:rsidRPr="00620475" w:rsidRDefault="00620475" w:rsidP="00620475">
      <w:pPr>
        <w:spacing w:after="0" w:line="240" w:lineRule="auto"/>
        <w:ind w:firstLine="709"/>
        <w:jc w:val="both"/>
        <w:rPr>
          <w:rFonts w:ascii="Times New Roman" w:hAnsi="Times New Roman" w:cs="Times New Roman"/>
          <w:sz w:val="24"/>
          <w:szCs w:val="28"/>
        </w:rPr>
      </w:pPr>
      <w:r w:rsidRPr="00620475">
        <w:rPr>
          <w:rFonts w:ascii="Times New Roman" w:hAnsi="Times New Roman" w:cs="Times New Roman"/>
          <w:sz w:val="24"/>
          <w:szCs w:val="28"/>
        </w:rPr>
        <w:t xml:space="preserve">Обратная связь во всех общеобразовательных </w:t>
      </w:r>
      <w:r w:rsidR="00E41884">
        <w:rPr>
          <w:rFonts w:ascii="Times New Roman" w:hAnsi="Times New Roman" w:cs="Times New Roman"/>
          <w:sz w:val="24"/>
          <w:szCs w:val="28"/>
        </w:rPr>
        <w:t xml:space="preserve">организациях </w:t>
      </w:r>
      <w:r w:rsidRPr="00620475">
        <w:rPr>
          <w:rFonts w:ascii="Times New Roman" w:hAnsi="Times New Roman" w:cs="Times New Roman"/>
          <w:sz w:val="24"/>
          <w:szCs w:val="28"/>
        </w:rPr>
        <w:t>осуществлена посредством электронной почты, социальной сети «</w:t>
      </w:r>
      <w:proofErr w:type="spellStart"/>
      <w:r w:rsidRPr="00620475">
        <w:rPr>
          <w:rFonts w:ascii="Times New Roman" w:hAnsi="Times New Roman" w:cs="Times New Roman"/>
          <w:sz w:val="24"/>
          <w:szCs w:val="28"/>
        </w:rPr>
        <w:t>ВКонтакте</w:t>
      </w:r>
      <w:proofErr w:type="spellEnd"/>
      <w:r w:rsidRPr="00620475">
        <w:rPr>
          <w:rFonts w:ascii="Times New Roman" w:hAnsi="Times New Roman" w:cs="Times New Roman"/>
          <w:sz w:val="24"/>
          <w:szCs w:val="28"/>
        </w:rPr>
        <w:t xml:space="preserve">», а также в </w:t>
      </w:r>
      <w:proofErr w:type="spellStart"/>
      <w:r w:rsidRPr="00620475">
        <w:rPr>
          <w:rFonts w:ascii="Times New Roman" w:hAnsi="Times New Roman" w:cs="Times New Roman"/>
          <w:sz w:val="24"/>
          <w:szCs w:val="28"/>
        </w:rPr>
        <w:t>мессенджерах</w:t>
      </w:r>
      <w:proofErr w:type="gramStart"/>
      <w:r w:rsidRPr="00620475">
        <w:rPr>
          <w:rFonts w:ascii="Times New Roman" w:hAnsi="Times New Roman" w:cs="Times New Roman"/>
          <w:sz w:val="24"/>
          <w:szCs w:val="28"/>
        </w:rPr>
        <w:t>WhatsApp</w:t>
      </w:r>
      <w:proofErr w:type="spellEnd"/>
      <w:proofErr w:type="gramEnd"/>
      <w:r w:rsidRPr="00620475">
        <w:rPr>
          <w:rFonts w:ascii="Times New Roman" w:hAnsi="Times New Roman" w:cs="Times New Roman"/>
          <w:sz w:val="24"/>
          <w:szCs w:val="28"/>
        </w:rPr>
        <w:t xml:space="preserve"> и </w:t>
      </w:r>
      <w:proofErr w:type="spellStart"/>
      <w:r w:rsidRPr="00620475">
        <w:rPr>
          <w:rFonts w:ascii="Times New Roman" w:hAnsi="Times New Roman" w:cs="Times New Roman"/>
          <w:sz w:val="24"/>
          <w:szCs w:val="28"/>
        </w:rPr>
        <w:t>Viber</w:t>
      </w:r>
      <w:proofErr w:type="spellEnd"/>
      <w:r w:rsidRPr="00620475">
        <w:rPr>
          <w:rFonts w:ascii="Times New Roman" w:hAnsi="Times New Roman" w:cs="Times New Roman"/>
          <w:sz w:val="24"/>
          <w:szCs w:val="28"/>
        </w:rPr>
        <w:t>.</w:t>
      </w:r>
    </w:p>
    <w:p w:rsidR="008C03A8" w:rsidRPr="00E41884" w:rsidRDefault="008C03A8" w:rsidP="008C03A8">
      <w:pPr>
        <w:spacing w:after="0" w:line="240" w:lineRule="auto"/>
        <w:ind w:firstLine="567"/>
        <w:jc w:val="both"/>
        <w:rPr>
          <w:rFonts w:ascii="Times New Roman" w:eastAsia="Times New Roman" w:hAnsi="Times New Roman" w:cs="Times New Roman"/>
          <w:sz w:val="24"/>
          <w:szCs w:val="24"/>
          <w:lang w:eastAsia="ru-RU"/>
        </w:rPr>
      </w:pPr>
      <w:r w:rsidRPr="00E41884">
        <w:rPr>
          <w:rFonts w:ascii="Times New Roman" w:eastAsia="Times New Roman" w:hAnsi="Times New Roman" w:cs="Times New Roman"/>
          <w:sz w:val="24"/>
          <w:szCs w:val="24"/>
          <w:lang w:eastAsia="ru-RU"/>
        </w:rPr>
        <w:t xml:space="preserve">В условиях дистанционного обучения в образовательных  </w:t>
      </w:r>
      <w:r w:rsidR="00E41884" w:rsidRPr="00E41884">
        <w:rPr>
          <w:rFonts w:ascii="Times New Roman" w:eastAsia="Times New Roman" w:hAnsi="Times New Roman" w:cs="Times New Roman"/>
          <w:sz w:val="24"/>
          <w:szCs w:val="24"/>
          <w:lang w:eastAsia="ru-RU"/>
        </w:rPr>
        <w:t xml:space="preserve">организациях </w:t>
      </w:r>
      <w:r w:rsidRPr="00E41884">
        <w:rPr>
          <w:rFonts w:ascii="Times New Roman" w:eastAsia="Times New Roman" w:hAnsi="Times New Roman" w:cs="Times New Roman"/>
          <w:sz w:val="24"/>
          <w:szCs w:val="24"/>
          <w:lang w:eastAsia="ru-RU"/>
        </w:rPr>
        <w:t xml:space="preserve">использовались федеральные платформы обучения:  </w:t>
      </w:r>
      <w:proofErr w:type="spellStart"/>
      <w:r w:rsidRPr="00E41884">
        <w:rPr>
          <w:rFonts w:ascii="Times New Roman" w:eastAsia="Times New Roman" w:hAnsi="Times New Roman" w:cs="Times New Roman"/>
          <w:sz w:val="24"/>
          <w:szCs w:val="24"/>
          <w:lang w:eastAsia="ru-RU"/>
        </w:rPr>
        <w:t>Учи</w:t>
      </w:r>
      <w:proofErr w:type="gramStart"/>
      <w:r w:rsidRPr="00E41884">
        <w:rPr>
          <w:rFonts w:ascii="Times New Roman" w:eastAsia="Times New Roman" w:hAnsi="Times New Roman" w:cs="Times New Roman"/>
          <w:sz w:val="24"/>
          <w:szCs w:val="24"/>
          <w:lang w:eastAsia="ru-RU"/>
        </w:rPr>
        <w:t>.р</w:t>
      </w:r>
      <w:proofErr w:type="gramEnd"/>
      <w:r w:rsidRPr="00E41884">
        <w:rPr>
          <w:rFonts w:ascii="Times New Roman" w:eastAsia="Times New Roman" w:hAnsi="Times New Roman" w:cs="Times New Roman"/>
          <w:sz w:val="24"/>
          <w:szCs w:val="24"/>
          <w:lang w:eastAsia="ru-RU"/>
        </w:rPr>
        <w:t>у</w:t>
      </w:r>
      <w:proofErr w:type="spellEnd"/>
      <w:r w:rsidRPr="00E41884">
        <w:rPr>
          <w:rFonts w:ascii="Times New Roman" w:eastAsia="Times New Roman" w:hAnsi="Times New Roman" w:cs="Times New Roman"/>
          <w:sz w:val="24"/>
          <w:szCs w:val="24"/>
          <w:lang w:eastAsia="ru-RU"/>
        </w:rPr>
        <w:t xml:space="preserve">, Российская электронная школа, Библиотека МЭШ (московская электронная школа), МОЭ (мобильное электронное образование). В основном дистанционное обучение проводилось через конференции </w:t>
      </w:r>
      <w:r w:rsidRPr="00E41884">
        <w:rPr>
          <w:rFonts w:ascii="Times New Roman" w:eastAsia="Times New Roman" w:hAnsi="Times New Roman" w:cs="Times New Roman"/>
          <w:sz w:val="24"/>
          <w:szCs w:val="24"/>
          <w:lang w:val="en-US" w:bidi="en-US"/>
        </w:rPr>
        <w:t>Zoom</w:t>
      </w:r>
      <w:r w:rsidRPr="00E41884">
        <w:rPr>
          <w:rFonts w:ascii="Times New Roman" w:eastAsia="Times New Roman" w:hAnsi="Times New Roman" w:cs="Times New Roman"/>
          <w:sz w:val="24"/>
          <w:szCs w:val="24"/>
          <w:lang w:bidi="en-US"/>
        </w:rPr>
        <w:t xml:space="preserve">, </w:t>
      </w:r>
      <w:r w:rsidRPr="00E41884">
        <w:rPr>
          <w:rFonts w:ascii="Times New Roman" w:eastAsia="Times New Roman" w:hAnsi="Times New Roman" w:cs="Times New Roman"/>
          <w:sz w:val="24"/>
          <w:szCs w:val="24"/>
          <w:lang w:eastAsia="ru-RU"/>
        </w:rPr>
        <w:t xml:space="preserve">образовательную платформу </w:t>
      </w:r>
      <w:proofErr w:type="spellStart"/>
      <w:r w:rsidRPr="00E41884">
        <w:rPr>
          <w:rFonts w:ascii="Times New Roman" w:eastAsia="Times New Roman" w:hAnsi="Times New Roman" w:cs="Times New Roman"/>
          <w:sz w:val="24"/>
          <w:szCs w:val="24"/>
          <w:lang w:eastAsia="ru-RU"/>
        </w:rPr>
        <w:t>Учи</w:t>
      </w:r>
      <w:proofErr w:type="gramStart"/>
      <w:r w:rsidRPr="00E41884">
        <w:rPr>
          <w:rFonts w:ascii="Times New Roman" w:eastAsia="Times New Roman" w:hAnsi="Times New Roman" w:cs="Times New Roman"/>
          <w:sz w:val="24"/>
          <w:szCs w:val="24"/>
          <w:lang w:eastAsia="ru-RU"/>
        </w:rPr>
        <w:t>.р</w:t>
      </w:r>
      <w:proofErr w:type="gramEnd"/>
      <w:r w:rsidRPr="00E41884">
        <w:rPr>
          <w:rFonts w:ascii="Times New Roman" w:eastAsia="Times New Roman" w:hAnsi="Times New Roman" w:cs="Times New Roman"/>
          <w:sz w:val="24"/>
          <w:szCs w:val="24"/>
          <w:lang w:eastAsia="ru-RU"/>
        </w:rPr>
        <w:t>у</w:t>
      </w:r>
      <w:proofErr w:type="spellEnd"/>
      <w:r w:rsidRPr="00E41884">
        <w:rPr>
          <w:rFonts w:ascii="Times New Roman" w:eastAsia="Times New Roman" w:hAnsi="Times New Roman" w:cs="Times New Roman"/>
          <w:sz w:val="24"/>
          <w:szCs w:val="24"/>
          <w:lang w:eastAsia="ru-RU"/>
        </w:rPr>
        <w:t xml:space="preserve">, </w:t>
      </w:r>
      <w:proofErr w:type="spellStart"/>
      <w:r w:rsidRPr="00E41884">
        <w:rPr>
          <w:rFonts w:ascii="Times New Roman" w:eastAsia="Times New Roman" w:hAnsi="Times New Roman" w:cs="Times New Roman"/>
          <w:iCs/>
          <w:sz w:val="24"/>
          <w:szCs w:val="24"/>
          <w:lang w:eastAsia="ru-RU"/>
        </w:rPr>
        <w:t>онлайн</w:t>
      </w:r>
      <w:proofErr w:type="spellEnd"/>
      <w:r w:rsidRPr="00E41884">
        <w:rPr>
          <w:rFonts w:ascii="Times New Roman" w:eastAsia="Times New Roman" w:hAnsi="Times New Roman" w:cs="Times New Roman"/>
          <w:iCs/>
          <w:sz w:val="24"/>
          <w:szCs w:val="24"/>
          <w:lang w:eastAsia="ru-RU"/>
        </w:rPr>
        <w:t xml:space="preserve"> ресурс </w:t>
      </w:r>
      <w:proofErr w:type="spellStart"/>
      <w:r w:rsidRPr="00E41884">
        <w:rPr>
          <w:rFonts w:ascii="Times New Roman" w:eastAsia="Times New Roman" w:hAnsi="Times New Roman" w:cs="Times New Roman"/>
          <w:iCs/>
          <w:sz w:val="24"/>
          <w:szCs w:val="24"/>
          <w:lang w:eastAsia="ru-RU"/>
        </w:rPr>
        <w:t>Якласс</w:t>
      </w:r>
      <w:proofErr w:type="spellEnd"/>
      <w:r w:rsidRPr="00E41884">
        <w:rPr>
          <w:rFonts w:ascii="Times New Roman" w:eastAsia="Times New Roman" w:hAnsi="Times New Roman" w:cs="Times New Roman"/>
          <w:iCs/>
          <w:sz w:val="24"/>
          <w:szCs w:val="24"/>
          <w:lang w:eastAsia="ru-RU"/>
        </w:rPr>
        <w:t>,  "Яндекс. Учебник", "Облако знаний. Школа".</w:t>
      </w:r>
      <w:r w:rsidRPr="00E41884">
        <w:rPr>
          <w:rFonts w:ascii="Times New Roman" w:eastAsia="Times New Roman" w:hAnsi="Times New Roman" w:cs="Times New Roman"/>
          <w:sz w:val="24"/>
          <w:szCs w:val="24"/>
          <w:lang w:eastAsia="ru-RU"/>
        </w:rPr>
        <w:t xml:space="preserve"> Также  педагоги  (совместно с учащимися) широко использовали  известные онлайн ресурсы, размещённые в сети Интернет, такие как: </w:t>
      </w:r>
      <w:proofErr w:type="spellStart"/>
      <w:r w:rsidRPr="00E41884">
        <w:rPr>
          <w:rFonts w:ascii="Times New Roman" w:eastAsia="Times New Roman" w:hAnsi="Times New Roman" w:cs="Times New Roman"/>
          <w:sz w:val="24"/>
          <w:szCs w:val="24"/>
          <w:lang w:eastAsia="ru-RU"/>
        </w:rPr>
        <w:t>Инфознайк</w:t>
      </w:r>
      <w:proofErr w:type="spellEnd"/>
      <w:r w:rsidRPr="00E41884">
        <w:rPr>
          <w:rFonts w:ascii="Times New Roman" w:eastAsia="Times New Roman" w:hAnsi="Times New Roman" w:cs="Times New Roman"/>
          <w:sz w:val="24"/>
          <w:szCs w:val="24"/>
          <w:lang w:eastAsia="ru-RU"/>
        </w:rPr>
        <w:t>, сайт федеральных педагогических измерений, «</w:t>
      </w:r>
      <w:proofErr w:type="spellStart"/>
      <w:r w:rsidRPr="00E41884">
        <w:rPr>
          <w:rFonts w:ascii="Times New Roman" w:eastAsia="Times New Roman" w:hAnsi="Times New Roman" w:cs="Times New Roman"/>
          <w:sz w:val="24"/>
          <w:szCs w:val="24"/>
          <w:lang w:eastAsia="ru-RU"/>
        </w:rPr>
        <w:t>ПроеКТОриЯ</w:t>
      </w:r>
      <w:proofErr w:type="spellEnd"/>
      <w:r w:rsidRPr="00E41884">
        <w:rPr>
          <w:rFonts w:ascii="Times New Roman" w:eastAsia="Times New Roman" w:hAnsi="Times New Roman" w:cs="Times New Roman"/>
          <w:sz w:val="24"/>
          <w:szCs w:val="24"/>
          <w:lang w:eastAsia="ru-RU"/>
        </w:rPr>
        <w:t>», мега талант</w:t>
      </w:r>
      <w:hyperlink r:id="rId11" w:history="1"/>
      <w:r w:rsidRPr="00E41884">
        <w:rPr>
          <w:rFonts w:ascii="Times New Roman" w:eastAsia="Times New Roman" w:hAnsi="Times New Roman" w:cs="Times New Roman"/>
          <w:sz w:val="24"/>
          <w:szCs w:val="24"/>
          <w:lang w:eastAsia="ru-RU"/>
        </w:rPr>
        <w:t xml:space="preserve">, «Молодежные предметные чемпионаты»  и т.д. </w:t>
      </w:r>
    </w:p>
    <w:p w:rsidR="00C838B4" w:rsidRPr="00C838B4" w:rsidRDefault="00C838B4" w:rsidP="00C838B4">
      <w:pPr>
        <w:spacing w:after="0" w:line="240" w:lineRule="auto"/>
        <w:ind w:firstLine="709"/>
        <w:jc w:val="both"/>
        <w:rPr>
          <w:rFonts w:ascii="Times New Roman" w:hAnsi="Times New Roman" w:cs="Times New Roman"/>
          <w:sz w:val="24"/>
          <w:szCs w:val="28"/>
        </w:rPr>
      </w:pPr>
      <w:r w:rsidRPr="00C838B4">
        <w:rPr>
          <w:rFonts w:ascii="Times New Roman" w:hAnsi="Times New Roman" w:cs="Times New Roman"/>
          <w:sz w:val="24"/>
          <w:szCs w:val="28"/>
        </w:rPr>
        <w:lastRenderedPageBreak/>
        <w:t>В 2020-2021 учебном году 100% обучающихся 1-10 классов обучаются по ФГОС, школьники 11 класса МОУ «ТШИ СОО» осваивают образовательную программу в режиме опережающего введения ФГОС СОО.</w:t>
      </w:r>
    </w:p>
    <w:p w:rsidR="00C838B4" w:rsidRPr="00C838B4" w:rsidRDefault="00C838B4" w:rsidP="00C838B4">
      <w:pPr>
        <w:spacing w:after="0" w:line="240" w:lineRule="auto"/>
        <w:ind w:firstLine="709"/>
        <w:jc w:val="both"/>
        <w:rPr>
          <w:rFonts w:ascii="Times New Roman" w:eastAsia="Calibri" w:hAnsi="Times New Roman" w:cs="Times New Roman"/>
          <w:color w:val="000000"/>
          <w:sz w:val="24"/>
          <w:szCs w:val="28"/>
        </w:rPr>
      </w:pPr>
      <w:proofErr w:type="gramStart"/>
      <w:r w:rsidRPr="00C838B4">
        <w:rPr>
          <w:rFonts w:ascii="Times New Roman" w:eastAsia="Calibri" w:hAnsi="Times New Roman" w:cs="Times New Roman"/>
          <w:color w:val="000000"/>
          <w:sz w:val="24"/>
          <w:szCs w:val="28"/>
        </w:rPr>
        <w:t>Отчисленных и выбывших обучающихся, не получивших основное общее, среднее общее образование в общеобразовательных учреждениях за истекший год не зафиксировано.</w:t>
      </w:r>
      <w:proofErr w:type="gramEnd"/>
    </w:p>
    <w:p w:rsidR="00C838B4" w:rsidRDefault="00C838B4" w:rsidP="00C838B4">
      <w:pPr>
        <w:spacing w:after="0" w:line="240" w:lineRule="auto"/>
        <w:ind w:firstLine="709"/>
        <w:jc w:val="both"/>
        <w:rPr>
          <w:rFonts w:ascii="Times New Roman" w:eastAsia="Calibri" w:hAnsi="Times New Roman" w:cs="Times New Roman"/>
          <w:color w:val="000000"/>
          <w:sz w:val="24"/>
          <w:szCs w:val="28"/>
        </w:rPr>
      </w:pPr>
      <w:r w:rsidRPr="00C838B4">
        <w:rPr>
          <w:rFonts w:ascii="Times New Roman" w:eastAsia="Calibri" w:hAnsi="Times New Roman" w:cs="Times New Roman"/>
          <w:color w:val="000000"/>
          <w:sz w:val="24"/>
          <w:szCs w:val="28"/>
        </w:rPr>
        <w:t xml:space="preserve">Анализ результатов учебной деятельности обучающихся показал, что 99,6% обучающихся муниципальных общеобразовательных учреждений усвоили образовательные программы на уровне федерального государственного образовательного стандарта, что ниже показателей 2018-2019 учебного года на 0,1%. </w:t>
      </w:r>
    </w:p>
    <w:p w:rsidR="00C838B4" w:rsidRDefault="00C838B4" w:rsidP="00C838B4">
      <w:pPr>
        <w:spacing w:after="0" w:line="240" w:lineRule="auto"/>
        <w:ind w:firstLine="709"/>
        <w:jc w:val="both"/>
        <w:rPr>
          <w:rFonts w:ascii="Times New Roman" w:eastAsia="Calibri" w:hAnsi="Times New Roman" w:cs="Times New Roman"/>
          <w:color w:val="000000"/>
          <w:sz w:val="24"/>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838B4" w:rsidTr="00C838B4">
        <w:tc>
          <w:tcPr>
            <w:tcW w:w="4785" w:type="dxa"/>
          </w:tcPr>
          <w:p w:rsidR="00C838B4" w:rsidRDefault="00C838B4" w:rsidP="00C838B4">
            <w:pPr>
              <w:jc w:val="both"/>
              <w:rPr>
                <w:rFonts w:ascii="Times New Roman" w:eastAsia="Calibri" w:hAnsi="Times New Roman" w:cs="Times New Roman"/>
                <w:color w:val="000000"/>
                <w:sz w:val="24"/>
                <w:szCs w:val="28"/>
              </w:rPr>
            </w:pPr>
            <w:r w:rsidRPr="00C838B4">
              <w:rPr>
                <w:rFonts w:ascii="Times New Roman" w:eastAsia="Calibri" w:hAnsi="Times New Roman" w:cs="Times New Roman"/>
                <w:noProof/>
                <w:color w:val="000000"/>
                <w:sz w:val="24"/>
                <w:szCs w:val="28"/>
                <w:lang w:eastAsia="ru-RU"/>
              </w:rPr>
              <w:drawing>
                <wp:inline distT="0" distB="0" distL="0" distR="0">
                  <wp:extent cx="2798859" cy="1431235"/>
                  <wp:effectExtent l="0" t="0" r="20955" b="1714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786" w:type="dxa"/>
          </w:tcPr>
          <w:p w:rsidR="00C838B4" w:rsidRDefault="00C838B4" w:rsidP="00C838B4">
            <w:pPr>
              <w:jc w:val="both"/>
              <w:rPr>
                <w:rFonts w:ascii="Times New Roman" w:eastAsia="Calibri" w:hAnsi="Times New Roman" w:cs="Times New Roman"/>
                <w:color w:val="000000"/>
                <w:sz w:val="24"/>
                <w:szCs w:val="28"/>
              </w:rPr>
            </w:pPr>
            <w:r w:rsidRPr="00C838B4">
              <w:rPr>
                <w:rFonts w:ascii="Times New Roman" w:eastAsia="Calibri" w:hAnsi="Times New Roman" w:cs="Times New Roman"/>
                <w:noProof/>
                <w:color w:val="000000"/>
                <w:sz w:val="24"/>
                <w:szCs w:val="28"/>
                <w:lang w:eastAsia="ru-RU"/>
              </w:rPr>
              <w:drawing>
                <wp:inline distT="0" distB="0" distL="0" distR="0">
                  <wp:extent cx="2353587" cy="1455088"/>
                  <wp:effectExtent l="0" t="0" r="27940" b="1206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C838B4" w:rsidRPr="00C838B4" w:rsidRDefault="00C838B4" w:rsidP="00C838B4">
      <w:pPr>
        <w:spacing w:after="0" w:line="240" w:lineRule="auto"/>
        <w:jc w:val="both"/>
        <w:rPr>
          <w:rFonts w:ascii="Times New Roman" w:eastAsia="Calibri" w:hAnsi="Times New Roman" w:cs="Times New Roman"/>
          <w:color w:val="000000"/>
          <w:sz w:val="24"/>
          <w:szCs w:val="28"/>
        </w:rPr>
      </w:pPr>
      <w:r w:rsidRPr="00C838B4">
        <w:rPr>
          <w:rFonts w:ascii="Times New Roman" w:eastAsia="Calibri" w:hAnsi="Times New Roman" w:cs="Times New Roman"/>
          <w:color w:val="000000"/>
          <w:sz w:val="24"/>
          <w:szCs w:val="28"/>
        </w:rPr>
        <w:tab/>
      </w:r>
    </w:p>
    <w:p w:rsidR="00C838B4" w:rsidRPr="00C838B4" w:rsidRDefault="00C838B4" w:rsidP="00C838B4">
      <w:pPr>
        <w:spacing w:after="0" w:line="240" w:lineRule="auto"/>
        <w:ind w:firstLine="709"/>
        <w:jc w:val="both"/>
        <w:rPr>
          <w:rFonts w:ascii="Times New Roman" w:eastAsia="Calibri" w:hAnsi="Times New Roman" w:cs="Times New Roman"/>
          <w:color w:val="000000"/>
          <w:sz w:val="10"/>
          <w:szCs w:val="28"/>
        </w:rPr>
      </w:pPr>
    </w:p>
    <w:p w:rsidR="00C838B4" w:rsidRPr="00C838B4" w:rsidRDefault="00C838B4" w:rsidP="00C838B4">
      <w:pPr>
        <w:spacing w:after="0" w:line="240" w:lineRule="auto"/>
        <w:ind w:firstLine="709"/>
        <w:jc w:val="both"/>
        <w:rPr>
          <w:rFonts w:ascii="Times New Roman" w:eastAsia="Calibri" w:hAnsi="Times New Roman" w:cs="Times New Roman"/>
          <w:color w:val="000000"/>
          <w:sz w:val="24"/>
          <w:szCs w:val="28"/>
        </w:rPr>
      </w:pPr>
      <w:r w:rsidRPr="00C838B4">
        <w:rPr>
          <w:rFonts w:ascii="Times New Roman" w:eastAsia="Calibri" w:hAnsi="Times New Roman" w:cs="Times New Roman"/>
          <w:color w:val="000000"/>
          <w:sz w:val="24"/>
          <w:szCs w:val="28"/>
        </w:rPr>
        <w:t>Качество обученности составило 40,4%, что на 0,7% выше показателей 2018-2019 учебного года. 410 (42%) обучающихся окончили учебный год на отметки «хорошо» и «отлично».</w:t>
      </w:r>
    </w:p>
    <w:p w:rsidR="00C838B4" w:rsidRPr="00C838B4" w:rsidRDefault="00C838B4" w:rsidP="00C838B4">
      <w:pPr>
        <w:spacing w:after="0" w:line="240" w:lineRule="auto"/>
        <w:ind w:firstLine="709"/>
        <w:jc w:val="both"/>
        <w:rPr>
          <w:rFonts w:ascii="Times New Roman" w:eastAsia="Calibri" w:hAnsi="Times New Roman" w:cs="Times New Roman"/>
          <w:color w:val="000000"/>
          <w:sz w:val="10"/>
          <w:szCs w:val="28"/>
        </w:rPr>
      </w:pPr>
    </w:p>
    <w:p w:rsidR="00C838B4" w:rsidRPr="00C838B4" w:rsidRDefault="00C838B4" w:rsidP="00C838B4">
      <w:pPr>
        <w:spacing w:after="0" w:line="240" w:lineRule="auto"/>
        <w:jc w:val="center"/>
        <w:rPr>
          <w:rFonts w:ascii="Times New Roman" w:eastAsia="Calibri" w:hAnsi="Times New Roman" w:cs="Times New Roman"/>
          <w:sz w:val="24"/>
          <w:szCs w:val="28"/>
        </w:rPr>
      </w:pPr>
      <w:r w:rsidRPr="00C838B4">
        <w:rPr>
          <w:rFonts w:ascii="Times New Roman" w:eastAsia="Calibri" w:hAnsi="Times New Roman" w:cs="Times New Roman"/>
          <w:noProof/>
          <w:sz w:val="16"/>
          <w:szCs w:val="28"/>
          <w:lang w:eastAsia="ru-RU"/>
        </w:rPr>
        <w:drawing>
          <wp:inline distT="0" distB="0" distL="0" distR="0">
            <wp:extent cx="3657600" cy="2075291"/>
            <wp:effectExtent l="0" t="0" r="19050" b="203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38B4" w:rsidRPr="00C838B4" w:rsidRDefault="00C838B4" w:rsidP="00C838B4">
      <w:pPr>
        <w:spacing w:after="0" w:line="240" w:lineRule="auto"/>
        <w:ind w:firstLine="709"/>
        <w:jc w:val="both"/>
        <w:rPr>
          <w:rFonts w:ascii="Times New Roman" w:eastAsia="Calibri" w:hAnsi="Times New Roman" w:cs="Times New Roman"/>
          <w:sz w:val="10"/>
          <w:szCs w:val="28"/>
        </w:rPr>
      </w:pPr>
    </w:p>
    <w:p w:rsidR="00C838B4" w:rsidRPr="00C838B4" w:rsidRDefault="00C838B4" w:rsidP="00C838B4">
      <w:pPr>
        <w:spacing w:after="0" w:line="240" w:lineRule="auto"/>
        <w:ind w:firstLine="709"/>
        <w:jc w:val="both"/>
        <w:rPr>
          <w:rFonts w:ascii="Times New Roman" w:eastAsia="Calibri" w:hAnsi="Times New Roman" w:cs="Times New Roman"/>
          <w:sz w:val="24"/>
          <w:szCs w:val="28"/>
        </w:rPr>
      </w:pPr>
      <w:r w:rsidRPr="00C838B4">
        <w:rPr>
          <w:rFonts w:ascii="Times New Roman" w:eastAsia="Calibri" w:hAnsi="Times New Roman" w:cs="Times New Roman"/>
          <w:sz w:val="24"/>
          <w:szCs w:val="28"/>
        </w:rPr>
        <w:t xml:space="preserve">Прослеживается рост качественной успеваемости в МОУ КСОШ «Радуга» на 0,3%, в МОУ «ТШИ СОО» и МОУ «РШИ ООО им. С.И. </w:t>
      </w:r>
      <w:proofErr w:type="spellStart"/>
      <w:r w:rsidRPr="00C838B4">
        <w:rPr>
          <w:rFonts w:ascii="Times New Roman" w:eastAsia="Calibri" w:hAnsi="Times New Roman" w:cs="Times New Roman"/>
          <w:sz w:val="24"/>
          <w:szCs w:val="28"/>
        </w:rPr>
        <w:t>Ирикова</w:t>
      </w:r>
      <w:proofErr w:type="spellEnd"/>
      <w:r w:rsidRPr="00C838B4">
        <w:rPr>
          <w:rFonts w:ascii="Times New Roman" w:eastAsia="Calibri" w:hAnsi="Times New Roman" w:cs="Times New Roman"/>
          <w:sz w:val="24"/>
          <w:szCs w:val="28"/>
        </w:rPr>
        <w:t>» качественный показатель снижается на 2,2% и 9,1% соответственно.</w:t>
      </w:r>
    </w:p>
    <w:p w:rsidR="00AF7355" w:rsidRPr="00AF7355" w:rsidRDefault="00AF7355" w:rsidP="00AF7355">
      <w:pPr>
        <w:spacing w:after="0" w:line="240" w:lineRule="auto"/>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С целью повышения качества образования за отчётный период:</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 разработан комплекс мер по подготовке обучающихся к государственной итоговой аттестации и повышению качества образования;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разработана «дорожная карта» по повышению качества образования и устранению дефицитов знаний обучающихся посредством реализации мероприятий образовательной деятельности, в том числе в условиях дистанционной поддержки;</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 проведен анализ качества образования </w:t>
      </w:r>
      <w:proofErr w:type="gramStart"/>
      <w:r w:rsidRPr="00AF7355">
        <w:rPr>
          <w:rFonts w:ascii="Times New Roman" w:eastAsia="Calibri" w:hAnsi="Times New Roman" w:cs="Times New Roman"/>
          <w:sz w:val="24"/>
          <w:szCs w:val="28"/>
        </w:rPr>
        <w:t>обучающихся</w:t>
      </w:r>
      <w:proofErr w:type="gramEnd"/>
      <w:r w:rsidRPr="00AF7355">
        <w:rPr>
          <w:rFonts w:ascii="Times New Roman" w:eastAsia="Calibri" w:hAnsi="Times New Roman" w:cs="Times New Roman"/>
          <w:sz w:val="24"/>
          <w:szCs w:val="28"/>
        </w:rPr>
        <w:t xml:space="preserve"> по итогам 2019-2020 учебного года;</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разработана программа перехода школ с низкими образовательными результатами в эффективный режим работы;</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организованы индивидуальные собеседования с руководителями общеобразовательных учреждений по вопросам повышения качества образования;</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lastRenderedPageBreak/>
        <w:t xml:space="preserve">- проведен Совет Управления на тему «Повышение качества образования», рассмотрено 4 вопроса;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проанализированы итоги мониторинговых исследований в разрезе учреждений, классов, составлены реестры затруднений обучающихся и т.д.</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В рамках реализации проекта «Современная школа» в 2020 году открыт Центр образования цифрового и гуманитарного профилей «Точка роста» на базе МОУ «ТШИ СОО» для обучающихся 5-11 классов. </w:t>
      </w:r>
    </w:p>
    <w:p w:rsidR="00AF7355" w:rsidRPr="00AF7355" w:rsidRDefault="00AF7355" w:rsidP="00AF7355">
      <w:pPr>
        <w:spacing w:after="0" w:line="240" w:lineRule="auto"/>
        <w:jc w:val="both"/>
        <w:rPr>
          <w:rFonts w:ascii="Times New Roman" w:eastAsia="Calibri" w:hAnsi="Times New Roman" w:cs="Times New Roman"/>
          <w:sz w:val="24"/>
          <w:szCs w:val="28"/>
        </w:rPr>
      </w:pPr>
      <w:r w:rsidRPr="00AF7355">
        <w:rPr>
          <w:rFonts w:ascii="Calibri" w:eastAsia="Calibri" w:hAnsi="Calibri" w:cs="Times New Roman"/>
          <w:noProof/>
          <w:lang w:eastAsia="ru-RU"/>
        </w:rPr>
        <w:drawing>
          <wp:anchor distT="0" distB="0" distL="114300" distR="114300" simplePos="0" relativeHeight="251675648" behindDoc="1" locked="0" layoutInCell="1" allowOverlap="1">
            <wp:simplePos x="0" y="0"/>
            <wp:positionH relativeFrom="column">
              <wp:posOffset>-95885</wp:posOffset>
            </wp:positionH>
            <wp:positionV relativeFrom="paragraph">
              <wp:posOffset>79375</wp:posOffset>
            </wp:positionV>
            <wp:extent cx="3510280" cy="1494790"/>
            <wp:effectExtent l="0" t="0" r="0" b="0"/>
            <wp:wrapTight wrapText="bothSides">
              <wp:wrapPolygon edited="0">
                <wp:start x="469" y="0"/>
                <wp:lineTo x="0" y="551"/>
                <wp:lineTo x="0" y="20921"/>
                <wp:lineTo x="469" y="21196"/>
                <wp:lineTo x="20983" y="21196"/>
                <wp:lineTo x="21452" y="20921"/>
                <wp:lineTo x="21452" y="551"/>
                <wp:lineTo x="20983" y="0"/>
                <wp:lineTo x="469" y="0"/>
              </wp:wrapPolygon>
            </wp:wrapTight>
            <wp:docPr id="29" name="Picture 14" descr="Глава района Юрий Фишер вручил ученикам образовательные сертификаты от  Губернатора регион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Глава района Юрий Фишер вручил ученикам образовательные сертификаты от  Губернатора региона - YouTube"/>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274"/>
                    <a:stretch/>
                  </pic:blipFill>
                  <pic:spPr bwMode="auto">
                    <a:xfrm>
                      <a:off x="0" y="0"/>
                      <a:ext cx="3510280" cy="1494790"/>
                    </a:xfrm>
                    <a:prstGeom prst="rect">
                      <a:avLst/>
                    </a:prstGeom>
                    <a:ln>
                      <a:noFill/>
                    </a:ln>
                    <a:effectLst>
                      <a:softEdge rad="112500"/>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AF7355">
        <w:rPr>
          <w:rFonts w:ascii="Times New Roman" w:eastAsia="Calibri" w:hAnsi="Times New Roman" w:cs="Times New Roman"/>
          <w:sz w:val="24"/>
          <w:szCs w:val="28"/>
        </w:rPr>
        <w:t xml:space="preserve">В 2020 году в целях повышения качества физико-математического и </w:t>
      </w:r>
      <w:r w:rsidRPr="00AF7355">
        <w:rPr>
          <w:rFonts w:ascii="Times New Roman" w:eastAsia="Calibri" w:hAnsi="Times New Roman" w:cs="Times New Roman"/>
          <w:sz w:val="24"/>
          <w:szCs w:val="28"/>
          <w:lang w:val="en-US"/>
        </w:rPr>
        <w:t>IT</w:t>
      </w:r>
      <w:r w:rsidRPr="00AF7355">
        <w:rPr>
          <w:rFonts w:ascii="Times New Roman" w:eastAsia="Calibri" w:hAnsi="Times New Roman" w:cs="Times New Roman"/>
          <w:sz w:val="24"/>
          <w:szCs w:val="28"/>
        </w:rPr>
        <w:t>-образования и организации подготовки старшеклассников к сдаче ЕГЭ впервые реализуется региональный проект «Образовательный сертификат для старшеклассников».</w:t>
      </w:r>
    </w:p>
    <w:p w:rsidR="00AF7355" w:rsidRPr="00AF7355" w:rsidRDefault="00AF7355" w:rsidP="00AF7355">
      <w:pPr>
        <w:spacing w:after="0" w:line="240" w:lineRule="auto"/>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На участие в проекте поступило 10 заявок от семи обучающихся двух школ района. По результатам конкурсного отбора обладателями сертификатов по физике, математике и информатике и ИКТ стали 4 человека.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Для учеников, прошедших конкурсный отбор, организовано дистанционное </w:t>
      </w:r>
      <w:proofErr w:type="gramStart"/>
      <w:r w:rsidRPr="00AF7355">
        <w:rPr>
          <w:rFonts w:ascii="Times New Roman" w:eastAsia="Calibri" w:hAnsi="Times New Roman" w:cs="Times New Roman"/>
          <w:sz w:val="24"/>
          <w:szCs w:val="28"/>
        </w:rPr>
        <w:t>обучение по подготовке</w:t>
      </w:r>
      <w:proofErr w:type="gramEnd"/>
      <w:r w:rsidRPr="00AF7355">
        <w:rPr>
          <w:rFonts w:ascii="Times New Roman" w:eastAsia="Calibri" w:hAnsi="Times New Roman" w:cs="Times New Roman"/>
          <w:sz w:val="24"/>
          <w:szCs w:val="28"/>
        </w:rPr>
        <w:t xml:space="preserve"> к ЕГЭ с привлечением преподавателей вузов страны.</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Качественное образование – это не только высокий уровень обучения, но и готовность </w:t>
      </w:r>
      <w:proofErr w:type="gramStart"/>
      <w:r w:rsidRPr="00AF7355">
        <w:rPr>
          <w:rFonts w:ascii="Times New Roman" w:eastAsia="Calibri" w:hAnsi="Times New Roman" w:cs="Times New Roman"/>
          <w:sz w:val="24"/>
          <w:szCs w:val="28"/>
        </w:rPr>
        <w:t>обучающихся</w:t>
      </w:r>
      <w:proofErr w:type="gramEnd"/>
      <w:r w:rsidRPr="00AF7355">
        <w:rPr>
          <w:rFonts w:ascii="Times New Roman" w:eastAsia="Calibri" w:hAnsi="Times New Roman" w:cs="Times New Roman"/>
          <w:sz w:val="24"/>
          <w:szCs w:val="28"/>
        </w:rPr>
        <w:t xml:space="preserve"> к саморазвитию.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noProof/>
          <w:sz w:val="24"/>
          <w:szCs w:val="28"/>
          <w:lang w:eastAsia="ru-RU"/>
        </w:rPr>
        <w:drawing>
          <wp:anchor distT="0" distB="0" distL="114300" distR="114300" simplePos="0" relativeHeight="251673600" behindDoc="1" locked="0" layoutInCell="1" allowOverlap="1">
            <wp:simplePos x="0" y="0"/>
            <wp:positionH relativeFrom="column">
              <wp:posOffset>3600450</wp:posOffset>
            </wp:positionH>
            <wp:positionV relativeFrom="paragraph">
              <wp:posOffset>63500</wp:posOffset>
            </wp:positionV>
            <wp:extent cx="2534285" cy="1899920"/>
            <wp:effectExtent l="0" t="0" r="0" b="5080"/>
            <wp:wrapTight wrapText="bothSides">
              <wp:wrapPolygon edited="0">
                <wp:start x="0" y="0"/>
                <wp:lineTo x="0" y="21441"/>
                <wp:lineTo x="21432" y="21441"/>
                <wp:lineTo x="21432" y="0"/>
                <wp:lineTo x="0" y="0"/>
              </wp:wrapPolygon>
            </wp:wrapTight>
            <wp:docPr id="30" name="Рисунок 30" descr="D:\Documenty\ШПБ\Фото ШПБ\20191007_13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y\ШПБ\Фото ШПБ\20191007_13314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4285" cy="1899920"/>
                    </a:xfrm>
                    <a:prstGeom prst="rect">
                      <a:avLst/>
                    </a:prstGeom>
                    <a:noFill/>
                    <a:ln>
                      <a:noFill/>
                    </a:ln>
                  </pic:spPr>
                </pic:pic>
              </a:graphicData>
            </a:graphic>
          </wp:anchor>
        </w:drawing>
      </w:r>
      <w:r w:rsidRPr="00AF7355">
        <w:rPr>
          <w:rFonts w:ascii="Times New Roman" w:eastAsia="Calibri" w:hAnsi="Times New Roman" w:cs="Times New Roman"/>
          <w:sz w:val="24"/>
          <w:szCs w:val="28"/>
        </w:rPr>
        <w:t xml:space="preserve">В 2020 году в рамках реализации регионального проекта «Бюджетная инициатива граждан» проведен конкурсный отбор проектов школьного </w:t>
      </w:r>
      <w:proofErr w:type="spellStart"/>
      <w:r w:rsidRPr="00AF7355">
        <w:rPr>
          <w:rFonts w:ascii="Times New Roman" w:eastAsia="Calibri" w:hAnsi="Times New Roman" w:cs="Times New Roman"/>
          <w:sz w:val="24"/>
          <w:szCs w:val="28"/>
        </w:rPr>
        <w:t>партисипаторного</w:t>
      </w:r>
      <w:proofErr w:type="spellEnd"/>
      <w:r w:rsidRPr="00AF7355">
        <w:rPr>
          <w:rFonts w:ascii="Times New Roman" w:eastAsia="Calibri" w:hAnsi="Times New Roman" w:cs="Times New Roman"/>
          <w:sz w:val="24"/>
          <w:szCs w:val="28"/>
        </w:rPr>
        <w:t xml:space="preserve"> </w:t>
      </w:r>
      <w:proofErr w:type="spellStart"/>
      <w:r w:rsidRPr="00AF7355">
        <w:rPr>
          <w:rFonts w:ascii="Times New Roman" w:eastAsia="Calibri" w:hAnsi="Times New Roman" w:cs="Times New Roman"/>
          <w:sz w:val="24"/>
          <w:szCs w:val="28"/>
        </w:rPr>
        <w:t>бюджетирования</w:t>
      </w:r>
      <w:proofErr w:type="spellEnd"/>
      <w:r w:rsidRPr="00AF7355">
        <w:rPr>
          <w:rFonts w:ascii="Times New Roman" w:eastAsia="Calibri" w:hAnsi="Times New Roman" w:cs="Times New Roman"/>
          <w:sz w:val="24"/>
          <w:szCs w:val="28"/>
        </w:rPr>
        <w:t xml:space="preserve">. В конкурсе участвовало 23 проекта. По результатам голосования в общеобразовательных учреждениях, победителями стали семь проектов «Уютная школа», «Цифровая фотостудия «Вернисаж», «Школьный радиоузел как информационный центр школы», акция «Костер дружбы», </w:t>
      </w:r>
      <w:proofErr w:type="spellStart"/>
      <w:r w:rsidRPr="00AF7355">
        <w:rPr>
          <w:rFonts w:ascii="Times New Roman" w:eastAsia="Calibri" w:hAnsi="Times New Roman" w:cs="Times New Roman"/>
          <w:sz w:val="24"/>
          <w:szCs w:val="28"/>
        </w:rPr>
        <w:t>квест-игра</w:t>
      </w:r>
      <w:proofErr w:type="spellEnd"/>
      <w:r w:rsidRPr="00AF7355">
        <w:rPr>
          <w:rFonts w:ascii="Times New Roman" w:eastAsia="Calibri" w:hAnsi="Times New Roman" w:cs="Times New Roman"/>
          <w:sz w:val="24"/>
          <w:szCs w:val="28"/>
        </w:rPr>
        <w:t xml:space="preserve"> «Широка страна моя родная!», акция «Чистый берег», проект «Клумба «Радуга детства».</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В ноябре 2020 года в МОУ КСОШ «Радуга» и МОУ «ТШИ СОО» состоялась публичная презентация проектов-победителей.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noProof/>
          <w:sz w:val="24"/>
          <w:szCs w:val="28"/>
          <w:lang w:eastAsia="ru-RU"/>
        </w:rPr>
        <w:drawing>
          <wp:anchor distT="0" distB="0" distL="114300" distR="114300" simplePos="0" relativeHeight="251674624" behindDoc="1" locked="0" layoutInCell="1" allowOverlap="1">
            <wp:simplePos x="0" y="0"/>
            <wp:positionH relativeFrom="column">
              <wp:posOffset>3305175</wp:posOffset>
            </wp:positionH>
            <wp:positionV relativeFrom="paragraph">
              <wp:posOffset>21590</wp:posOffset>
            </wp:positionV>
            <wp:extent cx="2693035" cy="2019300"/>
            <wp:effectExtent l="133350" t="114300" r="145415" b="171450"/>
            <wp:wrapTight wrapText="bothSides">
              <wp:wrapPolygon edited="0">
                <wp:start x="-611" y="-1223"/>
                <wp:lineTo x="-1070" y="-815"/>
                <wp:lineTo x="-917" y="23230"/>
                <wp:lineTo x="22461" y="23230"/>
                <wp:lineTo x="22614" y="2445"/>
                <wp:lineTo x="22155" y="-611"/>
                <wp:lineTo x="22155" y="-1223"/>
                <wp:lineTo x="-611" y="-1223"/>
              </wp:wrapPolygon>
            </wp:wrapTight>
            <wp:docPr id="31" name="Рисунок 31" descr="C:\Users\Инспектор\Downloads\IMG-63d68e2bb0052f41d8b58fb70046574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спектор\Downloads\IMG-63d68e2bb0052f41d8b58fb70046574f-V.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303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F7355">
        <w:rPr>
          <w:rFonts w:ascii="Times New Roman" w:eastAsia="Calibri" w:hAnsi="Times New Roman" w:cs="Times New Roman"/>
          <w:noProof/>
          <w:sz w:val="24"/>
          <w:szCs w:val="28"/>
          <w:lang w:eastAsia="ru-RU"/>
        </w:rPr>
        <w:drawing>
          <wp:anchor distT="0" distB="0" distL="114300" distR="114300" simplePos="0" relativeHeight="251672576" behindDoc="1" locked="0" layoutInCell="1" allowOverlap="1">
            <wp:simplePos x="0" y="0"/>
            <wp:positionH relativeFrom="column">
              <wp:posOffset>380365</wp:posOffset>
            </wp:positionH>
            <wp:positionV relativeFrom="paragraph">
              <wp:posOffset>19685</wp:posOffset>
            </wp:positionV>
            <wp:extent cx="2692400" cy="2019300"/>
            <wp:effectExtent l="133350" t="114300" r="146050" b="171450"/>
            <wp:wrapTight wrapText="bothSides">
              <wp:wrapPolygon edited="0">
                <wp:start x="-611" y="-1223"/>
                <wp:lineTo x="-1070" y="-815"/>
                <wp:lineTo x="-917" y="23230"/>
                <wp:lineTo x="22466" y="23230"/>
                <wp:lineTo x="22619" y="2445"/>
                <wp:lineTo x="22160" y="-611"/>
                <wp:lineTo x="22160" y="-1223"/>
                <wp:lineTo x="-611" y="-1223"/>
              </wp:wrapPolygon>
            </wp:wrapTight>
            <wp:docPr id="32" name="Рисунок 32" descr="C:\Users\Инспектор\Downloads\IMG-66c2e323c08565578adc608cd364344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спектор\Downloads\IMG-66c2e323c08565578adc608cd3643449-V.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40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color w:val="FF0000"/>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color w:val="FF0000"/>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color w:val="FF0000"/>
          <w:sz w:val="24"/>
          <w:szCs w:val="28"/>
        </w:rPr>
      </w:pP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lastRenderedPageBreak/>
        <w:t xml:space="preserve">Качественному образованию способствует и организация обучения с применением </w:t>
      </w:r>
      <w:proofErr w:type="gramStart"/>
      <w:r w:rsidRPr="00AF7355">
        <w:rPr>
          <w:rFonts w:ascii="Times New Roman" w:eastAsia="Calibri" w:hAnsi="Times New Roman" w:cs="Times New Roman"/>
          <w:sz w:val="24"/>
          <w:szCs w:val="28"/>
        </w:rPr>
        <w:t>цифровых</w:t>
      </w:r>
      <w:proofErr w:type="gramEnd"/>
      <w:r w:rsidRPr="00AF7355">
        <w:rPr>
          <w:rFonts w:ascii="Times New Roman" w:eastAsia="Calibri" w:hAnsi="Times New Roman" w:cs="Times New Roman"/>
          <w:sz w:val="24"/>
          <w:szCs w:val="28"/>
        </w:rPr>
        <w:t xml:space="preserve"> образовательных онлайн-платформ. В 2020 году общеобразовательные учреждения использовали следующие платформы: </w:t>
      </w:r>
      <w:proofErr w:type="spellStart"/>
      <w:r w:rsidRPr="00AF7355">
        <w:rPr>
          <w:rFonts w:ascii="Times New Roman" w:eastAsia="Calibri" w:hAnsi="Times New Roman" w:cs="Times New Roman"/>
          <w:sz w:val="24"/>
          <w:szCs w:val="28"/>
        </w:rPr>
        <w:t>Учи</w:t>
      </w:r>
      <w:proofErr w:type="gramStart"/>
      <w:r w:rsidRPr="00AF7355">
        <w:rPr>
          <w:rFonts w:ascii="Times New Roman" w:eastAsia="Calibri" w:hAnsi="Times New Roman" w:cs="Times New Roman"/>
          <w:sz w:val="24"/>
          <w:szCs w:val="28"/>
        </w:rPr>
        <w:t>.р</w:t>
      </w:r>
      <w:proofErr w:type="gramEnd"/>
      <w:r w:rsidRPr="00AF7355">
        <w:rPr>
          <w:rFonts w:ascii="Times New Roman" w:eastAsia="Calibri" w:hAnsi="Times New Roman" w:cs="Times New Roman"/>
          <w:sz w:val="24"/>
          <w:szCs w:val="28"/>
        </w:rPr>
        <w:t>у</w:t>
      </w:r>
      <w:proofErr w:type="spellEnd"/>
      <w:r w:rsidRPr="00AF7355">
        <w:rPr>
          <w:rFonts w:ascii="Times New Roman" w:eastAsia="Calibri" w:hAnsi="Times New Roman" w:cs="Times New Roman"/>
          <w:sz w:val="24"/>
          <w:szCs w:val="28"/>
        </w:rPr>
        <w:t xml:space="preserve">, </w:t>
      </w:r>
      <w:proofErr w:type="spellStart"/>
      <w:r w:rsidRPr="00AF7355">
        <w:rPr>
          <w:rFonts w:ascii="Times New Roman" w:eastAsia="Calibri" w:hAnsi="Times New Roman" w:cs="Times New Roman"/>
          <w:sz w:val="24"/>
          <w:szCs w:val="28"/>
        </w:rPr>
        <w:t>Физикон</w:t>
      </w:r>
      <w:proofErr w:type="spellEnd"/>
      <w:r w:rsidRPr="00AF7355">
        <w:rPr>
          <w:rFonts w:ascii="Times New Roman" w:eastAsia="Calibri" w:hAnsi="Times New Roman" w:cs="Times New Roman"/>
          <w:sz w:val="24"/>
          <w:szCs w:val="28"/>
        </w:rPr>
        <w:t xml:space="preserve">, Мобильное электронное образование, </w:t>
      </w:r>
      <w:proofErr w:type="spellStart"/>
      <w:r w:rsidRPr="00AF7355">
        <w:rPr>
          <w:rFonts w:ascii="Times New Roman" w:eastAsia="Calibri" w:hAnsi="Times New Roman" w:cs="Times New Roman"/>
          <w:sz w:val="24"/>
          <w:szCs w:val="28"/>
        </w:rPr>
        <w:t>ЯКласс</w:t>
      </w:r>
      <w:proofErr w:type="spellEnd"/>
      <w:r w:rsidRPr="00AF7355">
        <w:rPr>
          <w:rFonts w:ascii="Times New Roman" w:eastAsia="Calibri" w:hAnsi="Times New Roman" w:cs="Times New Roman"/>
          <w:sz w:val="24"/>
          <w:szCs w:val="28"/>
        </w:rPr>
        <w:t xml:space="preserve">, </w:t>
      </w:r>
      <w:proofErr w:type="spellStart"/>
      <w:r w:rsidRPr="00AF7355">
        <w:rPr>
          <w:rFonts w:ascii="Times New Roman" w:eastAsia="Calibri" w:hAnsi="Times New Roman" w:cs="Times New Roman"/>
          <w:sz w:val="24"/>
          <w:szCs w:val="28"/>
        </w:rPr>
        <w:t>Глобаллаб</w:t>
      </w:r>
      <w:proofErr w:type="spellEnd"/>
      <w:r w:rsidRPr="00AF7355">
        <w:rPr>
          <w:rFonts w:ascii="Times New Roman" w:eastAsia="Calibri" w:hAnsi="Times New Roman" w:cs="Times New Roman"/>
          <w:sz w:val="24"/>
          <w:szCs w:val="28"/>
        </w:rPr>
        <w:t xml:space="preserve"> и др.</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218 обучающихся приняли участие в онлайн-уроках, шоу профессий «</w:t>
      </w:r>
      <w:proofErr w:type="spellStart"/>
      <w:r w:rsidRPr="00AF7355">
        <w:rPr>
          <w:rFonts w:ascii="Times New Roman" w:eastAsia="Calibri" w:hAnsi="Times New Roman" w:cs="Times New Roman"/>
          <w:sz w:val="24"/>
          <w:szCs w:val="28"/>
        </w:rPr>
        <w:t>ПроеКТОриЯ</w:t>
      </w:r>
      <w:proofErr w:type="spellEnd"/>
      <w:r w:rsidRPr="00AF7355">
        <w:rPr>
          <w:rFonts w:ascii="Times New Roman" w:eastAsia="Calibri" w:hAnsi="Times New Roman" w:cs="Times New Roman"/>
          <w:sz w:val="24"/>
          <w:szCs w:val="28"/>
        </w:rPr>
        <w:t xml:space="preserve">».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В рамках реализации региональных проектов «Современная школа», «Успех каждого ребенка», «Молодые профессионалы» в образовательных организациях района разработаны дорожные карты внедрения целевой модели наставничества </w:t>
      </w:r>
      <w:proofErr w:type="gramStart"/>
      <w:r w:rsidRPr="00AF7355">
        <w:rPr>
          <w:rFonts w:ascii="Times New Roman" w:eastAsia="Calibri" w:hAnsi="Times New Roman" w:cs="Times New Roman"/>
          <w:sz w:val="24"/>
          <w:szCs w:val="28"/>
        </w:rPr>
        <w:t>для</w:t>
      </w:r>
      <w:proofErr w:type="gramEnd"/>
      <w:r w:rsidRPr="00AF7355">
        <w:rPr>
          <w:rFonts w:ascii="Times New Roman" w:eastAsia="Calibri" w:hAnsi="Times New Roman" w:cs="Times New Roman"/>
          <w:sz w:val="24"/>
          <w:szCs w:val="28"/>
        </w:rPr>
        <w:t xml:space="preserve"> обучающихся.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В 2020 году в различные формы сопровождения («Учитель – учитель», «Учитель – ученик», «Ученик – ученик») включены 89 обучающихся (13,13%) образовательных организаций района в возрасте 10-17 лет, занимающиеся проектной деятельностью, либо имеющие индивидуальный образовательный маршрут.</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Продолжена работа по предоставлению целевой образовательной субсидии для подготовки высококвалифицированных кадров в образовательных организациях высшего образования. </w:t>
      </w:r>
    </w:p>
    <w:p w:rsidR="00AF7355" w:rsidRPr="00AF7355" w:rsidRDefault="00AF7355" w:rsidP="00AF7355">
      <w:pPr>
        <w:spacing w:after="0" w:line="240" w:lineRule="auto"/>
        <w:ind w:firstLine="709"/>
        <w:jc w:val="both"/>
        <w:rPr>
          <w:rFonts w:ascii="Times New Roman" w:eastAsia="Calibri" w:hAnsi="Times New Roman" w:cs="Times New Roman"/>
          <w:sz w:val="24"/>
          <w:szCs w:val="28"/>
        </w:rPr>
      </w:pPr>
      <w:r w:rsidRPr="00AF7355">
        <w:rPr>
          <w:rFonts w:ascii="Times New Roman" w:eastAsia="Calibri" w:hAnsi="Times New Roman" w:cs="Times New Roman"/>
          <w:sz w:val="24"/>
          <w:szCs w:val="28"/>
        </w:rPr>
        <w:t xml:space="preserve">В комиссию по предоставлению целевой образовательной субсидии поступило 3 заявления от студентов, ранее получавших субсидию (в 2019году поступило 3 заявления). В текущем году предоставлена целевая образовательная субсидия 3 </w:t>
      </w:r>
      <w:proofErr w:type="gramStart"/>
      <w:r w:rsidRPr="00AF7355">
        <w:rPr>
          <w:rFonts w:ascii="Times New Roman" w:eastAsia="Calibri" w:hAnsi="Times New Roman" w:cs="Times New Roman"/>
          <w:sz w:val="24"/>
          <w:szCs w:val="28"/>
        </w:rPr>
        <w:t>обучающимся</w:t>
      </w:r>
      <w:proofErr w:type="gramEnd"/>
      <w:r w:rsidRPr="00AF7355">
        <w:rPr>
          <w:rFonts w:ascii="Times New Roman" w:eastAsia="Calibri" w:hAnsi="Times New Roman" w:cs="Times New Roman"/>
          <w:sz w:val="24"/>
          <w:szCs w:val="28"/>
        </w:rPr>
        <w:t xml:space="preserve"> (в 2019 – 3) на сумму 203031,8 руб.</w:t>
      </w:r>
    </w:p>
    <w:p w:rsidR="00C66D22" w:rsidRDefault="00C66D22" w:rsidP="00A50AEB">
      <w:pPr>
        <w:spacing w:after="0" w:line="240" w:lineRule="auto"/>
        <w:jc w:val="both"/>
        <w:rPr>
          <w:rFonts w:ascii="Times New Roman" w:eastAsia="Calibri" w:hAnsi="Times New Roman" w:cs="Times New Roman"/>
          <w:sz w:val="24"/>
          <w:szCs w:val="28"/>
        </w:rPr>
      </w:pPr>
    </w:p>
    <w:p w:rsidR="00620475" w:rsidRPr="00D31243" w:rsidRDefault="00620475" w:rsidP="00A50AEB">
      <w:pPr>
        <w:spacing w:after="0" w:line="240" w:lineRule="auto"/>
        <w:jc w:val="both"/>
        <w:rPr>
          <w:rFonts w:ascii="Times New Roman" w:eastAsia="Calibri" w:hAnsi="Times New Roman" w:cs="Times New Roman"/>
          <w:sz w:val="24"/>
          <w:szCs w:val="24"/>
        </w:rPr>
      </w:pPr>
      <w:r w:rsidRPr="00D31243">
        <w:rPr>
          <w:rFonts w:ascii="Times New Roman" w:eastAsia="Calibri" w:hAnsi="Times New Roman" w:cs="Times New Roman"/>
          <w:sz w:val="24"/>
          <w:szCs w:val="24"/>
        </w:rPr>
        <w:t>Проблемы:</w:t>
      </w:r>
    </w:p>
    <w:p w:rsidR="008C03A8" w:rsidRPr="00D31243" w:rsidRDefault="008C03A8" w:rsidP="008C03A8">
      <w:pPr>
        <w:widowControl w:val="0"/>
        <w:spacing w:after="0" w:line="240" w:lineRule="auto"/>
        <w:ind w:firstLine="740"/>
        <w:jc w:val="both"/>
        <w:rPr>
          <w:rFonts w:ascii="Times New Roman" w:eastAsia="Times New Roman" w:hAnsi="Times New Roman" w:cs="Times New Roman"/>
          <w:sz w:val="24"/>
          <w:szCs w:val="24"/>
          <w:lang w:eastAsia="ru-RU"/>
        </w:rPr>
      </w:pPr>
      <w:r w:rsidRPr="00D31243">
        <w:rPr>
          <w:rFonts w:ascii="Times New Roman" w:eastAsia="Times New Roman" w:hAnsi="Times New Roman" w:cs="Times New Roman"/>
          <w:sz w:val="24"/>
          <w:szCs w:val="24"/>
          <w:lang w:eastAsia="ru-RU"/>
        </w:rPr>
        <w:t>- при организации дистанционного обучения выявлены  трудности: отсутствие в семьях персонального компьютера, подключенного кИнтернет, недостаточное владение компьютерными технологиями, недостаточное качество дистанционных материалов,  отсутствие скоростного интернета в 2-х образовательных учреждениях, ограничения времени работы за компьютером и др.</w:t>
      </w:r>
    </w:p>
    <w:p w:rsidR="00620475" w:rsidRPr="00D31243" w:rsidRDefault="008C03A8" w:rsidP="00620475">
      <w:pPr>
        <w:spacing w:after="0" w:line="240" w:lineRule="auto"/>
        <w:ind w:firstLine="709"/>
        <w:jc w:val="both"/>
        <w:rPr>
          <w:rFonts w:ascii="Times New Roman" w:eastAsia="Calibri" w:hAnsi="Times New Roman" w:cs="Times New Roman"/>
          <w:sz w:val="24"/>
          <w:szCs w:val="24"/>
        </w:rPr>
      </w:pPr>
      <w:r w:rsidRPr="00D31243">
        <w:rPr>
          <w:rFonts w:ascii="Times New Roman" w:eastAsia="Calibri" w:hAnsi="Times New Roman" w:cs="Times New Roman"/>
          <w:sz w:val="24"/>
          <w:szCs w:val="24"/>
        </w:rPr>
        <w:t xml:space="preserve">- </w:t>
      </w:r>
      <w:r w:rsidR="00620475" w:rsidRPr="00D31243">
        <w:rPr>
          <w:rFonts w:ascii="Times New Roman" w:eastAsia="Calibri" w:hAnsi="Times New Roman" w:cs="Times New Roman"/>
          <w:sz w:val="24"/>
          <w:szCs w:val="24"/>
        </w:rPr>
        <w:t>МОУ «ТШИ СОО» показывает низкие образовательные результаты.</w:t>
      </w:r>
    </w:p>
    <w:p w:rsidR="00620475" w:rsidRPr="00D31243" w:rsidRDefault="00620475" w:rsidP="00A50AEB">
      <w:pPr>
        <w:spacing w:after="0" w:line="240" w:lineRule="auto"/>
        <w:jc w:val="both"/>
        <w:rPr>
          <w:rFonts w:ascii="Times New Roman" w:eastAsia="Calibri" w:hAnsi="Times New Roman" w:cs="Times New Roman"/>
          <w:sz w:val="24"/>
          <w:szCs w:val="24"/>
        </w:rPr>
      </w:pPr>
      <w:r w:rsidRPr="00D31243">
        <w:rPr>
          <w:rFonts w:ascii="Times New Roman" w:eastAsia="Calibri" w:hAnsi="Times New Roman" w:cs="Times New Roman"/>
          <w:sz w:val="24"/>
          <w:szCs w:val="24"/>
        </w:rPr>
        <w:t>Основные направления деятельности на 2021 год:</w:t>
      </w:r>
    </w:p>
    <w:p w:rsidR="00620475" w:rsidRPr="00D31243" w:rsidRDefault="00620475" w:rsidP="00620475">
      <w:pPr>
        <w:spacing w:after="0" w:line="240" w:lineRule="auto"/>
        <w:ind w:firstLine="709"/>
        <w:jc w:val="both"/>
        <w:rPr>
          <w:rFonts w:ascii="Times New Roman" w:eastAsia="Calibri" w:hAnsi="Times New Roman" w:cs="Times New Roman"/>
          <w:sz w:val="24"/>
          <w:szCs w:val="24"/>
        </w:rPr>
      </w:pPr>
      <w:r w:rsidRPr="00D31243">
        <w:rPr>
          <w:rFonts w:ascii="Times New Roman" w:eastAsia="Calibri" w:hAnsi="Times New Roman" w:cs="Times New Roman"/>
          <w:sz w:val="24"/>
          <w:szCs w:val="24"/>
        </w:rPr>
        <w:t>- привлечение работодателей, студентов для реализации целевой модели наставничества;</w:t>
      </w:r>
    </w:p>
    <w:p w:rsidR="00620475" w:rsidRPr="00D31243" w:rsidRDefault="00620475" w:rsidP="00620475">
      <w:pPr>
        <w:spacing w:after="0" w:line="240" w:lineRule="auto"/>
        <w:ind w:firstLine="709"/>
        <w:jc w:val="both"/>
        <w:rPr>
          <w:rFonts w:ascii="Times New Roman" w:eastAsia="Calibri" w:hAnsi="Times New Roman" w:cs="Times New Roman"/>
          <w:sz w:val="24"/>
          <w:szCs w:val="24"/>
        </w:rPr>
      </w:pPr>
      <w:r w:rsidRPr="00D31243">
        <w:rPr>
          <w:rFonts w:ascii="Times New Roman" w:eastAsia="Calibri" w:hAnsi="Times New Roman" w:cs="Times New Roman"/>
          <w:sz w:val="24"/>
          <w:szCs w:val="24"/>
        </w:rPr>
        <w:t>- создание условий для реализации образовательных программ в сетевой форме.</w:t>
      </w:r>
    </w:p>
    <w:p w:rsidR="00620475" w:rsidRDefault="00620475" w:rsidP="005E7F5C">
      <w:pPr>
        <w:spacing w:after="0" w:line="240" w:lineRule="auto"/>
        <w:ind w:firstLine="709"/>
        <w:jc w:val="center"/>
        <w:rPr>
          <w:rFonts w:ascii="Times New Roman" w:eastAsia="Times New Roman" w:hAnsi="Times New Roman" w:cs="Times New Roman"/>
          <w:b/>
          <w:color w:val="000000"/>
          <w:sz w:val="28"/>
          <w:szCs w:val="28"/>
          <w:lang w:eastAsia="ru-RU"/>
        </w:rPr>
      </w:pPr>
    </w:p>
    <w:p w:rsidR="00224C67" w:rsidRDefault="00224C67" w:rsidP="005E7F5C">
      <w:pPr>
        <w:spacing w:after="0" w:line="240" w:lineRule="auto"/>
        <w:ind w:firstLine="709"/>
        <w:jc w:val="center"/>
        <w:rPr>
          <w:rFonts w:ascii="Times New Roman" w:hAnsi="Times New Roman" w:cs="Times New Roman"/>
          <w:b/>
          <w:bCs/>
          <w:i/>
          <w:iCs/>
          <w:sz w:val="24"/>
          <w:szCs w:val="24"/>
        </w:rPr>
      </w:pPr>
      <w:r w:rsidRPr="00224C67">
        <w:rPr>
          <w:rFonts w:ascii="Times New Roman" w:eastAsia="Times New Roman" w:hAnsi="Times New Roman" w:cs="Times New Roman"/>
          <w:b/>
          <w:color w:val="000000"/>
          <w:sz w:val="24"/>
          <w:szCs w:val="24"/>
          <w:lang w:eastAsia="ru-RU"/>
        </w:rPr>
        <w:t>2.3.</w:t>
      </w:r>
      <w:r w:rsidRPr="00224C67">
        <w:rPr>
          <w:rFonts w:ascii="Times New Roman" w:hAnsi="Times New Roman" w:cs="Times New Roman"/>
          <w:b/>
          <w:bCs/>
          <w:i/>
          <w:iCs/>
          <w:sz w:val="24"/>
          <w:szCs w:val="24"/>
        </w:rPr>
        <w:t xml:space="preserve"> Образование детей с ограниченными возможностями здоровья</w:t>
      </w:r>
    </w:p>
    <w:p w:rsidR="00163500" w:rsidRDefault="00163500" w:rsidP="005E7F5C">
      <w:pPr>
        <w:spacing w:after="0" w:line="240" w:lineRule="auto"/>
        <w:ind w:firstLine="709"/>
        <w:jc w:val="center"/>
        <w:rPr>
          <w:rFonts w:ascii="Times New Roman" w:hAnsi="Times New Roman" w:cs="Times New Roman"/>
          <w:b/>
          <w:bCs/>
          <w:i/>
          <w:iCs/>
          <w:sz w:val="24"/>
          <w:szCs w:val="24"/>
        </w:rPr>
      </w:pPr>
    </w:p>
    <w:p w:rsidR="00163500" w:rsidRPr="00163500" w:rsidRDefault="00AA6075" w:rsidP="0016350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63500" w:rsidRPr="00163500">
        <w:rPr>
          <w:rFonts w:ascii="Times New Roman" w:hAnsi="Times New Roman" w:cs="Times New Roman"/>
          <w:color w:val="000000"/>
          <w:sz w:val="24"/>
          <w:szCs w:val="24"/>
        </w:rPr>
        <w:t xml:space="preserve">С каждым годом в образовательных организациях </w:t>
      </w:r>
      <w:r w:rsidR="00163500" w:rsidRPr="004A49D3">
        <w:rPr>
          <w:rFonts w:ascii="Times New Roman" w:hAnsi="Times New Roman" w:cs="Times New Roman"/>
          <w:color w:val="000000"/>
          <w:sz w:val="24"/>
          <w:szCs w:val="24"/>
        </w:rPr>
        <w:t>Красноселькупского района все</w:t>
      </w:r>
      <w:r w:rsidR="00163500" w:rsidRPr="00163500">
        <w:rPr>
          <w:rFonts w:ascii="Times New Roman" w:hAnsi="Times New Roman" w:cs="Times New Roman"/>
          <w:color w:val="000000"/>
          <w:sz w:val="24"/>
          <w:szCs w:val="24"/>
        </w:rPr>
        <w:t xml:space="preserve"> больше внимания уделяется образованию детей с ограниченными возможностями здоровья. Это связано в первую очередь с тем, что численность детей с ОВЗ и детей-инвалидов дошкольного и школьного возраста в наших образовательных организациях демонстрирует ежегодную стабильность и рост. </w:t>
      </w:r>
    </w:p>
    <w:p w:rsidR="00163500" w:rsidRPr="00F75D9E" w:rsidRDefault="00163500" w:rsidP="00F75D9E">
      <w:pPr>
        <w:autoSpaceDE w:val="0"/>
        <w:autoSpaceDN w:val="0"/>
        <w:adjustRightInd w:val="0"/>
        <w:spacing w:after="0" w:line="240" w:lineRule="auto"/>
        <w:jc w:val="right"/>
        <w:rPr>
          <w:rFonts w:ascii="Times New Roman" w:hAnsi="Times New Roman" w:cs="Times New Roman"/>
          <w:i/>
          <w:iCs/>
          <w:color w:val="000000"/>
          <w:sz w:val="23"/>
          <w:szCs w:val="23"/>
        </w:rPr>
      </w:pPr>
      <w:r w:rsidRPr="00163500">
        <w:rPr>
          <w:rFonts w:ascii="Times New Roman" w:hAnsi="Times New Roman" w:cs="Times New Roman"/>
          <w:i/>
          <w:iCs/>
          <w:color w:val="000000"/>
          <w:sz w:val="23"/>
          <w:szCs w:val="23"/>
        </w:rPr>
        <w:t xml:space="preserve">Контингент </w:t>
      </w:r>
      <w:proofErr w:type="gramStart"/>
      <w:r w:rsidRPr="00163500">
        <w:rPr>
          <w:rFonts w:ascii="Times New Roman" w:hAnsi="Times New Roman" w:cs="Times New Roman"/>
          <w:i/>
          <w:iCs/>
          <w:color w:val="000000"/>
          <w:sz w:val="23"/>
          <w:szCs w:val="23"/>
        </w:rPr>
        <w:t>обучающихся</w:t>
      </w:r>
      <w:proofErr w:type="gramEnd"/>
      <w:r w:rsidRPr="00163500">
        <w:rPr>
          <w:rFonts w:ascii="Times New Roman" w:hAnsi="Times New Roman" w:cs="Times New Roman"/>
          <w:i/>
          <w:iCs/>
          <w:color w:val="000000"/>
          <w:sz w:val="23"/>
          <w:szCs w:val="23"/>
        </w:rPr>
        <w:t xml:space="preserve"> с ОВЗ </w:t>
      </w:r>
    </w:p>
    <w:tbl>
      <w:tblPr>
        <w:tblStyle w:val="a4"/>
        <w:tblW w:w="0" w:type="auto"/>
        <w:tblLook w:val="04A0"/>
      </w:tblPr>
      <w:tblGrid>
        <w:gridCol w:w="1383"/>
        <w:gridCol w:w="1274"/>
        <w:gridCol w:w="1415"/>
        <w:gridCol w:w="1416"/>
        <w:gridCol w:w="1556"/>
        <w:gridCol w:w="1252"/>
        <w:gridCol w:w="1275"/>
      </w:tblGrid>
      <w:tr w:rsidR="00CB07DA" w:rsidTr="00E677EC">
        <w:tc>
          <w:tcPr>
            <w:tcW w:w="1384" w:type="dxa"/>
            <w:vMerge w:val="restart"/>
          </w:tcPr>
          <w:p w:rsidR="00CB07DA" w:rsidRPr="00163500" w:rsidRDefault="00CB07DA" w:rsidP="00ED455C">
            <w:pPr>
              <w:autoSpaceDE w:val="0"/>
              <w:autoSpaceDN w:val="0"/>
              <w:adjustRightInd w:val="0"/>
              <w:rPr>
                <w:rFonts w:ascii="Times New Roman" w:hAnsi="Times New Roman" w:cs="Times New Roman"/>
                <w:color w:val="000000"/>
                <w:sz w:val="23"/>
                <w:szCs w:val="23"/>
              </w:rPr>
            </w:pPr>
            <w:r w:rsidRPr="00163500">
              <w:rPr>
                <w:rFonts w:ascii="Times New Roman" w:hAnsi="Times New Roman" w:cs="Times New Roman"/>
                <w:color w:val="000000"/>
                <w:sz w:val="23"/>
                <w:szCs w:val="23"/>
              </w:rPr>
              <w:t xml:space="preserve">Учебный год </w:t>
            </w:r>
          </w:p>
        </w:tc>
        <w:tc>
          <w:tcPr>
            <w:tcW w:w="2693" w:type="dxa"/>
            <w:gridSpan w:val="2"/>
          </w:tcPr>
          <w:p w:rsidR="00CB07DA" w:rsidRDefault="00CB07DA" w:rsidP="00E677EC">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Дети </w:t>
            </w:r>
            <w:proofErr w:type="gramStart"/>
            <w:r>
              <w:rPr>
                <w:rFonts w:ascii="Times New Roman" w:hAnsi="Times New Roman" w:cs="Times New Roman"/>
                <w:color w:val="000000"/>
                <w:sz w:val="23"/>
                <w:szCs w:val="23"/>
              </w:rPr>
              <w:t>-и</w:t>
            </w:r>
            <w:proofErr w:type="gramEnd"/>
            <w:r>
              <w:rPr>
                <w:rFonts w:ascii="Times New Roman" w:hAnsi="Times New Roman" w:cs="Times New Roman"/>
                <w:color w:val="000000"/>
                <w:sz w:val="23"/>
                <w:szCs w:val="23"/>
              </w:rPr>
              <w:t>нвалиды</w:t>
            </w:r>
          </w:p>
        </w:tc>
        <w:tc>
          <w:tcPr>
            <w:tcW w:w="2977" w:type="dxa"/>
            <w:gridSpan w:val="2"/>
          </w:tcPr>
          <w:p w:rsidR="00CB07DA" w:rsidRDefault="00CB07DA" w:rsidP="00E677EC">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Дети с ОВЗ</w:t>
            </w:r>
          </w:p>
        </w:tc>
        <w:tc>
          <w:tcPr>
            <w:tcW w:w="2410" w:type="dxa"/>
            <w:gridSpan w:val="2"/>
          </w:tcPr>
          <w:p w:rsidR="00CB07DA" w:rsidRDefault="00CB07DA" w:rsidP="00E233C7">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Всего</w:t>
            </w:r>
          </w:p>
        </w:tc>
      </w:tr>
      <w:tr w:rsidR="00CB07DA" w:rsidTr="00E677EC">
        <w:tc>
          <w:tcPr>
            <w:tcW w:w="1384" w:type="dxa"/>
            <w:vMerge/>
          </w:tcPr>
          <w:p w:rsidR="00CB07DA" w:rsidRPr="00163500" w:rsidRDefault="00CB07DA" w:rsidP="00ED455C">
            <w:pPr>
              <w:autoSpaceDE w:val="0"/>
              <w:autoSpaceDN w:val="0"/>
              <w:adjustRightInd w:val="0"/>
              <w:rPr>
                <w:rFonts w:ascii="Times New Roman" w:hAnsi="Times New Roman" w:cs="Times New Roman"/>
                <w:color w:val="000000"/>
                <w:sz w:val="23"/>
                <w:szCs w:val="23"/>
              </w:rPr>
            </w:pPr>
          </w:p>
        </w:tc>
        <w:tc>
          <w:tcPr>
            <w:tcW w:w="1276" w:type="dxa"/>
          </w:tcPr>
          <w:p w:rsidR="00CB07DA" w:rsidRDefault="00CB07DA" w:rsidP="00CB07DA">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В ДОУ</w:t>
            </w:r>
          </w:p>
        </w:tc>
        <w:tc>
          <w:tcPr>
            <w:tcW w:w="1417" w:type="dxa"/>
          </w:tcPr>
          <w:p w:rsidR="00CB07DA" w:rsidRDefault="00CB07DA" w:rsidP="00CB07DA">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В ОУ</w:t>
            </w:r>
          </w:p>
        </w:tc>
        <w:tc>
          <w:tcPr>
            <w:tcW w:w="1418" w:type="dxa"/>
          </w:tcPr>
          <w:p w:rsidR="00CB07DA" w:rsidRDefault="00CB07DA" w:rsidP="00CB07DA">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В ДОУ</w:t>
            </w:r>
          </w:p>
        </w:tc>
        <w:tc>
          <w:tcPr>
            <w:tcW w:w="1559" w:type="dxa"/>
          </w:tcPr>
          <w:p w:rsidR="00CB07DA" w:rsidRDefault="00CB07DA" w:rsidP="00CB07DA">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В ОУ</w:t>
            </w:r>
          </w:p>
        </w:tc>
        <w:tc>
          <w:tcPr>
            <w:tcW w:w="1134" w:type="dxa"/>
          </w:tcPr>
          <w:p w:rsidR="00CB07DA" w:rsidRDefault="00E677EC" w:rsidP="00E677EC">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Детей-инвалидов</w:t>
            </w:r>
          </w:p>
        </w:tc>
        <w:tc>
          <w:tcPr>
            <w:tcW w:w="1276" w:type="dxa"/>
          </w:tcPr>
          <w:p w:rsidR="00CB07DA" w:rsidRDefault="00E677EC" w:rsidP="00E677EC">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color w:val="000000"/>
                <w:sz w:val="23"/>
                <w:szCs w:val="23"/>
              </w:rPr>
              <w:t>Детей ОВЗ</w:t>
            </w:r>
          </w:p>
        </w:tc>
      </w:tr>
      <w:tr w:rsidR="00CB07DA" w:rsidTr="00E677EC">
        <w:tc>
          <w:tcPr>
            <w:tcW w:w="1384" w:type="dxa"/>
          </w:tcPr>
          <w:p w:rsidR="00CB07DA" w:rsidRPr="00163500" w:rsidRDefault="00CB07DA" w:rsidP="00ED455C">
            <w:pPr>
              <w:autoSpaceDE w:val="0"/>
              <w:autoSpaceDN w:val="0"/>
              <w:adjustRightInd w:val="0"/>
              <w:rPr>
                <w:rFonts w:ascii="Times New Roman" w:hAnsi="Times New Roman" w:cs="Times New Roman"/>
                <w:color w:val="000000"/>
                <w:sz w:val="23"/>
                <w:szCs w:val="23"/>
              </w:rPr>
            </w:pPr>
            <w:r w:rsidRPr="00163500">
              <w:rPr>
                <w:rFonts w:ascii="Times New Roman" w:hAnsi="Times New Roman" w:cs="Times New Roman"/>
                <w:color w:val="000000"/>
                <w:sz w:val="23"/>
                <w:szCs w:val="23"/>
              </w:rPr>
              <w:t>201</w:t>
            </w:r>
            <w:r>
              <w:rPr>
                <w:rFonts w:ascii="Times New Roman" w:hAnsi="Times New Roman" w:cs="Times New Roman"/>
                <w:color w:val="000000"/>
                <w:sz w:val="23"/>
                <w:szCs w:val="23"/>
              </w:rPr>
              <w:t>8</w:t>
            </w:r>
            <w:r w:rsidRPr="00163500">
              <w:rPr>
                <w:rFonts w:ascii="Times New Roman" w:hAnsi="Times New Roman" w:cs="Times New Roman"/>
                <w:color w:val="000000"/>
                <w:sz w:val="23"/>
                <w:szCs w:val="23"/>
              </w:rPr>
              <w:t>-201</w:t>
            </w:r>
            <w:r>
              <w:rPr>
                <w:rFonts w:ascii="Times New Roman" w:hAnsi="Times New Roman" w:cs="Times New Roman"/>
                <w:color w:val="000000"/>
                <w:sz w:val="23"/>
                <w:szCs w:val="23"/>
              </w:rPr>
              <w:t>9</w:t>
            </w:r>
          </w:p>
        </w:tc>
        <w:tc>
          <w:tcPr>
            <w:tcW w:w="1276" w:type="dxa"/>
          </w:tcPr>
          <w:p w:rsidR="00CB07DA" w:rsidRPr="00F944C6" w:rsidRDefault="0034088A"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3</w:t>
            </w:r>
          </w:p>
        </w:tc>
        <w:tc>
          <w:tcPr>
            <w:tcW w:w="1417" w:type="dxa"/>
          </w:tcPr>
          <w:p w:rsidR="00CB07DA" w:rsidRPr="00F944C6" w:rsidRDefault="003C2064"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20</w:t>
            </w:r>
          </w:p>
        </w:tc>
        <w:tc>
          <w:tcPr>
            <w:tcW w:w="1418" w:type="dxa"/>
          </w:tcPr>
          <w:p w:rsidR="00CB07DA" w:rsidRPr="00F944C6" w:rsidRDefault="0034088A" w:rsidP="008A5DD2">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1</w:t>
            </w:r>
            <w:r w:rsidR="008A5DD2" w:rsidRPr="00F944C6">
              <w:rPr>
                <w:rFonts w:ascii="Times New Roman" w:hAnsi="Times New Roman" w:cs="Times New Roman"/>
                <w:color w:val="000000" w:themeColor="text1"/>
                <w:sz w:val="23"/>
                <w:szCs w:val="23"/>
              </w:rPr>
              <w:t>9</w:t>
            </w:r>
          </w:p>
        </w:tc>
        <w:tc>
          <w:tcPr>
            <w:tcW w:w="1559" w:type="dxa"/>
          </w:tcPr>
          <w:p w:rsidR="00CB07DA" w:rsidRPr="00F944C6" w:rsidRDefault="00E233C7" w:rsidP="00F944C6">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7</w:t>
            </w:r>
            <w:r w:rsidR="00F944C6" w:rsidRPr="00F944C6">
              <w:rPr>
                <w:rFonts w:ascii="Times New Roman" w:hAnsi="Times New Roman" w:cs="Times New Roman"/>
                <w:color w:val="000000" w:themeColor="text1"/>
                <w:sz w:val="23"/>
                <w:szCs w:val="23"/>
              </w:rPr>
              <w:t>3</w:t>
            </w:r>
          </w:p>
        </w:tc>
        <w:tc>
          <w:tcPr>
            <w:tcW w:w="1134" w:type="dxa"/>
          </w:tcPr>
          <w:p w:rsidR="00CB07DA" w:rsidRPr="00F944C6" w:rsidRDefault="0034088A" w:rsidP="003C2064">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2</w:t>
            </w:r>
            <w:r w:rsidR="003C2064" w:rsidRPr="00F944C6">
              <w:rPr>
                <w:rFonts w:ascii="Times New Roman" w:hAnsi="Times New Roman" w:cs="Times New Roman"/>
                <w:color w:val="000000" w:themeColor="text1"/>
                <w:sz w:val="23"/>
                <w:szCs w:val="23"/>
              </w:rPr>
              <w:t>3</w:t>
            </w:r>
          </w:p>
        </w:tc>
        <w:tc>
          <w:tcPr>
            <w:tcW w:w="1276" w:type="dxa"/>
          </w:tcPr>
          <w:p w:rsidR="00CB07DA" w:rsidRPr="00F944C6" w:rsidRDefault="003C2064" w:rsidP="003C2064">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92</w:t>
            </w:r>
          </w:p>
        </w:tc>
      </w:tr>
      <w:tr w:rsidR="00CB07DA" w:rsidTr="00E677EC">
        <w:tc>
          <w:tcPr>
            <w:tcW w:w="1384" w:type="dxa"/>
          </w:tcPr>
          <w:p w:rsidR="00CB07DA" w:rsidRPr="00163500" w:rsidRDefault="00CB07DA" w:rsidP="00ED455C">
            <w:pPr>
              <w:autoSpaceDE w:val="0"/>
              <w:autoSpaceDN w:val="0"/>
              <w:adjustRightInd w:val="0"/>
              <w:rPr>
                <w:rFonts w:ascii="Times New Roman" w:hAnsi="Times New Roman" w:cs="Times New Roman"/>
                <w:color w:val="000000"/>
                <w:sz w:val="23"/>
                <w:szCs w:val="23"/>
              </w:rPr>
            </w:pPr>
            <w:r w:rsidRPr="00163500">
              <w:rPr>
                <w:rFonts w:ascii="Times New Roman" w:hAnsi="Times New Roman" w:cs="Times New Roman"/>
                <w:color w:val="000000"/>
                <w:sz w:val="23"/>
                <w:szCs w:val="23"/>
              </w:rPr>
              <w:t>201</w:t>
            </w:r>
            <w:r>
              <w:rPr>
                <w:rFonts w:ascii="Times New Roman" w:hAnsi="Times New Roman" w:cs="Times New Roman"/>
                <w:color w:val="000000"/>
                <w:sz w:val="23"/>
                <w:szCs w:val="23"/>
              </w:rPr>
              <w:t>9</w:t>
            </w:r>
            <w:r w:rsidRPr="00163500">
              <w:rPr>
                <w:rFonts w:ascii="Times New Roman" w:hAnsi="Times New Roman" w:cs="Times New Roman"/>
                <w:color w:val="000000"/>
                <w:sz w:val="23"/>
                <w:szCs w:val="23"/>
              </w:rPr>
              <w:t>-20</w:t>
            </w:r>
            <w:r>
              <w:rPr>
                <w:rFonts w:ascii="Times New Roman" w:hAnsi="Times New Roman" w:cs="Times New Roman"/>
                <w:color w:val="000000"/>
                <w:sz w:val="23"/>
                <w:szCs w:val="23"/>
              </w:rPr>
              <w:t>20</w:t>
            </w:r>
          </w:p>
        </w:tc>
        <w:tc>
          <w:tcPr>
            <w:tcW w:w="1276" w:type="dxa"/>
          </w:tcPr>
          <w:p w:rsidR="00CB07DA" w:rsidRPr="00F944C6" w:rsidRDefault="0034088A"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5</w:t>
            </w:r>
          </w:p>
        </w:tc>
        <w:tc>
          <w:tcPr>
            <w:tcW w:w="1417" w:type="dxa"/>
          </w:tcPr>
          <w:p w:rsidR="00CB07DA" w:rsidRPr="00F944C6" w:rsidRDefault="00F944C6"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18</w:t>
            </w:r>
          </w:p>
        </w:tc>
        <w:tc>
          <w:tcPr>
            <w:tcW w:w="1418" w:type="dxa"/>
          </w:tcPr>
          <w:p w:rsidR="00CB07DA" w:rsidRPr="00F944C6" w:rsidRDefault="0034088A" w:rsidP="003C2064">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1</w:t>
            </w:r>
            <w:r w:rsidR="003C2064" w:rsidRPr="00F944C6">
              <w:rPr>
                <w:rFonts w:ascii="Times New Roman" w:hAnsi="Times New Roman" w:cs="Times New Roman"/>
                <w:color w:val="000000" w:themeColor="text1"/>
                <w:sz w:val="23"/>
                <w:szCs w:val="23"/>
              </w:rPr>
              <w:t>4</w:t>
            </w:r>
          </w:p>
        </w:tc>
        <w:tc>
          <w:tcPr>
            <w:tcW w:w="1559" w:type="dxa"/>
          </w:tcPr>
          <w:p w:rsidR="00CB07DA" w:rsidRPr="00F944C6" w:rsidRDefault="00E233C7" w:rsidP="00F944C6">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7</w:t>
            </w:r>
            <w:r w:rsidR="00F944C6" w:rsidRPr="00F944C6">
              <w:rPr>
                <w:rFonts w:ascii="Times New Roman" w:hAnsi="Times New Roman" w:cs="Times New Roman"/>
                <w:color w:val="000000" w:themeColor="text1"/>
                <w:sz w:val="23"/>
                <w:szCs w:val="23"/>
              </w:rPr>
              <w:t>5</w:t>
            </w:r>
          </w:p>
        </w:tc>
        <w:tc>
          <w:tcPr>
            <w:tcW w:w="1134" w:type="dxa"/>
          </w:tcPr>
          <w:p w:rsidR="00CB07DA" w:rsidRPr="00F944C6" w:rsidRDefault="00F944C6" w:rsidP="008A5DD2">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23</w:t>
            </w:r>
          </w:p>
        </w:tc>
        <w:tc>
          <w:tcPr>
            <w:tcW w:w="1276" w:type="dxa"/>
          </w:tcPr>
          <w:p w:rsidR="00CB07DA" w:rsidRPr="00F944C6" w:rsidRDefault="00F944C6" w:rsidP="008A5DD2">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89</w:t>
            </w:r>
          </w:p>
        </w:tc>
      </w:tr>
      <w:tr w:rsidR="00CB07DA" w:rsidTr="00E677EC">
        <w:tc>
          <w:tcPr>
            <w:tcW w:w="1384" w:type="dxa"/>
          </w:tcPr>
          <w:p w:rsidR="00CB07DA" w:rsidRPr="00163500" w:rsidRDefault="00CB07DA" w:rsidP="00ED455C">
            <w:pPr>
              <w:autoSpaceDE w:val="0"/>
              <w:autoSpaceDN w:val="0"/>
              <w:adjustRightInd w:val="0"/>
              <w:rPr>
                <w:rFonts w:ascii="Times New Roman" w:hAnsi="Times New Roman" w:cs="Times New Roman"/>
                <w:color w:val="000000"/>
                <w:sz w:val="23"/>
                <w:szCs w:val="23"/>
              </w:rPr>
            </w:pPr>
            <w:r w:rsidRPr="00163500">
              <w:rPr>
                <w:rFonts w:ascii="Times New Roman" w:hAnsi="Times New Roman" w:cs="Times New Roman"/>
                <w:color w:val="000000"/>
                <w:sz w:val="23"/>
                <w:szCs w:val="23"/>
              </w:rPr>
              <w:t>20</w:t>
            </w:r>
            <w:r>
              <w:rPr>
                <w:rFonts w:ascii="Times New Roman" w:hAnsi="Times New Roman" w:cs="Times New Roman"/>
                <w:color w:val="000000"/>
                <w:sz w:val="23"/>
                <w:szCs w:val="23"/>
              </w:rPr>
              <w:t>20</w:t>
            </w:r>
            <w:r w:rsidRPr="00163500">
              <w:rPr>
                <w:rFonts w:ascii="Times New Roman" w:hAnsi="Times New Roman" w:cs="Times New Roman"/>
                <w:color w:val="000000"/>
                <w:sz w:val="23"/>
                <w:szCs w:val="23"/>
              </w:rPr>
              <w:t>-202</w:t>
            </w:r>
            <w:r>
              <w:rPr>
                <w:rFonts w:ascii="Times New Roman" w:hAnsi="Times New Roman" w:cs="Times New Roman"/>
                <w:color w:val="000000"/>
                <w:sz w:val="23"/>
                <w:szCs w:val="23"/>
              </w:rPr>
              <w:t>1</w:t>
            </w:r>
          </w:p>
        </w:tc>
        <w:tc>
          <w:tcPr>
            <w:tcW w:w="1276" w:type="dxa"/>
          </w:tcPr>
          <w:p w:rsidR="00CB07DA" w:rsidRPr="00F944C6" w:rsidRDefault="0034088A"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3</w:t>
            </w:r>
          </w:p>
        </w:tc>
        <w:tc>
          <w:tcPr>
            <w:tcW w:w="1417" w:type="dxa"/>
          </w:tcPr>
          <w:p w:rsidR="00CB07DA" w:rsidRPr="00F944C6" w:rsidRDefault="00E233C7"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23</w:t>
            </w:r>
          </w:p>
        </w:tc>
        <w:tc>
          <w:tcPr>
            <w:tcW w:w="1418" w:type="dxa"/>
          </w:tcPr>
          <w:p w:rsidR="00CB07DA" w:rsidRPr="00F944C6" w:rsidRDefault="0034088A"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15</w:t>
            </w:r>
          </w:p>
        </w:tc>
        <w:tc>
          <w:tcPr>
            <w:tcW w:w="1559" w:type="dxa"/>
          </w:tcPr>
          <w:p w:rsidR="00CB07DA" w:rsidRPr="00F944C6" w:rsidRDefault="00E233C7" w:rsidP="00CB07D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91</w:t>
            </w:r>
          </w:p>
        </w:tc>
        <w:tc>
          <w:tcPr>
            <w:tcW w:w="1134" w:type="dxa"/>
          </w:tcPr>
          <w:p w:rsidR="00CB07DA" w:rsidRPr="00F944C6" w:rsidRDefault="0034088A" w:rsidP="0034088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26</w:t>
            </w:r>
          </w:p>
        </w:tc>
        <w:tc>
          <w:tcPr>
            <w:tcW w:w="1276" w:type="dxa"/>
          </w:tcPr>
          <w:p w:rsidR="00CB07DA" w:rsidRPr="00F944C6" w:rsidRDefault="0034088A" w:rsidP="0034088A">
            <w:pPr>
              <w:autoSpaceDE w:val="0"/>
              <w:autoSpaceDN w:val="0"/>
              <w:adjustRightInd w:val="0"/>
              <w:jc w:val="center"/>
              <w:rPr>
                <w:rFonts w:ascii="Times New Roman" w:hAnsi="Times New Roman" w:cs="Times New Roman"/>
                <w:color w:val="000000" w:themeColor="text1"/>
                <w:sz w:val="23"/>
                <w:szCs w:val="23"/>
              </w:rPr>
            </w:pPr>
            <w:r w:rsidRPr="00F944C6">
              <w:rPr>
                <w:rFonts w:ascii="Times New Roman" w:hAnsi="Times New Roman" w:cs="Times New Roman"/>
                <w:color w:val="000000" w:themeColor="text1"/>
                <w:sz w:val="23"/>
                <w:szCs w:val="23"/>
              </w:rPr>
              <w:t>106</w:t>
            </w:r>
          </w:p>
        </w:tc>
      </w:tr>
    </w:tbl>
    <w:p w:rsidR="004A49D3" w:rsidRDefault="004A49D3" w:rsidP="004A49D3">
      <w:pPr>
        <w:spacing w:after="0" w:line="240" w:lineRule="auto"/>
        <w:jc w:val="both"/>
        <w:rPr>
          <w:rFonts w:ascii="Times New Roman" w:eastAsia="Calibri" w:hAnsi="Times New Roman" w:cs="Times New Roman"/>
          <w:sz w:val="24"/>
          <w:szCs w:val="24"/>
        </w:rPr>
      </w:pPr>
    </w:p>
    <w:p w:rsidR="00F75D9E" w:rsidRDefault="00F75D9E" w:rsidP="00F75D9E">
      <w:pPr>
        <w:spacing w:after="0" w:line="240" w:lineRule="auto"/>
        <w:jc w:val="both"/>
        <w:rPr>
          <w:rFonts w:ascii="Times New Roman" w:eastAsia="Calibri" w:hAnsi="Times New Roman" w:cs="Times New Roman"/>
          <w:sz w:val="24"/>
          <w:szCs w:val="24"/>
        </w:rPr>
      </w:pPr>
      <w:r w:rsidRPr="00F75D9E">
        <w:rPr>
          <w:rFonts w:ascii="Times New Roman" w:eastAsia="Calibri" w:hAnsi="Times New Roman" w:cs="Times New Roman"/>
          <w:sz w:val="24"/>
          <w:szCs w:val="24"/>
        </w:rPr>
        <w:t>Управление образования совместно с</w:t>
      </w:r>
      <w:r>
        <w:rPr>
          <w:rFonts w:ascii="Times New Roman" w:eastAsia="Calibri" w:hAnsi="Times New Roman" w:cs="Times New Roman"/>
          <w:sz w:val="24"/>
          <w:szCs w:val="24"/>
        </w:rPr>
        <w:t xml:space="preserve"> образовательными организациями </w:t>
      </w:r>
      <w:r w:rsidRPr="00F75D9E">
        <w:rPr>
          <w:rFonts w:ascii="Times New Roman" w:eastAsia="Calibri" w:hAnsi="Times New Roman" w:cs="Times New Roman"/>
          <w:sz w:val="24"/>
          <w:szCs w:val="24"/>
        </w:rPr>
        <w:t>делает акцент на своевременное выявление, подд</w:t>
      </w:r>
      <w:r>
        <w:rPr>
          <w:rFonts w:ascii="Times New Roman" w:eastAsia="Calibri" w:hAnsi="Times New Roman" w:cs="Times New Roman"/>
          <w:sz w:val="24"/>
          <w:szCs w:val="24"/>
        </w:rPr>
        <w:t xml:space="preserve">ержку таких детей и определение </w:t>
      </w:r>
      <w:r w:rsidRPr="00F75D9E">
        <w:rPr>
          <w:rFonts w:ascii="Times New Roman" w:eastAsia="Calibri" w:hAnsi="Times New Roman" w:cs="Times New Roman"/>
          <w:sz w:val="24"/>
          <w:szCs w:val="24"/>
        </w:rPr>
        <w:t>для них оптимального образовательного мар</w:t>
      </w:r>
      <w:r>
        <w:rPr>
          <w:rFonts w:ascii="Times New Roman" w:eastAsia="Calibri" w:hAnsi="Times New Roman" w:cs="Times New Roman"/>
          <w:sz w:val="24"/>
          <w:szCs w:val="24"/>
        </w:rPr>
        <w:t xml:space="preserve">шрута. В каждой образовательной </w:t>
      </w:r>
      <w:r w:rsidRPr="00F75D9E">
        <w:rPr>
          <w:rFonts w:ascii="Times New Roman" w:eastAsia="Calibri" w:hAnsi="Times New Roman" w:cs="Times New Roman"/>
          <w:sz w:val="24"/>
          <w:szCs w:val="24"/>
        </w:rPr>
        <w:t xml:space="preserve">организации системной задачей </w:t>
      </w:r>
      <w:r w:rsidRPr="00F75D9E">
        <w:rPr>
          <w:rFonts w:ascii="Times New Roman" w:eastAsia="Calibri" w:hAnsi="Times New Roman" w:cs="Times New Roman"/>
          <w:sz w:val="24"/>
          <w:szCs w:val="24"/>
        </w:rPr>
        <w:lastRenderedPageBreak/>
        <w:t>является форми</w:t>
      </w:r>
      <w:r>
        <w:rPr>
          <w:rFonts w:ascii="Times New Roman" w:eastAsia="Calibri" w:hAnsi="Times New Roman" w:cs="Times New Roman"/>
          <w:sz w:val="24"/>
          <w:szCs w:val="24"/>
        </w:rPr>
        <w:t xml:space="preserve">рование позитивного отношения к </w:t>
      </w:r>
      <w:r w:rsidRPr="00F75D9E">
        <w:rPr>
          <w:rFonts w:ascii="Times New Roman" w:eastAsia="Calibri" w:hAnsi="Times New Roman" w:cs="Times New Roman"/>
          <w:sz w:val="24"/>
          <w:szCs w:val="24"/>
        </w:rPr>
        <w:t>особому ребенку через грамотное ведение информацион</w:t>
      </w:r>
      <w:r>
        <w:rPr>
          <w:rFonts w:ascii="Times New Roman" w:eastAsia="Calibri" w:hAnsi="Times New Roman" w:cs="Times New Roman"/>
          <w:sz w:val="24"/>
          <w:szCs w:val="24"/>
        </w:rPr>
        <w:t xml:space="preserve">ной и просветительской </w:t>
      </w:r>
      <w:r w:rsidRPr="00F75D9E">
        <w:rPr>
          <w:rFonts w:ascii="Times New Roman" w:eastAsia="Calibri" w:hAnsi="Times New Roman" w:cs="Times New Roman"/>
          <w:sz w:val="24"/>
          <w:szCs w:val="24"/>
        </w:rPr>
        <w:t>работы с общественностью и родителями (за</w:t>
      </w:r>
      <w:r>
        <w:rPr>
          <w:rFonts w:ascii="Times New Roman" w:eastAsia="Calibri" w:hAnsi="Times New Roman" w:cs="Times New Roman"/>
          <w:sz w:val="24"/>
          <w:szCs w:val="24"/>
        </w:rPr>
        <w:t xml:space="preserve">конными представителями) других </w:t>
      </w:r>
      <w:r w:rsidRPr="00F75D9E">
        <w:rPr>
          <w:rFonts w:ascii="Times New Roman" w:eastAsia="Calibri" w:hAnsi="Times New Roman" w:cs="Times New Roman"/>
          <w:sz w:val="24"/>
          <w:szCs w:val="24"/>
        </w:rPr>
        <w:t>детей.</w:t>
      </w:r>
    </w:p>
    <w:p w:rsidR="00F75D9E" w:rsidRDefault="00AA6075" w:rsidP="0094789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789E" w:rsidRPr="0094789E">
        <w:rPr>
          <w:rFonts w:ascii="Times New Roman" w:eastAsia="Calibri" w:hAnsi="Times New Roman" w:cs="Times New Roman"/>
          <w:sz w:val="24"/>
          <w:szCs w:val="24"/>
        </w:rPr>
        <w:t>С целью выявления детей с ОВЗ, провед</w:t>
      </w:r>
      <w:r w:rsidR="0094789E">
        <w:rPr>
          <w:rFonts w:ascii="Times New Roman" w:eastAsia="Calibri" w:hAnsi="Times New Roman" w:cs="Times New Roman"/>
          <w:sz w:val="24"/>
          <w:szCs w:val="24"/>
        </w:rPr>
        <w:t>ения их комплексного психолого-</w:t>
      </w:r>
      <w:r w:rsidR="0094789E" w:rsidRPr="0094789E">
        <w:rPr>
          <w:rFonts w:ascii="Times New Roman" w:eastAsia="Calibri" w:hAnsi="Times New Roman" w:cs="Times New Roman"/>
          <w:sz w:val="24"/>
          <w:szCs w:val="24"/>
        </w:rPr>
        <w:t>медико-педагогического обследования и подг</w:t>
      </w:r>
      <w:r w:rsidR="0094789E">
        <w:rPr>
          <w:rFonts w:ascii="Times New Roman" w:eastAsia="Calibri" w:hAnsi="Times New Roman" w:cs="Times New Roman"/>
          <w:sz w:val="24"/>
          <w:szCs w:val="24"/>
        </w:rPr>
        <w:t xml:space="preserve">отовки рекомендаций по оказанию </w:t>
      </w:r>
      <w:r w:rsidR="0094789E" w:rsidRPr="0094789E">
        <w:rPr>
          <w:rFonts w:ascii="Times New Roman" w:eastAsia="Calibri" w:hAnsi="Times New Roman" w:cs="Times New Roman"/>
          <w:sz w:val="24"/>
          <w:szCs w:val="24"/>
        </w:rPr>
        <w:t>детям соответствующей помощи и организа</w:t>
      </w:r>
      <w:r w:rsidR="0094789E">
        <w:rPr>
          <w:rFonts w:ascii="Times New Roman" w:eastAsia="Calibri" w:hAnsi="Times New Roman" w:cs="Times New Roman"/>
          <w:sz w:val="24"/>
          <w:szCs w:val="24"/>
        </w:rPr>
        <w:t xml:space="preserve">ции их обучения и воспитания, в </w:t>
      </w:r>
      <w:r w:rsidR="0094789E" w:rsidRPr="0094789E">
        <w:rPr>
          <w:rFonts w:ascii="Times New Roman" w:eastAsia="Calibri" w:hAnsi="Times New Roman" w:cs="Times New Roman"/>
          <w:sz w:val="24"/>
          <w:szCs w:val="24"/>
        </w:rPr>
        <w:t xml:space="preserve">районе действует </w:t>
      </w:r>
      <w:r w:rsidR="0094789E">
        <w:rPr>
          <w:rFonts w:ascii="Times New Roman" w:eastAsia="Calibri" w:hAnsi="Times New Roman" w:cs="Times New Roman"/>
          <w:sz w:val="24"/>
          <w:szCs w:val="24"/>
        </w:rPr>
        <w:t xml:space="preserve">районная </w:t>
      </w:r>
      <w:r w:rsidR="0094789E" w:rsidRPr="0094789E">
        <w:rPr>
          <w:rFonts w:ascii="Times New Roman" w:eastAsia="Calibri" w:hAnsi="Times New Roman" w:cs="Times New Roman"/>
          <w:sz w:val="24"/>
          <w:szCs w:val="24"/>
        </w:rPr>
        <w:t xml:space="preserve"> психолого</w:t>
      </w:r>
      <w:r w:rsidR="0094789E">
        <w:rPr>
          <w:rFonts w:ascii="Times New Roman" w:eastAsia="Calibri" w:hAnsi="Times New Roman" w:cs="Times New Roman"/>
          <w:sz w:val="24"/>
          <w:szCs w:val="24"/>
        </w:rPr>
        <w:t xml:space="preserve">-медико-педагогическая комиссия </w:t>
      </w:r>
      <w:r w:rsidR="0094789E" w:rsidRPr="0094789E">
        <w:rPr>
          <w:rFonts w:ascii="Times New Roman" w:eastAsia="Calibri" w:hAnsi="Times New Roman" w:cs="Times New Roman"/>
          <w:sz w:val="24"/>
          <w:szCs w:val="24"/>
        </w:rPr>
        <w:t>(далее - Комиссия).</w:t>
      </w:r>
      <w:r>
        <w:rPr>
          <w:rFonts w:ascii="Times New Roman" w:eastAsia="Calibri" w:hAnsi="Times New Roman" w:cs="Times New Roman"/>
          <w:sz w:val="24"/>
          <w:szCs w:val="24"/>
        </w:rPr>
        <w:t xml:space="preserve"> </w:t>
      </w:r>
      <w:r w:rsidR="0094789E" w:rsidRPr="0094789E">
        <w:rPr>
          <w:rFonts w:ascii="Times New Roman" w:eastAsia="Calibri" w:hAnsi="Times New Roman" w:cs="Times New Roman"/>
          <w:sz w:val="24"/>
          <w:szCs w:val="24"/>
        </w:rPr>
        <w:t>В 20</w:t>
      </w:r>
      <w:r w:rsidR="0094789E">
        <w:rPr>
          <w:rFonts w:ascii="Times New Roman" w:eastAsia="Calibri" w:hAnsi="Times New Roman" w:cs="Times New Roman"/>
          <w:sz w:val="24"/>
          <w:szCs w:val="24"/>
        </w:rPr>
        <w:t>20</w:t>
      </w:r>
      <w:r w:rsidR="0094789E" w:rsidRPr="0094789E">
        <w:rPr>
          <w:rFonts w:ascii="Times New Roman" w:eastAsia="Calibri" w:hAnsi="Times New Roman" w:cs="Times New Roman"/>
          <w:sz w:val="24"/>
          <w:szCs w:val="24"/>
        </w:rPr>
        <w:t xml:space="preserve"> году Комиссией обследовано </w:t>
      </w:r>
      <w:r w:rsidR="002A322F" w:rsidRPr="001F0DAD">
        <w:rPr>
          <w:rFonts w:ascii="Times New Roman" w:eastAsia="Calibri" w:hAnsi="Times New Roman" w:cs="Times New Roman"/>
          <w:sz w:val="24"/>
          <w:szCs w:val="24"/>
        </w:rPr>
        <w:t>78 детей</w:t>
      </w:r>
      <w:r w:rsidR="001F0DAD" w:rsidRPr="001F0DAD">
        <w:rPr>
          <w:rFonts w:ascii="Times New Roman" w:eastAsia="Calibri" w:hAnsi="Times New Roman" w:cs="Times New Roman"/>
          <w:sz w:val="24"/>
          <w:szCs w:val="24"/>
        </w:rPr>
        <w:t>, из них впервые обследовано 33 обучающихся, детей-инвалидов 11 чел.</w:t>
      </w:r>
      <w:r w:rsidR="002A322F" w:rsidRPr="001F0DAD">
        <w:rPr>
          <w:rFonts w:ascii="Times New Roman" w:eastAsia="Calibri" w:hAnsi="Times New Roman" w:cs="Times New Roman"/>
          <w:sz w:val="24"/>
          <w:szCs w:val="24"/>
        </w:rPr>
        <w:t xml:space="preserve"> </w:t>
      </w:r>
      <w:r w:rsidR="0094789E" w:rsidRPr="001F0DAD">
        <w:rPr>
          <w:rFonts w:ascii="Times New Roman" w:eastAsia="Calibri" w:hAnsi="Times New Roman" w:cs="Times New Roman"/>
          <w:color w:val="FF0000"/>
          <w:sz w:val="24"/>
          <w:szCs w:val="24"/>
        </w:rPr>
        <w:t xml:space="preserve"> </w:t>
      </w:r>
      <w:r w:rsidR="0094789E" w:rsidRPr="001F0DAD">
        <w:rPr>
          <w:rFonts w:ascii="Times New Roman" w:eastAsia="Calibri" w:hAnsi="Times New Roman" w:cs="Times New Roman"/>
          <w:sz w:val="24"/>
          <w:szCs w:val="24"/>
        </w:rPr>
        <w:t xml:space="preserve">Получили консультации </w:t>
      </w:r>
      <w:r w:rsidR="002A322F" w:rsidRPr="001F0DAD">
        <w:rPr>
          <w:rFonts w:ascii="Times New Roman" w:eastAsia="Calibri" w:hAnsi="Times New Roman" w:cs="Times New Roman"/>
          <w:sz w:val="24"/>
          <w:szCs w:val="24"/>
        </w:rPr>
        <w:t xml:space="preserve">78 </w:t>
      </w:r>
      <w:r w:rsidR="0094789E" w:rsidRPr="001F0DAD">
        <w:rPr>
          <w:rFonts w:ascii="Times New Roman" w:eastAsia="Calibri" w:hAnsi="Times New Roman" w:cs="Times New Roman"/>
          <w:sz w:val="24"/>
          <w:szCs w:val="24"/>
        </w:rPr>
        <w:t xml:space="preserve">родителя (законных представителя). Большей части детей школьного возраста, обратившихся в Комиссию, рекомендовано </w:t>
      </w:r>
      <w:proofErr w:type="gramStart"/>
      <w:r w:rsidR="0094789E" w:rsidRPr="001F0DAD">
        <w:rPr>
          <w:rFonts w:ascii="Times New Roman" w:eastAsia="Calibri" w:hAnsi="Times New Roman" w:cs="Times New Roman"/>
          <w:sz w:val="24"/>
          <w:szCs w:val="24"/>
        </w:rPr>
        <w:t>обучение</w:t>
      </w:r>
      <w:proofErr w:type="gramEnd"/>
      <w:r w:rsidR="0094789E" w:rsidRPr="001F0DAD">
        <w:rPr>
          <w:rFonts w:ascii="Times New Roman" w:eastAsia="Calibri" w:hAnsi="Times New Roman" w:cs="Times New Roman"/>
          <w:sz w:val="24"/>
          <w:szCs w:val="24"/>
        </w:rPr>
        <w:t xml:space="preserve"> по адаптированным образовательным программам.</w:t>
      </w:r>
      <w:r w:rsidR="0094789E">
        <w:rPr>
          <w:rFonts w:ascii="Times New Roman" w:eastAsia="Calibri" w:hAnsi="Times New Roman" w:cs="Times New Roman"/>
          <w:sz w:val="24"/>
          <w:szCs w:val="24"/>
        </w:rPr>
        <w:t xml:space="preserve"> </w:t>
      </w:r>
      <w:proofErr w:type="gramStart"/>
      <w:r w:rsidR="0094789E" w:rsidRPr="0094789E">
        <w:rPr>
          <w:rFonts w:ascii="Times New Roman" w:eastAsia="Calibri" w:hAnsi="Times New Roman" w:cs="Times New Roman"/>
          <w:sz w:val="24"/>
          <w:szCs w:val="24"/>
        </w:rPr>
        <w:t>Обучение детей</w:t>
      </w:r>
      <w:proofErr w:type="gramEnd"/>
      <w:r w:rsidR="0094789E" w:rsidRPr="0094789E">
        <w:rPr>
          <w:rFonts w:ascii="Times New Roman" w:eastAsia="Calibri" w:hAnsi="Times New Roman" w:cs="Times New Roman"/>
          <w:sz w:val="24"/>
          <w:szCs w:val="24"/>
        </w:rPr>
        <w:t xml:space="preserve"> по адаптированным образовательным программам осущ</w:t>
      </w:r>
      <w:r w:rsidR="0094789E">
        <w:rPr>
          <w:rFonts w:ascii="Times New Roman" w:eastAsia="Calibri" w:hAnsi="Times New Roman" w:cs="Times New Roman"/>
          <w:sz w:val="24"/>
          <w:szCs w:val="24"/>
        </w:rPr>
        <w:t xml:space="preserve">ествляется </w:t>
      </w:r>
      <w:r w:rsidR="0094789E" w:rsidRPr="0094789E">
        <w:rPr>
          <w:rFonts w:ascii="Times New Roman" w:eastAsia="Calibri" w:hAnsi="Times New Roman" w:cs="Times New Roman"/>
          <w:sz w:val="24"/>
          <w:szCs w:val="24"/>
        </w:rPr>
        <w:t>с согласия родителей (законных представителей) и по заключению ПМПК.</w:t>
      </w:r>
    </w:p>
    <w:p w:rsidR="004A49D3" w:rsidRPr="001C0A07" w:rsidRDefault="001F0DAD" w:rsidP="004A49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54E8" w:rsidRPr="00F654E8">
        <w:rPr>
          <w:rFonts w:ascii="Times New Roman" w:hAnsi="Times New Roman" w:cs="Times New Roman"/>
          <w:sz w:val="24"/>
          <w:szCs w:val="24"/>
        </w:rPr>
        <w:t>В дошкольных образовательных организациях группы общего развития посещает 15 детей с ограниченными возможностями здоровья</w:t>
      </w:r>
      <w:r w:rsidR="00AA6075">
        <w:rPr>
          <w:rFonts w:ascii="Times New Roman" w:hAnsi="Times New Roman" w:cs="Times New Roman"/>
          <w:sz w:val="24"/>
          <w:szCs w:val="24"/>
        </w:rPr>
        <w:t xml:space="preserve"> </w:t>
      </w:r>
      <w:r w:rsidR="00F654E8" w:rsidRPr="00F654E8">
        <w:rPr>
          <w:rFonts w:ascii="Times New Roman" w:hAnsi="Times New Roman" w:cs="Times New Roman"/>
          <w:sz w:val="24"/>
          <w:szCs w:val="24"/>
        </w:rPr>
        <w:t>(2019г.-14 чел.), и 3  ребенка-инвалида(2019г. -5 чел.)</w:t>
      </w:r>
      <w:proofErr w:type="gramStart"/>
      <w:r w:rsidR="00F654E8" w:rsidRPr="00F654E8">
        <w:rPr>
          <w:rFonts w:ascii="Times New Roman" w:hAnsi="Times New Roman" w:cs="Times New Roman"/>
          <w:sz w:val="24"/>
          <w:szCs w:val="24"/>
        </w:rPr>
        <w:t>.</w:t>
      </w:r>
      <w:r w:rsidR="00451AA1" w:rsidRPr="00451AA1">
        <w:rPr>
          <w:rFonts w:ascii="Times New Roman" w:eastAsia="Calibri" w:hAnsi="Times New Roman" w:cs="Times New Roman"/>
          <w:sz w:val="24"/>
          <w:szCs w:val="24"/>
        </w:rPr>
        <w:t>У</w:t>
      </w:r>
      <w:proofErr w:type="gramEnd"/>
      <w:r w:rsidR="00451AA1" w:rsidRPr="00451AA1">
        <w:rPr>
          <w:rFonts w:ascii="Times New Roman" w:eastAsia="Calibri" w:hAnsi="Times New Roman" w:cs="Times New Roman"/>
          <w:color w:val="000000"/>
          <w:sz w:val="24"/>
          <w:szCs w:val="24"/>
        </w:rPr>
        <w:t xml:space="preserve">зкими специалистами и воспитателями для </w:t>
      </w:r>
      <w:r w:rsidR="001C0A07">
        <w:rPr>
          <w:rFonts w:ascii="Times New Roman" w:eastAsia="Calibri" w:hAnsi="Times New Roman" w:cs="Times New Roman"/>
          <w:color w:val="000000"/>
          <w:sz w:val="24"/>
          <w:szCs w:val="24"/>
        </w:rPr>
        <w:t xml:space="preserve">данных обучающихся </w:t>
      </w:r>
      <w:r w:rsidR="00451AA1" w:rsidRPr="00451AA1">
        <w:rPr>
          <w:rFonts w:ascii="Times New Roman" w:eastAsia="Calibri" w:hAnsi="Times New Roman" w:cs="Times New Roman"/>
          <w:color w:val="000000"/>
          <w:sz w:val="24"/>
          <w:szCs w:val="24"/>
        </w:rPr>
        <w:t>разработаны индивидуальные образовательные маршруты, адаптированные образовательные программы дошкольного образования  с учётом особенностей обучения и развития (на основании рекомендаций  районной ПМПК).</w:t>
      </w:r>
      <w:r w:rsidR="001C0A07">
        <w:rPr>
          <w:rFonts w:ascii="Times New Roman" w:hAnsi="Times New Roman" w:cs="Times New Roman"/>
          <w:sz w:val="24"/>
          <w:szCs w:val="24"/>
        </w:rPr>
        <w:t xml:space="preserve"> Д</w:t>
      </w:r>
      <w:r w:rsidR="004A49D3" w:rsidRPr="004A49D3">
        <w:rPr>
          <w:rFonts w:ascii="Times New Roman" w:eastAsia="Calibri" w:hAnsi="Times New Roman" w:cs="Times New Roman"/>
          <w:sz w:val="24"/>
          <w:szCs w:val="24"/>
        </w:rPr>
        <w:t xml:space="preserve">ля работы с детьми-инвалидами и детьми с ОВЗ </w:t>
      </w:r>
      <w:r w:rsidR="00711090">
        <w:rPr>
          <w:rFonts w:ascii="Times New Roman" w:eastAsia="Calibri" w:hAnsi="Times New Roman" w:cs="Times New Roman"/>
          <w:sz w:val="24"/>
          <w:szCs w:val="24"/>
        </w:rPr>
        <w:t xml:space="preserve">педагогами </w:t>
      </w:r>
      <w:r w:rsidR="004A49D3" w:rsidRPr="004A49D3">
        <w:rPr>
          <w:rFonts w:ascii="Times New Roman" w:eastAsia="Calibri" w:hAnsi="Times New Roman" w:cs="Times New Roman"/>
          <w:sz w:val="24"/>
          <w:szCs w:val="24"/>
        </w:rPr>
        <w:t>использу</w:t>
      </w:r>
      <w:r w:rsidR="00711090">
        <w:rPr>
          <w:rFonts w:ascii="Times New Roman" w:eastAsia="Calibri" w:hAnsi="Times New Roman" w:cs="Times New Roman"/>
          <w:sz w:val="24"/>
          <w:szCs w:val="24"/>
        </w:rPr>
        <w:t>ю</w:t>
      </w:r>
      <w:r w:rsidR="004A49D3" w:rsidRPr="004A49D3">
        <w:rPr>
          <w:rFonts w:ascii="Times New Roman" w:eastAsia="Calibri" w:hAnsi="Times New Roman" w:cs="Times New Roman"/>
          <w:sz w:val="24"/>
          <w:szCs w:val="24"/>
        </w:rPr>
        <w:t>тся современные компьютерные технологии: «Игры для Тигры», «</w:t>
      </w:r>
      <w:proofErr w:type="spellStart"/>
      <w:r w:rsidR="004A49D3" w:rsidRPr="004A49D3">
        <w:rPr>
          <w:rFonts w:ascii="Times New Roman" w:eastAsia="Calibri" w:hAnsi="Times New Roman" w:cs="Times New Roman"/>
          <w:sz w:val="24"/>
          <w:szCs w:val="24"/>
        </w:rPr>
        <w:t>Дельфа</w:t>
      </w:r>
      <w:proofErr w:type="spellEnd"/>
      <w:r w:rsidR="004A49D3" w:rsidRPr="004A49D3">
        <w:rPr>
          <w:rFonts w:ascii="Times New Roman" w:eastAsia="Calibri" w:hAnsi="Times New Roman" w:cs="Times New Roman"/>
          <w:sz w:val="24"/>
          <w:szCs w:val="24"/>
        </w:rPr>
        <w:t>», «Игры со словами», «Говорящие картинки», «Шаг за шагом», программно-аппаратный комплекс «</w:t>
      </w:r>
      <w:proofErr w:type="spellStart"/>
      <w:r w:rsidR="004A49D3" w:rsidRPr="004A49D3">
        <w:rPr>
          <w:rFonts w:ascii="Times New Roman" w:eastAsia="Calibri" w:hAnsi="Times New Roman" w:cs="Times New Roman"/>
          <w:sz w:val="24"/>
          <w:szCs w:val="24"/>
        </w:rPr>
        <w:t>Колибри</w:t>
      </w:r>
      <w:proofErr w:type="gramStart"/>
      <w:r w:rsidR="004A49D3" w:rsidRPr="004A49D3">
        <w:rPr>
          <w:rFonts w:ascii="Times New Roman" w:eastAsia="Calibri" w:hAnsi="Times New Roman" w:cs="Times New Roman"/>
          <w:sz w:val="24"/>
          <w:szCs w:val="24"/>
        </w:rPr>
        <w:t>.Л</w:t>
      </w:r>
      <w:proofErr w:type="gramEnd"/>
      <w:r w:rsidR="004A49D3" w:rsidRPr="004A49D3">
        <w:rPr>
          <w:rFonts w:ascii="Times New Roman" w:eastAsia="Calibri" w:hAnsi="Times New Roman" w:cs="Times New Roman"/>
          <w:sz w:val="24"/>
          <w:szCs w:val="24"/>
        </w:rPr>
        <w:t>ого</w:t>
      </w:r>
      <w:proofErr w:type="spellEnd"/>
      <w:r w:rsidR="004A49D3" w:rsidRPr="004A49D3">
        <w:rPr>
          <w:rFonts w:ascii="Times New Roman" w:eastAsia="Calibri" w:hAnsi="Times New Roman" w:cs="Times New Roman"/>
          <w:sz w:val="24"/>
          <w:szCs w:val="24"/>
        </w:rPr>
        <w:t>»,</w:t>
      </w:r>
      <w:r w:rsidR="004A49D3" w:rsidRPr="004A49D3">
        <w:rPr>
          <w:rFonts w:ascii="Times New Roman" w:eastAsia="Times New Roman" w:hAnsi="Times New Roman" w:cs="Times New Roman"/>
          <w:sz w:val="24"/>
          <w:szCs w:val="24"/>
        </w:rPr>
        <w:t xml:space="preserve"> «Комплекс сенсорный Теремок»</w:t>
      </w:r>
      <w:r w:rsidR="00711090">
        <w:rPr>
          <w:rFonts w:ascii="Times New Roman" w:eastAsia="Times New Roman" w:hAnsi="Times New Roman" w:cs="Times New Roman"/>
          <w:sz w:val="24"/>
          <w:szCs w:val="24"/>
        </w:rPr>
        <w:t>.</w:t>
      </w:r>
      <w:r w:rsidR="004A49D3" w:rsidRPr="004A49D3">
        <w:rPr>
          <w:rFonts w:ascii="Times New Roman" w:eastAsia="Calibri" w:hAnsi="Times New Roman" w:cs="Times New Roman"/>
          <w:sz w:val="24"/>
          <w:szCs w:val="24"/>
        </w:rPr>
        <w:t>В МДОУ детский сад «Буратино»</w:t>
      </w:r>
      <w:r w:rsidR="004A49D3" w:rsidRPr="004A49D3">
        <w:rPr>
          <w:rFonts w:ascii="Times New Roman" w:eastAsia="Times New Roman" w:hAnsi="Times New Roman" w:cs="Times New Roman"/>
          <w:sz w:val="24"/>
          <w:szCs w:val="24"/>
          <w:lang w:eastAsia="ru-RU"/>
        </w:rPr>
        <w:t xml:space="preserve"> оборудован кабинет </w:t>
      </w:r>
      <w:r w:rsidR="004A49D3" w:rsidRPr="004A49D3">
        <w:rPr>
          <w:rFonts w:ascii="Times New Roman" w:eastAsia="Calibri" w:hAnsi="Times New Roman" w:cs="Times New Roman"/>
          <w:sz w:val="24"/>
          <w:szCs w:val="24"/>
        </w:rPr>
        <w:t xml:space="preserve"> на основе коррекционно – развивающей педагогики Марии </w:t>
      </w:r>
      <w:proofErr w:type="spellStart"/>
      <w:r w:rsidR="004A49D3" w:rsidRPr="004A49D3">
        <w:rPr>
          <w:rFonts w:ascii="Times New Roman" w:eastAsia="Calibri" w:hAnsi="Times New Roman" w:cs="Times New Roman"/>
          <w:sz w:val="24"/>
          <w:szCs w:val="24"/>
        </w:rPr>
        <w:t>Монтессори</w:t>
      </w:r>
      <w:proofErr w:type="spellEnd"/>
      <w:r w:rsidR="00711090">
        <w:rPr>
          <w:rFonts w:ascii="Times New Roman" w:eastAsia="Calibri" w:hAnsi="Times New Roman" w:cs="Times New Roman"/>
          <w:sz w:val="24"/>
          <w:szCs w:val="24"/>
        </w:rPr>
        <w:t>, в МДОУ детский сад «Берёзка» оборудована сенсорная комната.</w:t>
      </w:r>
    </w:p>
    <w:p w:rsidR="004A49D3" w:rsidRPr="004A49D3" w:rsidRDefault="001F0DAD" w:rsidP="004A49D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03522" w:rsidRPr="00503522">
        <w:rPr>
          <w:rFonts w:ascii="Times New Roman" w:hAnsi="Times New Roman" w:cs="Times New Roman"/>
          <w:color w:val="000000"/>
          <w:sz w:val="24"/>
          <w:szCs w:val="24"/>
        </w:rPr>
        <w:t xml:space="preserve">В   общеобразовательных организациях района по состоянию </w:t>
      </w:r>
      <w:proofErr w:type="gramStart"/>
      <w:r w:rsidR="00503522" w:rsidRPr="00503522">
        <w:rPr>
          <w:rFonts w:ascii="Times New Roman" w:hAnsi="Times New Roman" w:cs="Times New Roman"/>
          <w:color w:val="000000"/>
          <w:sz w:val="24"/>
          <w:szCs w:val="24"/>
        </w:rPr>
        <w:t xml:space="preserve">на </w:t>
      </w:r>
      <w:r w:rsidR="00F75D19">
        <w:rPr>
          <w:rFonts w:ascii="Times New Roman" w:hAnsi="Times New Roman" w:cs="Times New Roman"/>
          <w:color w:val="000000"/>
          <w:sz w:val="24"/>
          <w:szCs w:val="24"/>
        </w:rPr>
        <w:t>конец</w:t>
      </w:r>
      <w:proofErr w:type="gramEnd"/>
      <w:r w:rsidR="00503522" w:rsidRPr="00503522">
        <w:rPr>
          <w:rFonts w:ascii="Times New Roman" w:hAnsi="Times New Roman" w:cs="Times New Roman"/>
          <w:color w:val="000000"/>
          <w:sz w:val="24"/>
          <w:szCs w:val="24"/>
        </w:rPr>
        <w:t xml:space="preserve"> 2020 года обучалось  978 учащихся</w:t>
      </w:r>
      <w:r w:rsidR="00503522" w:rsidRPr="004B0C62">
        <w:rPr>
          <w:rFonts w:ascii="Times New Roman" w:hAnsi="Times New Roman" w:cs="Times New Roman"/>
          <w:color w:val="000000"/>
          <w:sz w:val="24"/>
          <w:szCs w:val="24"/>
        </w:rPr>
        <w:t>, из них</w:t>
      </w:r>
      <w:r w:rsidR="00AA6075">
        <w:rPr>
          <w:rFonts w:ascii="Times New Roman" w:hAnsi="Times New Roman" w:cs="Times New Roman"/>
          <w:color w:val="000000"/>
          <w:sz w:val="24"/>
          <w:szCs w:val="24"/>
        </w:rPr>
        <w:t xml:space="preserve"> </w:t>
      </w:r>
      <w:r w:rsidR="00503522" w:rsidRPr="004B0C62">
        <w:rPr>
          <w:rFonts w:ascii="Times New Roman" w:hAnsi="Times New Roman" w:cs="Times New Roman"/>
          <w:color w:val="000000"/>
          <w:sz w:val="24"/>
          <w:szCs w:val="24"/>
        </w:rPr>
        <w:t xml:space="preserve">91 (9,3%) детей с ОВЗ, и 23 </w:t>
      </w:r>
      <w:r w:rsidR="00AA6075">
        <w:rPr>
          <w:rFonts w:ascii="Times New Roman" w:hAnsi="Times New Roman" w:cs="Times New Roman"/>
          <w:color w:val="000000"/>
          <w:sz w:val="24"/>
          <w:szCs w:val="24"/>
        </w:rPr>
        <w:t>ребенка</w:t>
      </w:r>
      <w:r w:rsidR="00503522" w:rsidRPr="004B0C62">
        <w:rPr>
          <w:rFonts w:ascii="Times New Roman" w:hAnsi="Times New Roman" w:cs="Times New Roman"/>
          <w:color w:val="000000"/>
          <w:sz w:val="24"/>
          <w:szCs w:val="24"/>
        </w:rPr>
        <w:t>-инвалид</w:t>
      </w:r>
      <w:r w:rsidR="00AA6075">
        <w:rPr>
          <w:rFonts w:ascii="Times New Roman" w:hAnsi="Times New Roman" w:cs="Times New Roman"/>
          <w:color w:val="000000"/>
          <w:sz w:val="24"/>
          <w:szCs w:val="24"/>
        </w:rPr>
        <w:t>а</w:t>
      </w:r>
      <w:r w:rsidR="00503522" w:rsidRPr="004B0C62">
        <w:rPr>
          <w:rFonts w:ascii="Times New Roman" w:hAnsi="Times New Roman" w:cs="Times New Roman"/>
          <w:color w:val="000000"/>
          <w:sz w:val="24"/>
          <w:szCs w:val="24"/>
        </w:rPr>
        <w:t xml:space="preserve"> (2,3%). С</w:t>
      </w:r>
      <w:r w:rsidR="004A49D3" w:rsidRPr="004B0C62">
        <w:rPr>
          <w:rFonts w:ascii="Times New Roman" w:hAnsi="Times New Roman" w:cs="Times New Roman"/>
          <w:color w:val="000000"/>
          <w:sz w:val="24"/>
          <w:szCs w:val="24"/>
        </w:rPr>
        <w:t xml:space="preserve">труктуру численности обучающихся с ОВЗ по видам адаптированных образовательных программ представляли </w:t>
      </w:r>
      <w:r w:rsidR="00A17FEB" w:rsidRPr="004B0C62">
        <w:rPr>
          <w:rFonts w:ascii="Times New Roman" w:hAnsi="Times New Roman" w:cs="Times New Roman"/>
          <w:sz w:val="24"/>
          <w:szCs w:val="24"/>
        </w:rPr>
        <w:t>79</w:t>
      </w:r>
      <w:r w:rsidR="004A49D3" w:rsidRPr="004B0C62">
        <w:rPr>
          <w:rFonts w:ascii="Times New Roman" w:hAnsi="Times New Roman" w:cs="Times New Roman"/>
          <w:sz w:val="24"/>
          <w:szCs w:val="24"/>
        </w:rPr>
        <w:t xml:space="preserve"> </w:t>
      </w:r>
      <w:r w:rsidR="00AA6075">
        <w:rPr>
          <w:rFonts w:ascii="Times New Roman" w:hAnsi="Times New Roman" w:cs="Times New Roman"/>
          <w:sz w:val="24"/>
          <w:szCs w:val="24"/>
        </w:rPr>
        <w:t>детей</w:t>
      </w:r>
      <w:r w:rsidR="004A49D3" w:rsidRPr="004B0C62">
        <w:rPr>
          <w:rFonts w:ascii="Times New Roman" w:hAnsi="Times New Roman" w:cs="Times New Roman"/>
          <w:sz w:val="24"/>
          <w:szCs w:val="24"/>
        </w:rPr>
        <w:t xml:space="preserve"> с ЗПР, </w:t>
      </w:r>
      <w:r w:rsidR="00A17FEB" w:rsidRPr="004B0C62">
        <w:rPr>
          <w:rFonts w:ascii="Times New Roman" w:hAnsi="Times New Roman" w:cs="Times New Roman"/>
          <w:sz w:val="24"/>
          <w:szCs w:val="24"/>
        </w:rPr>
        <w:t>12</w:t>
      </w:r>
      <w:r w:rsidR="004A49D3" w:rsidRPr="004B0C62">
        <w:rPr>
          <w:rFonts w:ascii="Times New Roman" w:hAnsi="Times New Roman" w:cs="Times New Roman"/>
          <w:sz w:val="24"/>
          <w:szCs w:val="24"/>
        </w:rPr>
        <w:t xml:space="preserve"> обучающихся с умственной отсталостью (интеллектуальными нарушениями), </w:t>
      </w:r>
      <w:r w:rsidR="00D726B1" w:rsidRPr="004B0C62">
        <w:rPr>
          <w:rFonts w:ascii="Times New Roman" w:hAnsi="Times New Roman" w:cs="Times New Roman"/>
          <w:sz w:val="24"/>
          <w:szCs w:val="24"/>
        </w:rPr>
        <w:t>2</w:t>
      </w:r>
      <w:r w:rsidR="004A49D3" w:rsidRPr="004B0C62">
        <w:rPr>
          <w:rFonts w:ascii="Times New Roman" w:hAnsi="Times New Roman" w:cs="Times New Roman"/>
          <w:sz w:val="24"/>
          <w:szCs w:val="24"/>
        </w:rPr>
        <w:t xml:space="preserve"> слабовидящих ребенка, </w:t>
      </w:r>
      <w:r w:rsidR="00A17FEB" w:rsidRPr="004B0C62">
        <w:rPr>
          <w:rFonts w:ascii="Times New Roman" w:hAnsi="Times New Roman" w:cs="Times New Roman"/>
          <w:sz w:val="24"/>
          <w:szCs w:val="24"/>
        </w:rPr>
        <w:t>4</w:t>
      </w:r>
      <w:r w:rsidR="004A49D3" w:rsidRPr="004B0C62">
        <w:rPr>
          <w:rFonts w:ascii="Times New Roman" w:hAnsi="Times New Roman" w:cs="Times New Roman"/>
          <w:sz w:val="24"/>
          <w:szCs w:val="24"/>
        </w:rPr>
        <w:t xml:space="preserve"> с тяжелыми нарушениями речи, </w:t>
      </w:r>
      <w:r w:rsidR="002A54B9" w:rsidRPr="004B0C62">
        <w:rPr>
          <w:rFonts w:ascii="Times New Roman" w:hAnsi="Times New Roman" w:cs="Times New Roman"/>
          <w:sz w:val="24"/>
          <w:szCs w:val="24"/>
        </w:rPr>
        <w:t>2</w:t>
      </w:r>
      <w:r w:rsidR="004A49D3" w:rsidRPr="004B0C62">
        <w:rPr>
          <w:rFonts w:ascii="Times New Roman" w:hAnsi="Times New Roman" w:cs="Times New Roman"/>
          <w:sz w:val="24"/>
          <w:szCs w:val="24"/>
        </w:rPr>
        <w:t xml:space="preserve">  с нарушениями опорно-двигательного аппарата, </w:t>
      </w:r>
      <w:r w:rsidR="002A54B9" w:rsidRPr="004B0C62">
        <w:rPr>
          <w:rFonts w:ascii="Times New Roman" w:hAnsi="Times New Roman" w:cs="Times New Roman"/>
          <w:sz w:val="24"/>
          <w:szCs w:val="24"/>
        </w:rPr>
        <w:t>4</w:t>
      </w:r>
      <w:r w:rsidR="004A49D3" w:rsidRPr="004B0C62">
        <w:rPr>
          <w:rFonts w:ascii="Times New Roman" w:hAnsi="Times New Roman" w:cs="Times New Roman"/>
          <w:sz w:val="24"/>
          <w:szCs w:val="24"/>
        </w:rPr>
        <w:t xml:space="preserve">  с расстройствами </w:t>
      </w:r>
      <w:proofErr w:type="spellStart"/>
      <w:r w:rsidR="004A49D3" w:rsidRPr="004B0C62">
        <w:rPr>
          <w:rFonts w:ascii="Times New Roman" w:hAnsi="Times New Roman" w:cs="Times New Roman"/>
          <w:sz w:val="24"/>
          <w:szCs w:val="24"/>
        </w:rPr>
        <w:t>аутистического</w:t>
      </w:r>
      <w:proofErr w:type="spellEnd"/>
      <w:r w:rsidR="004A49D3" w:rsidRPr="004B0C62">
        <w:rPr>
          <w:rFonts w:ascii="Times New Roman" w:hAnsi="Times New Roman" w:cs="Times New Roman"/>
          <w:sz w:val="24"/>
          <w:szCs w:val="24"/>
        </w:rPr>
        <w:t xml:space="preserve"> спектра.</w:t>
      </w:r>
    </w:p>
    <w:p w:rsidR="004A49D3" w:rsidRPr="00EB4421" w:rsidRDefault="001F0DAD" w:rsidP="004A49D3">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color w:val="000000"/>
          <w:sz w:val="24"/>
          <w:szCs w:val="24"/>
        </w:rPr>
        <w:t xml:space="preserve">         </w:t>
      </w:r>
      <w:r w:rsidR="004A49D3" w:rsidRPr="004A49D3">
        <w:rPr>
          <w:rFonts w:ascii="Times New Roman" w:hAnsi="Times New Roman" w:cs="Times New Roman"/>
          <w:color w:val="000000"/>
          <w:sz w:val="24"/>
          <w:szCs w:val="24"/>
        </w:rPr>
        <w:t xml:space="preserve">Обучение детей с ЗПР, ТНР, НОДА, РАС  организовано по адаптированным общеобразовательным программам совместно с остальными школьниками или индивидуально на дому. </w:t>
      </w:r>
      <w:r w:rsidR="004A49D3" w:rsidRPr="004A49D3">
        <w:rPr>
          <w:rFonts w:ascii="Times New Roman" w:eastAsia="Calibri" w:hAnsi="Times New Roman" w:cs="Times New Roman"/>
          <w:sz w:val="24"/>
          <w:szCs w:val="24"/>
        </w:rPr>
        <w:t xml:space="preserve">На индивидуальном обучении </w:t>
      </w:r>
      <w:r w:rsidR="004A49D3">
        <w:rPr>
          <w:rFonts w:ascii="Times New Roman" w:eastAsia="Calibri" w:hAnsi="Times New Roman" w:cs="Times New Roman"/>
          <w:sz w:val="24"/>
          <w:szCs w:val="24"/>
        </w:rPr>
        <w:t xml:space="preserve">в текущем учебном году находятся </w:t>
      </w:r>
      <w:r w:rsidR="004A49D3" w:rsidRPr="004A49D3">
        <w:rPr>
          <w:rFonts w:ascii="Times New Roman" w:eastAsia="Calibri" w:hAnsi="Times New Roman" w:cs="Times New Roman"/>
          <w:sz w:val="24"/>
          <w:szCs w:val="24"/>
        </w:rPr>
        <w:t>27 детей</w:t>
      </w:r>
      <w:r w:rsidR="0081044A">
        <w:rPr>
          <w:rFonts w:ascii="Times New Roman" w:eastAsia="Calibri" w:hAnsi="Times New Roman" w:cs="Times New Roman"/>
          <w:sz w:val="24"/>
          <w:szCs w:val="24"/>
        </w:rPr>
        <w:t xml:space="preserve"> (</w:t>
      </w:r>
      <w:r w:rsidR="004A49D3" w:rsidRPr="004A49D3">
        <w:rPr>
          <w:rFonts w:ascii="Times New Roman" w:eastAsia="Calibri" w:hAnsi="Times New Roman" w:cs="Times New Roman"/>
          <w:sz w:val="24"/>
          <w:szCs w:val="24"/>
        </w:rPr>
        <w:t>11 детей с ОВЗ</w:t>
      </w:r>
      <w:r w:rsidR="0081044A">
        <w:rPr>
          <w:rFonts w:ascii="Times New Roman" w:eastAsia="Calibri" w:hAnsi="Times New Roman" w:cs="Times New Roman"/>
          <w:sz w:val="24"/>
          <w:szCs w:val="24"/>
        </w:rPr>
        <w:t xml:space="preserve">, </w:t>
      </w:r>
      <w:r w:rsidR="004A49D3" w:rsidRPr="004A49D3">
        <w:rPr>
          <w:rFonts w:ascii="Times New Roman" w:eastAsia="Calibri" w:hAnsi="Times New Roman" w:cs="Times New Roman"/>
          <w:sz w:val="24"/>
          <w:szCs w:val="24"/>
        </w:rPr>
        <w:t xml:space="preserve">13 детей – инвалидов, 3 </w:t>
      </w:r>
      <w:r w:rsidR="0081044A">
        <w:rPr>
          <w:rFonts w:ascii="Times New Roman" w:eastAsia="Calibri" w:hAnsi="Times New Roman" w:cs="Times New Roman"/>
          <w:sz w:val="24"/>
          <w:szCs w:val="24"/>
        </w:rPr>
        <w:t xml:space="preserve">ребенка </w:t>
      </w:r>
      <w:r w:rsidR="004A49D3" w:rsidRPr="004A49D3">
        <w:rPr>
          <w:rFonts w:ascii="Times New Roman" w:eastAsia="Calibri" w:hAnsi="Times New Roman" w:cs="Times New Roman"/>
          <w:sz w:val="24"/>
          <w:szCs w:val="24"/>
        </w:rPr>
        <w:t xml:space="preserve"> по состоянию</w:t>
      </w:r>
      <w:r w:rsidR="0081044A">
        <w:rPr>
          <w:rFonts w:ascii="Times New Roman" w:eastAsia="Calibri" w:hAnsi="Times New Roman" w:cs="Times New Roman"/>
          <w:sz w:val="24"/>
          <w:szCs w:val="24"/>
        </w:rPr>
        <w:t xml:space="preserve"> здоровья)</w:t>
      </w:r>
      <w:r w:rsidR="004A49D3" w:rsidRPr="004A49D3">
        <w:rPr>
          <w:rFonts w:ascii="Times New Roman" w:eastAsia="Calibri" w:hAnsi="Times New Roman" w:cs="Times New Roman"/>
          <w:sz w:val="24"/>
          <w:szCs w:val="24"/>
        </w:rPr>
        <w:t xml:space="preserve">. С частичной инклюзией обучаются </w:t>
      </w:r>
      <w:r w:rsidR="00AA6075">
        <w:rPr>
          <w:rFonts w:ascii="Times New Roman" w:eastAsia="Calibri" w:hAnsi="Times New Roman" w:cs="Times New Roman"/>
          <w:sz w:val="24"/>
          <w:szCs w:val="24"/>
        </w:rPr>
        <w:t>15 детей</w:t>
      </w:r>
      <w:r w:rsidR="004A49D3" w:rsidRPr="004A49D3">
        <w:rPr>
          <w:rFonts w:ascii="Times New Roman" w:eastAsia="Calibri" w:hAnsi="Times New Roman" w:cs="Times New Roman"/>
          <w:sz w:val="24"/>
          <w:szCs w:val="24"/>
        </w:rPr>
        <w:t xml:space="preserve"> с ОВЗ и инвалидностью</w:t>
      </w:r>
      <w:r w:rsidR="004A49D3" w:rsidRPr="004A49D3">
        <w:rPr>
          <w:rFonts w:ascii="Times New Roman" w:eastAsia="Calibri" w:hAnsi="Times New Roman" w:cs="Times New Roman"/>
          <w:sz w:val="28"/>
          <w:szCs w:val="28"/>
        </w:rPr>
        <w:t>.</w:t>
      </w:r>
    </w:p>
    <w:p w:rsidR="004A49D3" w:rsidRPr="004A49D3" w:rsidRDefault="001F0DAD" w:rsidP="00EB442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A49D3" w:rsidRPr="004A49D3">
        <w:rPr>
          <w:rFonts w:ascii="Times New Roman" w:hAnsi="Times New Roman" w:cs="Times New Roman"/>
          <w:color w:val="000000"/>
          <w:sz w:val="24"/>
          <w:szCs w:val="24"/>
        </w:rPr>
        <w:t xml:space="preserve">Образовательный процесс для детей с умственной отсталостью ежегодно организуется в двух формах: коррекционные классы и обучение в инклюзивных классах. </w:t>
      </w:r>
      <w:r w:rsidR="00EB4421" w:rsidRPr="00EB4421">
        <w:rPr>
          <w:rFonts w:ascii="Times New Roman" w:eastAsia="Calibri" w:hAnsi="Times New Roman" w:cs="Times New Roman"/>
          <w:sz w:val="24"/>
          <w:szCs w:val="24"/>
        </w:rPr>
        <w:t>В</w:t>
      </w:r>
      <w:r w:rsidR="00EB4421">
        <w:rPr>
          <w:rFonts w:ascii="Times New Roman" w:eastAsia="Calibri" w:hAnsi="Times New Roman" w:cs="Times New Roman"/>
          <w:sz w:val="24"/>
          <w:szCs w:val="24"/>
        </w:rPr>
        <w:t xml:space="preserve"> текущем учебном году в</w:t>
      </w:r>
      <w:r w:rsidR="00EB4421" w:rsidRPr="00EB4421">
        <w:rPr>
          <w:rFonts w:ascii="Times New Roman" w:eastAsia="Calibri" w:hAnsi="Times New Roman" w:cs="Times New Roman"/>
          <w:sz w:val="24"/>
          <w:szCs w:val="24"/>
        </w:rPr>
        <w:t xml:space="preserve"> МОУ КСОШ «Радуга» организованы 4 коррекционных класса (18 детей) для обучающихся с задержкой психического развития и умственной отсталостью</w:t>
      </w:r>
      <w:proofErr w:type="gramStart"/>
      <w:r w:rsidR="00EB4421">
        <w:rPr>
          <w:rFonts w:ascii="Times New Roman" w:eastAsia="Calibri" w:hAnsi="Times New Roman" w:cs="Times New Roman"/>
          <w:sz w:val="24"/>
          <w:szCs w:val="24"/>
        </w:rPr>
        <w:t>.</w:t>
      </w:r>
      <w:r w:rsidR="004A49D3" w:rsidRPr="004A49D3">
        <w:rPr>
          <w:rFonts w:ascii="Times New Roman" w:hAnsi="Times New Roman" w:cs="Times New Roman"/>
          <w:color w:val="000000"/>
          <w:sz w:val="24"/>
          <w:szCs w:val="24"/>
        </w:rPr>
        <w:t>В</w:t>
      </w:r>
      <w:proofErr w:type="gramEnd"/>
      <w:r w:rsidR="004A49D3" w:rsidRPr="004A49D3">
        <w:rPr>
          <w:rFonts w:ascii="Times New Roman" w:hAnsi="Times New Roman" w:cs="Times New Roman"/>
          <w:color w:val="000000"/>
          <w:sz w:val="24"/>
          <w:szCs w:val="24"/>
        </w:rPr>
        <w:t xml:space="preserve"> остальных школах </w:t>
      </w:r>
      <w:r w:rsidR="009C22C9">
        <w:rPr>
          <w:rFonts w:ascii="Times New Roman" w:hAnsi="Times New Roman" w:cs="Times New Roman"/>
          <w:color w:val="000000"/>
          <w:sz w:val="24"/>
          <w:szCs w:val="24"/>
        </w:rPr>
        <w:t xml:space="preserve">района </w:t>
      </w:r>
      <w:r w:rsidR="004A49D3" w:rsidRPr="004A49D3">
        <w:rPr>
          <w:rFonts w:ascii="Times New Roman" w:hAnsi="Times New Roman" w:cs="Times New Roman"/>
          <w:color w:val="000000"/>
          <w:sz w:val="24"/>
          <w:szCs w:val="24"/>
        </w:rPr>
        <w:t xml:space="preserve">дети данной категории обучаются в условиях инклюзии, т.е. в общеобразовательных классах. </w:t>
      </w:r>
    </w:p>
    <w:p w:rsidR="00163500" w:rsidRDefault="004A49D3" w:rsidP="00EB4421">
      <w:pPr>
        <w:spacing w:after="0" w:line="240" w:lineRule="auto"/>
        <w:ind w:firstLine="708"/>
        <w:jc w:val="both"/>
        <w:rPr>
          <w:rFonts w:ascii="Times New Roman" w:hAnsi="Times New Roman" w:cs="Times New Roman"/>
          <w:color w:val="000000"/>
          <w:sz w:val="24"/>
          <w:szCs w:val="24"/>
        </w:rPr>
      </w:pPr>
      <w:r w:rsidRPr="004A49D3">
        <w:rPr>
          <w:rFonts w:ascii="Times New Roman" w:hAnsi="Times New Roman" w:cs="Times New Roman"/>
          <w:color w:val="000000"/>
          <w:sz w:val="24"/>
          <w:szCs w:val="24"/>
        </w:rPr>
        <w:t>Все обучающиеся обеспечены необходимыми учебниками. В школах созданы и создаются необходимые условия для коррекции нарушений развития, для развития личности детей с ОВЗ.</w:t>
      </w:r>
    </w:p>
    <w:p w:rsidR="00324732" w:rsidRPr="00324732" w:rsidRDefault="001F0DAD" w:rsidP="00324732">
      <w:pPr>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rPr>
        <w:t xml:space="preserve">       </w:t>
      </w:r>
      <w:r w:rsidR="00324732" w:rsidRPr="00324732">
        <w:rPr>
          <w:rFonts w:ascii="Times New Roman" w:eastAsia="Calibri" w:hAnsi="Times New Roman" w:cs="Times New Roman"/>
          <w:sz w:val="24"/>
          <w:szCs w:val="24"/>
        </w:rPr>
        <w:t xml:space="preserve">С 01 сентября 2020 года для </w:t>
      </w:r>
      <w:r w:rsidR="00324732">
        <w:rPr>
          <w:rFonts w:ascii="Times New Roman" w:eastAsia="Calibri" w:hAnsi="Times New Roman" w:cs="Times New Roman"/>
          <w:sz w:val="24"/>
          <w:szCs w:val="24"/>
        </w:rPr>
        <w:t xml:space="preserve">17 </w:t>
      </w:r>
      <w:r w:rsidR="00324732" w:rsidRPr="00324732">
        <w:rPr>
          <w:rFonts w:ascii="Times New Roman" w:eastAsia="Calibri" w:hAnsi="Times New Roman" w:cs="Times New Roman"/>
          <w:sz w:val="24"/>
          <w:szCs w:val="24"/>
        </w:rPr>
        <w:t xml:space="preserve">учащихся пятых классов с ОВЗ </w:t>
      </w:r>
      <w:r w:rsidR="00324732">
        <w:rPr>
          <w:rFonts w:ascii="Times New Roman" w:eastAsia="Calibri" w:hAnsi="Times New Roman" w:cs="Times New Roman"/>
          <w:sz w:val="24"/>
          <w:szCs w:val="24"/>
        </w:rPr>
        <w:t xml:space="preserve">продолжена реализация </w:t>
      </w:r>
      <w:r w:rsidR="00324732" w:rsidRPr="00324732">
        <w:rPr>
          <w:rFonts w:ascii="Times New Roman" w:eastAsia="Calibri" w:hAnsi="Times New Roman" w:cs="Times New Roman"/>
          <w:bCs/>
          <w:sz w:val="24"/>
          <w:szCs w:val="24"/>
          <w:lang w:eastAsia="ru-RU"/>
        </w:rPr>
        <w:t>федеральн</w:t>
      </w:r>
      <w:r w:rsidR="00324732">
        <w:rPr>
          <w:rFonts w:ascii="Times New Roman" w:eastAsia="Calibri" w:hAnsi="Times New Roman" w:cs="Times New Roman"/>
          <w:bCs/>
          <w:sz w:val="24"/>
          <w:szCs w:val="24"/>
          <w:lang w:eastAsia="ru-RU"/>
        </w:rPr>
        <w:t>ого</w:t>
      </w:r>
      <w:r w:rsidR="00324732" w:rsidRPr="00324732">
        <w:rPr>
          <w:rFonts w:ascii="Times New Roman" w:eastAsia="Calibri" w:hAnsi="Times New Roman" w:cs="Times New Roman"/>
          <w:bCs/>
          <w:sz w:val="24"/>
          <w:szCs w:val="24"/>
          <w:lang w:eastAsia="ru-RU"/>
        </w:rPr>
        <w:t xml:space="preserve">  государственн</w:t>
      </w:r>
      <w:r w:rsidR="00324732">
        <w:rPr>
          <w:rFonts w:ascii="Times New Roman" w:eastAsia="Calibri" w:hAnsi="Times New Roman" w:cs="Times New Roman"/>
          <w:bCs/>
          <w:sz w:val="24"/>
          <w:szCs w:val="24"/>
          <w:lang w:eastAsia="ru-RU"/>
        </w:rPr>
        <w:t>ого</w:t>
      </w:r>
      <w:r w:rsidR="00324732" w:rsidRPr="00324732">
        <w:rPr>
          <w:rFonts w:ascii="Times New Roman" w:eastAsia="Calibri" w:hAnsi="Times New Roman" w:cs="Times New Roman"/>
          <w:bCs/>
          <w:sz w:val="24"/>
          <w:szCs w:val="24"/>
          <w:lang w:eastAsia="ru-RU"/>
        </w:rPr>
        <w:t xml:space="preserve">  образовательн</w:t>
      </w:r>
      <w:r w:rsidR="00324732">
        <w:rPr>
          <w:rFonts w:ascii="Times New Roman" w:eastAsia="Calibri" w:hAnsi="Times New Roman" w:cs="Times New Roman"/>
          <w:bCs/>
          <w:sz w:val="24"/>
          <w:szCs w:val="24"/>
          <w:lang w:eastAsia="ru-RU"/>
        </w:rPr>
        <w:t>ого</w:t>
      </w:r>
      <w:r w:rsidR="00324732" w:rsidRPr="00324732">
        <w:rPr>
          <w:rFonts w:ascii="Times New Roman" w:eastAsia="Calibri" w:hAnsi="Times New Roman" w:cs="Times New Roman"/>
          <w:bCs/>
          <w:sz w:val="24"/>
          <w:szCs w:val="24"/>
          <w:lang w:eastAsia="ru-RU"/>
        </w:rPr>
        <w:t xml:space="preserve">  стандарт</w:t>
      </w:r>
      <w:r w:rsidR="00324732">
        <w:rPr>
          <w:rFonts w:ascii="Times New Roman" w:eastAsia="Calibri" w:hAnsi="Times New Roman" w:cs="Times New Roman"/>
          <w:bCs/>
          <w:sz w:val="24"/>
          <w:szCs w:val="24"/>
          <w:lang w:eastAsia="ru-RU"/>
        </w:rPr>
        <w:t>а</w:t>
      </w:r>
      <w:r w:rsidR="00324732" w:rsidRPr="00324732">
        <w:rPr>
          <w:rFonts w:ascii="Times New Roman" w:eastAsia="Calibri" w:hAnsi="Times New Roman" w:cs="Times New Roman"/>
          <w:bCs/>
          <w:sz w:val="24"/>
          <w:szCs w:val="24"/>
          <w:lang w:eastAsia="ru-RU"/>
        </w:rPr>
        <w:t xml:space="preserve">  основного  общего  образования и федеральн</w:t>
      </w:r>
      <w:r w:rsidR="00324732">
        <w:rPr>
          <w:rFonts w:ascii="Times New Roman" w:eastAsia="Calibri" w:hAnsi="Times New Roman" w:cs="Times New Roman"/>
          <w:bCs/>
          <w:sz w:val="24"/>
          <w:szCs w:val="24"/>
          <w:lang w:eastAsia="ru-RU"/>
        </w:rPr>
        <w:t>ого</w:t>
      </w:r>
      <w:r w:rsidR="00324732" w:rsidRPr="00324732">
        <w:rPr>
          <w:rFonts w:ascii="Times New Roman" w:eastAsia="Calibri" w:hAnsi="Times New Roman" w:cs="Times New Roman"/>
          <w:bCs/>
          <w:sz w:val="24"/>
          <w:szCs w:val="24"/>
          <w:lang w:eastAsia="ru-RU"/>
        </w:rPr>
        <w:t xml:space="preserve">  государственн</w:t>
      </w:r>
      <w:r w:rsidR="00324732">
        <w:rPr>
          <w:rFonts w:ascii="Times New Roman" w:eastAsia="Calibri" w:hAnsi="Times New Roman" w:cs="Times New Roman"/>
          <w:bCs/>
          <w:sz w:val="24"/>
          <w:szCs w:val="24"/>
          <w:lang w:eastAsia="ru-RU"/>
        </w:rPr>
        <w:t>ого</w:t>
      </w:r>
      <w:r w:rsidR="00324732" w:rsidRPr="00324732">
        <w:rPr>
          <w:rFonts w:ascii="Times New Roman" w:eastAsia="Calibri" w:hAnsi="Times New Roman" w:cs="Times New Roman"/>
          <w:bCs/>
          <w:sz w:val="24"/>
          <w:szCs w:val="24"/>
          <w:lang w:eastAsia="ru-RU"/>
        </w:rPr>
        <w:t xml:space="preserve"> образовательн</w:t>
      </w:r>
      <w:r w:rsidR="00324732">
        <w:rPr>
          <w:rFonts w:ascii="Times New Roman" w:eastAsia="Calibri" w:hAnsi="Times New Roman" w:cs="Times New Roman"/>
          <w:bCs/>
          <w:sz w:val="24"/>
          <w:szCs w:val="24"/>
          <w:lang w:eastAsia="ru-RU"/>
        </w:rPr>
        <w:t>ого</w:t>
      </w:r>
      <w:r w:rsidR="00324732" w:rsidRPr="00324732">
        <w:rPr>
          <w:rFonts w:ascii="Times New Roman" w:eastAsia="Calibri" w:hAnsi="Times New Roman" w:cs="Times New Roman"/>
          <w:bCs/>
          <w:sz w:val="24"/>
          <w:szCs w:val="24"/>
          <w:lang w:eastAsia="ru-RU"/>
        </w:rPr>
        <w:t>стандарт</w:t>
      </w:r>
      <w:r w:rsidR="00324732">
        <w:rPr>
          <w:rFonts w:ascii="Times New Roman" w:eastAsia="Calibri" w:hAnsi="Times New Roman" w:cs="Times New Roman"/>
          <w:bCs/>
          <w:sz w:val="24"/>
          <w:szCs w:val="24"/>
          <w:lang w:eastAsia="ru-RU"/>
        </w:rPr>
        <w:t>а</w:t>
      </w:r>
      <w:r w:rsidR="00324732" w:rsidRPr="00324732">
        <w:rPr>
          <w:rFonts w:ascii="Times New Roman" w:eastAsia="Calibri" w:hAnsi="Times New Roman" w:cs="Times New Roman"/>
          <w:bCs/>
          <w:sz w:val="24"/>
          <w:szCs w:val="24"/>
          <w:lang w:eastAsia="ru-RU"/>
        </w:rPr>
        <w:t xml:space="preserve">  обучающихся с умственной отсталостью (интеллектуальными  нарушениями). </w:t>
      </w:r>
      <w:r w:rsidR="00324732">
        <w:rPr>
          <w:rFonts w:ascii="Times New Roman" w:eastAsia="Calibri" w:hAnsi="Times New Roman" w:cs="Times New Roman"/>
          <w:bCs/>
          <w:sz w:val="24"/>
          <w:szCs w:val="24"/>
          <w:lang w:eastAsia="ru-RU"/>
        </w:rPr>
        <w:t>Для учащихся р</w:t>
      </w:r>
      <w:r w:rsidR="00324732" w:rsidRPr="00324732">
        <w:rPr>
          <w:rFonts w:ascii="Times New Roman" w:eastAsia="Calibri" w:hAnsi="Times New Roman" w:cs="Times New Roman"/>
          <w:bCs/>
          <w:sz w:val="24"/>
          <w:szCs w:val="24"/>
          <w:lang w:eastAsia="ru-RU"/>
        </w:rPr>
        <w:t>азработаны адаптированные основные общеобразовательные программы по соответствующим нозологиям</w:t>
      </w:r>
      <w:r w:rsidR="002A5BBA">
        <w:rPr>
          <w:rFonts w:ascii="Times New Roman" w:eastAsia="Calibri" w:hAnsi="Times New Roman" w:cs="Times New Roman"/>
          <w:bCs/>
          <w:sz w:val="24"/>
          <w:szCs w:val="24"/>
          <w:lang w:eastAsia="ru-RU"/>
        </w:rPr>
        <w:t>.</w:t>
      </w:r>
    </w:p>
    <w:tbl>
      <w:tblPr>
        <w:tblStyle w:val="31"/>
        <w:tblW w:w="0" w:type="auto"/>
        <w:tblLook w:val="04A0"/>
      </w:tblPr>
      <w:tblGrid>
        <w:gridCol w:w="675"/>
        <w:gridCol w:w="4110"/>
        <w:gridCol w:w="2393"/>
        <w:gridCol w:w="2393"/>
      </w:tblGrid>
      <w:tr w:rsidR="00324732" w:rsidRPr="00324732" w:rsidTr="00ED455C">
        <w:tc>
          <w:tcPr>
            <w:tcW w:w="675"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lastRenderedPageBreak/>
              <w:t>№</w:t>
            </w:r>
          </w:p>
        </w:tc>
        <w:tc>
          <w:tcPr>
            <w:tcW w:w="4110"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Школа</w:t>
            </w:r>
          </w:p>
        </w:tc>
        <w:tc>
          <w:tcPr>
            <w:tcW w:w="2393"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Количество детей обучающихся по ФГОС ОВЗ НОО (1-4 классы)</w:t>
            </w:r>
          </w:p>
        </w:tc>
        <w:tc>
          <w:tcPr>
            <w:tcW w:w="2393"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Количество детей обучающихся по ФГОС ОВЗ ООО (5 классы)</w:t>
            </w:r>
          </w:p>
        </w:tc>
      </w:tr>
      <w:tr w:rsidR="00324732" w:rsidRPr="00324732" w:rsidTr="00ED455C">
        <w:tc>
          <w:tcPr>
            <w:tcW w:w="675"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1</w:t>
            </w:r>
          </w:p>
        </w:tc>
        <w:tc>
          <w:tcPr>
            <w:tcW w:w="4110"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МОУ КСОШ «Радуга»</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28</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11</w:t>
            </w:r>
          </w:p>
        </w:tc>
      </w:tr>
      <w:tr w:rsidR="00324732" w:rsidRPr="00324732" w:rsidTr="00ED455C">
        <w:tc>
          <w:tcPr>
            <w:tcW w:w="675"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2</w:t>
            </w:r>
          </w:p>
        </w:tc>
        <w:tc>
          <w:tcPr>
            <w:tcW w:w="4110"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МОУ  «ТШИ СОО»</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22</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6</w:t>
            </w:r>
          </w:p>
        </w:tc>
      </w:tr>
      <w:tr w:rsidR="00324732" w:rsidRPr="00324732" w:rsidTr="00ED455C">
        <w:tc>
          <w:tcPr>
            <w:tcW w:w="675"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3</w:t>
            </w:r>
          </w:p>
        </w:tc>
        <w:tc>
          <w:tcPr>
            <w:tcW w:w="4110"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 xml:space="preserve">МОУ «РШИ ООО </w:t>
            </w:r>
            <w:proofErr w:type="spellStart"/>
            <w:r w:rsidRPr="00324732">
              <w:rPr>
                <w:rFonts w:ascii="Times New Roman" w:eastAsia="Calibri" w:hAnsi="Times New Roman" w:cs="Times New Roman"/>
                <w:bCs/>
                <w:sz w:val="24"/>
                <w:szCs w:val="24"/>
                <w:lang w:eastAsia="ru-RU"/>
              </w:rPr>
              <w:t>им.С.И.Ирикова</w:t>
            </w:r>
            <w:proofErr w:type="spellEnd"/>
            <w:r w:rsidRPr="00324732">
              <w:rPr>
                <w:rFonts w:ascii="Times New Roman" w:eastAsia="Calibri" w:hAnsi="Times New Roman" w:cs="Times New Roman"/>
                <w:bCs/>
                <w:sz w:val="24"/>
                <w:szCs w:val="24"/>
                <w:lang w:eastAsia="ru-RU"/>
              </w:rPr>
              <w:t>»</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2</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0</w:t>
            </w:r>
          </w:p>
        </w:tc>
      </w:tr>
      <w:tr w:rsidR="00324732" w:rsidRPr="00324732" w:rsidTr="00ED455C">
        <w:tc>
          <w:tcPr>
            <w:tcW w:w="675" w:type="dxa"/>
          </w:tcPr>
          <w:p w:rsidR="00324732" w:rsidRPr="00324732" w:rsidRDefault="00324732" w:rsidP="00324732">
            <w:pPr>
              <w:jc w:val="both"/>
              <w:rPr>
                <w:rFonts w:ascii="Times New Roman" w:eastAsia="Calibri" w:hAnsi="Times New Roman" w:cs="Times New Roman"/>
                <w:bCs/>
                <w:sz w:val="24"/>
                <w:szCs w:val="24"/>
                <w:lang w:eastAsia="ru-RU"/>
              </w:rPr>
            </w:pPr>
          </w:p>
        </w:tc>
        <w:tc>
          <w:tcPr>
            <w:tcW w:w="4110" w:type="dxa"/>
          </w:tcPr>
          <w:p w:rsidR="00324732" w:rsidRPr="00324732" w:rsidRDefault="00324732" w:rsidP="00324732">
            <w:pPr>
              <w:jc w:val="both"/>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ИТОГО</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52</w:t>
            </w:r>
          </w:p>
        </w:tc>
        <w:tc>
          <w:tcPr>
            <w:tcW w:w="2393" w:type="dxa"/>
          </w:tcPr>
          <w:p w:rsidR="00324732" w:rsidRPr="00324732" w:rsidRDefault="00324732" w:rsidP="009134BB">
            <w:pPr>
              <w:jc w:val="center"/>
              <w:rPr>
                <w:rFonts w:ascii="Times New Roman" w:eastAsia="Calibri" w:hAnsi="Times New Roman" w:cs="Times New Roman"/>
                <w:bCs/>
                <w:sz w:val="24"/>
                <w:szCs w:val="24"/>
                <w:lang w:eastAsia="ru-RU"/>
              </w:rPr>
            </w:pPr>
            <w:r w:rsidRPr="00324732">
              <w:rPr>
                <w:rFonts w:ascii="Times New Roman" w:eastAsia="Calibri" w:hAnsi="Times New Roman" w:cs="Times New Roman"/>
                <w:bCs/>
                <w:sz w:val="24"/>
                <w:szCs w:val="24"/>
                <w:lang w:eastAsia="ru-RU"/>
              </w:rPr>
              <w:t>17</w:t>
            </w:r>
          </w:p>
        </w:tc>
      </w:tr>
    </w:tbl>
    <w:p w:rsidR="00B47D92" w:rsidRDefault="00B47D92" w:rsidP="00B47D92">
      <w:pPr>
        <w:autoSpaceDE w:val="0"/>
        <w:autoSpaceDN w:val="0"/>
        <w:adjustRightInd w:val="0"/>
        <w:spacing w:after="0" w:line="240" w:lineRule="auto"/>
        <w:rPr>
          <w:rFonts w:ascii="Times New Roman" w:hAnsi="Times New Roman" w:cs="Times New Roman"/>
          <w:color w:val="000000"/>
          <w:sz w:val="28"/>
          <w:szCs w:val="28"/>
        </w:rPr>
      </w:pPr>
    </w:p>
    <w:p w:rsidR="00B47D92" w:rsidRPr="00B47D92" w:rsidRDefault="001F0DAD" w:rsidP="00B47D9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47D92" w:rsidRPr="00B47D92">
        <w:rPr>
          <w:rFonts w:ascii="Times New Roman" w:hAnsi="Times New Roman" w:cs="Times New Roman"/>
          <w:color w:val="000000"/>
          <w:sz w:val="24"/>
          <w:szCs w:val="24"/>
        </w:rPr>
        <w:t xml:space="preserve">Обеспечение кадровых условий является одним из основных направлений деятельности образовательных организаций при осуществлении инклюзивного образования, введении и реализации стандартов </w:t>
      </w:r>
      <w:proofErr w:type="gramStart"/>
      <w:r w:rsidR="00B47D92" w:rsidRPr="00B47D92">
        <w:rPr>
          <w:rFonts w:ascii="Times New Roman" w:hAnsi="Times New Roman" w:cs="Times New Roman"/>
          <w:color w:val="000000"/>
          <w:sz w:val="24"/>
          <w:szCs w:val="24"/>
        </w:rPr>
        <w:t>для</w:t>
      </w:r>
      <w:proofErr w:type="gramEnd"/>
      <w:r w:rsidR="00B47D92" w:rsidRPr="00B47D92">
        <w:rPr>
          <w:rFonts w:ascii="Times New Roman" w:hAnsi="Times New Roman" w:cs="Times New Roman"/>
          <w:color w:val="000000"/>
          <w:sz w:val="24"/>
          <w:szCs w:val="24"/>
        </w:rPr>
        <w:t xml:space="preserve"> обучающихся с ОВЗ и обучающихся с умственной отсталостью. </w:t>
      </w:r>
    </w:p>
    <w:p w:rsidR="00057417" w:rsidRPr="00F75D19" w:rsidRDefault="001F0DAD" w:rsidP="0005741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70A6" w:rsidRPr="00F75D19">
        <w:rPr>
          <w:rFonts w:ascii="Times New Roman" w:hAnsi="Times New Roman" w:cs="Times New Roman"/>
          <w:sz w:val="24"/>
          <w:szCs w:val="24"/>
        </w:rPr>
        <w:t>П</w:t>
      </w:r>
      <w:r w:rsidR="00B47D92" w:rsidRPr="00F75D19">
        <w:rPr>
          <w:rFonts w:ascii="Times New Roman" w:hAnsi="Times New Roman" w:cs="Times New Roman"/>
          <w:sz w:val="24"/>
          <w:szCs w:val="24"/>
        </w:rPr>
        <w:t xml:space="preserve">сихолого-педагогическое сопровождение детей с ОВЗ в 2020-2021 учебном году осуществляют  </w:t>
      </w:r>
      <w:r w:rsidR="00BB6B32" w:rsidRPr="00F75D19">
        <w:rPr>
          <w:rFonts w:ascii="Times New Roman" w:hAnsi="Times New Roman" w:cs="Times New Roman"/>
          <w:sz w:val="24"/>
          <w:szCs w:val="24"/>
        </w:rPr>
        <w:t>4</w:t>
      </w:r>
      <w:r w:rsidR="00B47D92" w:rsidRPr="00F75D19">
        <w:rPr>
          <w:rFonts w:ascii="Times New Roman" w:hAnsi="Times New Roman" w:cs="Times New Roman"/>
          <w:sz w:val="24"/>
          <w:szCs w:val="24"/>
        </w:rPr>
        <w:t xml:space="preserve"> педагогов-психологов, </w:t>
      </w:r>
      <w:r w:rsidR="00BB6B32" w:rsidRPr="00F75D19">
        <w:rPr>
          <w:rFonts w:ascii="Times New Roman" w:hAnsi="Times New Roman" w:cs="Times New Roman"/>
          <w:sz w:val="24"/>
          <w:szCs w:val="24"/>
        </w:rPr>
        <w:t>5</w:t>
      </w:r>
      <w:r w:rsidR="00B47D92" w:rsidRPr="00F75D19">
        <w:rPr>
          <w:rFonts w:ascii="Times New Roman" w:hAnsi="Times New Roman" w:cs="Times New Roman"/>
          <w:sz w:val="24"/>
          <w:szCs w:val="24"/>
        </w:rPr>
        <w:t xml:space="preserve"> учителей-логопедов, 2 учителя - дефектолога, </w:t>
      </w:r>
      <w:r w:rsidR="00A17FEB" w:rsidRPr="00F75D19">
        <w:rPr>
          <w:rFonts w:ascii="Times New Roman" w:hAnsi="Times New Roman" w:cs="Times New Roman"/>
          <w:sz w:val="24"/>
          <w:szCs w:val="24"/>
        </w:rPr>
        <w:t>5</w:t>
      </w:r>
      <w:r w:rsidR="00B47D92" w:rsidRPr="00F75D19">
        <w:rPr>
          <w:rFonts w:ascii="Times New Roman" w:hAnsi="Times New Roman" w:cs="Times New Roman"/>
          <w:sz w:val="24"/>
          <w:szCs w:val="24"/>
        </w:rPr>
        <w:t xml:space="preserve"> социальных педагог</w:t>
      </w:r>
      <w:r w:rsidR="00E628A7" w:rsidRPr="00F75D19">
        <w:rPr>
          <w:rFonts w:ascii="Times New Roman" w:hAnsi="Times New Roman" w:cs="Times New Roman"/>
          <w:sz w:val="24"/>
          <w:szCs w:val="24"/>
        </w:rPr>
        <w:t>а</w:t>
      </w:r>
      <w:r w:rsidR="00B47D92" w:rsidRPr="00F75D19">
        <w:rPr>
          <w:rFonts w:ascii="Times New Roman" w:hAnsi="Times New Roman" w:cs="Times New Roman"/>
          <w:sz w:val="24"/>
          <w:szCs w:val="24"/>
        </w:rPr>
        <w:t xml:space="preserve">, </w:t>
      </w:r>
      <w:r w:rsidR="00BB6B32" w:rsidRPr="00F75D19">
        <w:rPr>
          <w:rFonts w:ascii="Times New Roman" w:hAnsi="Times New Roman" w:cs="Times New Roman"/>
          <w:sz w:val="24"/>
          <w:szCs w:val="24"/>
        </w:rPr>
        <w:t>5</w:t>
      </w:r>
      <w:r w:rsidR="00B47D92" w:rsidRPr="00F75D19">
        <w:rPr>
          <w:rFonts w:ascii="Times New Roman" w:hAnsi="Times New Roman" w:cs="Times New Roman"/>
          <w:sz w:val="24"/>
          <w:szCs w:val="24"/>
        </w:rPr>
        <w:t>тьютор</w:t>
      </w:r>
      <w:r w:rsidR="00F75D19" w:rsidRPr="00F75D19">
        <w:rPr>
          <w:rFonts w:ascii="Times New Roman" w:hAnsi="Times New Roman" w:cs="Times New Roman"/>
          <w:sz w:val="24"/>
          <w:szCs w:val="24"/>
        </w:rPr>
        <w:t>ов</w:t>
      </w:r>
      <w:r w:rsidR="00B47D92" w:rsidRPr="00F75D19">
        <w:rPr>
          <w:rFonts w:ascii="Times New Roman" w:hAnsi="Times New Roman" w:cs="Times New Roman"/>
          <w:sz w:val="24"/>
          <w:szCs w:val="24"/>
        </w:rPr>
        <w:t xml:space="preserve">. </w:t>
      </w:r>
    </w:p>
    <w:p w:rsidR="00B47D92" w:rsidRPr="00F75D19" w:rsidRDefault="003C2064" w:rsidP="00B47D92">
      <w:pPr>
        <w:autoSpaceDE w:val="0"/>
        <w:autoSpaceDN w:val="0"/>
        <w:adjustRightInd w:val="0"/>
        <w:spacing w:after="0" w:line="240" w:lineRule="auto"/>
        <w:jc w:val="both"/>
        <w:rPr>
          <w:rFonts w:ascii="Times New Roman" w:hAnsi="Times New Roman" w:cs="Times New Roman"/>
          <w:sz w:val="24"/>
          <w:szCs w:val="24"/>
        </w:rPr>
      </w:pPr>
      <w:r w:rsidRPr="00F75D19">
        <w:rPr>
          <w:rFonts w:ascii="Times New Roman" w:hAnsi="Times New Roman" w:cs="Times New Roman"/>
          <w:sz w:val="24"/>
          <w:szCs w:val="24"/>
        </w:rPr>
        <w:tab/>
      </w:r>
      <w:r w:rsidR="00B47D92" w:rsidRPr="00F75D19">
        <w:rPr>
          <w:rFonts w:ascii="Times New Roman" w:hAnsi="Times New Roman" w:cs="Times New Roman"/>
          <w:sz w:val="24"/>
          <w:szCs w:val="24"/>
        </w:rPr>
        <w:t xml:space="preserve">В детских садах служба психолого-педагогического сопровождения представлена </w:t>
      </w:r>
      <w:r w:rsidR="00A17FEB" w:rsidRPr="00F75D19">
        <w:rPr>
          <w:rFonts w:ascii="Times New Roman" w:hAnsi="Times New Roman" w:cs="Times New Roman"/>
          <w:sz w:val="24"/>
          <w:szCs w:val="24"/>
        </w:rPr>
        <w:t>4</w:t>
      </w:r>
      <w:r w:rsidR="00B47D92" w:rsidRPr="00F75D19">
        <w:rPr>
          <w:rFonts w:ascii="Times New Roman" w:hAnsi="Times New Roman" w:cs="Times New Roman"/>
          <w:sz w:val="24"/>
          <w:szCs w:val="24"/>
        </w:rPr>
        <w:t xml:space="preserve"> педагогами – психологами</w:t>
      </w:r>
      <w:r w:rsidR="008041E4" w:rsidRPr="00F75D19">
        <w:rPr>
          <w:rFonts w:ascii="Times New Roman" w:hAnsi="Times New Roman" w:cs="Times New Roman"/>
          <w:sz w:val="24"/>
          <w:szCs w:val="24"/>
        </w:rPr>
        <w:t xml:space="preserve">, </w:t>
      </w:r>
      <w:r w:rsidR="00A17FEB" w:rsidRPr="00F75D19">
        <w:rPr>
          <w:rFonts w:ascii="Times New Roman" w:hAnsi="Times New Roman" w:cs="Times New Roman"/>
          <w:sz w:val="24"/>
          <w:szCs w:val="24"/>
        </w:rPr>
        <w:t>3</w:t>
      </w:r>
      <w:r w:rsidR="00B47D92" w:rsidRPr="00F75D19">
        <w:rPr>
          <w:rFonts w:ascii="Times New Roman" w:hAnsi="Times New Roman" w:cs="Times New Roman"/>
          <w:sz w:val="24"/>
          <w:szCs w:val="24"/>
        </w:rPr>
        <w:t xml:space="preserve"> учителями </w:t>
      </w:r>
      <w:r w:rsidR="008041E4" w:rsidRPr="00F75D19">
        <w:rPr>
          <w:rFonts w:ascii="Times New Roman" w:hAnsi="Times New Roman" w:cs="Times New Roman"/>
          <w:sz w:val="24"/>
          <w:szCs w:val="24"/>
        </w:rPr>
        <w:t>–</w:t>
      </w:r>
      <w:r w:rsidR="00B47D92" w:rsidRPr="00F75D19">
        <w:rPr>
          <w:rFonts w:ascii="Times New Roman" w:hAnsi="Times New Roman" w:cs="Times New Roman"/>
          <w:sz w:val="24"/>
          <w:szCs w:val="24"/>
        </w:rPr>
        <w:t xml:space="preserve"> логопедами</w:t>
      </w:r>
      <w:r w:rsidR="008041E4" w:rsidRPr="00F75D19">
        <w:rPr>
          <w:rFonts w:ascii="Times New Roman" w:hAnsi="Times New Roman" w:cs="Times New Roman"/>
          <w:sz w:val="24"/>
          <w:szCs w:val="24"/>
        </w:rPr>
        <w:t xml:space="preserve"> и </w:t>
      </w:r>
      <w:r w:rsidR="00A17FEB" w:rsidRPr="00F75D19">
        <w:rPr>
          <w:rFonts w:ascii="Times New Roman" w:hAnsi="Times New Roman" w:cs="Times New Roman"/>
          <w:sz w:val="24"/>
          <w:szCs w:val="24"/>
        </w:rPr>
        <w:t>3</w:t>
      </w:r>
      <w:r w:rsidR="008041E4" w:rsidRPr="00F75D19">
        <w:rPr>
          <w:rFonts w:ascii="Times New Roman" w:hAnsi="Times New Roman" w:cs="Times New Roman"/>
          <w:sz w:val="24"/>
          <w:szCs w:val="24"/>
        </w:rPr>
        <w:t xml:space="preserve"> социальными педагогами.</w:t>
      </w:r>
      <w:r w:rsidR="00B47D92" w:rsidRPr="00F75D19">
        <w:rPr>
          <w:rFonts w:ascii="Times New Roman" w:hAnsi="Times New Roman" w:cs="Times New Roman"/>
          <w:sz w:val="24"/>
          <w:szCs w:val="24"/>
        </w:rPr>
        <w:t xml:space="preserve"> В </w:t>
      </w:r>
      <w:r w:rsidR="008041E4" w:rsidRPr="00F75D19">
        <w:rPr>
          <w:rFonts w:ascii="Times New Roman" w:hAnsi="Times New Roman" w:cs="Times New Roman"/>
          <w:sz w:val="24"/>
          <w:szCs w:val="24"/>
        </w:rPr>
        <w:t>трёх</w:t>
      </w:r>
      <w:r w:rsidR="00B47D92" w:rsidRPr="00F75D19">
        <w:rPr>
          <w:rFonts w:ascii="Times New Roman" w:hAnsi="Times New Roman" w:cs="Times New Roman"/>
          <w:sz w:val="24"/>
          <w:szCs w:val="24"/>
        </w:rPr>
        <w:t xml:space="preserve"> детских садах индивидуальный присмотр и уход за детьми-инвалидами </w:t>
      </w:r>
      <w:r w:rsidR="008041E4" w:rsidRPr="00F75D19">
        <w:rPr>
          <w:rFonts w:ascii="Times New Roman" w:hAnsi="Times New Roman" w:cs="Times New Roman"/>
          <w:sz w:val="24"/>
          <w:szCs w:val="24"/>
        </w:rPr>
        <w:t xml:space="preserve">при необходимости </w:t>
      </w:r>
      <w:r w:rsidR="00B47D92" w:rsidRPr="00F75D19">
        <w:rPr>
          <w:rFonts w:ascii="Times New Roman" w:hAnsi="Times New Roman" w:cs="Times New Roman"/>
          <w:sz w:val="24"/>
          <w:szCs w:val="24"/>
        </w:rPr>
        <w:t>осуществля</w:t>
      </w:r>
      <w:r w:rsidR="008041E4" w:rsidRPr="00F75D19">
        <w:rPr>
          <w:rFonts w:ascii="Times New Roman" w:hAnsi="Times New Roman" w:cs="Times New Roman"/>
          <w:sz w:val="24"/>
          <w:szCs w:val="24"/>
        </w:rPr>
        <w:t>ют</w:t>
      </w:r>
      <w:r w:rsidR="00B47D92" w:rsidRPr="00F75D19">
        <w:rPr>
          <w:rFonts w:ascii="Times New Roman" w:hAnsi="Times New Roman" w:cs="Times New Roman"/>
          <w:sz w:val="24"/>
          <w:szCs w:val="24"/>
        </w:rPr>
        <w:t xml:space="preserve"> ассистенты (помощники). </w:t>
      </w:r>
    </w:p>
    <w:p w:rsidR="00171D50" w:rsidRDefault="00171D50" w:rsidP="00B47D92">
      <w:pPr>
        <w:spacing w:after="0" w:line="240" w:lineRule="auto"/>
        <w:ind w:firstLine="708"/>
        <w:jc w:val="both"/>
      </w:pPr>
      <w:r w:rsidRPr="00171D50">
        <w:rPr>
          <w:rFonts w:ascii="Times New Roman" w:hAnsi="Times New Roman" w:cs="Times New Roman"/>
          <w:sz w:val="24"/>
          <w:szCs w:val="24"/>
        </w:rPr>
        <w:t>Дети с ОВЗ вовлечены и активно участвуют во всех мероприятиях школьного, муниципального и других уровней, имея возможность проявить свои способности.</w:t>
      </w:r>
    </w:p>
    <w:p w:rsidR="00171D50" w:rsidRDefault="00171D50" w:rsidP="00B47D92">
      <w:pPr>
        <w:spacing w:after="0" w:line="240" w:lineRule="auto"/>
        <w:ind w:firstLine="708"/>
        <w:jc w:val="both"/>
        <w:rPr>
          <w:rFonts w:ascii="Times New Roman" w:hAnsi="Times New Roman" w:cs="Times New Roman"/>
          <w:sz w:val="24"/>
          <w:szCs w:val="24"/>
        </w:rPr>
      </w:pPr>
      <w:r w:rsidRPr="00171D50">
        <w:rPr>
          <w:rFonts w:ascii="Times New Roman" w:hAnsi="Times New Roman" w:cs="Times New Roman"/>
          <w:sz w:val="24"/>
          <w:szCs w:val="24"/>
        </w:rPr>
        <w:t>Работа с детьми с особыми потребностями продолжается и на уровне учреждений дополнительного образования. Ежегодно детские объединения и секции учреждений дополнительного образования района посещают не только здоровые дети, но и дети с ОВЗ и дети-инвалиды.</w:t>
      </w:r>
    </w:p>
    <w:p w:rsidR="00FF3F7A" w:rsidRDefault="00FF3F7A" w:rsidP="00FF3F7A">
      <w:pPr>
        <w:spacing w:after="0" w:line="240" w:lineRule="auto"/>
        <w:jc w:val="right"/>
        <w:rPr>
          <w:rFonts w:ascii="Times New Roman" w:eastAsia="Calibri" w:hAnsi="Times New Roman" w:cs="Times New Roman"/>
          <w:i/>
          <w:sz w:val="24"/>
          <w:szCs w:val="24"/>
        </w:rPr>
      </w:pPr>
      <w:r w:rsidRPr="00B20E8C">
        <w:rPr>
          <w:rFonts w:ascii="Times New Roman" w:eastAsia="Calibri" w:hAnsi="Times New Roman" w:cs="Times New Roman"/>
          <w:i/>
          <w:sz w:val="24"/>
          <w:szCs w:val="24"/>
        </w:rPr>
        <w:t xml:space="preserve">Охват детей </w:t>
      </w:r>
      <w:proofErr w:type="gramStart"/>
      <w:r w:rsidRPr="00B20E8C">
        <w:rPr>
          <w:rFonts w:ascii="Times New Roman" w:eastAsia="Calibri" w:hAnsi="Times New Roman" w:cs="Times New Roman"/>
          <w:i/>
          <w:sz w:val="24"/>
          <w:szCs w:val="24"/>
        </w:rPr>
        <w:t>–и</w:t>
      </w:r>
      <w:proofErr w:type="gramEnd"/>
      <w:r w:rsidRPr="00B20E8C">
        <w:rPr>
          <w:rFonts w:ascii="Times New Roman" w:eastAsia="Calibri" w:hAnsi="Times New Roman" w:cs="Times New Roman"/>
          <w:i/>
          <w:sz w:val="24"/>
          <w:szCs w:val="24"/>
        </w:rPr>
        <w:t>нвалидов и с ОВЗ  дополнительным образованием</w:t>
      </w:r>
    </w:p>
    <w:p w:rsidR="00FF3F7A" w:rsidRDefault="00FF3F7A" w:rsidP="00FF3F7A">
      <w:pPr>
        <w:spacing w:after="0" w:line="240" w:lineRule="auto"/>
        <w:jc w:val="right"/>
        <w:rPr>
          <w:rFonts w:ascii="Times New Roman" w:eastAsia="Calibri" w:hAnsi="Times New Roman" w:cs="Times New Roman"/>
          <w:i/>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7"/>
        <w:gridCol w:w="4554"/>
      </w:tblGrid>
      <w:tr w:rsidR="00FF3F7A" w:rsidTr="001F0DAD">
        <w:trPr>
          <w:trHeight w:val="2945"/>
        </w:trPr>
        <w:tc>
          <w:tcPr>
            <w:tcW w:w="4785" w:type="dxa"/>
          </w:tcPr>
          <w:tbl>
            <w:tblPr>
              <w:tblStyle w:val="4"/>
              <w:tblW w:w="4791" w:type="dxa"/>
              <w:tblLook w:val="04A0"/>
            </w:tblPr>
            <w:tblGrid>
              <w:gridCol w:w="1674"/>
              <w:gridCol w:w="690"/>
              <w:gridCol w:w="809"/>
              <w:gridCol w:w="809"/>
              <w:gridCol w:w="809"/>
            </w:tblGrid>
            <w:tr w:rsidR="00FF3F7A" w:rsidRPr="00B20E8C" w:rsidTr="00AD65BC">
              <w:trPr>
                <w:trHeight w:val="412"/>
              </w:trPr>
              <w:tc>
                <w:tcPr>
                  <w:tcW w:w="1592" w:type="dxa"/>
                </w:tcPr>
                <w:p w:rsidR="00FF3F7A" w:rsidRPr="00F75D19" w:rsidRDefault="00FF3F7A" w:rsidP="00586147">
                  <w:pPr>
                    <w:jc w:val="both"/>
                    <w:rPr>
                      <w:rFonts w:ascii="Times New Roman" w:eastAsia="Calibri" w:hAnsi="Times New Roman" w:cs="Times New Roman"/>
                      <w:sz w:val="20"/>
                      <w:szCs w:val="20"/>
                    </w:rPr>
                  </w:pPr>
                </w:p>
              </w:tc>
              <w:tc>
                <w:tcPr>
                  <w:tcW w:w="694" w:type="dxa"/>
                </w:tcPr>
                <w:p w:rsidR="00FF3F7A" w:rsidRPr="00F75D19" w:rsidRDefault="00FF3F7A" w:rsidP="00586147">
                  <w:pPr>
                    <w:jc w:val="both"/>
                    <w:rPr>
                      <w:rFonts w:ascii="Times New Roman" w:eastAsia="Calibri" w:hAnsi="Times New Roman" w:cs="Times New Roman"/>
                      <w:sz w:val="20"/>
                      <w:szCs w:val="20"/>
                    </w:rPr>
                  </w:pPr>
                  <w:r w:rsidRPr="00F75D19">
                    <w:rPr>
                      <w:rFonts w:ascii="Times New Roman" w:eastAsia="Calibri" w:hAnsi="Times New Roman" w:cs="Times New Roman"/>
                      <w:sz w:val="20"/>
                      <w:szCs w:val="20"/>
                    </w:rPr>
                    <w:t>2017-2018</w:t>
                  </w:r>
                </w:p>
              </w:tc>
              <w:tc>
                <w:tcPr>
                  <w:tcW w:w="835" w:type="dxa"/>
                </w:tcPr>
                <w:p w:rsidR="00FF3F7A" w:rsidRPr="00F75D19" w:rsidRDefault="00FF3F7A" w:rsidP="00586147">
                  <w:pPr>
                    <w:jc w:val="both"/>
                    <w:rPr>
                      <w:rFonts w:ascii="Times New Roman" w:eastAsia="Calibri" w:hAnsi="Times New Roman" w:cs="Times New Roman"/>
                      <w:sz w:val="20"/>
                      <w:szCs w:val="20"/>
                    </w:rPr>
                  </w:pPr>
                  <w:r w:rsidRPr="00F75D19">
                    <w:rPr>
                      <w:rFonts w:ascii="Times New Roman" w:eastAsia="Calibri" w:hAnsi="Times New Roman" w:cs="Times New Roman"/>
                      <w:sz w:val="20"/>
                      <w:szCs w:val="20"/>
                    </w:rPr>
                    <w:t>2018-2019</w:t>
                  </w:r>
                </w:p>
              </w:tc>
              <w:tc>
                <w:tcPr>
                  <w:tcW w:w="835" w:type="dxa"/>
                </w:tcPr>
                <w:p w:rsidR="00FF3F7A" w:rsidRPr="00F75D19" w:rsidRDefault="00FF3F7A" w:rsidP="00586147">
                  <w:pPr>
                    <w:jc w:val="both"/>
                    <w:rPr>
                      <w:rFonts w:ascii="Times New Roman" w:eastAsia="Calibri" w:hAnsi="Times New Roman" w:cs="Times New Roman"/>
                      <w:sz w:val="20"/>
                      <w:szCs w:val="20"/>
                    </w:rPr>
                  </w:pPr>
                  <w:r w:rsidRPr="00F75D19">
                    <w:rPr>
                      <w:rFonts w:ascii="Times New Roman" w:eastAsia="Calibri" w:hAnsi="Times New Roman" w:cs="Times New Roman"/>
                      <w:sz w:val="20"/>
                      <w:szCs w:val="20"/>
                    </w:rPr>
                    <w:t>2019-2020</w:t>
                  </w:r>
                </w:p>
              </w:tc>
              <w:tc>
                <w:tcPr>
                  <w:tcW w:w="835" w:type="dxa"/>
                </w:tcPr>
                <w:p w:rsidR="00FF3F7A" w:rsidRPr="00F75D19" w:rsidRDefault="00FF3F7A" w:rsidP="00586147">
                  <w:pPr>
                    <w:jc w:val="both"/>
                    <w:rPr>
                      <w:rFonts w:ascii="Times New Roman" w:eastAsia="Calibri" w:hAnsi="Times New Roman" w:cs="Times New Roman"/>
                      <w:sz w:val="20"/>
                      <w:szCs w:val="20"/>
                    </w:rPr>
                  </w:pPr>
                  <w:r w:rsidRPr="00F75D19">
                    <w:rPr>
                      <w:rFonts w:ascii="Times New Roman" w:eastAsia="Calibri" w:hAnsi="Times New Roman" w:cs="Times New Roman"/>
                      <w:sz w:val="20"/>
                      <w:szCs w:val="20"/>
                    </w:rPr>
                    <w:t>2020-2021</w:t>
                  </w:r>
                </w:p>
              </w:tc>
            </w:tr>
            <w:tr w:rsidR="00FF3F7A" w:rsidRPr="00B20E8C" w:rsidTr="00AD65BC">
              <w:trPr>
                <w:trHeight w:val="629"/>
              </w:trPr>
              <w:tc>
                <w:tcPr>
                  <w:tcW w:w="1592" w:type="dxa"/>
                </w:tcPr>
                <w:p w:rsidR="00FF3F7A" w:rsidRPr="00F75D19" w:rsidRDefault="00FF3F7A" w:rsidP="00586147">
                  <w:pPr>
                    <w:jc w:val="both"/>
                    <w:rPr>
                      <w:rFonts w:ascii="Times New Roman" w:eastAsia="Calibri" w:hAnsi="Times New Roman" w:cs="Times New Roman"/>
                      <w:sz w:val="20"/>
                      <w:szCs w:val="20"/>
                    </w:rPr>
                  </w:pPr>
                  <w:r w:rsidRPr="00F75D19">
                    <w:rPr>
                      <w:rFonts w:ascii="Times New Roman" w:eastAsia="Calibri" w:hAnsi="Times New Roman" w:cs="Times New Roman"/>
                      <w:sz w:val="20"/>
                      <w:szCs w:val="20"/>
                    </w:rPr>
                    <w:t>количество детей-инвалидов и с ОВЗ</w:t>
                  </w:r>
                </w:p>
              </w:tc>
              <w:tc>
                <w:tcPr>
                  <w:tcW w:w="694" w:type="dxa"/>
                </w:tcPr>
                <w:p w:rsidR="00FF3F7A" w:rsidRPr="00F75D19" w:rsidRDefault="00FF3F7A" w:rsidP="00F75D19">
                  <w:pPr>
                    <w:jc w:val="center"/>
                    <w:rPr>
                      <w:rFonts w:ascii="Times New Roman" w:eastAsia="Calibri" w:hAnsi="Times New Roman" w:cs="Times New Roman"/>
                      <w:sz w:val="20"/>
                      <w:szCs w:val="20"/>
                    </w:rPr>
                  </w:pPr>
                  <w:r w:rsidRPr="00F75D19">
                    <w:rPr>
                      <w:rFonts w:ascii="Times New Roman" w:eastAsia="Calibri" w:hAnsi="Times New Roman" w:cs="Times New Roman"/>
                      <w:sz w:val="20"/>
                      <w:szCs w:val="20"/>
                    </w:rPr>
                    <w:t>102</w:t>
                  </w:r>
                </w:p>
              </w:tc>
              <w:tc>
                <w:tcPr>
                  <w:tcW w:w="835" w:type="dxa"/>
                </w:tcPr>
                <w:p w:rsidR="00FF3F7A" w:rsidRPr="00F75D19" w:rsidRDefault="00FF3F7A" w:rsidP="00F75D19">
                  <w:pPr>
                    <w:jc w:val="center"/>
                    <w:rPr>
                      <w:rFonts w:ascii="Times New Roman" w:eastAsia="Calibri" w:hAnsi="Times New Roman" w:cs="Times New Roman"/>
                      <w:sz w:val="20"/>
                      <w:szCs w:val="20"/>
                    </w:rPr>
                  </w:pPr>
                  <w:r w:rsidRPr="00F75D19">
                    <w:rPr>
                      <w:rFonts w:ascii="Times New Roman" w:eastAsia="Calibri" w:hAnsi="Times New Roman" w:cs="Times New Roman"/>
                      <w:sz w:val="20"/>
                      <w:szCs w:val="20"/>
                    </w:rPr>
                    <w:t>9</w:t>
                  </w:r>
                  <w:r w:rsidR="00F944C6" w:rsidRPr="00F75D19">
                    <w:rPr>
                      <w:rFonts w:ascii="Times New Roman" w:eastAsia="Calibri" w:hAnsi="Times New Roman" w:cs="Times New Roman"/>
                      <w:sz w:val="20"/>
                      <w:szCs w:val="20"/>
                    </w:rPr>
                    <w:t>3</w:t>
                  </w:r>
                </w:p>
              </w:tc>
              <w:tc>
                <w:tcPr>
                  <w:tcW w:w="835" w:type="dxa"/>
                </w:tcPr>
                <w:p w:rsidR="00FF3F7A" w:rsidRPr="00F75D19" w:rsidRDefault="00FF3F7A" w:rsidP="00F75D19">
                  <w:pPr>
                    <w:jc w:val="center"/>
                    <w:rPr>
                      <w:rFonts w:ascii="Times New Roman" w:eastAsia="Calibri" w:hAnsi="Times New Roman" w:cs="Times New Roman"/>
                      <w:sz w:val="20"/>
                      <w:szCs w:val="20"/>
                    </w:rPr>
                  </w:pPr>
                  <w:r w:rsidRPr="00F75D19">
                    <w:rPr>
                      <w:rFonts w:ascii="Times New Roman" w:eastAsia="Calibri" w:hAnsi="Times New Roman" w:cs="Times New Roman"/>
                      <w:sz w:val="20"/>
                      <w:szCs w:val="20"/>
                    </w:rPr>
                    <w:t>9</w:t>
                  </w:r>
                  <w:r w:rsidR="00F944C6" w:rsidRPr="00F75D19">
                    <w:rPr>
                      <w:rFonts w:ascii="Times New Roman" w:eastAsia="Calibri" w:hAnsi="Times New Roman" w:cs="Times New Roman"/>
                      <w:sz w:val="20"/>
                      <w:szCs w:val="20"/>
                    </w:rPr>
                    <w:t>3</w:t>
                  </w:r>
                </w:p>
              </w:tc>
              <w:tc>
                <w:tcPr>
                  <w:tcW w:w="835" w:type="dxa"/>
                </w:tcPr>
                <w:p w:rsidR="00FF3F7A" w:rsidRPr="00F75D19" w:rsidRDefault="00FF3F7A" w:rsidP="00F75D19">
                  <w:pPr>
                    <w:jc w:val="center"/>
                    <w:rPr>
                      <w:rFonts w:ascii="Times New Roman" w:eastAsia="Calibri" w:hAnsi="Times New Roman" w:cs="Times New Roman"/>
                      <w:sz w:val="20"/>
                      <w:szCs w:val="20"/>
                    </w:rPr>
                  </w:pPr>
                  <w:r w:rsidRPr="001F0DAD">
                    <w:rPr>
                      <w:rFonts w:ascii="Times New Roman" w:eastAsia="Calibri" w:hAnsi="Times New Roman" w:cs="Times New Roman"/>
                      <w:sz w:val="20"/>
                      <w:szCs w:val="20"/>
                    </w:rPr>
                    <w:t>114</w:t>
                  </w:r>
                </w:p>
              </w:tc>
            </w:tr>
            <w:tr w:rsidR="00FF3F7A" w:rsidRPr="00B20E8C" w:rsidTr="001F0DAD">
              <w:trPr>
                <w:trHeight w:val="1760"/>
              </w:trPr>
              <w:tc>
                <w:tcPr>
                  <w:tcW w:w="1592" w:type="dxa"/>
                </w:tcPr>
                <w:p w:rsidR="00FF3F7A" w:rsidRPr="00F75D19" w:rsidRDefault="00FF3F7A" w:rsidP="00586147">
                  <w:pPr>
                    <w:jc w:val="both"/>
                    <w:rPr>
                      <w:rFonts w:ascii="Times New Roman" w:eastAsia="Calibri" w:hAnsi="Times New Roman" w:cs="Times New Roman"/>
                      <w:sz w:val="20"/>
                      <w:szCs w:val="20"/>
                    </w:rPr>
                  </w:pPr>
                  <w:r w:rsidRPr="00F75D19">
                    <w:rPr>
                      <w:rFonts w:ascii="Times New Roman" w:eastAsia="Calibri" w:hAnsi="Times New Roman" w:cs="Times New Roman"/>
                      <w:sz w:val="20"/>
                      <w:szCs w:val="20"/>
                    </w:rPr>
                    <w:t>охват дополнительным образованием и внеурочной деятельностью</w:t>
                  </w:r>
                </w:p>
              </w:tc>
              <w:tc>
                <w:tcPr>
                  <w:tcW w:w="694" w:type="dxa"/>
                </w:tcPr>
                <w:p w:rsidR="00FF3F7A" w:rsidRPr="00F75D19" w:rsidRDefault="00FF3F7A" w:rsidP="00F75D19">
                  <w:pPr>
                    <w:jc w:val="center"/>
                    <w:rPr>
                      <w:rFonts w:ascii="Times New Roman" w:eastAsia="Calibri" w:hAnsi="Times New Roman" w:cs="Times New Roman"/>
                      <w:sz w:val="20"/>
                      <w:szCs w:val="20"/>
                    </w:rPr>
                  </w:pPr>
                  <w:r w:rsidRPr="00F75D19">
                    <w:rPr>
                      <w:rFonts w:ascii="Times New Roman" w:eastAsia="Calibri" w:hAnsi="Times New Roman" w:cs="Times New Roman"/>
                      <w:sz w:val="20"/>
                      <w:szCs w:val="20"/>
                    </w:rPr>
                    <w:t>100 98%</w:t>
                  </w:r>
                </w:p>
              </w:tc>
              <w:tc>
                <w:tcPr>
                  <w:tcW w:w="835" w:type="dxa"/>
                </w:tcPr>
                <w:p w:rsidR="00FF3F7A" w:rsidRPr="00F75D19" w:rsidRDefault="00FF3F7A" w:rsidP="00F75D19">
                  <w:pPr>
                    <w:jc w:val="center"/>
                    <w:rPr>
                      <w:rFonts w:ascii="Times New Roman" w:eastAsia="Calibri" w:hAnsi="Times New Roman" w:cs="Times New Roman"/>
                      <w:sz w:val="20"/>
                      <w:szCs w:val="20"/>
                    </w:rPr>
                  </w:pPr>
                  <w:r w:rsidRPr="00F75D19">
                    <w:rPr>
                      <w:rFonts w:ascii="Times New Roman" w:eastAsia="Calibri" w:hAnsi="Times New Roman" w:cs="Times New Roman"/>
                      <w:sz w:val="20"/>
                      <w:szCs w:val="20"/>
                    </w:rPr>
                    <w:t xml:space="preserve">87 </w:t>
                  </w:r>
                  <w:r w:rsidR="00F944C6" w:rsidRPr="00F75D19">
                    <w:rPr>
                      <w:rFonts w:ascii="Times New Roman" w:eastAsia="Calibri" w:hAnsi="Times New Roman" w:cs="Times New Roman"/>
                      <w:sz w:val="20"/>
                      <w:szCs w:val="20"/>
                    </w:rPr>
                    <w:t>93,5</w:t>
                  </w:r>
                  <w:r w:rsidRPr="00F75D19">
                    <w:rPr>
                      <w:rFonts w:ascii="Times New Roman" w:eastAsia="Calibri" w:hAnsi="Times New Roman" w:cs="Times New Roman"/>
                      <w:sz w:val="20"/>
                      <w:szCs w:val="20"/>
                    </w:rPr>
                    <w:t>%</w:t>
                  </w:r>
                </w:p>
              </w:tc>
              <w:tc>
                <w:tcPr>
                  <w:tcW w:w="835" w:type="dxa"/>
                </w:tcPr>
                <w:p w:rsidR="00FF3F7A" w:rsidRPr="00F75D19" w:rsidRDefault="00FF3F7A" w:rsidP="00F75D19">
                  <w:pPr>
                    <w:jc w:val="center"/>
                    <w:rPr>
                      <w:rFonts w:ascii="Times New Roman" w:eastAsia="Calibri" w:hAnsi="Times New Roman" w:cs="Times New Roman"/>
                      <w:sz w:val="20"/>
                      <w:szCs w:val="20"/>
                    </w:rPr>
                  </w:pPr>
                  <w:r w:rsidRPr="00F75D19">
                    <w:rPr>
                      <w:rFonts w:ascii="Times New Roman" w:eastAsia="Calibri" w:hAnsi="Times New Roman" w:cs="Times New Roman"/>
                      <w:sz w:val="20"/>
                      <w:szCs w:val="20"/>
                    </w:rPr>
                    <w:t xml:space="preserve">74 </w:t>
                  </w:r>
                  <w:r w:rsidR="00F944C6" w:rsidRPr="00F75D19">
                    <w:rPr>
                      <w:rFonts w:ascii="Times New Roman" w:eastAsia="Calibri" w:hAnsi="Times New Roman" w:cs="Times New Roman"/>
                      <w:sz w:val="20"/>
                      <w:szCs w:val="20"/>
                    </w:rPr>
                    <w:t>79,5</w:t>
                  </w:r>
                  <w:r w:rsidRPr="00F75D19">
                    <w:rPr>
                      <w:rFonts w:ascii="Times New Roman" w:eastAsia="Calibri" w:hAnsi="Times New Roman" w:cs="Times New Roman"/>
                      <w:sz w:val="20"/>
                      <w:szCs w:val="20"/>
                    </w:rPr>
                    <w:t>%</w:t>
                  </w:r>
                </w:p>
              </w:tc>
              <w:tc>
                <w:tcPr>
                  <w:tcW w:w="835" w:type="dxa"/>
                </w:tcPr>
                <w:p w:rsidR="00FF3F7A" w:rsidRPr="00F75D19" w:rsidRDefault="00FF3F7A" w:rsidP="00F75D19">
                  <w:pPr>
                    <w:jc w:val="center"/>
                    <w:rPr>
                      <w:rFonts w:ascii="Times New Roman" w:eastAsia="Calibri" w:hAnsi="Times New Roman" w:cs="Times New Roman"/>
                      <w:sz w:val="20"/>
                      <w:szCs w:val="20"/>
                    </w:rPr>
                  </w:pPr>
                  <w:r w:rsidRPr="00F75D19">
                    <w:rPr>
                      <w:rFonts w:ascii="Times New Roman" w:eastAsia="Calibri" w:hAnsi="Times New Roman" w:cs="Times New Roman"/>
                      <w:sz w:val="20"/>
                      <w:szCs w:val="20"/>
                    </w:rPr>
                    <w:t>76 66</w:t>
                  </w:r>
                  <w:r w:rsidR="00F944C6" w:rsidRPr="00F75D19">
                    <w:rPr>
                      <w:rFonts w:ascii="Times New Roman" w:eastAsia="Calibri" w:hAnsi="Times New Roman" w:cs="Times New Roman"/>
                      <w:sz w:val="20"/>
                      <w:szCs w:val="20"/>
                    </w:rPr>
                    <w:t>,6</w:t>
                  </w:r>
                  <w:r w:rsidRPr="00F75D19">
                    <w:rPr>
                      <w:rFonts w:ascii="Times New Roman" w:eastAsia="Calibri" w:hAnsi="Times New Roman" w:cs="Times New Roman"/>
                      <w:sz w:val="20"/>
                      <w:szCs w:val="20"/>
                    </w:rPr>
                    <w:t>%</w:t>
                  </w:r>
                </w:p>
              </w:tc>
            </w:tr>
          </w:tbl>
          <w:p w:rsidR="00FF3F7A" w:rsidRPr="00FF3F7A" w:rsidRDefault="00FF3F7A" w:rsidP="00FF3F7A">
            <w:pPr>
              <w:jc w:val="right"/>
              <w:rPr>
                <w:rFonts w:ascii="Times New Roman" w:eastAsia="Calibri" w:hAnsi="Times New Roman" w:cs="Times New Roman"/>
                <w:sz w:val="24"/>
                <w:szCs w:val="24"/>
              </w:rPr>
            </w:pPr>
          </w:p>
        </w:tc>
        <w:tc>
          <w:tcPr>
            <w:tcW w:w="4786" w:type="dxa"/>
          </w:tcPr>
          <w:p w:rsidR="00FF3F7A" w:rsidRDefault="00AD65BC" w:rsidP="00FF3F7A">
            <w:pPr>
              <w:jc w:val="right"/>
              <w:rPr>
                <w:rFonts w:ascii="Times New Roman" w:eastAsia="Calibri" w:hAnsi="Times New Roman" w:cs="Times New Roman"/>
                <w:i/>
                <w:sz w:val="24"/>
                <w:szCs w:val="24"/>
              </w:rPr>
            </w:pPr>
            <w:r w:rsidRPr="00AD65BC">
              <w:rPr>
                <w:rFonts w:ascii="Times New Roman" w:eastAsia="Calibri" w:hAnsi="Times New Roman" w:cs="Times New Roman"/>
                <w:i/>
                <w:noProof/>
                <w:sz w:val="24"/>
                <w:szCs w:val="24"/>
                <w:lang w:eastAsia="ru-RU"/>
              </w:rPr>
              <w:drawing>
                <wp:inline distT="0" distB="0" distL="0" distR="0">
                  <wp:extent cx="2732926" cy="1982913"/>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FF3F7A" w:rsidRPr="00B20E8C" w:rsidRDefault="00FF3F7A" w:rsidP="00FF3F7A">
      <w:pPr>
        <w:spacing w:after="0" w:line="240" w:lineRule="auto"/>
        <w:rPr>
          <w:rFonts w:ascii="Times New Roman" w:eastAsia="Calibri" w:hAnsi="Times New Roman" w:cs="Times New Roman"/>
          <w:sz w:val="24"/>
          <w:szCs w:val="24"/>
        </w:rPr>
      </w:pPr>
    </w:p>
    <w:p w:rsidR="00FF3F7A" w:rsidRPr="00B20E8C" w:rsidRDefault="00FF3F7A" w:rsidP="00FF3F7A">
      <w:pPr>
        <w:spacing w:after="0" w:line="240" w:lineRule="auto"/>
        <w:jc w:val="both"/>
        <w:rPr>
          <w:rFonts w:ascii="Times New Roman" w:eastAsia="Calibri" w:hAnsi="Times New Roman" w:cs="Times New Roman"/>
          <w:sz w:val="24"/>
          <w:szCs w:val="24"/>
        </w:rPr>
      </w:pPr>
      <w:r w:rsidRPr="00B20E8C">
        <w:rPr>
          <w:rFonts w:ascii="Times New Roman" w:eastAsia="Calibri" w:hAnsi="Times New Roman" w:cs="Times New Roman"/>
          <w:sz w:val="24"/>
          <w:szCs w:val="24"/>
        </w:rPr>
        <w:tab/>
        <w:t xml:space="preserve">Дети посещают ДТО на базе общеобразовательных </w:t>
      </w:r>
      <w:r w:rsidR="0099296C">
        <w:rPr>
          <w:rFonts w:ascii="Times New Roman" w:eastAsia="Calibri" w:hAnsi="Times New Roman" w:cs="Times New Roman"/>
          <w:sz w:val="24"/>
          <w:szCs w:val="24"/>
        </w:rPr>
        <w:t>организаций</w:t>
      </w:r>
      <w:r w:rsidRPr="00B20E8C">
        <w:rPr>
          <w:rFonts w:ascii="Times New Roman" w:eastAsia="Calibri" w:hAnsi="Times New Roman" w:cs="Times New Roman"/>
          <w:sz w:val="24"/>
          <w:szCs w:val="24"/>
        </w:rPr>
        <w:t>, центрах дополнительного образования, ДЮСШ, ДШИ.</w:t>
      </w:r>
    </w:p>
    <w:p w:rsidR="00FF3F7A" w:rsidRPr="00DB1F37" w:rsidRDefault="00FF3F7A" w:rsidP="00AE5394">
      <w:pPr>
        <w:shd w:val="clear" w:color="auto" w:fill="FFFFFF"/>
        <w:spacing w:after="0" w:line="240" w:lineRule="auto"/>
        <w:jc w:val="both"/>
        <w:rPr>
          <w:rFonts w:ascii="Times New Roman" w:eastAsia="Times New Roman" w:hAnsi="Times New Roman" w:cs="Times New Roman"/>
          <w:b/>
          <w:color w:val="00B050"/>
          <w:sz w:val="24"/>
          <w:szCs w:val="24"/>
          <w:lang w:eastAsia="ru-RU"/>
        </w:rPr>
      </w:pPr>
      <w:r w:rsidRPr="00B20E8C">
        <w:rPr>
          <w:rFonts w:ascii="Times New Roman" w:eastAsia="Calibri" w:hAnsi="Times New Roman" w:cs="Times New Roman"/>
          <w:sz w:val="24"/>
          <w:szCs w:val="24"/>
        </w:rPr>
        <w:tab/>
      </w:r>
      <w:r w:rsidR="0099296C">
        <w:rPr>
          <w:rFonts w:ascii="Times New Roman" w:eastAsia="Calibri" w:hAnsi="Times New Roman" w:cs="Times New Roman"/>
          <w:sz w:val="24"/>
          <w:szCs w:val="24"/>
        </w:rPr>
        <w:t xml:space="preserve">Педагогами ДТО </w:t>
      </w:r>
      <w:r w:rsidR="0099296C">
        <w:rPr>
          <w:rFonts w:ascii="Times New Roman" w:eastAsia="Times New Roman" w:hAnsi="Times New Roman" w:cs="Times New Roman"/>
          <w:color w:val="000000"/>
          <w:sz w:val="24"/>
          <w:szCs w:val="24"/>
          <w:lang w:eastAsia="ru-RU"/>
        </w:rPr>
        <w:t xml:space="preserve">МУДО </w:t>
      </w:r>
      <w:r w:rsidRPr="00B20E8C">
        <w:rPr>
          <w:rFonts w:ascii="Times New Roman" w:eastAsia="Times New Roman" w:hAnsi="Times New Roman" w:cs="Times New Roman"/>
          <w:color w:val="000000"/>
          <w:sz w:val="24"/>
          <w:szCs w:val="24"/>
          <w:lang w:eastAsia="ru-RU"/>
        </w:rPr>
        <w:t>«</w:t>
      </w:r>
      <w:proofErr w:type="spellStart"/>
      <w:r w:rsidRPr="00B20E8C">
        <w:rPr>
          <w:rFonts w:ascii="Times New Roman" w:eastAsia="Times New Roman" w:hAnsi="Times New Roman" w:cs="Times New Roman"/>
          <w:color w:val="000000"/>
          <w:sz w:val="24"/>
          <w:szCs w:val="24"/>
          <w:lang w:eastAsia="ru-RU"/>
        </w:rPr>
        <w:t>Красноселькуский</w:t>
      </w:r>
      <w:proofErr w:type="spellEnd"/>
      <w:r w:rsidRPr="00B20E8C">
        <w:rPr>
          <w:rFonts w:ascii="Times New Roman" w:eastAsia="Times New Roman" w:hAnsi="Times New Roman" w:cs="Times New Roman"/>
          <w:color w:val="000000"/>
          <w:sz w:val="24"/>
          <w:szCs w:val="24"/>
          <w:lang w:eastAsia="ru-RU"/>
        </w:rPr>
        <w:t xml:space="preserve"> центр дополнительного образования детей» в работе с детьми - инвалидами  и детьми с ОВЗ  </w:t>
      </w:r>
      <w:r w:rsidR="0099296C">
        <w:rPr>
          <w:rFonts w:ascii="Times New Roman" w:eastAsia="Times New Roman" w:hAnsi="Times New Roman" w:cs="Times New Roman"/>
          <w:color w:val="000000"/>
          <w:sz w:val="24"/>
          <w:szCs w:val="24"/>
          <w:lang w:eastAsia="ru-RU"/>
        </w:rPr>
        <w:t xml:space="preserve">используются </w:t>
      </w:r>
      <w:r w:rsidRPr="00B20E8C">
        <w:rPr>
          <w:rFonts w:ascii="Times New Roman" w:eastAsia="Times New Roman" w:hAnsi="Times New Roman" w:cs="Times New Roman"/>
          <w:color w:val="000000"/>
          <w:sz w:val="24"/>
          <w:szCs w:val="24"/>
          <w:lang w:eastAsia="ru-RU"/>
        </w:rPr>
        <w:t xml:space="preserve">  адаптированные   образовательные программы (ДТО  «Золушка»; ДТО «Волшебный мир  красок»; ДТО «Юный художник», «Психология общения», «Азбука танца» и т.д.). Охват: 12 детей-инвалидов и детей с ОВЗ</w:t>
      </w:r>
      <w:r w:rsidR="0099296C">
        <w:rPr>
          <w:rFonts w:ascii="Times New Roman" w:eastAsia="Times New Roman" w:hAnsi="Times New Roman" w:cs="Times New Roman"/>
          <w:color w:val="000000"/>
          <w:sz w:val="24"/>
          <w:szCs w:val="24"/>
          <w:lang w:eastAsia="ru-RU"/>
        </w:rPr>
        <w:t xml:space="preserve">, а также </w:t>
      </w:r>
      <w:r w:rsidRPr="00B20E8C">
        <w:rPr>
          <w:rFonts w:ascii="Times New Roman" w:eastAsia="Times New Roman" w:hAnsi="Times New Roman" w:cs="Times New Roman"/>
          <w:color w:val="000000"/>
          <w:sz w:val="24"/>
          <w:szCs w:val="24"/>
          <w:lang w:eastAsia="ru-RU"/>
        </w:rPr>
        <w:t xml:space="preserve">реализуются курсы профессиональной подготовки  </w:t>
      </w:r>
      <w:r w:rsidRPr="00ED79ED">
        <w:rPr>
          <w:rFonts w:ascii="Times New Roman" w:eastAsia="Times New Roman" w:hAnsi="Times New Roman" w:cs="Times New Roman"/>
          <w:color w:val="000000" w:themeColor="text1"/>
          <w:sz w:val="24"/>
          <w:szCs w:val="24"/>
          <w:lang w:eastAsia="ru-RU"/>
        </w:rPr>
        <w:t>«Портной»,  «Водитель категории «В», «Водитель категории «ВС», «Оператор ЭВ и ВМ», «Секретарь-машинистка», «Повар», «Водитель категории «А»». На отчетный период курсы профессиональной подготовки  посещает 2обучающихся с ОВЗ</w:t>
      </w:r>
      <w:r w:rsidR="00ED79ED" w:rsidRPr="00ED79ED">
        <w:rPr>
          <w:rFonts w:ascii="Times New Roman" w:eastAsia="Times New Roman" w:hAnsi="Times New Roman" w:cs="Times New Roman"/>
          <w:color w:val="000000" w:themeColor="text1"/>
          <w:sz w:val="24"/>
          <w:szCs w:val="24"/>
          <w:lang w:eastAsia="ru-RU"/>
        </w:rPr>
        <w:t xml:space="preserve"> (из них один обучающийся посещает два курса)</w:t>
      </w:r>
      <w:r w:rsidRPr="00ED79ED">
        <w:rPr>
          <w:rFonts w:ascii="Times New Roman" w:eastAsia="Times New Roman" w:hAnsi="Times New Roman" w:cs="Times New Roman"/>
          <w:color w:val="000000" w:themeColor="text1"/>
          <w:sz w:val="24"/>
          <w:szCs w:val="24"/>
          <w:lang w:eastAsia="ru-RU"/>
        </w:rPr>
        <w:t>:  «Повар» - 1</w:t>
      </w:r>
      <w:r w:rsidR="00F75D19">
        <w:rPr>
          <w:rFonts w:ascii="Times New Roman" w:eastAsia="Times New Roman" w:hAnsi="Times New Roman" w:cs="Times New Roman"/>
          <w:color w:val="000000" w:themeColor="text1"/>
          <w:sz w:val="24"/>
          <w:szCs w:val="24"/>
          <w:lang w:eastAsia="ru-RU"/>
        </w:rPr>
        <w:t>чел.</w:t>
      </w:r>
      <w:r w:rsidRPr="00ED79ED">
        <w:rPr>
          <w:rFonts w:ascii="Times New Roman" w:eastAsia="Times New Roman" w:hAnsi="Times New Roman" w:cs="Times New Roman"/>
          <w:color w:val="000000" w:themeColor="text1"/>
          <w:sz w:val="24"/>
          <w:szCs w:val="24"/>
          <w:lang w:eastAsia="ru-RU"/>
        </w:rPr>
        <w:t>, Водитель категории «В»-2</w:t>
      </w:r>
      <w:r w:rsidR="00F75D19">
        <w:rPr>
          <w:rFonts w:ascii="Times New Roman" w:eastAsia="Times New Roman" w:hAnsi="Times New Roman" w:cs="Times New Roman"/>
          <w:color w:val="000000" w:themeColor="text1"/>
          <w:sz w:val="24"/>
          <w:szCs w:val="24"/>
          <w:lang w:eastAsia="ru-RU"/>
        </w:rPr>
        <w:t xml:space="preserve"> чел</w:t>
      </w:r>
      <w:r w:rsidRPr="00ED79ED">
        <w:rPr>
          <w:rFonts w:ascii="Times New Roman" w:eastAsia="Times New Roman" w:hAnsi="Times New Roman" w:cs="Times New Roman"/>
          <w:color w:val="000000" w:themeColor="text1"/>
          <w:sz w:val="24"/>
          <w:szCs w:val="24"/>
          <w:lang w:eastAsia="ru-RU"/>
        </w:rPr>
        <w:t>.</w:t>
      </w:r>
    </w:p>
    <w:p w:rsidR="00171D50" w:rsidRPr="00057417" w:rsidRDefault="00171D50" w:rsidP="00171D50">
      <w:pPr>
        <w:spacing w:after="0" w:line="240" w:lineRule="auto"/>
        <w:ind w:firstLine="709"/>
        <w:jc w:val="both"/>
        <w:rPr>
          <w:rFonts w:ascii="Times New Roman" w:eastAsia="Calibri" w:hAnsi="Times New Roman" w:cs="Times New Roman"/>
          <w:color w:val="000000" w:themeColor="text1"/>
          <w:sz w:val="24"/>
          <w:szCs w:val="24"/>
          <w:lang w:eastAsia="ru-RU"/>
        </w:rPr>
      </w:pPr>
      <w:r w:rsidRPr="00057417">
        <w:rPr>
          <w:rFonts w:ascii="Times New Roman" w:eastAsia="Calibri" w:hAnsi="Times New Roman" w:cs="Times New Roman"/>
          <w:color w:val="000000" w:themeColor="text1"/>
          <w:sz w:val="24"/>
          <w:szCs w:val="24"/>
          <w:lang w:eastAsia="ru-RU"/>
        </w:rPr>
        <w:lastRenderedPageBreak/>
        <w:t xml:space="preserve">Пятый  год образовательные </w:t>
      </w:r>
      <w:r w:rsidR="00F75D19">
        <w:rPr>
          <w:rFonts w:ascii="Times New Roman" w:eastAsia="Calibri" w:hAnsi="Times New Roman" w:cs="Times New Roman"/>
          <w:color w:val="000000" w:themeColor="text1"/>
          <w:sz w:val="24"/>
          <w:szCs w:val="24"/>
          <w:lang w:eastAsia="ru-RU"/>
        </w:rPr>
        <w:t xml:space="preserve">организации </w:t>
      </w:r>
      <w:r w:rsidRPr="00057417">
        <w:rPr>
          <w:rFonts w:ascii="Times New Roman" w:eastAsia="Calibri" w:hAnsi="Times New Roman" w:cs="Times New Roman"/>
          <w:color w:val="000000" w:themeColor="text1"/>
          <w:sz w:val="24"/>
          <w:szCs w:val="24"/>
          <w:lang w:eastAsia="ru-RU"/>
        </w:rPr>
        <w:t xml:space="preserve">района организуют работу по индивидуальным программам реабилитации и </w:t>
      </w:r>
      <w:proofErr w:type="spellStart"/>
      <w:r w:rsidRPr="00057417">
        <w:rPr>
          <w:rFonts w:ascii="Times New Roman" w:eastAsia="Calibri" w:hAnsi="Times New Roman" w:cs="Times New Roman"/>
          <w:color w:val="000000" w:themeColor="text1"/>
          <w:sz w:val="24"/>
          <w:szCs w:val="24"/>
          <w:lang w:eastAsia="ru-RU"/>
        </w:rPr>
        <w:t>абилитации</w:t>
      </w:r>
      <w:proofErr w:type="spellEnd"/>
      <w:r w:rsidRPr="00057417">
        <w:rPr>
          <w:rFonts w:ascii="Times New Roman" w:eastAsia="Calibri" w:hAnsi="Times New Roman" w:cs="Times New Roman"/>
          <w:color w:val="000000" w:themeColor="text1"/>
          <w:sz w:val="24"/>
          <w:szCs w:val="24"/>
          <w:lang w:eastAsia="ru-RU"/>
        </w:rPr>
        <w:t xml:space="preserve"> детей-инвалидов (далее - ИПРА), в  2020 году </w:t>
      </w:r>
      <w:r w:rsidRPr="00A21417">
        <w:rPr>
          <w:rFonts w:ascii="Times New Roman" w:eastAsia="Calibri" w:hAnsi="Times New Roman" w:cs="Times New Roman"/>
          <w:sz w:val="24"/>
          <w:szCs w:val="24"/>
          <w:lang w:eastAsia="ru-RU"/>
        </w:rPr>
        <w:t xml:space="preserve">поступило </w:t>
      </w:r>
      <w:r w:rsidR="00A21417" w:rsidRPr="00A21417">
        <w:rPr>
          <w:rFonts w:ascii="Times New Roman" w:eastAsia="Calibri" w:hAnsi="Times New Roman" w:cs="Times New Roman"/>
          <w:sz w:val="24"/>
          <w:szCs w:val="24"/>
          <w:lang w:eastAsia="ru-RU"/>
        </w:rPr>
        <w:t xml:space="preserve">14 </w:t>
      </w:r>
      <w:r w:rsidRPr="00A21417">
        <w:rPr>
          <w:rFonts w:ascii="Times New Roman" w:eastAsia="Calibri" w:hAnsi="Times New Roman" w:cs="Times New Roman"/>
          <w:sz w:val="24"/>
          <w:szCs w:val="24"/>
          <w:lang w:eastAsia="ru-RU"/>
        </w:rPr>
        <w:t>ИПРА на детей</w:t>
      </w:r>
      <w:r w:rsidRPr="00057417">
        <w:rPr>
          <w:rFonts w:ascii="Times New Roman" w:eastAsia="Calibri" w:hAnsi="Times New Roman" w:cs="Times New Roman"/>
          <w:color w:val="000000" w:themeColor="text1"/>
          <w:sz w:val="24"/>
          <w:szCs w:val="24"/>
          <w:lang w:eastAsia="ru-RU"/>
        </w:rPr>
        <w:t xml:space="preserve"> дошкольного и школьного возраста, в соответствии с которыми выполняются рекомендации по условиям организации обучения и проведения мероприятий по психологической - педагогической реабилитации или </w:t>
      </w:r>
      <w:proofErr w:type="spellStart"/>
      <w:r w:rsidRPr="00057417">
        <w:rPr>
          <w:rFonts w:ascii="Times New Roman" w:eastAsia="Calibri" w:hAnsi="Times New Roman" w:cs="Times New Roman"/>
          <w:color w:val="000000" w:themeColor="text1"/>
          <w:sz w:val="24"/>
          <w:szCs w:val="24"/>
          <w:lang w:eastAsia="ru-RU"/>
        </w:rPr>
        <w:t>абилитации</w:t>
      </w:r>
      <w:proofErr w:type="spellEnd"/>
      <w:r w:rsidRPr="00057417">
        <w:rPr>
          <w:rFonts w:ascii="Times New Roman" w:eastAsia="Calibri" w:hAnsi="Times New Roman" w:cs="Times New Roman"/>
          <w:color w:val="000000" w:themeColor="text1"/>
          <w:sz w:val="24"/>
          <w:szCs w:val="24"/>
          <w:lang w:eastAsia="ru-RU"/>
        </w:rPr>
        <w:t xml:space="preserve"> детей-инвалидов</w:t>
      </w:r>
      <w:r w:rsidR="00DF3BB1" w:rsidRPr="00057417">
        <w:rPr>
          <w:rFonts w:ascii="Times New Roman" w:eastAsia="Calibri" w:hAnsi="Times New Roman" w:cs="Times New Roman"/>
          <w:color w:val="000000" w:themeColor="text1"/>
          <w:sz w:val="24"/>
          <w:szCs w:val="24"/>
          <w:lang w:eastAsia="ru-RU"/>
        </w:rPr>
        <w:t>.</w:t>
      </w:r>
    </w:p>
    <w:p w:rsidR="00057417" w:rsidRPr="00504355" w:rsidRDefault="001F0DAD" w:rsidP="00504355">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          </w:t>
      </w:r>
      <w:r w:rsidR="00057417" w:rsidRPr="00776FE4">
        <w:rPr>
          <w:rFonts w:ascii="Times New Roman" w:hAnsi="Times New Roman" w:cs="Times New Roman"/>
          <w:color w:val="000000"/>
          <w:sz w:val="24"/>
          <w:szCs w:val="24"/>
        </w:rPr>
        <w:t xml:space="preserve">В школах  </w:t>
      </w:r>
      <w:r w:rsidR="00057417" w:rsidRPr="00F75D19">
        <w:rPr>
          <w:rFonts w:ascii="Times New Roman" w:hAnsi="Times New Roman" w:cs="Times New Roman"/>
          <w:sz w:val="24"/>
          <w:szCs w:val="24"/>
        </w:rPr>
        <w:t xml:space="preserve">для </w:t>
      </w:r>
      <w:r w:rsidR="00BB6B32" w:rsidRPr="00A21417">
        <w:rPr>
          <w:rFonts w:ascii="Times New Roman" w:hAnsi="Times New Roman" w:cs="Times New Roman"/>
          <w:sz w:val="24"/>
          <w:szCs w:val="24"/>
        </w:rPr>
        <w:t>10</w:t>
      </w:r>
      <w:r w:rsidR="00D726B1" w:rsidRPr="00A21417">
        <w:rPr>
          <w:rFonts w:ascii="Times New Roman" w:hAnsi="Times New Roman" w:cs="Times New Roman"/>
          <w:sz w:val="24"/>
          <w:szCs w:val="24"/>
        </w:rPr>
        <w:t>8</w:t>
      </w:r>
      <w:r w:rsidR="00057417" w:rsidRPr="00A21417">
        <w:rPr>
          <w:rFonts w:ascii="Times New Roman" w:hAnsi="Times New Roman" w:cs="Times New Roman"/>
          <w:sz w:val="24"/>
          <w:szCs w:val="24"/>
        </w:rPr>
        <w:t xml:space="preserve"> детей</w:t>
      </w:r>
      <w:r w:rsidRPr="00A21417">
        <w:rPr>
          <w:rFonts w:ascii="Times New Roman" w:hAnsi="Times New Roman" w:cs="Times New Roman"/>
          <w:sz w:val="24"/>
          <w:szCs w:val="24"/>
        </w:rPr>
        <w:t xml:space="preserve"> с</w:t>
      </w:r>
      <w:r w:rsidR="00057417" w:rsidRPr="00F75D19">
        <w:rPr>
          <w:rFonts w:ascii="Times New Roman" w:hAnsi="Times New Roman" w:cs="Times New Roman"/>
          <w:sz w:val="24"/>
          <w:szCs w:val="24"/>
        </w:rPr>
        <w:t xml:space="preserve"> ОВЗ</w:t>
      </w:r>
      <w:r w:rsidR="00BB6B32" w:rsidRPr="00F75D19">
        <w:rPr>
          <w:rFonts w:ascii="Times New Roman" w:hAnsi="Times New Roman" w:cs="Times New Roman"/>
          <w:sz w:val="24"/>
          <w:szCs w:val="24"/>
        </w:rPr>
        <w:t xml:space="preserve"> и инвалидностью</w:t>
      </w:r>
      <w:r w:rsidR="00057417" w:rsidRPr="00F75D19">
        <w:rPr>
          <w:rFonts w:ascii="Times New Roman" w:hAnsi="Times New Roman" w:cs="Times New Roman"/>
          <w:sz w:val="24"/>
          <w:szCs w:val="24"/>
        </w:rPr>
        <w:t xml:space="preserve"> организовано бесплатное двухразовое питание</w:t>
      </w:r>
      <w:r w:rsidR="00D726B1" w:rsidRPr="00F75D19">
        <w:rPr>
          <w:rFonts w:ascii="Times New Roman" w:hAnsi="Times New Roman" w:cs="Times New Roman"/>
          <w:sz w:val="24"/>
          <w:szCs w:val="24"/>
        </w:rPr>
        <w:t xml:space="preserve">, </w:t>
      </w:r>
      <w:r>
        <w:rPr>
          <w:rFonts w:ascii="Times New Roman" w:hAnsi="Times New Roman" w:cs="Times New Roman"/>
          <w:sz w:val="24"/>
          <w:szCs w:val="24"/>
        </w:rPr>
        <w:t xml:space="preserve"> </w:t>
      </w:r>
      <w:r w:rsidR="00D726B1" w:rsidRPr="00F75D19">
        <w:rPr>
          <w:rFonts w:ascii="Times New Roman" w:hAnsi="Times New Roman" w:cs="Times New Roman"/>
          <w:sz w:val="24"/>
          <w:szCs w:val="24"/>
        </w:rPr>
        <w:t>обучающихся по адаптированным программам</w:t>
      </w:r>
      <w:r w:rsidR="006B1E7C" w:rsidRPr="00F75D19">
        <w:rPr>
          <w:rFonts w:ascii="Times New Roman" w:hAnsi="Times New Roman" w:cs="Times New Roman"/>
          <w:sz w:val="24"/>
          <w:szCs w:val="24"/>
        </w:rPr>
        <w:t>, на</w:t>
      </w:r>
      <w:r w:rsidR="00057417" w:rsidRPr="00F75D19">
        <w:rPr>
          <w:rFonts w:ascii="Times New Roman" w:hAnsi="Times New Roman" w:cs="Times New Roman"/>
          <w:sz w:val="24"/>
          <w:szCs w:val="24"/>
        </w:rPr>
        <w:t xml:space="preserve"> данные цели направлено </w:t>
      </w:r>
      <w:r w:rsidR="00BE64D7" w:rsidRPr="00F75D19">
        <w:rPr>
          <w:rFonts w:ascii="Times New Roman" w:hAnsi="Times New Roman" w:cs="Times New Roman"/>
          <w:sz w:val="24"/>
          <w:szCs w:val="24"/>
        </w:rPr>
        <w:t>1477454,71</w:t>
      </w:r>
      <w:r w:rsidR="00057417" w:rsidRPr="00F75D19">
        <w:rPr>
          <w:rFonts w:ascii="Times New Roman" w:hAnsi="Times New Roman" w:cs="Times New Roman"/>
          <w:sz w:val="24"/>
          <w:szCs w:val="24"/>
        </w:rPr>
        <w:t xml:space="preserve"> рублей</w:t>
      </w:r>
      <w:r>
        <w:rPr>
          <w:rFonts w:ascii="Times New Roman" w:hAnsi="Times New Roman" w:cs="Times New Roman"/>
          <w:sz w:val="24"/>
          <w:szCs w:val="24"/>
        </w:rPr>
        <w:t xml:space="preserve">, 6 </w:t>
      </w:r>
      <w:proofErr w:type="gramStart"/>
      <w:r>
        <w:rPr>
          <w:rFonts w:ascii="Times New Roman" w:hAnsi="Times New Roman" w:cs="Times New Roman"/>
          <w:sz w:val="24"/>
          <w:szCs w:val="24"/>
        </w:rPr>
        <w:t>детей, обучающихся на дому  получают</w:t>
      </w:r>
      <w:proofErr w:type="gramEnd"/>
      <w:r>
        <w:rPr>
          <w:rFonts w:ascii="Times New Roman" w:hAnsi="Times New Roman" w:cs="Times New Roman"/>
          <w:sz w:val="24"/>
          <w:szCs w:val="24"/>
        </w:rPr>
        <w:t xml:space="preserve"> сухие пайки.</w:t>
      </w:r>
    </w:p>
    <w:p w:rsidR="00DF3BB1" w:rsidRPr="004770A6" w:rsidRDefault="00052DF8" w:rsidP="004770A6">
      <w:pPr>
        <w:spacing w:after="0" w:line="240" w:lineRule="auto"/>
        <w:ind w:firstLine="708"/>
        <w:jc w:val="both"/>
        <w:rPr>
          <w:rFonts w:ascii="Times New Roman" w:eastAsia="Times New Roman" w:hAnsi="Times New Roman" w:cs="Times New Roman"/>
          <w:color w:val="000000"/>
          <w:sz w:val="24"/>
          <w:szCs w:val="24"/>
          <w:lang w:eastAsia="ru-RU"/>
        </w:rPr>
      </w:pPr>
      <w:r w:rsidRPr="00052DF8">
        <w:rPr>
          <w:rFonts w:ascii="Times New Roman" w:eastAsia="Times New Roman" w:hAnsi="Times New Roman" w:cs="Times New Roman"/>
          <w:color w:val="000000"/>
          <w:sz w:val="24"/>
          <w:szCs w:val="24"/>
          <w:lang w:eastAsia="ru-RU"/>
        </w:rPr>
        <w:t xml:space="preserve">Создание специальных условий для инклюзивного обучения детей-инвалидов, предусматривающих универсальную </w:t>
      </w:r>
      <w:proofErr w:type="spellStart"/>
      <w:r w:rsidRPr="00052DF8">
        <w:rPr>
          <w:rFonts w:ascii="Times New Roman" w:eastAsia="Times New Roman" w:hAnsi="Times New Roman" w:cs="Times New Roman"/>
          <w:color w:val="000000"/>
          <w:sz w:val="24"/>
          <w:szCs w:val="24"/>
          <w:lang w:eastAsia="ru-RU"/>
        </w:rPr>
        <w:t>безбарьерную</w:t>
      </w:r>
      <w:proofErr w:type="spellEnd"/>
      <w:r w:rsidRPr="00052DF8">
        <w:rPr>
          <w:rFonts w:ascii="Times New Roman" w:eastAsia="Times New Roman" w:hAnsi="Times New Roman" w:cs="Times New Roman"/>
          <w:color w:val="000000"/>
          <w:sz w:val="24"/>
          <w:szCs w:val="24"/>
          <w:lang w:eastAsia="ru-RU"/>
        </w:rPr>
        <w:t xml:space="preserve"> среду и оснащение специальным, в том числе учебным реабилитационным и компьютерным оборудованием, составляет в общем количестве образовательных учреждений</w:t>
      </w:r>
      <w:r w:rsidR="00504355" w:rsidRPr="00504355">
        <w:rPr>
          <w:rFonts w:ascii="Times New Roman" w:eastAsia="Calibri" w:hAnsi="Times New Roman" w:cs="Times New Roman"/>
          <w:sz w:val="24"/>
          <w:szCs w:val="24"/>
        </w:rPr>
        <w:t xml:space="preserve"> 21,05%,в сравнение с прошлым годом показатель остался прежним</w:t>
      </w:r>
      <w:r w:rsidR="00504355">
        <w:rPr>
          <w:rFonts w:ascii="Times New Roman" w:eastAsia="Calibri" w:hAnsi="Times New Roman" w:cs="Times New Roman"/>
          <w:sz w:val="24"/>
          <w:szCs w:val="24"/>
        </w:rPr>
        <w:t>.</w:t>
      </w:r>
    </w:p>
    <w:p w:rsidR="004770A6" w:rsidRPr="00F75D19" w:rsidRDefault="00D35715" w:rsidP="00420932">
      <w:pPr>
        <w:spacing w:after="0" w:line="240" w:lineRule="auto"/>
        <w:ind w:firstLine="708"/>
        <w:jc w:val="both"/>
        <w:rPr>
          <w:rFonts w:ascii="Times New Roman" w:hAnsi="Times New Roman" w:cs="Times New Roman"/>
          <w:sz w:val="24"/>
          <w:szCs w:val="24"/>
        </w:rPr>
      </w:pPr>
      <w:proofErr w:type="gramStart"/>
      <w:r w:rsidRPr="004770A6">
        <w:rPr>
          <w:rFonts w:ascii="Times New Roman" w:hAnsi="Times New Roman" w:cs="Times New Roman"/>
          <w:sz w:val="24"/>
          <w:szCs w:val="24"/>
        </w:rPr>
        <w:t xml:space="preserve">На основании национального проекта "Образование", в целях оказания психолого – педагогической, методической и консультационной помощи родителям (законным представителям) детей от 0 до 18 лет, а также гражданам, желающими принять на  воспитание в свои семьи детей, оставшихся без попечения на базе </w:t>
      </w:r>
      <w:r w:rsidR="004770A6">
        <w:rPr>
          <w:rFonts w:ascii="Times New Roman" w:hAnsi="Times New Roman" w:cs="Times New Roman"/>
          <w:sz w:val="24"/>
          <w:szCs w:val="24"/>
        </w:rPr>
        <w:t>3 обще</w:t>
      </w:r>
      <w:r w:rsidRPr="004770A6">
        <w:rPr>
          <w:rFonts w:ascii="Times New Roman" w:hAnsi="Times New Roman" w:cs="Times New Roman"/>
          <w:sz w:val="24"/>
          <w:szCs w:val="24"/>
        </w:rPr>
        <w:t>образовательных</w:t>
      </w:r>
      <w:r w:rsidR="004770A6">
        <w:rPr>
          <w:rFonts w:ascii="Times New Roman" w:hAnsi="Times New Roman" w:cs="Times New Roman"/>
          <w:sz w:val="24"/>
          <w:szCs w:val="24"/>
        </w:rPr>
        <w:t xml:space="preserve"> организаций </w:t>
      </w:r>
      <w:r w:rsidRPr="004770A6">
        <w:rPr>
          <w:rFonts w:ascii="Times New Roman" w:hAnsi="Times New Roman" w:cs="Times New Roman"/>
          <w:sz w:val="24"/>
          <w:szCs w:val="24"/>
        </w:rPr>
        <w:t xml:space="preserve"> района открыты и функционируют в рамках проекта консультационные центры</w:t>
      </w:r>
      <w:r w:rsidR="004770A6">
        <w:rPr>
          <w:rFonts w:ascii="Times New Roman" w:hAnsi="Times New Roman" w:cs="Times New Roman"/>
          <w:sz w:val="24"/>
          <w:szCs w:val="24"/>
        </w:rPr>
        <w:t xml:space="preserve"> (в МОУ «ТШИ СОО» с 01.09.2019г., в МОУ</w:t>
      </w:r>
      <w:proofErr w:type="gramEnd"/>
      <w:r w:rsidR="004770A6">
        <w:rPr>
          <w:rFonts w:ascii="Times New Roman" w:hAnsi="Times New Roman" w:cs="Times New Roman"/>
          <w:sz w:val="24"/>
          <w:szCs w:val="24"/>
        </w:rPr>
        <w:t xml:space="preserve"> КСОШ «Радуга» и МОУ «РШИ ООО» с 01.09.2020г). </w:t>
      </w:r>
      <w:r w:rsidRPr="004770A6">
        <w:rPr>
          <w:rFonts w:ascii="Times New Roman" w:hAnsi="Times New Roman" w:cs="Times New Roman"/>
          <w:sz w:val="24"/>
          <w:szCs w:val="24"/>
        </w:rPr>
        <w:t xml:space="preserve">За время функционирования специалистами (учителя – логопеды, педагоги – психологи) консультационных центров в рамках федерального проекта "Поддержка семей, имеющих детей" </w:t>
      </w:r>
      <w:r w:rsidRPr="00F75D19">
        <w:rPr>
          <w:rFonts w:ascii="Times New Roman" w:hAnsi="Times New Roman" w:cs="Times New Roman"/>
          <w:sz w:val="24"/>
          <w:szCs w:val="24"/>
        </w:rPr>
        <w:t xml:space="preserve">проведено более </w:t>
      </w:r>
      <w:r w:rsidR="00ED79ED" w:rsidRPr="00F75D19">
        <w:rPr>
          <w:rFonts w:ascii="Times New Roman" w:hAnsi="Times New Roman" w:cs="Times New Roman"/>
          <w:sz w:val="24"/>
          <w:szCs w:val="24"/>
        </w:rPr>
        <w:t>146</w:t>
      </w:r>
      <w:r w:rsidRPr="00F75D19">
        <w:rPr>
          <w:rFonts w:ascii="Times New Roman" w:hAnsi="Times New Roman" w:cs="Times New Roman"/>
          <w:sz w:val="24"/>
          <w:szCs w:val="24"/>
        </w:rPr>
        <w:t xml:space="preserve"> консультаций для родителей</w:t>
      </w:r>
      <w:r w:rsidRPr="004770A6">
        <w:rPr>
          <w:rFonts w:ascii="Times New Roman" w:hAnsi="Times New Roman" w:cs="Times New Roman"/>
          <w:sz w:val="24"/>
          <w:szCs w:val="24"/>
        </w:rPr>
        <w:t xml:space="preserve"> (законных представителей) детей </w:t>
      </w:r>
      <w:r w:rsidR="004770A6">
        <w:rPr>
          <w:rFonts w:ascii="Times New Roman" w:hAnsi="Times New Roman" w:cs="Times New Roman"/>
          <w:sz w:val="24"/>
          <w:szCs w:val="24"/>
        </w:rPr>
        <w:t>Красноселькупского</w:t>
      </w:r>
      <w:r w:rsidRPr="004770A6">
        <w:rPr>
          <w:rFonts w:ascii="Times New Roman" w:hAnsi="Times New Roman" w:cs="Times New Roman"/>
          <w:sz w:val="24"/>
          <w:szCs w:val="24"/>
        </w:rPr>
        <w:t xml:space="preserve">района. В условиях пандемии консультирование осуществлялось специалистами  в дистанционной </w:t>
      </w:r>
      <w:r w:rsidRPr="00F75D19">
        <w:rPr>
          <w:rFonts w:ascii="Times New Roman" w:hAnsi="Times New Roman" w:cs="Times New Roman"/>
          <w:sz w:val="24"/>
          <w:szCs w:val="24"/>
        </w:rPr>
        <w:t>форме(</w:t>
      </w:r>
      <w:r w:rsidR="00BB6B32" w:rsidRPr="00F75D19">
        <w:rPr>
          <w:rFonts w:ascii="Times New Roman" w:hAnsi="Times New Roman" w:cs="Times New Roman"/>
          <w:sz w:val="24"/>
          <w:szCs w:val="24"/>
        </w:rPr>
        <w:t xml:space="preserve">36 </w:t>
      </w:r>
      <w:r w:rsidR="00420932" w:rsidRPr="00F75D19">
        <w:rPr>
          <w:rFonts w:ascii="Times New Roman" w:hAnsi="Times New Roman" w:cs="Times New Roman"/>
          <w:sz w:val="24"/>
          <w:szCs w:val="24"/>
        </w:rPr>
        <w:t>консультаций)</w:t>
      </w:r>
      <w:r w:rsidR="00F75D19">
        <w:rPr>
          <w:rFonts w:ascii="Times New Roman" w:hAnsi="Times New Roman" w:cs="Times New Roman"/>
          <w:sz w:val="24"/>
          <w:szCs w:val="24"/>
        </w:rPr>
        <w:t>.</w:t>
      </w:r>
    </w:p>
    <w:p w:rsidR="00420932" w:rsidRPr="00420932" w:rsidRDefault="00420932" w:rsidP="00420932">
      <w:pPr>
        <w:spacing w:after="0" w:line="240" w:lineRule="auto"/>
        <w:ind w:firstLine="708"/>
        <w:jc w:val="both"/>
        <w:rPr>
          <w:rFonts w:ascii="Times New Roman" w:eastAsia="Calibri" w:hAnsi="Times New Roman" w:cs="Times New Roman"/>
          <w:color w:val="FF0000"/>
          <w:sz w:val="24"/>
          <w:szCs w:val="24"/>
        </w:rPr>
      </w:pPr>
    </w:p>
    <w:p w:rsidR="00F14B9C" w:rsidRDefault="00F14B9C" w:rsidP="00F14B9C">
      <w:pPr>
        <w:jc w:val="center"/>
        <w:rPr>
          <w:rFonts w:ascii="Times New Roman" w:eastAsia="Times New Roman" w:hAnsi="Times New Roman" w:cs="Times New Roman"/>
          <w:b/>
          <w:color w:val="000000"/>
          <w:sz w:val="24"/>
          <w:szCs w:val="24"/>
          <w:lang w:eastAsia="ru-RU"/>
        </w:rPr>
      </w:pPr>
      <w:r w:rsidRPr="009E7E49">
        <w:rPr>
          <w:rFonts w:ascii="Times New Roman" w:eastAsia="Times New Roman" w:hAnsi="Times New Roman" w:cs="Times New Roman"/>
          <w:b/>
          <w:color w:val="000000"/>
          <w:sz w:val="24"/>
          <w:szCs w:val="24"/>
          <w:lang w:eastAsia="ru-RU"/>
        </w:rPr>
        <w:t>2.4.Образование детей из числа коренных малочисленных народов Севера</w:t>
      </w:r>
    </w:p>
    <w:p w:rsidR="00244C61" w:rsidRPr="00244C61" w:rsidRDefault="009E7E49" w:rsidP="00244C61">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44C61" w:rsidRPr="00244C61">
        <w:rPr>
          <w:rFonts w:ascii="Times New Roman" w:eastAsia="Calibri" w:hAnsi="Times New Roman" w:cs="Times New Roman"/>
          <w:sz w:val="24"/>
          <w:szCs w:val="24"/>
        </w:rPr>
        <w:t xml:space="preserve">Приобщение детей к изучению родного (селькупского) языка и национальной культуре коренного населения района  начинается с дошкольного возраста. В детских садах района в рамках национального регионального компонента организовано внедрение этнокультурных образовательных  программ и  проектов: </w:t>
      </w:r>
      <w:proofErr w:type="gramStart"/>
      <w:r w:rsidR="00244C61" w:rsidRPr="00244C61">
        <w:rPr>
          <w:rFonts w:ascii="Times New Roman" w:eastAsia="Calibri" w:hAnsi="Times New Roman" w:cs="Times New Roman"/>
          <w:sz w:val="24"/>
          <w:szCs w:val="24"/>
        </w:rPr>
        <w:t xml:space="preserve">«Ямал мой край родной» (д/с "Буратино", </w:t>
      </w:r>
      <w:r w:rsidR="00244C61" w:rsidRPr="00244C61">
        <w:rPr>
          <w:rFonts w:ascii="Times New Roman" w:hAnsi="Times New Roman" w:cs="Times New Roman"/>
          <w:sz w:val="24"/>
          <w:szCs w:val="24"/>
        </w:rPr>
        <w:t>«Север — мой край родной» (д/с "Теремок"), «Северные просторы» (д/с "Берёзка").</w:t>
      </w:r>
      <w:proofErr w:type="gramEnd"/>
      <w:r w:rsidR="00244C61" w:rsidRPr="00244C61">
        <w:rPr>
          <w:rFonts w:ascii="Times New Roman" w:eastAsia="Calibri" w:hAnsi="Times New Roman" w:cs="Times New Roman"/>
          <w:sz w:val="24"/>
          <w:szCs w:val="24"/>
        </w:rPr>
        <w:t xml:space="preserve"> Педагогами  разработана система мероприятий по воспитанию любви к родному краю: изготовлены дидактические игры «Быт и культура народов Крайнего севера»; альбомы животных и растительного мира Ямала.  Созданы картотеки  подвижных игр и самобытных упражнений народов Севера, пословиц, загадок, сказок малочисленных народов Севера; атрибуты для подвижных игр народов Севера, созданы  мини музеи и т.д.</w:t>
      </w:r>
    </w:p>
    <w:p w:rsidR="00244C61" w:rsidRPr="00244C61" w:rsidRDefault="00244C61" w:rsidP="00244C61">
      <w:pPr>
        <w:spacing w:after="0" w:line="240" w:lineRule="auto"/>
        <w:ind w:firstLine="155"/>
        <w:jc w:val="both"/>
        <w:rPr>
          <w:rFonts w:ascii="Times New Roman" w:eastAsia="Calibri" w:hAnsi="Times New Roman" w:cs="Times New Roman"/>
          <w:sz w:val="24"/>
          <w:szCs w:val="24"/>
        </w:rPr>
      </w:pPr>
      <w:r w:rsidRPr="00244C61">
        <w:rPr>
          <w:rFonts w:ascii="Times New Roman" w:eastAsia="Calibri" w:hAnsi="Times New Roman" w:cs="Times New Roman"/>
          <w:sz w:val="24"/>
          <w:szCs w:val="24"/>
        </w:rPr>
        <w:t xml:space="preserve"> </w:t>
      </w:r>
      <w:r w:rsidR="009E7E49">
        <w:rPr>
          <w:rFonts w:ascii="Times New Roman" w:eastAsia="Calibri" w:hAnsi="Times New Roman" w:cs="Times New Roman"/>
          <w:sz w:val="24"/>
          <w:szCs w:val="24"/>
        </w:rPr>
        <w:t xml:space="preserve">    </w:t>
      </w:r>
      <w:r w:rsidRPr="00244C61">
        <w:rPr>
          <w:rFonts w:ascii="Times New Roman" w:eastAsia="Calibri" w:hAnsi="Times New Roman" w:cs="Times New Roman"/>
          <w:sz w:val="24"/>
          <w:szCs w:val="24"/>
        </w:rPr>
        <w:t xml:space="preserve">В МДОУ детский сад «Берёзка»  в рамках  программы "Северные просторы" </w:t>
      </w:r>
      <w:r w:rsidRPr="00244C61">
        <w:rPr>
          <w:rFonts w:ascii="Times New Roman" w:hAnsi="Times New Roman" w:cs="Times New Roman"/>
          <w:sz w:val="24"/>
          <w:szCs w:val="24"/>
        </w:rPr>
        <w:t>входит изучение элементов селькупского языка.</w:t>
      </w:r>
    </w:p>
    <w:p w:rsidR="00244C61" w:rsidRPr="00244C61" w:rsidRDefault="009E7E49" w:rsidP="00244C6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CYR" w:hAnsi="Times New Roman CYR" w:cs="Times New Roman CYR"/>
          <w:sz w:val="24"/>
          <w:szCs w:val="24"/>
        </w:rPr>
        <w:t xml:space="preserve">         </w:t>
      </w:r>
      <w:r w:rsidR="00244C61" w:rsidRPr="00244C61">
        <w:rPr>
          <w:rFonts w:ascii="Times New Roman CYR" w:hAnsi="Times New Roman CYR" w:cs="Times New Roman CYR"/>
          <w:sz w:val="24"/>
          <w:szCs w:val="24"/>
        </w:rPr>
        <w:t xml:space="preserve">С 2020-2021 учебного года в МДОУ детский сад "Теремок"  реализуется (внедряется)  </w:t>
      </w:r>
      <w:r w:rsidR="00244C61" w:rsidRPr="00244C61">
        <w:rPr>
          <w:rFonts w:ascii="Times New Roman CYR" w:hAnsi="Times New Roman CYR" w:cs="Times New Roman CYR"/>
          <w:color w:val="000000"/>
          <w:sz w:val="28"/>
          <w:szCs w:val="28"/>
        </w:rPr>
        <w:t>м</w:t>
      </w:r>
      <w:r w:rsidR="00244C61" w:rsidRPr="00244C61">
        <w:rPr>
          <w:rFonts w:ascii="Times New Roman CYR" w:hAnsi="Times New Roman CYR" w:cs="Times New Roman CYR"/>
          <w:color w:val="000000"/>
          <w:sz w:val="24"/>
          <w:szCs w:val="24"/>
        </w:rPr>
        <w:t xml:space="preserve">етодический интерактивный компонент  АЛМА </w:t>
      </w:r>
      <w:r w:rsidR="00244C61" w:rsidRPr="00244C61">
        <w:rPr>
          <w:rFonts w:ascii="Times New Roman" w:hAnsi="Times New Roman" w:cs="Times New Roman"/>
          <w:color w:val="000000"/>
          <w:sz w:val="24"/>
          <w:szCs w:val="24"/>
        </w:rPr>
        <w:t>«</w:t>
      </w:r>
      <w:r w:rsidR="00244C61" w:rsidRPr="00244C61">
        <w:rPr>
          <w:rFonts w:ascii="Times New Roman CYR" w:hAnsi="Times New Roman CYR" w:cs="Times New Roman CYR"/>
          <w:color w:val="000000"/>
          <w:sz w:val="24"/>
          <w:szCs w:val="24"/>
        </w:rPr>
        <w:t>Региональный Компонент ЯНАО</w:t>
      </w:r>
      <w:r w:rsidR="00244C61" w:rsidRPr="00244C61">
        <w:rPr>
          <w:rFonts w:ascii="Times New Roman" w:hAnsi="Times New Roman" w:cs="Times New Roman"/>
          <w:color w:val="000000"/>
          <w:sz w:val="24"/>
          <w:szCs w:val="24"/>
        </w:rPr>
        <w:t xml:space="preserve">». </w:t>
      </w:r>
      <w:r w:rsidR="00244C61" w:rsidRPr="00244C61">
        <w:rPr>
          <w:rFonts w:ascii="Times New Roman CYR" w:hAnsi="Times New Roman CYR" w:cs="Times New Roman CYR"/>
          <w:color w:val="000000"/>
          <w:sz w:val="24"/>
          <w:szCs w:val="24"/>
        </w:rPr>
        <w:t xml:space="preserve">Второй год телекомпания </w:t>
      </w:r>
      <w:r w:rsidR="00244C61" w:rsidRPr="00244C61">
        <w:rPr>
          <w:rFonts w:ascii="Times New Roman" w:hAnsi="Times New Roman" w:cs="Times New Roman"/>
          <w:color w:val="000000"/>
          <w:sz w:val="24"/>
          <w:szCs w:val="24"/>
        </w:rPr>
        <w:t>«</w:t>
      </w:r>
      <w:r w:rsidR="00244C61" w:rsidRPr="00244C61">
        <w:rPr>
          <w:rFonts w:ascii="Times New Roman CYR" w:hAnsi="Times New Roman CYR" w:cs="Times New Roman CYR"/>
          <w:color w:val="000000"/>
          <w:sz w:val="24"/>
          <w:szCs w:val="24"/>
        </w:rPr>
        <w:t>Альянс</w:t>
      </w:r>
      <w:r w:rsidR="00244C61" w:rsidRPr="00244C61">
        <w:rPr>
          <w:rFonts w:ascii="Times New Roman" w:hAnsi="Times New Roman" w:cs="Times New Roman"/>
          <w:color w:val="000000"/>
          <w:sz w:val="24"/>
          <w:szCs w:val="24"/>
        </w:rPr>
        <w:t xml:space="preserve">» </w:t>
      </w:r>
      <w:r w:rsidR="00244C61" w:rsidRPr="00244C61">
        <w:rPr>
          <w:rFonts w:ascii="Times New Roman CYR" w:hAnsi="Times New Roman CYR" w:cs="Times New Roman CYR"/>
          <w:color w:val="000000"/>
          <w:sz w:val="24"/>
          <w:szCs w:val="24"/>
        </w:rPr>
        <w:t>проводит</w:t>
      </w:r>
      <w:r w:rsidR="00244C61" w:rsidRPr="00244C61">
        <w:rPr>
          <w:rFonts w:ascii="Times New Roman" w:eastAsia="Times New Roman" w:hAnsi="Times New Roman" w:cs="Times New Roman"/>
          <w:kern w:val="1"/>
          <w:sz w:val="24"/>
          <w:szCs w:val="24"/>
          <w:lang w:eastAsia="zh-CN" w:bidi="hi-IN"/>
        </w:rPr>
        <w:t xml:space="preserve"> познавательные занятия по обучению основам селькупского языка с</w:t>
      </w:r>
      <w:r w:rsidR="00244C61" w:rsidRPr="00244C61">
        <w:rPr>
          <w:rFonts w:ascii="Times New Roman CYR" w:hAnsi="Times New Roman CYR" w:cs="Times New Roman CYR"/>
          <w:color w:val="000000"/>
          <w:sz w:val="24"/>
          <w:szCs w:val="24"/>
        </w:rPr>
        <w:t xml:space="preserve">  детьми КМНС  старшего возраста   по изучению родного (селькупского) языка (охват - 3 ребенка). </w:t>
      </w:r>
    </w:p>
    <w:p w:rsidR="00244C61" w:rsidRPr="00244C61" w:rsidRDefault="00244C61" w:rsidP="00244C61">
      <w:pPr>
        <w:shd w:val="clear" w:color="auto" w:fill="FFFFFF"/>
        <w:spacing w:after="0" w:line="240" w:lineRule="auto"/>
        <w:ind w:firstLine="709"/>
        <w:jc w:val="both"/>
        <w:rPr>
          <w:rFonts w:ascii="Times New Roman" w:eastAsia="Calibri" w:hAnsi="Times New Roman" w:cs="Times New Roman"/>
          <w:sz w:val="24"/>
          <w:szCs w:val="24"/>
        </w:rPr>
      </w:pPr>
      <w:r w:rsidRPr="00244C61">
        <w:rPr>
          <w:rFonts w:ascii="Times New Roman" w:eastAsia="Calibri" w:hAnsi="Times New Roman" w:cs="Times New Roman"/>
          <w:sz w:val="24"/>
          <w:szCs w:val="24"/>
        </w:rPr>
        <w:t xml:space="preserve">К данной работе также привлекаются и родители (законные представители) воспитанников. Совместная деятельность с родителями (законными представителями) является основой для дальнейшего формирования нравственно-патриотических чувств у детей. Родители принимают участие в     изготовлении дидактических материалов для </w:t>
      </w:r>
      <w:r w:rsidRPr="00244C61">
        <w:rPr>
          <w:rFonts w:ascii="Times New Roman" w:eastAsia="Calibri" w:hAnsi="Times New Roman" w:cs="Times New Roman"/>
          <w:sz w:val="24"/>
          <w:szCs w:val="24"/>
        </w:rPr>
        <w:lastRenderedPageBreak/>
        <w:t>проведения занятий,    активно принимают  к  участию в спортивных мероприятиях  «Мы живем на Севере», в о</w:t>
      </w:r>
      <w:r w:rsidRPr="00244C61">
        <w:rPr>
          <w:rFonts w:ascii="Times New Roman" w:hAnsi="Times New Roman" w:cs="Times New Roman"/>
          <w:sz w:val="24"/>
          <w:szCs w:val="24"/>
        </w:rPr>
        <w:t>формление папок-передвижек: «Люби и знай, родной свой край».</w:t>
      </w:r>
    </w:p>
    <w:p w:rsidR="00244C61" w:rsidRPr="00244C61" w:rsidRDefault="00244C61" w:rsidP="00244C61">
      <w:pPr>
        <w:shd w:val="clear" w:color="auto" w:fill="FFFFFF"/>
        <w:spacing w:after="0" w:line="240" w:lineRule="auto"/>
        <w:jc w:val="both"/>
        <w:rPr>
          <w:rFonts w:ascii="Times New Roman" w:eastAsia="Calibri" w:hAnsi="Times New Roman" w:cs="Times New Roman"/>
          <w:sz w:val="24"/>
          <w:szCs w:val="24"/>
        </w:rPr>
      </w:pPr>
      <w:r w:rsidRPr="00244C61">
        <w:rPr>
          <w:rFonts w:ascii="Times New Roman" w:eastAsia="Calibri" w:hAnsi="Times New Roman" w:cs="Times New Roman"/>
          <w:sz w:val="24"/>
          <w:szCs w:val="24"/>
        </w:rPr>
        <w:t xml:space="preserve">        Детские сады района  тесно сотрудничают с Центром Селькупской культуры, Домом ремесел. Благодаря их работникам у воспитанников детского сада появилась возможность непосредственного восприятия обрядов и традиций, углубленного познания родного края, музыкальной культуры народов Севера, что способствует  организации личного познания детей. </w:t>
      </w:r>
    </w:p>
    <w:p w:rsidR="00244C61" w:rsidRPr="00244C61" w:rsidRDefault="00244C61" w:rsidP="00244C61">
      <w:pPr>
        <w:shd w:val="clear" w:color="auto" w:fill="FFFFFF"/>
        <w:spacing w:after="0" w:line="240" w:lineRule="auto"/>
        <w:jc w:val="both"/>
        <w:rPr>
          <w:rFonts w:ascii="Times New Roman" w:eastAsia="Calibri" w:hAnsi="Times New Roman" w:cs="Times New Roman"/>
          <w:sz w:val="24"/>
          <w:szCs w:val="24"/>
        </w:rPr>
      </w:pPr>
      <w:r w:rsidRPr="00244C61">
        <w:rPr>
          <w:rFonts w:ascii="Times New Roman" w:eastAsia="Calibri" w:hAnsi="Times New Roman" w:cs="Times New Roman"/>
          <w:sz w:val="24"/>
          <w:szCs w:val="24"/>
        </w:rPr>
        <w:t xml:space="preserve">          Всего в текущем учебном году в ДОУ обучается 141 ребенок из числа КМНС 34,4% от </w:t>
      </w:r>
      <w:proofErr w:type="gramStart"/>
      <w:r w:rsidRPr="00244C61">
        <w:rPr>
          <w:rFonts w:ascii="Times New Roman" w:eastAsia="Calibri" w:hAnsi="Times New Roman" w:cs="Times New Roman"/>
          <w:sz w:val="24"/>
          <w:szCs w:val="24"/>
        </w:rPr>
        <w:t>обучающихся</w:t>
      </w:r>
      <w:proofErr w:type="gramEnd"/>
      <w:r w:rsidRPr="00244C61">
        <w:rPr>
          <w:rFonts w:ascii="Times New Roman" w:eastAsia="Calibri" w:hAnsi="Times New Roman" w:cs="Times New Roman"/>
          <w:sz w:val="24"/>
          <w:szCs w:val="24"/>
        </w:rPr>
        <w:t xml:space="preserve"> ДОУ. </w:t>
      </w:r>
    </w:p>
    <w:p w:rsidR="00244C61" w:rsidRPr="00244C61" w:rsidRDefault="00244C61" w:rsidP="00244C61">
      <w:pPr>
        <w:spacing w:after="0" w:line="240" w:lineRule="auto"/>
        <w:jc w:val="both"/>
        <w:rPr>
          <w:rFonts w:ascii="Times New Roman" w:eastAsia="Calibri" w:hAnsi="Times New Roman" w:cs="Times New Roman"/>
          <w:sz w:val="24"/>
          <w:szCs w:val="24"/>
        </w:rPr>
      </w:pPr>
      <w:r w:rsidRPr="00244C61">
        <w:rPr>
          <w:rFonts w:ascii="Times New Roman" w:eastAsia="Calibri" w:hAnsi="Times New Roman" w:cs="Times New Roman"/>
          <w:sz w:val="24"/>
          <w:szCs w:val="24"/>
        </w:rPr>
        <w:t xml:space="preserve">В целях обеспечения равных стартовых возможностей на базе </w:t>
      </w:r>
      <w:r w:rsidRPr="00244C61">
        <w:rPr>
          <w:rFonts w:ascii="Times New Roman" w:hAnsi="Times New Roman" w:cs="Times New Roman"/>
          <w:sz w:val="24"/>
          <w:szCs w:val="24"/>
        </w:rPr>
        <w:t xml:space="preserve">школ-интернатов </w:t>
      </w:r>
      <w:r w:rsidRPr="00244C61">
        <w:rPr>
          <w:rFonts w:ascii="Times New Roman" w:eastAsia="Calibri" w:hAnsi="Times New Roman" w:cs="Times New Roman"/>
          <w:sz w:val="24"/>
          <w:szCs w:val="24"/>
        </w:rPr>
        <w:t>для детей, чьи родителе (законные представители)  ведут полукочевой образ жизни</w:t>
      </w:r>
      <w:r w:rsidRPr="00244C61">
        <w:rPr>
          <w:rFonts w:ascii="Times New Roman" w:hAnsi="Times New Roman" w:cs="Times New Roman"/>
          <w:sz w:val="24"/>
          <w:szCs w:val="24"/>
        </w:rPr>
        <w:t xml:space="preserve"> </w:t>
      </w:r>
      <w:proofErr w:type="spellStart"/>
      <w:r w:rsidRPr="00244C61">
        <w:rPr>
          <w:rFonts w:ascii="Times New Roman" w:hAnsi="Times New Roman" w:cs="Times New Roman"/>
          <w:sz w:val="24"/>
          <w:szCs w:val="24"/>
        </w:rPr>
        <w:t>организованапредшкольная</w:t>
      </w:r>
      <w:proofErr w:type="spellEnd"/>
      <w:r w:rsidRPr="00244C61">
        <w:rPr>
          <w:rFonts w:ascii="Times New Roman" w:hAnsi="Times New Roman" w:cs="Times New Roman"/>
          <w:sz w:val="24"/>
          <w:szCs w:val="24"/>
        </w:rPr>
        <w:t xml:space="preserve"> подготовка. </w:t>
      </w:r>
      <w:r w:rsidRPr="00244C61">
        <w:rPr>
          <w:rFonts w:ascii="Times New Roman" w:eastAsia="Calibri" w:hAnsi="Times New Roman" w:cs="Times New Roman"/>
          <w:sz w:val="24"/>
          <w:szCs w:val="24"/>
        </w:rPr>
        <w:t xml:space="preserve">Вс. Толька  дети 6-7 лет проживают в интернате и посещают подготовительную группу  МДОУ детского сада "Березка" (охват -1 чел).   </w:t>
      </w:r>
    </w:p>
    <w:p w:rsidR="00244C61" w:rsidRPr="00244C61" w:rsidRDefault="00244C61" w:rsidP="00244C61">
      <w:pPr>
        <w:spacing w:after="0" w:line="240" w:lineRule="auto"/>
        <w:jc w:val="both"/>
        <w:rPr>
          <w:rFonts w:ascii="Times New Roman" w:hAnsi="Times New Roman" w:cs="Times New Roman"/>
          <w:sz w:val="24"/>
          <w:szCs w:val="24"/>
        </w:rPr>
      </w:pPr>
      <w:proofErr w:type="gramStart"/>
      <w:r w:rsidRPr="00244C61">
        <w:rPr>
          <w:rFonts w:ascii="Times New Roman" w:eastAsia="Calibri" w:hAnsi="Times New Roman" w:cs="Times New Roman"/>
          <w:sz w:val="24"/>
          <w:szCs w:val="24"/>
        </w:rPr>
        <w:t>В</w:t>
      </w:r>
      <w:proofErr w:type="gramEnd"/>
      <w:r w:rsidRPr="00244C61">
        <w:rPr>
          <w:rFonts w:ascii="Times New Roman" w:eastAsia="Calibri" w:hAnsi="Times New Roman" w:cs="Times New Roman"/>
          <w:sz w:val="24"/>
          <w:szCs w:val="24"/>
        </w:rPr>
        <w:t xml:space="preserve"> с. </w:t>
      </w:r>
      <w:proofErr w:type="spellStart"/>
      <w:r w:rsidRPr="00244C61">
        <w:rPr>
          <w:rFonts w:ascii="Times New Roman" w:eastAsia="Calibri" w:hAnsi="Times New Roman" w:cs="Times New Roman"/>
          <w:sz w:val="24"/>
          <w:szCs w:val="24"/>
        </w:rPr>
        <w:t>Ратта</w:t>
      </w:r>
      <w:proofErr w:type="spellEnd"/>
      <w:r w:rsidRPr="00244C61">
        <w:rPr>
          <w:rFonts w:ascii="Times New Roman" w:eastAsia="Calibri" w:hAnsi="Times New Roman" w:cs="Times New Roman"/>
          <w:sz w:val="24"/>
          <w:szCs w:val="24"/>
        </w:rPr>
        <w:t xml:space="preserve">, </w:t>
      </w:r>
      <w:proofErr w:type="gramStart"/>
      <w:r w:rsidRPr="00244C61">
        <w:rPr>
          <w:rFonts w:ascii="Times New Roman" w:eastAsia="Calibri" w:hAnsi="Times New Roman" w:cs="Times New Roman"/>
          <w:sz w:val="24"/>
          <w:szCs w:val="24"/>
        </w:rPr>
        <w:t>из-за</w:t>
      </w:r>
      <w:proofErr w:type="gramEnd"/>
      <w:r w:rsidRPr="00244C61">
        <w:rPr>
          <w:rFonts w:ascii="Times New Roman" w:eastAsia="Calibri" w:hAnsi="Times New Roman" w:cs="Times New Roman"/>
          <w:sz w:val="24"/>
          <w:szCs w:val="24"/>
        </w:rPr>
        <w:t xml:space="preserve"> отсутствия на территории села детского сада,  дети 5 - 7 лет  посещают  группу кратковременного пребывания и проживают в интернате (охват -1 чел.).  Всего данную группу посещают 15 детей, из них 14 из числа КМНС.</w:t>
      </w:r>
    </w:p>
    <w:p w:rsidR="00244C61" w:rsidRPr="00244C61" w:rsidRDefault="00244C61" w:rsidP="00244C61">
      <w:pPr>
        <w:spacing w:after="0" w:line="240" w:lineRule="auto"/>
        <w:jc w:val="both"/>
        <w:rPr>
          <w:rFonts w:ascii="Times New Roman" w:eastAsia="Calibri" w:hAnsi="Times New Roman" w:cs="Times New Roman"/>
          <w:bCs/>
          <w:sz w:val="24"/>
          <w:szCs w:val="24"/>
        </w:rPr>
      </w:pPr>
      <w:r w:rsidRPr="00244C61">
        <w:rPr>
          <w:rFonts w:ascii="Times New Roman" w:hAnsi="Times New Roman" w:cs="Times New Roman"/>
          <w:sz w:val="24"/>
          <w:szCs w:val="24"/>
          <w:lang w:bidi="ru-RU"/>
        </w:rPr>
        <w:t xml:space="preserve">В общеобразовательных  учреждениях района  для  </w:t>
      </w:r>
      <w:r w:rsidRPr="00244C61">
        <w:rPr>
          <w:rFonts w:ascii="Times New Roman" w:hAnsi="Times New Roman" w:cs="Times New Roman"/>
          <w:sz w:val="24"/>
          <w:szCs w:val="24"/>
        </w:rPr>
        <w:t>обучающихся из числа КМНС,   реализуется право на изучение родного (селькупского) языка, которое осуществляется на основании заявлений родителей (законных представителей) обучающихся.</w:t>
      </w:r>
    </w:p>
    <w:p w:rsidR="00244C61" w:rsidRPr="00244C61" w:rsidRDefault="00244C61" w:rsidP="00244C61">
      <w:pPr>
        <w:spacing w:after="0" w:line="240" w:lineRule="auto"/>
        <w:jc w:val="both"/>
        <w:rPr>
          <w:rFonts w:ascii="Times New Roman" w:eastAsia="Calibri" w:hAnsi="Times New Roman" w:cs="Times New Roman"/>
          <w:bCs/>
          <w:sz w:val="24"/>
          <w:szCs w:val="24"/>
        </w:rPr>
      </w:pPr>
      <w:r w:rsidRPr="00244C61">
        <w:rPr>
          <w:rFonts w:ascii="Times New Roman" w:hAnsi="Times New Roman" w:cs="Times New Roman"/>
          <w:spacing w:val="3"/>
          <w:sz w:val="24"/>
          <w:szCs w:val="24"/>
        </w:rPr>
        <w:t xml:space="preserve">Учебный предмет «Родной (селькупский) язык» изучается школьниками на добровольной основе по выбору родителей. </w:t>
      </w:r>
      <w:r w:rsidRPr="00244C61">
        <w:rPr>
          <w:rFonts w:ascii="Times New Roman" w:hAnsi="Times New Roman" w:cs="Times New Roman"/>
          <w:sz w:val="24"/>
          <w:szCs w:val="24"/>
        </w:rPr>
        <w:t xml:space="preserve">С целью свободного, добровольного выбора языка изучения в качестве  родного языка обеспечивает систематическое информирование родителей (законных представителей) обучающихся. </w:t>
      </w:r>
    </w:p>
    <w:p w:rsidR="00244C61" w:rsidRPr="00244C61" w:rsidRDefault="00244C61" w:rsidP="00244C61">
      <w:pPr>
        <w:spacing w:after="0" w:line="240" w:lineRule="auto"/>
        <w:ind w:firstLine="567"/>
        <w:jc w:val="both"/>
        <w:rPr>
          <w:rFonts w:ascii="Times New Roman" w:hAnsi="Times New Roman" w:cs="Times New Roman"/>
          <w:sz w:val="24"/>
          <w:szCs w:val="24"/>
        </w:rPr>
      </w:pPr>
      <w:r w:rsidRPr="00244C61">
        <w:rPr>
          <w:rFonts w:ascii="Times New Roman" w:eastAsia="Times New Roman" w:hAnsi="Times New Roman" w:cs="Times New Roman"/>
          <w:sz w:val="24"/>
          <w:szCs w:val="24"/>
        </w:rPr>
        <w:t xml:space="preserve">Изучение родного (селькупского) языка  проводится с 1 по 9 классы в рамках учебной и  внеурочной деятельности. </w:t>
      </w:r>
    </w:p>
    <w:p w:rsidR="00244C61" w:rsidRPr="00244C61" w:rsidRDefault="000F1305" w:rsidP="00244C61">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244C61" w:rsidRPr="00244C61">
        <w:rPr>
          <w:rFonts w:ascii="Times New Roman" w:hAnsi="Times New Roman" w:cs="Times New Roman"/>
          <w:sz w:val="24"/>
          <w:szCs w:val="24"/>
        </w:rPr>
        <w:t>На сегодняшний день  в общеобразовательных организациях района обучается  978 учащихся, из них детей  из числа КМНС 336 чел.  Изучение родного (селькупского) языка в рамках урочной и внеурочной деятельности организовано для 134 обучающихся 39% (2019-2020 уч. год -30,9%).  В текущем учебном году 3 обучающихся  МОУ "РШИ ООО", не из числа детей КМНС,  изъявили желание изучать  селькупский язык.</w:t>
      </w:r>
    </w:p>
    <w:p w:rsidR="00244C61" w:rsidRPr="00244C61" w:rsidRDefault="00244C61" w:rsidP="00244C61">
      <w:pPr>
        <w:spacing w:after="0" w:line="240" w:lineRule="auto"/>
        <w:jc w:val="both"/>
        <w:rPr>
          <w:rFonts w:ascii="Times New Roman" w:eastAsia="Times New Roman" w:hAnsi="Times New Roman" w:cs="Times New Roman"/>
          <w:sz w:val="24"/>
          <w:szCs w:val="24"/>
        </w:rPr>
      </w:pPr>
      <w:r w:rsidRPr="00244C61">
        <w:rPr>
          <w:rFonts w:ascii="Times New Roman" w:hAnsi="Times New Roman" w:cs="Times New Roman"/>
          <w:sz w:val="24"/>
          <w:szCs w:val="24"/>
        </w:rPr>
        <w:t xml:space="preserve">          В МОУ "ТШИ СОО" и МОУ "РШИ ООО"  о</w:t>
      </w:r>
      <w:r w:rsidRPr="00244C61">
        <w:rPr>
          <w:rFonts w:ascii="Times New Roman" w:eastAsia="Times New Roman" w:hAnsi="Times New Roman" w:cs="Times New Roman"/>
          <w:sz w:val="24"/>
          <w:szCs w:val="24"/>
        </w:rPr>
        <w:t>бучение селькупскому языку осуществляют 3 учителя родного (селькупского) языка (</w:t>
      </w:r>
      <w:proofErr w:type="spellStart"/>
      <w:r w:rsidRPr="00244C61">
        <w:rPr>
          <w:rFonts w:ascii="Times New Roman" w:eastAsia="Times New Roman" w:hAnsi="Times New Roman" w:cs="Times New Roman"/>
          <w:sz w:val="24"/>
          <w:szCs w:val="24"/>
        </w:rPr>
        <w:t>Морокова</w:t>
      </w:r>
      <w:proofErr w:type="spellEnd"/>
      <w:r w:rsidRPr="00244C61">
        <w:rPr>
          <w:rFonts w:ascii="Times New Roman" w:eastAsia="Times New Roman" w:hAnsi="Times New Roman" w:cs="Times New Roman"/>
          <w:sz w:val="24"/>
          <w:szCs w:val="24"/>
        </w:rPr>
        <w:t xml:space="preserve"> М.К., </w:t>
      </w:r>
      <w:proofErr w:type="spellStart"/>
      <w:r w:rsidRPr="00244C61">
        <w:rPr>
          <w:rFonts w:ascii="Times New Roman" w:eastAsia="Times New Roman" w:hAnsi="Times New Roman" w:cs="Times New Roman"/>
          <w:sz w:val="24"/>
          <w:szCs w:val="24"/>
        </w:rPr>
        <w:t>Хозова</w:t>
      </w:r>
      <w:proofErr w:type="spellEnd"/>
      <w:r w:rsidRPr="00244C61">
        <w:rPr>
          <w:rFonts w:ascii="Times New Roman" w:eastAsia="Times New Roman" w:hAnsi="Times New Roman" w:cs="Times New Roman"/>
          <w:sz w:val="24"/>
          <w:szCs w:val="24"/>
        </w:rPr>
        <w:t xml:space="preserve"> А.А., </w:t>
      </w:r>
      <w:proofErr w:type="spellStart"/>
      <w:r w:rsidRPr="00244C61">
        <w:rPr>
          <w:rFonts w:ascii="Times New Roman" w:eastAsia="Times New Roman" w:hAnsi="Times New Roman" w:cs="Times New Roman"/>
          <w:sz w:val="24"/>
          <w:szCs w:val="24"/>
        </w:rPr>
        <w:t>Карсавина</w:t>
      </w:r>
      <w:proofErr w:type="spellEnd"/>
      <w:r w:rsidRPr="00244C61">
        <w:rPr>
          <w:rFonts w:ascii="Times New Roman" w:eastAsia="Times New Roman" w:hAnsi="Times New Roman" w:cs="Times New Roman"/>
          <w:sz w:val="24"/>
          <w:szCs w:val="24"/>
        </w:rPr>
        <w:t xml:space="preserve"> З. В.). </w:t>
      </w:r>
    </w:p>
    <w:p w:rsidR="00244C61" w:rsidRPr="00244C61" w:rsidRDefault="00244C61" w:rsidP="00244C61">
      <w:pPr>
        <w:spacing w:after="0" w:line="240" w:lineRule="auto"/>
        <w:jc w:val="both"/>
        <w:rPr>
          <w:rFonts w:ascii="Times New Roman" w:eastAsia="Times New Roman" w:hAnsi="Times New Roman" w:cs="Times New Roman"/>
          <w:sz w:val="24"/>
          <w:szCs w:val="24"/>
        </w:rPr>
      </w:pPr>
      <w:r w:rsidRPr="00244C61">
        <w:rPr>
          <w:rFonts w:ascii="Times New Roman" w:eastAsia="Times New Roman" w:hAnsi="Times New Roman" w:cs="Times New Roman"/>
          <w:sz w:val="24"/>
          <w:szCs w:val="24"/>
        </w:rPr>
        <w:t xml:space="preserve">          В МОУ КСОШ "Радуга" с 07 октября 2020 года родной (селькупский) язык приглашена преподавать  Ульянова Людмила Николаевна,  (1 час - урочная деятельность, 4 часа </w:t>
      </w:r>
      <w:proofErr w:type="gramStart"/>
      <w:r w:rsidRPr="00244C61">
        <w:rPr>
          <w:rFonts w:ascii="Times New Roman" w:eastAsia="Times New Roman" w:hAnsi="Times New Roman" w:cs="Times New Roman"/>
          <w:sz w:val="24"/>
          <w:szCs w:val="24"/>
        </w:rPr>
        <w:t>-в</w:t>
      </w:r>
      <w:proofErr w:type="gramEnd"/>
      <w:r w:rsidRPr="00244C61">
        <w:rPr>
          <w:rFonts w:ascii="Times New Roman" w:eastAsia="Times New Roman" w:hAnsi="Times New Roman" w:cs="Times New Roman"/>
          <w:sz w:val="24"/>
          <w:szCs w:val="24"/>
        </w:rPr>
        <w:t xml:space="preserve">неурочная деятельность).  В рамках урочной деятельности </w:t>
      </w:r>
      <w:r w:rsidRPr="00244C61">
        <w:rPr>
          <w:rFonts w:ascii="Times New Roman" w:hAnsi="Times New Roman" w:cs="Times New Roman"/>
          <w:sz w:val="24"/>
          <w:szCs w:val="24"/>
        </w:rPr>
        <w:t xml:space="preserve">на параллели 1-ых классов сформирована группа из 4 обучающихся по изучению  родного (селькупского) языка.   В 5-8 классах в рамках внеурочной деятельности «К родным истокам» родной (селькупский) язык  изучает 31 обучающийся.  </w:t>
      </w:r>
    </w:p>
    <w:p w:rsidR="00244C61" w:rsidRPr="00244C61" w:rsidRDefault="000F1305" w:rsidP="00244C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244C61" w:rsidRPr="00244C61">
        <w:rPr>
          <w:rFonts w:ascii="Times New Roman" w:eastAsia="Calibri" w:hAnsi="Times New Roman" w:cs="Times New Roman"/>
          <w:sz w:val="24"/>
          <w:szCs w:val="24"/>
        </w:rPr>
        <w:t xml:space="preserve">Для </w:t>
      </w:r>
      <w:r w:rsidR="00244C61" w:rsidRPr="00244C61">
        <w:rPr>
          <w:rFonts w:ascii="Times New Roman" w:hAnsi="Times New Roman"/>
          <w:sz w:val="24"/>
          <w:szCs w:val="24"/>
        </w:rPr>
        <w:t xml:space="preserve"> успешной организации учебно-воспитательной работы  в общеобразовательных учреждениях  МОУ "ТШИ СОО" и МОУ КСОШ "Радуга" </w:t>
      </w:r>
      <w:r w:rsidR="00244C61" w:rsidRPr="00244C61">
        <w:rPr>
          <w:rFonts w:ascii="Times New Roman" w:eastAsia="Calibri" w:hAnsi="Times New Roman" w:cs="Times New Roman"/>
          <w:sz w:val="24"/>
          <w:szCs w:val="24"/>
        </w:rPr>
        <w:t>оформлен кабинет селькупского языка: в кабинете имеются стенды, посвящённые  истории селькупского языка и литературе; символика поселения; фотографии представителей селькупской интеллигенции; выставка учебной и художественной литературы; методические материалы; диорама селькупского стойбища и  таёжного  уголка; фотографии заповедных уголков   района.</w:t>
      </w:r>
      <w:proofErr w:type="gramEnd"/>
      <w:r w:rsidR="00244C61" w:rsidRPr="00244C61">
        <w:rPr>
          <w:rFonts w:ascii="Times New Roman" w:eastAsia="Calibri" w:hAnsi="Times New Roman" w:cs="Times New Roman"/>
          <w:sz w:val="24"/>
          <w:szCs w:val="24"/>
        </w:rPr>
        <w:t xml:space="preserve"> В МОУ "ТШИ СОО"   создан  электронный банк  учебных и методических материалов по селькупскому  языку  и литературе, истории селькупского народа. </w:t>
      </w:r>
    </w:p>
    <w:p w:rsidR="00244C61" w:rsidRPr="00244C61" w:rsidRDefault="00244C61" w:rsidP="00244C61">
      <w:pPr>
        <w:shd w:val="clear" w:color="auto" w:fill="FFFFFF"/>
        <w:spacing w:after="0" w:line="240" w:lineRule="auto"/>
        <w:jc w:val="both"/>
        <w:rPr>
          <w:rFonts w:ascii="Times New Roman" w:eastAsia="Calibri" w:hAnsi="Times New Roman" w:cs="Times New Roman"/>
          <w:sz w:val="24"/>
          <w:szCs w:val="24"/>
        </w:rPr>
      </w:pPr>
      <w:r w:rsidRPr="00244C61">
        <w:rPr>
          <w:rFonts w:ascii="Times New Roman" w:eastAsia="Calibri" w:hAnsi="Times New Roman" w:cs="Times New Roman"/>
          <w:sz w:val="24"/>
          <w:szCs w:val="24"/>
        </w:rPr>
        <w:t xml:space="preserve">        В МОУ </w:t>
      </w:r>
      <w:r w:rsidRPr="00244C61">
        <w:rPr>
          <w:rFonts w:ascii="Times New Roman" w:hAnsi="Times New Roman" w:cs="Times New Roman"/>
          <w:sz w:val="24"/>
          <w:szCs w:val="24"/>
        </w:rPr>
        <w:t>«РШИ ООО»  в</w:t>
      </w:r>
      <w:r w:rsidRPr="00244C61">
        <w:rPr>
          <w:rFonts w:ascii="Times New Roman" w:hAnsi="Times New Roman"/>
          <w:sz w:val="24"/>
          <w:szCs w:val="24"/>
        </w:rPr>
        <w:t xml:space="preserve"> данный момент из-за нехватки кабинетов в школе, родной язык преподается в кабинете начальных классов. В этом же кабинете оборудован уголок селькупского языка. В кабинете имеется компьютер, интерактивная доска, мобильный </w:t>
      </w:r>
      <w:r w:rsidRPr="00244C61">
        <w:rPr>
          <w:rFonts w:ascii="Times New Roman" w:hAnsi="Times New Roman"/>
          <w:sz w:val="24"/>
          <w:szCs w:val="24"/>
        </w:rPr>
        <w:lastRenderedPageBreak/>
        <w:t>класс. С вводом в эксплуатацию нового здания школы, планируется оборудование отдельного кабинета родного (селькупского) языка.</w:t>
      </w:r>
    </w:p>
    <w:p w:rsidR="00244C61" w:rsidRPr="00244C61" w:rsidRDefault="00244C61" w:rsidP="00244C61">
      <w:pPr>
        <w:shd w:val="clear" w:color="auto" w:fill="FFFFFF"/>
        <w:spacing w:after="0" w:line="240" w:lineRule="auto"/>
        <w:jc w:val="both"/>
        <w:rPr>
          <w:rFonts w:ascii="Times New Roman" w:eastAsia="Calibri" w:hAnsi="Times New Roman" w:cs="Times New Roman"/>
          <w:sz w:val="24"/>
          <w:szCs w:val="24"/>
        </w:rPr>
      </w:pPr>
      <w:r w:rsidRPr="00244C61">
        <w:rPr>
          <w:rFonts w:ascii="Times New Roman" w:eastAsia="Calibri" w:hAnsi="Times New Roman" w:cs="Times New Roman"/>
          <w:sz w:val="24"/>
          <w:szCs w:val="24"/>
        </w:rPr>
        <w:t xml:space="preserve">         За счёт часов школьного компонента кроме предметов родной (селькупский) язык, в учебные планы школ района  включены предметы этнокультурной направленности: литературное краеведение, культура народов Ямала, география Ямала.</w:t>
      </w:r>
    </w:p>
    <w:p w:rsidR="00244C61" w:rsidRPr="00244C61" w:rsidRDefault="00244C61" w:rsidP="00244C61">
      <w:pPr>
        <w:shd w:val="clear" w:color="auto" w:fill="FFFFFF"/>
        <w:spacing w:after="0" w:line="240" w:lineRule="auto"/>
        <w:jc w:val="both"/>
        <w:rPr>
          <w:rFonts w:ascii="Times New Roman" w:eastAsia="Calibri" w:hAnsi="Times New Roman" w:cs="Times New Roman"/>
          <w:sz w:val="24"/>
          <w:szCs w:val="24"/>
        </w:rPr>
      </w:pPr>
      <w:r w:rsidRPr="00244C61">
        <w:rPr>
          <w:rFonts w:ascii="Times New Roman" w:hAnsi="Times New Roman" w:cs="Times New Roman"/>
          <w:sz w:val="24"/>
          <w:szCs w:val="24"/>
        </w:rPr>
        <w:t>С января 2018 года в школах района проходила  апробация новых учебных пособий по  селькупскому языку д</w:t>
      </w:r>
      <w:r w:rsidRPr="00244C61">
        <w:rPr>
          <w:rFonts w:ascii="Times New Roman" w:eastAsia="Times New Roman" w:hAnsi="Times New Roman" w:cs="Times New Roman"/>
          <w:sz w:val="24"/>
          <w:szCs w:val="24"/>
        </w:rPr>
        <w:t xml:space="preserve">ля создания, которых использовалась вся методическая база, собранная педагогами региона. Соавторами данных  учебников стали  </w:t>
      </w:r>
      <w:proofErr w:type="spellStart"/>
      <w:r w:rsidRPr="00244C61">
        <w:rPr>
          <w:rFonts w:ascii="Times New Roman" w:eastAsia="Times New Roman" w:hAnsi="Times New Roman" w:cs="Times New Roman"/>
          <w:sz w:val="24"/>
          <w:szCs w:val="24"/>
        </w:rPr>
        <w:t>Хозова</w:t>
      </w:r>
      <w:proofErr w:type="spellEnd"/>
      <w:r w:rsidRPr="00244C61">
        <w:rPr>
          <w:rFonts w:ascii="Times New Roman" w:eastAsia="Times New Roman" w:hAnsi="Times New Roman" w:cs="Times New Roman"/>
          <w:sz w:val="24"/>
          <w:szCs w:val="24"/>
        </w:rPr>
        <w:t xml:space="preserve">  Альбина  Александровна и   </w:t>
      </w:r>
      <w:proofErr w:type="spellStart"/>
      <w:r w:rsidRPr="00244C61">
        <w:rPr>
          <w:rFonts w:ascii="Times New Roman" w:eastAsia="Times New Roman" w:hAnsi="Times New Roman" w:cs="Times New Roman"/>
          <w:sz w:val="24"/>
          <w:szCs w:val="24"/>
        </w:rPr>
        <w:t>Морокова</w:t>
      </w:r>
      <w:proofErr w:type="spellEnd"/>
      <w:r w:rsidRPr="00244C61">
        <w:rPr>
          <w:rFonts w:ascii="Times New Roman" w:eastAsia="Times New Roman" w:hAnsi="Times New Roman" w:cs="Times New Roman"/>
          <w:sz w:val="24"/>
          <w:szCs w:val="24"/>
        </w:rPr>
        <w:t xml:space="preserve">  Маргарита  </w:t>
      </w:r>
      <w:proofErr w:type="spellStart"/>
      <w:r w:rsidRPr="00244C61">
        <w:rPr>
          <w:rFonts w:ascii="Times New Roman" w:eastAsia="Times New Roman" w:hAnsi="Times New Roman" w:cs="Times New Roman"/>
          <w:sz w:val="24"/>
          <w:szCs w:val="24"/>
        </w:rPr>
        <w:t>Кимовна</w:t>
      </w:r>
      <w:proofErr w:type="spellEnd"/>
      <w:r w:rsidRPr="00244C61">
        <w:rPr>
          <w:rFonts w:ascii="Times New Roman" w:eastAsia="Times New Roman" w:hAnsi="Times New Roman" w:cs="Times New Roman"/>
          <w:sz w:val="24"/>
          <w:szCs w:val="24"/>
        </w:rPr>
        <w:t xml:space="preserve">, учителя родного (селькупского)  языка «МОУ ТШИ СОО», которые также  являются </w:t>
      </w:r>
      <w:r w:rsidRPr="00244C61">
        <w:rPr>
          <w:rFonts w:ascii="Times New Roman" w:hAnsi="Times New Roman" w:cs="Times New Roman"/>
          <w:sz w:val="24"/>
          <w:szCs w:val="24"/>
        </w:rPr>
        <w:t>авторами программ на селькупском языке для 1-7 классов, составителями сборника диктантов для 3- 4 классов.</w:t>
      </w:r>
    </w:p>
    <w:p w:rsidR="00244C61" w:rsidRPr="00244C61" w:rsidRDefault="00244C61" w:rsidP="00244C61">
      <w:pPr>
        <w:spacing w:after="0" w:line="240" w:lineRule="auto"/>
        <w:ind w:firstLine="567"/>
        <w:jc w:val="both"/>
        <w:rPr>
          <w:rFonts w:ascii="Times New Roman" w:eastAsia="Times New Roman" w:hAnsi="Times New Roman" w:cs="Times New Roman"/>
          <w:sz w:val="24"/>
          <w:szCs w:val="24"/>
        </w:rPr>
      </w:pPr>
      <w:r w:rsidRPr="00244C61">
        <w:rPr>
          <w:rFonts w:ascii="Times New Roman" w:eastAsia="Times New Roman" w:hAnsi="Times New Roman" w:cs="Times New Roman"/>
          <w:sz w:val="24"/>
          <w:szCs w:val="24"/>
        </w:rPr>
        <w:t>Школами района приобретены учебники «Селькупский язык» в количестве 334 шт.</w:t>
      </w:r>
      <w:r w:rsidRPr="00244C61">
        <w:rPr>
          <w:rFonts w:ascii="Times New Roman" w:hAnsi="Times New Roman" w:cs="Times New Roman"/>
          <w:sz w:val="24"/>
          <w:szCs w:val="24"/>
        </w:rPr>
        <w:t xml:space="preserve"> В школьных библиотеках  имеются  методические рекомендации к учебному пособию «Селькупский язык".</w:t>
      </w:r>
    </w:p>
    <w:p w:rsidR="00244C61" w:rsidRPr="00244C61" w:rsidRDefault="000F1305" w:rsidP="00244C6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44C61" w:rsidRPr="00244C61">
        <w:rPr>
          <w:rFonts w:ascii="Times New Roman" w:hAnsi="Times New Roman" w:cs="Times New Roman"/>
          <w:color w:val="000000"/>
          <w:sz w:val="24"/>
          <w:szCs w:val="24"/>
        </w:rPr>
        <w:t xml:space="preserve">В школах района созданы условия для успешного получения образования детьми из числа КМНС. </w:t>
      </w:r>
    </w:p>
    <w:p w:rsidR="00244C61" w:rsidRPr="00244C61" w:rsidRDefault="00244C61" w:rsidP="00244C61">
      <w:pPr>
        <w:widowControl w:val="0"/>
        <w:spacing w:after="0" w:line="240" w:lineRule="auto"/>
        <w:jc w:val="both"/>
        <w:rPr>
          <w:rFonts w:ascii="Times New Roman" w:hAnsi="Times New Roman" w:cs="Times New Roman"/>
          <w:color w:val="000000"/>
          <w:sz w:val="24"/>
          <w:szCs w:val="24"/>
        </w:rPr>
      </w:pPr>
      <w:r w:rsidRPr="00244C61">
        <w:rPr>
          <w:rFonts w:ascii="Times New Roman" w:hAnsi="Times New Roman" w:cs="Times New Roman"/>
          <w:color w:val="000000"/>
          <w:sz w:val="24"/>
          <w:szCs w:val="24"/>
        </w:rPr>
        <w:t xml:space="preserve">           В 2020 году 23 (100%)  выпускника из числа КМНС получили аттестат об основном общем образовании, 13 (100%) выпускников – аттестат о среднем общем образовании. 47,83% выпускников 9 классов из числа КМНС продолжили обучение в 10 классе, 52,17% - поступили на обучение в профессиональные образовательные организации. </w:t>
      </w:r>
      <w:r w:rsidRPr="00244C61">
        <w:rPr>
          <w:rFonts w:ascii="Times New Roman" w:hAnsi="Times New Roman" w:cs="Times New Roman"/>
          <w:color w:val="000000"/>
          <w:sz w:val="24"/>
          <w:szCs w:val="24"/>
        </w:rPr>
        <w:br/>
        <w:t xml:space="preserve">        Доля выпускников 11 классов, поступивших на обучение в организации высшего образования, составила 30,77%. </w:t>
      </w:r>
    </w:p>
    <w:p w:rsidR="00244C61" w:rsidRPr="00244C61" w:rsidRDefault="00244C61" w:rsidP="00244C61">
      <w:pPr>
        <w:widowControl w:val="0"/>
        <w:spacing w:after="0" w:line="240" w:lineRule="auto"/>
        <w:jc w:val="both"/>
        <w:rPr>
          <w:rFonts w:ascii="Times New Roman" w:hAnsi="Times New Roman" w:cs="Times New Roman"/>
          <w:color w:val="000000"/>
          <w:sz w:val="24"/>
          <w:szCs w:val="24"/>
        </w:rPr>
      </w:pPr>
      <w:r w:rsidRPr="00244C61">
        <w:rPr>
          <w:rFonts w:ascii="Times New Roman" w:hAnsi="Times New Roman" w:cs="Times New Roman"/>
          <w:color w:val="000000"/>
          <w:sz w:val="24"/>
          <w:szCs w:val="24"/>
        </w:rPr>
        <w:t xml:space="preserve">       Обучение в профессиональных образовательных организациях продолжили 53,85% выпускников. 15,38% выпускников служат в рядах Российской армии. </w:t>
      </w:r>
      <w:r w:rsidRPr="00244C61">
        <w:rPr>
          <w:rFonts w:ascii="Times New Roman" w:hAnsi="Times New Roman" w:cs="Times New Roman"/>
          <w:color w:val="000000"/>
          <w:sz w:val="24"/>
          <w:szCs w:val="24"/>
        </w:rPr>
        <w:br/>
        <w:t xml:space="preserve">        По состоянию на 01 сентября 2020 года в профессиональных и высших учебных заведениях обучается 41 выпускник общеобразовательных учреждений района (выпуск 9-11 классов 2018-2020 годы).</w:t>
      </w:r>
    </w:p>
    <w:p w:rsidR="000F1305" w:rsidRDefault="00244C61" w:rsidP="000F1305">
      <w:pPr>
        <w:spacing w:after="0" w:line="240" w:lineRule="auto"/>
        <w:jc w:val="both"/>
        <w:rPr>
          <w:rFonts w:ascii="Times New Roman" w:hAnsi="Times New Roman" w:cs="Times New Roman"/>
          <w:sz w:val="24"/>
          <w:szCs w:val="24"/>
        </w:rPr>
      </w:pPr>
      <w:r w:rsidRPr="00244C61">
        <w:rPr>
          <w:rFonts w:ascii="Times New Roman" w:hAnsi="Times New Roman" w:cs="Times New Roman"/>
          <w:sz w:val="24"/>
          <w:szCs w:val="24"/>
        </w:rPr>
        <w:t xml:space="preserve">         На базе муниципальных учреждениях дополнительного образования  дети КМНС имеют возможность получать специальности по программам профессиональной подготовки, необходимые им в дальнейшей жизни  и в традиционном хозяйствовании:  «Повар», «Портной», «Водитель категории «ВС»», «Оператор ЭВ и ВМ», «Секретарь-машинистка»,  «Водитель категории «А» и «А</w:t>
      </w:r>
      <w:proofErr w:type="gramStart"/>
      <w:r w:rsidRPr="00244C61">
        <w:rPr>
          <w:rFonts w:ascii="Times New Roman" w:hAnsi="Times New Roman" w:cs="Times New Roman"/>
          <w:sz w:val="24"/>
          <w:szCs w:val="24"/>
        </w:rPr>
        <w:t>1</w:t>
      </w:r>
      <w:proofErr w:type="gramEnd"/>
      <w:r w:rsidRPr="00244C61">
        <w:rPr>
          <w:rFonts w:ascii="Times New Roman" w:hAnsi="Times New Roman" w:cs="Times New Roman"/>
          <w:sz w:val="24"/>
          <w:szCs w:val="24"/>
        </w:rPr>
        <w:t>». В текущем учебном году охват составляет 49 учащихся (</w:t>
      </w:r>
      <w:r w:rsidR="000F1305">
        <w:rPr>
          <w:rFonts w:ascii="Times New Roman" w:hAnsi="Times New Roman" w:cs="Times New Roman"/>
          <w:sz w:val="24"/>
          <w:szCs w:val="24"/>
        </w:rPr>
        <w:t>2019-2020 уч. году 38 учащихся).</w:t>
      </w:r>
    </w:p>
    <w:p w:rsidR="00244C61" w:rsidRPr="00244C61" w:rsidRDefault="000F1305" w:rsidP="000F1305">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4761C9" w:rsidRPr="00F22A6F">
        <w:rPr>
          <w:rFonts w:ascii="Times New Roman" w:eastAsia="Times New Roman" w:hAnsi="Times New Roman" w:cs="Times New Roman"/>
          <w:sz w:val="24"/>
          <w:szCs w:val="24"/>
          <w:lang w:eastAsia="ru-RU"/>
        </w:rPr>
        <w:t>Учащимся из числа КМНС обеспечена возможность участвовать в различных конкурсах, олимпиадах</w:t>
      </w:r>
      <w:r w:rsidR="004761C9">
        <w:rPr>
          <w:rFonts w:ascii="Times New Roman" w:eastAsia="Times New Roman" w:hAnsi="Times New Roman" w:cs="Times New Roman"/>
          <w:sz w:val="24"/>
          <w:szCs w:val="24"/>
          <w:lang w:eastAsia="ru-RU"/>
        </w:rPr>
        <w:t>. Так</w:t>
      </w:r>
      <w:r w:rsidR="00244C61" w:rsidRPr="00244C61">
        <w:rPr>
          <w:rFonts w:ascii="Times New Roman" w:hAnsi="Times New Roman" w:cs="Times New Roman"/>
          <w:sz w:val="24"/>
          <w:szCs w:val="24"/>
        </w:rPr>
        <w:t xml:space="preserve"> Парфенов Арсений, обучающийся МОУ «ТШИ СОО» </w:t>
      </w:r>
      <w:r w:rsidR="004761C9">
        <w:rPr>
          <w:rFonts w:ascii="Times New Roman" w:hAnsi="Times New Roman" w:cs="Times New Roman"/>
          <w:sz w:val="24"/>
          <w:szCs w:val="24"/>
        </w:rPr>
        <w:t xml:space="preserve">занял </w:t>
      </w:r>
      <w:r w:rsidR="00244C61" w:rsidRPr="00244C61">
        <w:rPr>
          <w:rFonts w:ascii="Times New Roman" w:hAnsi="Times New Roman" w:cs="Times New Roman"/>
          <w:sz w:val="24"/>
          <w:szCs w:val="24"/>
          <w:lang w:val="en-US"/>
        </w:rPr>
        <w:t>III</w:t>
      </w:r>
      <w:r w:rsidR="00244C61" w:rsidRPr="00244C61">
        <w:rPr>
          <w:rFonts w:ascii="Times New Roman" w:hAnsi="Times New Roman" w:cs="Times New Roman"/>
          <w:sz w:val="24"/>
          <w:szCs w:val="24"/>
        </w:rPr>
        <w:t xml:space="preserve"> место в региональном конкурсе  «Мы говорим на родном языке»</w:t>
      </w:r>
      <w:r w:rsidR="004761C9">
        <w:rPr>
          <w:rFonts w:ascii="Times New Roman" w:hAnsi="Times New Roman" w:cs="Times New Roman"/>
          <w:sz w:val="24"/>
          <w:szCs w:val="24"/>
        </w:rPr>
        <w:t>, Ш</w:t>
      </w:r>
      <w:r w:rsidR="00244C61" w:rsidRPr="00244C61">
        <w:rPr>
          <w:rFonts w:ascii="Times New Roman" w:hAnsi="Times New Roman" w:cs="Times New Roman"/>
          <w:sz w:val="24"/>
          <w:szCs w:val="24"/>
        </w:rPr>
        <w:t xml:space="preserve">ульгина Валерия, обучающаяся МОУ «ТШИ СОО» </w:t>
      </w:r>
      <w:r w:rsidR="004761C9">
        <w:rPr>
          <w:rFonts w:ascii="Times New Roman" w:hAnsi="Times New Roman" w:cs="Times New Roman"/>
          <w:sz w:val="24"/>
          <w:szCs w:val="24"/>
        </w:rPr>
        <w:t xml:space="preserve">стала </w:t>
      </w:r>
      <w:r w:rsidR="00244C61" w:rsidRPr="00244C61">
        <w:rPr>
          <w:rFonts w:ascii="Times New Roman" w:hAnsi="Times New Roman" w:cs="Times New Roman"/>
          <w:sz w:val="24"/>
          <w:szCs w:val="24"/>
        </w:rPr>
        <w:t>абсолютны</w:t>
      </w:r>
      <w:r w:rsidR="004761C9">
        <w:rPr>
          <w:rFonts w:ascii="Times New Roman" w:hAnsi="Times New Roman" w:cs="Times New Roman"/>
          <w:sz w:val="24"/>
          <w:szCs w:val="24"/>
        </w:rPr>
        <w:t>м</w:t>
      </w:r>
      <w:r w:rsidR="00244C61" w:rsidRPr="00244C61">
        <w:rPr>
          <w:rFonts w:ascii="Times New Roman" w:hAnsi="Times New Roman" w:cs="Times New Roman"/>
          <w:sz w:val="24"/>
          <w:szCs w:val="24"/>
        </w:rPr>
        <w:t xml:space="preserve"> победител</w:t>
      </w:r>
      <w:r w:rsidR="004761C9">
        <w:rPr>
          <w:rFonts w:ascii="Times New Roman" w:hAnsi="Times New Roman" w:cs="Times New Roman"/>
          <w:sz w:val="24"/>
          <w:szCs w:val="24"/>
        </w:rPr>
        <w:t xml:space="preserve">ем </w:t>
      </w:r>
      <w:r w:rsidR="00244C61" w:rsidRPr="00244C61">
        <w:rPr>
          <w:rFonts w:ascii="Times New Roman" w:hAnsi="Times New Roman" w:cs="Times New Roman"/>
          <w:sz w:val="24"/>
          <w:szCs w:val="24"/>
        </w:rPr>
        <w:t>муниципального конкурса «Ученик года-2020»</w:t>
      </w:r>
      <w:r w:rsidR="004761C9">
        <w:rPr>
          <w:rFonts w:ascii="Times New Roman" w:hAnsi="Times New Roman" w:cs="Times New Roman"/>
          <w:sz w:val="24"/>
          <w:szCs w:val="24"/>
        </w:rPr>
        <w:t>.</w:t>
      </w:r>
    </w:p>
    <w:p w:rsidR="008668ED" w:rsidRDefault="000F1305" w:rsidP="009665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36E2">
        <w:rPr>
          <w:rFonts w:ascii="Times New Roman" w:hAnsi="Times New Roman" w:cs="Times New Roman"/>
          <w:sz w:val="24"/>
          <w:szCs w:val="24"/>
        </w:rPr>
        <w:t>У</w:t>
      </w:r>
      <w:r w:rsidR="004761C9" w:rsidRPr="00244C61">
        <w:rPr>
          <w:rFonts w:ascii="Times New Roman" w:hAnsi="Times New Roman" w:cs="Times New Roman"/>
          <w:sz w:val="24"/>
          <w:szCs w:val="24"/>
        </w:rPr>
        <w:t>чител</w:t>
      </w:r>
      <w:r w:rsidR="00AC36E2">
        <w:rPr>
          <w:rFonts w:ascii="Times New Roman" w:hAnsi="Times New Roman" w:cs="Times New Roman"/>
          <w:sz w:val="24"/>
          <w:szCs w:val="24"/>
        </w:rPr>
        <w:t>я</w:t>
      </w:r>
      <w:r w:rsidR="004761C9" w:rsidRPr="00244C61">
        <w:rPr>
          <w:rFonts w:ascii="Times New Roman" w:hAnsi="Times New Roman" w:cs="Times New Roman"/>
          <w:sz w:val="24"/>
          <w:szCs w:val="24"/>
        </w:rPr>
        <w:t xml:space="preserve"> селькупского языка МОУ «ТШИ СОО»</w:t>
      </w:r>
      <w:r>
        <w:rPr>
          <w:rFonts w:ascii="Times New Roman" w:hAnsi="Times New Roman" w:cs="Times New Roman"/>
          <w:sz w:val="24"/>
          <w:szCs w:val="24"/>
        </w:rPr>
        <w:t xml:space="preserve"> </w:t>
      </w:r>
      <w:proofErr w:type="spellStart"/>
      <w:r w:rsidR="00244C61" w:rsidRPr="00244C61">
        <w:rPr>
          <w:rFonts w:ascii="Times New Roman" w:hAnsi="Times New Roman" w:cs="Times New Roman"/>
          <w:sz w:val="24"/>
          <w:szCs w:val="24"/>
        </w:rPr>
        <w:t>Хозова</w:t>
      </w:r>
      <w:proofErr w:type="spellEnd"/>
      <w:r w:rsidR="00244C61" w:rsidRPr="00244C61">
        <w:rPr>
          <w:rFonts w:ascii="Times New Roman" w:hAnsi="Times New Roman" w:cs="Times New Roman"/>
          <w:sz w:val="24"/>
          <w:szCs w:val="24"/>
        </w:rPr>
        <w:t xml:space="preserve"> А.А.</w:t>
      </w:r>
      <w:r w:rsidR="00AC36E2">
        <w:rPr>
          <w:rFonts w:ascii="Times New Roman" w:hAnsi="Times New Roman" w:cs="Times New Roman"/>
          <w:sz w:val="24"/>
          <w:szCs w:val="24"/>
        </w:rPr>
        <w:t xml:space="preserve"> и </w:t>
      </w:r>
      <w:proofErr w:type="spellStart"/>
      <w:r w:rsidR="00AC36E2" w:rsidRPr="00244C61">
        <w:rPr>
          <w:rFonts w:ascii="Times New Roman" w:hAnsi="Times New Roman" w:cs="Times New Roman"/>
          <w:sz w:val="24"/>
          <w:szCs w:val="24"/>
        </w:rPr>
        <w:t>Морокова</w:t>
      </w:r>
      <w:proofErr w:type="spellEnd"/>
      <w:r w:rsidR="00AC36E2" w:rsidRPr="00244C61">
        <w:rPr>
          <w:rFonts w:ascii="Times New Roman" w:hAnsi="Times New Roman" w:cs="Times New Roman"/>
          <w:sz w:val="24"/>
          <w:szCs w:val="24"/>
        </w:rPr>
        <w:t xml:space="preserve"> М.К</w:t>
      </w:r>
      <w:proofErr w:type="gramStart"/>
      <w:r w:rsidR="00AC36E2" w:rsidRPr="00244C61">
        <w:rPr>
          <w:rFonts w:ascii="Times New Roman" w:hAnsi="Times New Roman" w:cs="Times New Roman"/>
          <w:sz w:val="24"/>
          <w:szCs w:val="24"/>
        </w:rPr>
        <w:t xml:space="preserve"> .</w:t>
      </w:r>
      <w:proofErr w:type="gramEnd"/>
      <w:r w:rsidR="00AC36E2" w:rsidRPr="00244C61">
        <w:rPr>
          <w:rFonts w:ascii="Times New Roman" w:hAnsi="Times New Roman" w:cs="Times New Roman"/>
          <w:sz w:val="24"/>
          <w:szCs w:val="24"/>
        </w:rPr>
        <w:t>,</w:t>
      </w:r>
      <w:r w:rsidR="00AC36E2">
        <w:rPr>
          <w:rFonts w:ascii="Times New Roman" w:hAnsi="Times New Roman" w:cs="Times New Roman"/>
          <w:sz w:val="24"/>
          <w:szCs w:val="24"/>
        </w:rPr>
        <w:t xml:space="preserve"> получили Грант Губернатора. </w:t>
      </w:r>
      <w:r>
        <w:rPr>
          <w:rFonts w:ascii="Times New Roman" w:hAnsi="Times New Roman" w:cs="Times New Roman"/>
          <w:sz w:val="24"/>
          <w:szCs w:val="24"/>
        </w:rPr>
        <w:t xml:space="preserve">По итогам окружного конкурса на присвоение звания "Мастер фольклорного жанра" в номинации "Мастер фольклорного жанра народов селькупы" </w:t>
      </w:r>
      <w:r w:rsidRPr="000F1305">
        <w:rPr>
          <w:rFonts w:ascii="Times New Roman" w:hAnsi="Times New Roman" w:cs="Times New Roman"/>
          <w:sz w:val="24"/>
          <w:szCs w:val="24"/>
        </w:rPr>
        <w:t xml:space="preserve">присвоено </w:t>
      </w:r>
      <w:proofErr w:type="spellStart"/>
      <w:r w:rsidR="00AC36E2" w:rsidRPr="00966578">
        <w:rPr>
          <w:rFonts w:ascii="Times New Roman" w:hAnsi="Times New Roman" w:cs="Times New Roman"/>
          <w:sz w:val="24"/>
          <w:szCs w:val="24"/>
        </w:rPr>
        <w:t>Хозовой</w:t>
      </w:r>
      <w:proofErr w:type="spellEnd"/>
      <w:r w:rsidR="00AC36E2" w:rsidRPr="00966578">
        <w:rPr>
          <w:rFonts w:ascii="Times New Roman" w:hAnsi="Times New Roman" w:cs="Times New Roman"/>
          <w:sz w:val="24"/>
          <w:szCs w:val="24"/>
        </w:rPr>
        <w:t xml:space="preserve">  А.А. </w:t>
      </w:r>
      <w:r w:rsidR="00966578" w:rsidRPr="00966578">
        <w:rPr>
          <w:rFonts w:ascii="Times New Roman" w:hAnsi="Times New Roman" w:cs="Times New Roman"/>
          <w:sz w:val="24"/>
          <w:szCs w:val="24"/>
        </w:rPr>
        <w:t xml:space="preserve"> </w:t>
      </w:r>
    </w:p>
    <w:p w:rsidR="00966578" w:rsidRPr="00966578" w:rsidRDefault="008668ED" w:rsidP="009665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6578" w:rsidRPr="00966578">
        <w:rPr>
          <w:rFonts w:ascii="Times New Roman" w:hAnsi="Times New Roman" w:cs="Times New Roman"/>
          <w:sz w:val="24"/>
          <w:szCs w:val="24"/>
        </w:rPr>
        <w:t xml:space="preserve">В журнале "Молодой  учёный" №52 2020 г. опубликована статья </w:t>
      </w:r>
      <w:bookmarkStart w:id="0" w:name="_GoBack"/>
      <w:bookmarkEnd w:id="0"/>
      <w:r w:rsidR="00966578" w:rsidRPr="00966578">
        <w:rPr>
          <w:rFonts w:ascii="Times New Roman" w:eastAsia="Times New Roman" w:hAnsi="Times New Roman" w:cs="Times New Roman"/>
          <w:bCs/>
          <w:sz w:val="24"/>
          <w:szCs w:val="24"/>
          <w:lang w:eastAsia="ru-RU"/>
        </w:rPr>
        <w:t xml:space="preserve"> </w:t>
      </w:r>
      <w:proofErr w:type="spellStart"/>
      <w:r w:rsidR="00966578" w:rsidRPr="00966578">
        <w:rPr>
          <w:rFonts w:ascii="Times New Roman" w:eastAsia="Times New Roman" w:hAnsi="Times New Roman" w:cs="Times New Roman"/>
          <w:bCs/>
          <w:sz w:val="24"/>
          <w:szCs w:val="24"/>
          <w:lang w:eastAsia="ru-RU"/>
        </w:rPr>
        <w:t>Кушова</w:t>
      </w:r>
      <w:proofErr w:type="spellEnd"/>
      <w:r w:rsidR="00966578" w:rsidRPr="00966578">
        <w:rPr>
          <w:rFonts w:ascii="Times New Roman" w:eastAsia="Times New Roman" w:hAnsi="Times New Roman" w:cs="Times New Roman"/>
          <w:bCs/>
          <w:sz w:val="24"/>
          <w:szCs w:val="24"/>
          <w:lang w:eastAsia="ru-RU"/>
        </w:rPr>
        <w:t xml:space="preserve"> З.Э., учителя музыки МОУ "ТШИ</w:t>
      </w:r>
      <w:r>
        <w:rPr>
          <w:rFonts w:ascii="Times New Roman" w:eastAsia="Times New Roman" w:hAnsi="Times New Roman" w:cs="Times New Roman"/>
          <w:bCs/>
          <w:sz w:val="24"/>
          <w:szCs w:val="24"/>
          <w:lang w:eastAsia="ru-RU"/>
        </w:rPr>
        <w:t>С</w:t>
      </w:r>
      <w:r w:rsidR="00966578" w:rsidRPr="00966578">
        <w:rPr>
          <w:rFonts w:ascii="Times New Roman" w:eastAsia="Times New Roman" w:hAnsi="Times New Roman" w:cs="Times New Roman"/>
          <w:bCs/>
          <w:sz w:val="24"/>
          <w:szCs w:val="24"/>
          <w:lang w:eastAsia="ru-RU"/>
        </w:rPr>
        <w:t xml:space="preserve"> ОО</w:t>
      </w:r>
      <w:r>
        <w:rPr>
          <w:rFonts w:ascii="Times New Roman" w:eastAsia="Times New Roman" w:hAnsi="Times New Roman" w:cs="Times New Roman"/>
          <w:bCs/>
          <w:sz w:val="24"/>
          <w:szCs w:val="24"/>
          <w:lang w:eastAsia="ru-RU"/>
        </w:rPr>
        <w:t>О</w:t>
      </w:r>
      <w:r w:rsidR="00966578" w:rsidRPr="0096657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по теме "</w:t>
      </w:r>
      <w:hyperlink r:id="rId20" w:history="1">
        <w:r w:rsidRPr="00966578">
          <w:rPr>
            <w:rFonts w:ascii="Times New Roman" w:eastAsia="Times New Roman" w:hAnsi="Times New Roman" w:cs="Times New Roman"/>
            <w:bCs/>
            <w:sz w:val="24"/>
            <w:szCs w:val="24"/>
            <w:lang w:eastAsia="ru-RU"/>
          </w:rPr>
          <w:t>Этническая музыка как средство формирования гуманистических ценностей на уроках музыки</w:t>
        </w:r>
      </w:hyperlink>
      <w:r w:rsidRPr="0096657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посвященная селькупской музыке.</w:t>
      </w:r>
    </w:p>
    <w:p w:rsidR="00FF1F19" w:rsidRPr="00966578" w:rsidRDefault="00FF1F19" w:rsidP="00F14B9C">
      <w:pPr>
        <w:jc w:val="center"/>
        <w:rPr>
          <w:rFonts w:ascii="Times New Roman" w:eastAsia="Times New Roman" w:hAnsi="Times New Roman" w:cs="Times New Roman"/>
          <w:sz w:val="24"/>
          <w:szCs w:val="24"/>
          <w:lang w:eastAsia="ru-RU"/>
        </w:rPr>
      </w:pPr>
    </w:p>
    <w:p w:rsidR="00FF1F19" w:rsidRPr="00073F81" w:rsidRDefault="00F126EA" w:rsidP="00073F81">
      <w:pPr>
        <w:autoSpaceDE w:val="0"/>
        <w:autoSpaceDN w:val="0"/>
        <w:adjustRightInd w:val="0"/>
        <w:spacing w:after="0" w:line="240" w:lineRule="auto"/>
        <w:ind w:left="360"/>
        <w:jc w:val="center"/>
        <w:rPr>
          <w:rFonts w:ascii="Times New Roman" w:hAnsi="Times New Roman" w:cs="Times New Roman"/>
          <w:color w:val="000000"/>
          <w:sz w:val="24"/>
          <w:szCs w:val="24"/>
        </w:rPr>
      </w:pPr>
      <w:r>
        <w:rPr>
          <w:rFonts w:ascii="Times New Roman" w:eastAsia="Times New Roman" w:hAnsi="Times New Roman" w:cs="Times New Roman"/>
          <w:b/>
          <w:color w:val="000000"/>
          <w:sz w:val="24"/>
          <w:szCs w:val="24"/>
          <w:lang w:eastAsia="ru-RU"/>
        </w:rPr>
        <w:t>2.5.</w:t>
      </w:r>
      <w:r w:rsidRPr="00F22A6F">
        <w:rPr>
          <w:rFonts w:ascii="Times New Roman" w:hAnsi="Times New Roman" w:cs="Times New Roman"/>
          <w:b/>
          <w:bCs/>
          <w:color w:val="000000"/>
          <w:sz w:val="24"/>
          <w:szCs w:val="24"/>
        </w:rPr>
        <w:t xml:space="preserve"> Организация </w:t>
      </w:r>
      <w:proofErr w:type="spellStart"/>
      <w:r w:rsidRPr="00F22A6F">
        <w:rPr>
          <w:rFonts w:ascii="Times New Roman" w:hAnsi="Times New Roman" w:cs="Times New Roman"/>
          <w:b/>
          <w:bCs/>
          <w:color w:val="000000"/>
          <w:sz w:val="24"/>
          <w:szCs w:val="24"/>
        </w:rPr>
        <w:t>предпрофильной</w:t>
      </w:r>
      <w:proofErr w:type="spellEnd"/>
      <w:r w:rsidRPr="00F22A6F">
        <w:rPr>
          <w:rFonts w:ascii="Times New Roman" w:hAnsi="Times New Roman" w:cs="Times New Roman"/>
          <w:b/>
          <w:bCs/>
          <w:color w:val="000000"/>
          <w:sz w:val="24"/>
          <w:szCs w:val="24"/>
        </w:rPr>
        <w:t xml:space="preserve"> подготовки и профильного обучения</w:t>
      </w:r>
    </w:p>
    <w:p w:rsidR="00F515B5" w:rsidRDefault="00F515B5" w:rsidP="00073F81">
      <w:pPr>
        <w:spacing w:after="0" w:line="240" w:lineRule="auto"/>
        <w:ind w:firstLine="708"/>
        <w:jc w:val="center"/>
        <w:rPr>
          <w:rFonts w:ascii="Times New Roman" w:eastAsia="Times New Roman" w:hAnsi="Times New Roman" w:cs="Times New Roman"/>
          <w:b/>
          <w:i/>
          <w:color w:val="000000"/>
          <w:sz w:val="24"/>
          <w:szCs w:val="24"/>
          <w:lang w:eastAsia="ru-RU"/>
        </w:rPr>
      </w:pPr>
    </w:p>
    <w:p w:rsidR="00EC37D7" w:rsidRPr="00EC37D7" w:rsidRDefault="00EC37D7" w:rsidP="00EC37D7">
      <w:pPr>
        <w:spacing w:after="0" w:line="240" w:lineRule="auto"/>
        <w:ind w:firstLine="709"/>
        <w:jc w:val="both"/>
        <w:rPr>
          <w:rFonts w:ascii="Times New Roman" w:hAnsi="Times New Roman" w:cs="Times New Roman"/>
          <w:sz w:val="24"/>
          <w:szCs w:val="28"/>
        </w:rPr>
      </w:pPr>
      <w:r w:rsidRPr="00EC37D7">
        <w:rPr>
          <w:rFonts w:ascii="Times New Roman" w:hAnsi="Times New Roman" w:cs="Times New Roman"/>
          <w:sz w:val="24"/>
          <w:szCs w:val="28"/>
        </w:rPr>
        <w:t>В 20</w:t>
      </w:r>
      <w:r>
        <w:rPr>
          <w:rFonts w:ascii="Times New Roman" w:hAnsi="Times New Roman" w:cs="Times New Roman"/>
          <w:sz w:val="24"/>
          <w:szCs w:val="28"/>
        </w:rPr>
        <w:t>20 -2021</w:t>
      </w:r>
      <w:r w:rsidRPr="00EC37D7">
        <w:rPr>
          <w:rFonts w:ascii="Times New Roman" w:hAnsi="Times New Roman" w:cs="Times New Roman"/>
          <w:sz w:val="24"/>
          <w:szCs w:val="28"/>
        </w:rPr>
        <w:t xml:space="preserve"> учебном году продолжена реализация муниципальной модели </w:t>
      </w:r>
      <w:proofErr w:type="spellStart"/>
      <w:r w:rsidRPr="00EC37D7">
        <w:rPr>
          <w:rFonts w:ascii="Times New Roman" w:hAnsi="Times New Roman" w:cs="Times New Roman"/>
          <w:sz w:val="24"/>
          <w:szCs w:val="28"/>
        </w:rPr>
        <w:t>предпрофильной</w:t>
      </w:r>
      <w:proofErr w:type="spellEnd"/>
      <w:r w:rsidRPr="00EC37D7">
        <w:rPr>
          <w:rFonts w:ascii="Times New Roman" w:hAnsi="Times New Roman" w:cs="Times New Roman"/>
          <w:sz w:val="24"/>
          <w:szCs w:val="28"/>
        </w:rPr>
        <w:t xml:space="preserve"> подготовки и профильного обучения </w:t>
      </w:r>
      <w:proofErr w:type="gramStart"/>
      <w:r w:rsidRPr="00EC37D7">
        <w:rPr>
          <w:rFonts w:ascii="Times New Roman" w:hAnsi="Times New Roman" w:cs="Times New Roman"/>
          <w:sz w:val="24"/>
          <w:szCs w:val="28"/>
        </w:rPr>
        <w:t>обучающихся</w:t>
      </w:r>
      <w:proofErr w:type="gramEnd"/>
      <w:r w:rsidRPr="00EC37D7">
        <w:rPr>
          <w:rFonts w:ascii="Times New Roman" w:hAnsi="Times New Roman" w:cs="Times New Roman"/>
          <w:sz w:val="24"/>
          <w:szCs w:val="28"/>
        </w:rPr>
        <w:t xml:space="preserve">. </w:t>
      </w:r>
    </w:p>
    <w:p w:rsidR="00630327" w:rsidRPr="00C838B4" w:rsidRDefault="00EC37D7" w:rsidP="00EC37D7">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 xml:space="preserve">МОУ КСОШ «Радуга» и МОУ «ТШИ СОО» </w:t>
      </w:r>
      <w:r w:rsidRPr="00EC37D7">
        <w:rPr>
          <w:rFonts w:ascii="Times New Roman" w:hAnsi="Times New Roman" w:cs="Times New Roman"/>
          <w:sz w:val="24"/>
          <w:szCs w:val="28"/>
        </w:rPr>
        <w:t xml:space="preserve"> реализуют учебные программы профильного обучения с учетом запросов потребителей и социально-экономических условий автономного округа. </w:t>
      </w:r>
      <w:r w:rsidR="00630327" w:rsidRPr="00C838B4">
        <w:rPr>
          <w:rFonts w:ascii="Times New Roman" w:hAnsi="Times New Roman" w:cs="Times New Roman"/>
          <w:sz w:val="24"/>
          <w:szCs w:val="28"/>
        </w:rPr>
        <w:t xml:space="preserve">С 01 сентября 2020 года общеобразовательные организации перешли на ФГОС среднего общего образования, открыто 10 профильных групп по 8 профилям обучения. Всего программами профильного обучения охвачено 100% обучающихся 10-11 классов. </w:t>
      </w:r>
    </w:p>
    <w:p w:rsidR="00630327" w:rsidRDefault="00630327" w:rsidP="00630327">
      <w:pPr>
        <w:spacing w:after="0" w:line="240" w:lineRule="auto"/>
        <w:rPr>
          <w:rFonts w:ascii="Times New Roman" w:eastAsia="Calibri" w:hAnsi="Times New Roman" w:cs="Times New Roman"/>
          <w:i/>
          <w:sz w:val="24"/>
          <w:szCs w:val="24"/>
        </w:rPr>
      </w:pPr>
    </w:p>
    <w:p w:rsidR="00630327" w:rsidRPr="00C838B4" w:rsidRDefault="00630327" w:rsidP="00AF076D">
      <w:pPr>
        <w:spacing w:after="0" w:line="240" w:lineRule="auto"/>
        <w:jc w:val="right"/>
        <w:rPr>
          <w:rFonts w:ascii="Times New Roman" w:eastAsia="Calibri" w:hAnsi="Times New Roman" w:cs="Times New Roman"/>
          <w:i/>
          <w:sz w:val="24"/>
          <w:szCs w:val="24"/>
        </w:rPr>
      </w:pPr>
      <w:r w:rsidRPr="00C838B4">
        <w:rPr>
          <w:rFonts w:ascii="Times New Roman" w:eastAsia="Calibri" w:hAnsi="Times New Roman" w:cs="Times New Roman"/>
          <w:i/>
          <w:sz w:val="24"/>
          <w:szCs w:val="24"/>
        </w:rPr>
        <w:t>Динамика охвата профильным обучением</w:t>
      </w:r>
    </w:p>
    <w:tbl>
      <w:tblPr>
        <w:tblStyle w:val="11"/>
        <w:tblW w:w="4891" w:type="pct"/>
        <w:tblInd w:w="108" w:type="dxa"/>
        <w:tblLayout w:type="fixed"/>
        <w:tblLook w:val="04A0"/>
      </w:tblPr>
      <w:tblGrid>
        <w:gridCol w:w="780"/>
        <w:gridCol w:w="780"/>
        <w:gridCol w:w="781"/>
        <w:gridCol w:w="781"/>
        <w:gridCol w:w="781"/>
        <w:gridCol w:w="781"/>
        <w:gridCol w:w="781"/>
        <w:gridCol w:w="781"/>
        <w:gridCol w:w="781"/>
        <w:gridCol w:w="781"/>
        <w:gridCol w:w="781"/>
        <w:gridCol w:w="773"/>
      </w:tblGrid>
      <w:tr w:rsidR="00630327" w:rsidRPr="00C838B4" w:rsidTr="00AF076D">
        <w:tc>
          <w:tcPr>
            <w:tcW w:w="1667" w:type="pct"/>
            <w:gridSpan w:val="4"/>
            <w:shd w:val="clear" w:color="auto" w:fill="00B050"/>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Количество профильных направлений по годам</w:t>
            </w:r>
          </w:p>
        </w:tc>
        <w:tc>
          <w:tcPr>
            <w:tcW w:w="1668" w:type="pct"/>
            <w:gridSpan w:val="4"/>
            <w:shd w:val="clear" w:color="auto" w:fill="00B050"/>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Количество обучающихся в 10-11 классах (чел.)</w:t>
            </w:r>
          </w:p>
        </w:tc>
        <w:tc>
          <w:tcPr>
            <w:tcW w:w="1664" w:type="pct"/>
            <w:gridSpan w:val="4"/>
            <w:shd w:val="clear" w:color="auto" w:fill="00B050"/>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 xml:space="preserve">Доля </w:t>
            </w:r>
            <w:proofErr w:type="gramStart"/>
            <w:r w:rsidRPr="00C838B4">
              <w:rPr>
                <w:rFonts w:ascii="Times New Roman" w:eastAsia="Calibri" w:hAnsi="Times New Roman" w:cs="Times New Roman"/>
                <w:sz w:val="24"/>
                <w:szCs w:val="24"/>
              </w:rPr>
              <w:t>охваченных</w:t>
            </w:r>
            <w:proofErr w:type="gramEnd"/>
            <w:r w:rsidRPr="00C838B4">
              <w:rPr>
                <w:rFonts w:ascii="Times New Roman" w:eastAsia="Calibri" w:hAnsi="Times New Roman" w:cs="Times New Roman"/>
                <w:sz w:val="24"/>
                <w:szCs w:val="24"/>
              </w:rPr>
              <w:t xml:space="preserve"> профильным обучением по годам (%)</w:t>
            </w:r>
          </w:p>
        </w:tc>
      </w:tr>
      <w:tr w:rsidR="00630327" w:rsidRPr="00C838B4" w:rsidTr="00AF076D">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2017</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2018</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2019</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2020</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2017</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2018</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2019</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2020</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2017</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2018</w:t>
            </w:r>
          </w:p>
        </w:tc>
        <w:tc>
          <w:tcPr>
            <w:tcW w:w="417"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2019</w:t>
            </w:r>
          </w:p>
        </w:tc>
        <w:tc>
          <w:tcPr>
            <w:tcW w:w="413" w:type="pct"/>
            <w:shd w:val="clear" w:color="auto" w:fill="D6E3BC" w:themeFill="accent3" w:themeFillTint="66"/>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2020</w:t>
            </w:r>
          </w:p>
        </w:tc>
      </w:tr>
      <w:tr w:rsidR="00630327" w:rsidRPr="00C838B4" w:rsidTr="00AF076D">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6</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6</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7</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8</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112</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98</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98</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98</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91,9</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96,9</w:t>
            </w:r>
          </w:p>
        </w:tc>
        <w:tc>
          <w:tcPr>
            <w:tcW w:w="417"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100</w:t>
            </w:r>
          </w:p>
        </w:tc>
        <w:tc>
          <w:tcPr>
            <w:tcW w:w="413" w:type="pct"/>
            <w:vAlign w:val="center"/>
          </w:tcPr>
          <w:p w:rsidR="00630327" w:rsidRPr="00C838B4" w:rsidRDefault="00630327" w:rsidP="00586147">
            <w:pPr>
              <w:jc w:val="center"/>
              <w:rPr>
                <w:rFonts w:ascii="Times New Roman" w:eastAsia="Calibri" w:hAnsi="Times New Roman" w:cs="Times New Roman"/>
                <w:sz w:val="24"/>
                <w:szCs w:val="24"/>
              </w:rPr>
            </w:pPr>
            <w:r w:rsidRPr="00C838B4">
              <w:rPr>
                <w:rFonts w:ascii="Times New Roman" w:eastAsia="Calibri" w:hAnsi="Times New Roman" w:cs="Times New Roman"/>
                <w:sz w:val="24"/>
                <w:szCs w:val="24"/>
              </w:rPr>
              <w:t>100</w:t>
            </w:r>
          </w:p>
        </w:tc>
      </w:tr>
    </w:tbl>
    <w:p w:rsidR="00630327" w:rsidRPr="00C838B4" w:rsidRDefault="00630327" w:rsidP="00630327">
      <w:pPr>
        <w:spacing w:after="0" w:line="240" w:lineRule="auto"/>
        <w:ind w:firstLine="709"/>
        <w:jc w:val="both"/>
        <w:rPr>
          <w:rFonts w:ascii="Times New Roman" w:hAnsi="Times New Roman" w:cs="Times New Roman"/>
          <w:sz w:val="10"/>
          <w:szCs w:val="28"/>
        </w:rPr>
      </w:pPr>
    </w:p>
    <w:p w:rsidR="00630327" w:rsidRPr="00C838B4" w:rsidRDefault="00630327" w:rsidP="00630327">
      <w:pPr>
        <w:spacing w:after="0" w:line="240" w:lineRule="auto"/>
        <w:ind w:firstLine="709"/>
        <w:jc w:val="both"/>
        <w:rPr>
          <w:rFonts w:ascii="Times New Roman" w:hAnsi="Times New Roman" w:cs="Times New Roman"/>
          <w:sz w:val="24"/>
          <w:szCs w:val="28"/>
        </w:rPr>
      </w:pPr>
      <w:r w:rsidRPr="00C838B4">
        <w:rPr>
          <w:rFonts w:ascii="Times New Roman" w:hAnsi="Times New Roman" w:cs="Times New Roman"/>
          <w:sz w:val="24"/>
          <w:szCs w:val="28"/>
        </w:rPr>
        <w:t>К числу наиболее распространенных профилей обучения относятся следующие профили: универсальный, социально-гуманитарный и естественнонаучный.</w:t>
      </w:r>
    </w:p>
    <w:p w:rsidR="006964AA" w:rsidRPr="006964AA" w:rsidRDefault="006964AA" w:rsidP="006964AA">
      <w:pPr>
        <w:spacing w:after="0" w:line="240" w:lineRule="auto"/>
        <w:ind w:firstLine="708"/>
        <w:jc w:val="both"/>
        <w:rPr>
          <w:rFonts w:ascii="Times New Roman" w:eastAsia="Times New Roman" w:hAnsi="Times New Roman" w:cs="Times New Roman"/>
          <w:color w:val="000000"/>
          <w:sz w:val="24"/>
          <w:szCs w:val="24"/>
          <w:lang w:eastAsia="ru-RU"/>
        </w:rPr>
      </w:pPr>
      <w:r w:rsidRPr="006964AA">
        <w:rPr>
          <w:rFonts w:ascii="Times New Roman" w:eastAsia="Times New Roman" w:hAnsi="Times New Roman" w:cs="Times New Roman"/>
          <w:color w:val="000000"/>
          <w:sz w:val="24"/>
          <w:szCs w:val="24"/>
          <w:lang w:eastAsia="ru-RU"/>
        </w:rPr>
        <w:t>Одна из задач профильного обучения - формирование мотивовсаморазвития, личностного роста молодых людей в плане ориентации на рыноктруда с учетом изменения спроса на специалистов различного профиля ипрогноза их конкуренции. Именно мероприятия по профессиональнойориентации способствуют профессиональному выбору школьников, который имдает дальнейший жизненный успех, а рынку труда - специалистов нужногокачества и в необходимом количестве.</w:t>
      </w:r>
    </w:p>
    <w:p w:rsidR="006964AA" w:rsidRPr="006964AA" w:rsidRDefault="006964AA" w:rsidP="006964AA">
      <w:pPr>
        <w:spacing w:after="0" w:line="240" w:lineRule="auto"/>
        <w:ind w:firstLine="708"/>
        <w:jc w:val="both"/>
        <w:rPr>
          <w:rFonts w:ascii="Times New Roman" w:eastAsia="Times New Roman" w:hAnsi="Times New Roman" w:cs="Times New Roman"/>
          <w:color w:val="000000"/>
          <w:sz w:val="24"/>
          <w:szCs w:val="24"/>
          <w:lang w:eastAsia="ru-RU"/>
        </w:rPr>
      </w:pPr>
      <w:r w:rsidRPr="006964AA">
        <w:rPr>
          <w:rFonts w:ascii="Times New Roman" w:eastAsia="Times New Roman" w:hAnsi="Times New Roman" w:cs="Times New Roman"/>
          <w:color w:val="000000"/>
          <w:sz w:val="24"/>
          <w:szCs w:val="24"/>
          <w:lang w:eastAsia="ru-RU"/>
        </w:rPr>
        <w:t>Профориентация для школьников – одно из важнейших направленийпедагогической работы, которое позволяет учащимся осознать ценностьполученных знаний, выбрать профессию и разработать план ее освоения, чтобыстать востребованным специалистом.</w:t>
      </w:r>
    </w:p>
    <w:p w:rsidR="00B20E8C" w:rsidRPr="00B20E8C" w:rsidRDefault="00B20E8C" w:rsidP="00B20E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0E8C">
        <w:rPr>
          <w:rFonts w:ascii="Times New Roman" w:eastAsia="Times New Roman" w:hAnsi="Times New Roman" w:cs="Times New Roman"/>
          <w:color w:val="000000"/>
          <w:sz w:val="24"/>
          <w:szCs w:val="24"/>
          <w:lang w:eastAsia="ru-RU"/>
        </w:rPr>
        <w:t>Профессиональная деятельность является важнейшей для подавляющего большинства людей современности.   Выбор профессии весьма сложный и порой долгий мотивационный процесс. Особенно трудно он дается людям с ограниченными возможностями. Причем, выбор профессии является достаточно сложным и напряженным этапом не только для самих молодых людей, но и для их родных и близких, в частности родителей. </w:t>
      </w:r>
    </w:p>
    <w:p w:rsidR="00931D18" w:rsidRDefault="00B20E8C" w:rsidP="00B20E8C">
      <w:pPr>
        <w:shd w:val="clear" w:color="auto" w:fill="FFFFFF"/>
        <w:spacing w:after="0" w:line="240" w:lineRule="auto"/>
        <w:jc w:val="both"/>
        <w:rPr>
          <w:rFonts w:ascii="Times New Roman" w:eastAsia="Calibri" w:hAnsi="Times New Roman" w:cs="Times New Roman"/>
          <w:sz w:val="24"/>
          <w:szCs w:val="24"/>
          <w:shd w:val="clear" w:color="auto" w:fill="FFFFFF"/>
        </w:rPr>
      </w:pPr>
      <w:r w:rsidRPr="00B20E8C">
        <w:rPr>
          <w:rFonts w:ascii="Times New Roman" w:eastAsia="Times New Roman" w:hAnsi="Times New Roman" w:cs="Times New Roman"/>
          <w:color w:val="000000"/>
          <w:sz w:val="24"/>
          <w:szCs w:val="24"/>
          <w:lang w:eastAsia="ru-RU"/>
        </w:rPr>
        <w:t>  </w:t>
      </w:r>
      <w:r w:rsidRPr="00B20E8C">
        <w:rPr>
          <w:rFonts w:ascii="Times New Roman" w:eastAsia="Times New Roman" w:hAnsi="Times New Roman" w:cs="Times New Roman"/>
          <w:color w:val="000000"/>
          <w:sz w:val="24"/>
          <w:szCs w:val="24"/>
          <w:lang w:eastAsia="ru-RU"/>
        </w:rPr>
        <w:tab/>
        <w:t xml:space="preserve">В процессе решения проблемы сознательного выбора профессии в образовательных </w:t>
      </w:r>
      <w:r w:rsidR="001F3305">
        <w:rPr>
          <w:rFonts w:ascii="Times New Roman" w:eastAsia="Times New Roman" w:hAnsi="Times New Roman" w:cs="Times New Roman"/>
          <w:color w:val="000000"/>
          <w:sz w:val="24"/>
          <w:szCs w:val="24"/>
          <w:lang w:eastAsia="ru-RU"/>
        </w:rPr>
        <w:t xml:space="preserve">организациях </w:t>
      </w:r>
      <w:r w:rsidRPr="00B20E8C">
        <w:rPr>
          <w:rFonts w:ascii="Times New Roman" w:eastAsia="Times New Roman" w:hAnsi="Times New Roman" w:cs="Times New Roman"/>
          <w:color w:val="000000"/>
          <w:sz w:val="24"/>
          <w:szCs w:val="24"/>
          <w:lang w:eastAsia="ru-RU"/>
        </w:rPr>
        <w:t xml:space="preserve">района разработаны планы по  </w:t>
      </w:r>
      <w:proofErr w:type="spellStart"/>
      <w:r w:rsidRPr="00B20E8C">
        <w:rPr>
          <w:rFonts w:ascii="Times New Roman" w:eastAsia="Times New Roman" w:hAnsi="Times New Roman" w:cs="Times New Roman"/>
          <w:color w:val="000000"/>
          <w:sz w:val="24"/>
          <w:szCs w:val="24"/>
          <w:lang w:eastAsia="ru-RU"/>
        </w:rPr>
        <w:t>профориентационной</w:t>
      </w:r>
      <w:proofErr w:type="spellEnd"/>
      <w:r w:rsidRPr="00B20E8C">
        <w:rPr>
          <w:rFonts w:ascii="Times New Roman" w:eastAsia="Times New Roman" w:hAnsi="Times New Roman" w:cs="Times New Roman"/>
          <w:color w:val="000000"/>
          <w:sz w:val="24"/>
          <w:szCs w:val="24"/>
          <w:lang w:eastAsia="ru-RU"/>
        </w:rPr>
        <w:t xml:space="preserve"> работе. </w:t>
      </w:r>
      <w:proofErr w:type="gramStart"/>
      <w:r w:rsidRPr="00B20E8C">
        <w:rPr>
          <w:rFonts w:ascii="Times New Roman" w:eastAsia="Times New Roman" w:hAnsi="Times New Roman" w:cs="Times New Roman"/>
          <w:color w:val="000000"/>
          <w:sz w:val="24"/>
          <w:szCs w:val="24"/>
          <w:lang w:eastAsia="ru-RU"/>
        </w:rPr>
        <w:t>Запланированы м</w:t>
      </w:r>
      <w:r w:rsidRPr="00B20E8C">
        <w:rPr>
          <w:rFonts w:ascii="Times New Roman" w:eastAsia="Calibri" w:hAnsi="Times New Roman" w:cs="Times New Roman"/>
          <w:sz w:val="24"/>
          <w:szCs w:val="24"/>
          <w:shd w:val="clear" w:color="auto" w:fill="FFFFFF"/>
        </w:rPr>
        <w:t xml:space="preserve">ероприятия по оказанию помощи </w:t>
      </w:r>
      <w:r w:rsidR="001F3305">
        <w:rPr>
          <w:rFonts w:ascii="Times New Roman" w:eastAsia="Calibri" w:hAnsi="Times New Roman" w:cs="Times New Roman"/>
          <w:sz w:val="24"/>
          <w:szCs w:val="24"/>
          <w:shd w:val="clear" w:color="auto" w:fill="FFFFFF"/>
        </w:rPr>
        <w:t xml:space="preserve">обучающимся </w:t>
      </w:r>
      <w:r w:rsidRPr="00B20E8C">
        <w:rPr>
          <w:rFonts w:ascii="Times New Roman" w:eastAsia="Calibri" w:hAnsi="Times New Roman" w:cs="Times New Roman"/>
          <w:sz w:val="24"/>
          <w:szCs w:val="24"/>
          <w:shd w:val="clear" w:color="auto" w:fill="FFFFFF"/>
        </w:rPr>
        <w:t xml:space="preserve">по основным направлениям профессиональной ориентации, в т.ч. по </w:t>
      </w:r>
      <w:proofErr w:type="spellStart"/>
      <w:r w:rsidR="00931D18">
        <w:rPr>
          <w:rFonts w:ascii="Times New Roman" w:eastAsia="Calibri" w:hAnsi="Times New Roman" w:cs="Times New Roman"/>
          <w:sz w:val="24"/>
          <w:szCs w:val="24"/>
          <w:shd w:val="clear" w:color="auto" w:fill="FFFFFF"/>
        </w:rPr>
        <w:t>профориентационному</w:t>
      </w:r>
      <w:proofErr w:type="spellEnd"/>
      <w:r w:rsidR="00931D18">
        <w:rPr>
          <w:rFonts w:ascii="Times New Roman" w:eastAsia="Calibri" w:hAnsi="Times New Roman" w:cs="Times New Roman"/>
          <w:sz w:val="24"/>
          <w:szCs w:val="24"/>
          <w:shd w:val="clear" w:color="auto" w:fill="FFFFFF"/>
        </w:rPr>
        <w:t xml:space="preserve"> информированию, диагностике, психологическому консультированию (индивидуальному и групповому).</w:t>
      </w:r>
      <w:proofErr w:type="gramEnd"/>
    </w:p>
    <w:p w:rsidR="00B20E8C" w:rsidRPr="00B20E8C" w:rsidRDefault="00B20E8C" w:rsidP="00B20E8C">
      <w:pPr>
        <w:shd w:val="clear" w:color="auto" w:fill="FFFFFF"/>
        <w:spacing w:after="0" w:line="240" w:lineRule="auto"/>
        <w:jc w:val="both"/>
        <w:rPr>
          <w:rFonts w:ascii="Times New Roman" w:eastAsia="Calibri" w:hAnsi="Times New Roman" w:cs="Times New Roman"/>
          <w:sz w:val="24"/>
          <w:szCs w:val="24"/>
        </w:rPr>
      </w:pPr>
      <w:r w:rsidRPr="00B20E8C">
        <w:rPr>
          <w:rFonts w:ascii="Times New Roman" w:eastAsia="Calibri" w:hAnsi="Times New Roman" w:cs="Times New Roman"/>
          <w:sz w:val="24"/>
          <w:szCs w:val="24"/>
        </w:rPr>
        <w:tab/>
      </w:r>
      <w:proofErr w:type="gramStart"/>
      <w:r w:rsidRPr="00B20E8C">
        <w:rPr>
          <w:rFonts w:ascii="Times New Roman" w:eastAsia="Calibri" w:hAnsi="Times New Roman" w:cs="Times New Roman"/>
          <w:sz w:val="24"/>
          <w:szCs w:val="24"/>
        </w:rPr>
        <w:t xml:space="preserve">В  течение учебного года в образовательные </w:t>
      </w:r>
      <w:r w:rsidR="001F3305">
        <w:rPr>
          <w:rFonts w:ascii="Times New Roman" w:eastAsia="Calibri" w:hAnsi="Times New Roman" w:cs="Times New Roman"/>
          <w:sz w:val="24"/>
          <w:szCs w:val="24"/>
        </w:rPr>
        <w:t xml:space="preserve">организациях </w:t>
      </w:r>
      <w:r w:rsidRPr="00B20E8C">
        <w:rPr>
          <w:rFonts w:ascii="Times New Roman" w:eastAsia="Calibri" w:hAnsi="Times New Roman" w:cs="Times New Roman"/>
          <w:sz w:val="24"/>
          <w:szCs w:val="24"/>
        </w:rPr>
        <w:t xml:space="preserve"> регулярно обновляют школьные стенды по профориентации, где  размещается перечень профессий и специальностей среднего профессионального образования, необходимых для применения в области реализации приоритетных отраслей экономики и направлений  социально-экономического развития Ямало-Ненецкого автономного округа, а также информация о возможном трудоустройстве и получении среднего специального образования детьми - инвалидами, инвалидами и лицами с ограниченными возможностями здоровья по содействию</w:t>
      </w:r>
      <w:proofErr w:type="gramEnd"/>
      <w:r w:rsidRPr="00B20E8C">
        <w:rPr>
          <w:rFonts w:ascii="Times New Roman" w:eastAsia="Calibri" w:hAnsi="Times New Roman" w:cs="Times New Roman"/>
          <w:sz w:val="24"/>
          <w:szCs w:val="24"/>
        </w:rPr>
        <w:t xml:space="preserve"> их в трудоустройстве. Также на сайтах школ размещён перечень профессий и специальностей среднего профессионального образования</w:t>
      </w:r>
      <w:proofErr w:type="gramStart"/>
      <w:r w:rsidRPr="00B20E8C">
        <w:rPr>
          <w:rFonts w:ascii="Times New Roman" w:eastAsia="Calibri" w:hAnsi="Times New Roman" w:cs="Times New Roman"/>
          <w:sz w:val="24"/>
          <w:szCs w:val="24"/>
        </w:rPr>
        <w:t>.П</w:t>
      </w:r>
      <w:proofErr w:type="gramEnd"/>
      <w:r w:rsidRPr="00B20E8C">
        <w:rPr>
          <w:rFonts w:ascii="Times New Roman" w:eastAsia="Calibri" w:hAnsi="Times New Roman" w:cs="Times New Roman"/>
          <w:sz w:val="24"/>
          <w:szCs w:val="24"/>
        </w:rPr>
        <w:t>роводятся индивидуальные и групповые консультации  «Востребованные профессии ЯНАО. Куда пойти учиться?», «Я и моя будущая профессия».</w:t>
      </w:r>
    </w:p>
    <w:p w:rsidR="00B20E8C" w:rsidRPr="00D6204C" w:rsidRDefault="001F3305" w:rsidP="00E1595E">
      <w:pPr>
        <w:spacing w:after="0" w:line="240" w:lineRule="auto"/>
        <w:ind w:firstLine="708"/>
        <w:jc w:val="both"/>
        <w:rPr>
          <w:rFonts w:ascii="Times New Roman" w:eastAsia="Times New Roman" w:hAnsi="Times New Roman" w:cs="Times New Roman"/>
          <w:i/>
          <w:color w:val="000000"/>
          <w:sz w:val="24"/>
          <w:szCs w:val="24"/>
          <w:lang w:eastAsia="ru-RU"/>
        </w:rPr>
      </w:pPr>
      <w:proofErr w:type="spellStart"/>
      <w:r w:rsidRPr="00B20E8C">
        <w:rPr>
          <w:rFonts w:ascii="Times New Roman" w:eastAsia="Calibri" w:hAnsi="Times New Roman" w:cs="Times New Roman"/>
          <w:color w:val="000000"/>
          <w:sz w:val="24"/>
          <w:szCs w:val="24"/>
        </w:rPr>
        <w:t>Предпрофильная</w:t>
      </w:r>
      <w:proofErr w:type="spellEnd"/>
      <w:r w:rsidRPr="00B20E8C">
        <w:rPr>
          <w:rFonts w:ascii="Times New Roman" w:eastAsia="Calibri" w:hAnsi="Times New Roman" w:cs="Times New Roman"/>
          <w:color w:val="000000"/>
          <w:sz w:val="24"/>
          <w:szCs w:val="24"/>
        </w:rPr>
        <w:t xml:space="preserve"> подготовка – это особая школа, совокупность специализированных курсов по интересам, совпадающих со спецификой будущих профильных классов. Учащиеся, начиная с 9-го класса, учатся выбирать спецкурсы. </w:t>
      </w:r>
      <w:r w:rsidR="00B20E8C" w:rsidRPr="00B20E8C">
        <w:rPr>
          <w:rFonts w:ascii="Times New Roman" w:eastAsia="Calibri" w:hAnsi="Times New Roman" w:cs="Times New Roman"/>
          <w:sz w:val="24"/>
          <w:szCs w:val="24"/>
        </w:rPr>
        <w:t xml:space="preserve">В  МОУ «ТШИ СОО» на 2020-2021 учебный год включен элективный курс «Профессия и </w:t>
      </w:r>
      <w:r w:rsidR="00B20E8C" w:rsidRPr="00B20E8C">
        <w:rPr>
          <w:rFonts w:ascii="Times New Roman" w:eastAsia="Calibri" w:hAnsi="Times New Roman" w:cs="Times New Roman"/>
          <w:sz w:val="24"/>
          <w:szCs w:val="24"/>
        </w:rPr>
        <w:lastRenderedPageBreak/>
        <w:t>мы» (9 класс). МОУ КСОШ «Радуга</w:t>
      </w:r>
      <w:proofErr w:type="gramStart"/>
      <w:r w:rsidR="00E1595E" w:rsidRPr="00E1595E">
        <w:rPr>
          <w:rFonts w:ascii="Times New Roman" w:eastAsia="Calibri" w:hAnsi="Times New Roman" w:cs="Times New Roman"/>
          <w:sz w:val="24"/>
          <w:szCs w:val="24"/>
        </w:rPr>
        <w:t>»в</w:t>
      </w:r>
      <w:proofErr w:type="gramEnd"/>
      <w:r w:rsidR="00E1595E" w:rsidRPr="00E1595E">
        <w:rPr>
          <w:rFonts w:ascii="Times New Roman" w:hAnsi="Times New Roman" w:cs="Times New Roman"/>
          <w:sz w:val="24"/>
          <w:szCs w:val="24"/>
        </w:rPr>
        <w:t xml:space="preserve"> рамках проекта «Успех каждого ребенка» национального проекта «Образование» прин</w:t>
      </w:r>
      <w:r w:rsidR="00E1595E">
        <w:rPr>
          <w:rFonts w:ascii="Times New Roman" w:hAnsi="Times New Roman" w:cs="Times New Roman"/>
          <w:sz w:val="24"/>
          <w:szCs w:val="24"/>
        </w:rPr>
        <w:t>имают</w:t>
      </w:r>
      <w:r w:rsidR="00E1595E" w:rsidRPr="00E1595E">
        <w:rPr>
          <w:rFonts w:ascii="Times New Roman" w:hAnsi="Times New Roman" w:cs="Times New Roman"/>
          <w:sz w:val="24"/>
          <w:szCs w:val="24"/>
        </w:rPr>
        <w:t xml:space="preserve"> участие во </w:t>
      </w:r>
      <w:r w:rsidR="00E1595E" w:rsidRPr="00E1595E">
        <w:rPr>
          <w:rFonts w:ascii="Times New Roman" w:hAnsi="Times New Roman" w:cs="Times New Roman"/>
          <w:bCs/>
          <w:sz w:val="24"/>
          <w:szCs w:val="24"/>
        </w:rPr>
        <w:t>Всероссийском проекте по ранней профессиональной ориентации учащихся 6-11 классов «Билет в будущее»</w:t>
      </w:r>
      <w:r w:rsidR="00E1595E" w:rsidRPr="00E1595E">
        <w:rPr>
          <w:rFonts w:ascii="Times New Roman" w:hAnsi="Times New Roman" w:cs="Times New Roman"/>
          <w:sz w:val="24"/>
          <w:szCs w:val="24"/>
        </w:rPr>
        <w:t>.</w:t>
      </w:r>
      <w:r w:rsidR="00B20E8C" w:rsidRPr="00B20E8C">
        <w:rPr>
          <w:rFonts w:ascii="Times New Roman" w:eastAsia="Calibri" w:hAnsi="Times New Roman" w:cs="Times New Roman"/>
          <w:sz w:val="24"/>
          <w:szCs w:val="24"/>
        </w:rPr>
        <w:t>Т</w:t>
      </w:r>
      <w:r w:rsidR="00D6204C" w:rsidRPr="00D6204C">
        <w:rPr>
          <w:rFonts w:ascii="Times New Roman" w:eastAsia="Calibri" w:hAnsi="Times New Roman" w:cs="Times New Roman"/>
          <w:sz w:val="24"/>
          <w:szCs w:val="24"/>
        </w:rPr>
        <w:t>акже</w:t>
      </w:r>
      <w:r w:rsidR="00B20E8C" w:rsidRPr="00B20E8C">
        <w:rPr>
          <w:rFonts w:ascii="Times New Roman" w:eastAsia="Calibri" w:hAnsi="Times New Roman" w:cs="Times New Roman"/>
          <w:sz w:val="24"/>
          <w:szCs w:val="24"/>
        </w:rPr>
        <w:t xml:space="preserve">обучающиеся и педагоги участвуют  </w:t>
      </w:r>
      <w:r w:rsidR="00D6204C" w:rsidRPr="00D6204C">
        <w:rPr>
          <w:rFonts w:ascii="Times New Roman" w:hAnsi="Times New Roman" w:cs="Times New Roman"/>
          <w:sz w:val="24"/>
          <w:szCs w:val="24"/>
        </w:rPr>
        <w:t xml:space="preserve">в открытых </w:t>
      </w:r>
      <w:proofErr w:type="spellStart"/>
      <w:r w:rsidR="00D6204C" w:rsidRPr="00D6204C">
        <w:rPr>
          <w:rFonts w:ascii="Times New Roman" w:hAnsi="Times New Roman" w:cs="Times New Roman"/>
          <w:sz w:val="24"/>
          <w:szCs w:val="24"/>
        </w:rPr>
        <w:t>онлайн-уроках</w:t>
      </w:r>
      <w:proofErr w:type="spellEnd"/>
      <w:r w:rsidR="00D6204C" w:rsidRPr="00D6204C">
        <w:rPr>
          <w:rFonts w:ascii="Times New Roman" w:hAnsi="Times New Roman" w:cs="Times New Roman"/>
          <w:sz w:val="24"/>
          <w:szCs w:val="24"/>
        </w:rPr>
        <w:t xml:space="preserve"> на </w:t>
      </w:r>
      <w:r w:rsidR="00D6204C" w:rsidRPr="00D6204C">
        <w:rPr>
          <w:rFonts w:ascii="Times New Roman" w:hAnsi="Times New Roman" w:cs="Times New Roman"/>
          <w:bCs/>
          <w:sz w:val="24"/>
          <w:szCs w:val="24"/>
        </w:rPr>
        <w:t xml:space="preserve">образовательной </w:t>
      </w:r>
      <w:proofErr w:type="spellStart"/>
      <w:r w:rsidR="00D6204C" w:rsidRPr="00D6204C">
        <w:rPr>
          <w:rFonts w:ascii="Times New Roman" w:hAnsi="Times New Roman" w:cs="Times New Roman"/>
          <w:bCs/>
          <w:sz w:val="24"/>
          <w:szCs w:val="24"/>
        </w:rPr>
        <w:t>онлайн-платформе</w:t>
      </w:r>
      <w:proofErr w:type="spellEnd"/>
      <w:r w:rsidR="00D6204C" w:rsidRPr="00D6204C">
        <w:rPr>
          <w:rFonts w:ascii="Times New Roman" w:hAnsi="Times New Roman" w:cs="Times New Roman"/>
          <w:bCs/>
          <w:sz w:val="24"/>
          <w:szCs w:val="24"/>
        </w:rPr>
        <w:t xml:space="preserve"> «</w:t>
      </w:r>
      <w:proofErr w:type="spellStart"/>
      <w:r w:rsidR="00D6204C" w:rsidRPr="00D6204C">
        <w:rPr>
          <w:rFonts w:ascii="Times New Roman" w:hAnsi="Times New Roman" w:cs="Times New Roman"/>
          <w:bCs/>
          <w:sz w:val="24"/>
          <w:szCs w:val="24"/>
        </w:rPr>
        <w:t>ПроеКТОриЯ</w:t>
      </w:r>
      <w:proofErr w:type="spellEnd"/>
      <w:r w:rsidR="00D6204C" w:rsidRPr="00D6204C">
        <w:rPr>
          <w:rFonts w:ascii="Times New Roman" w:hAnsi="Times New Roman" w:cs="Times New Roman"/>
          <w:bCs/>
          <w:sz w:val="24"/>
          <w:szCs w:val="24"/>
        </w:rPr>
        <w:t>»</w:t>
      </w:r>
      <w:r w:rsidR="00D6204C" w:rsidRPr="00D6204C">
        <w:rPr>
          <w:rFonts w:ascii="Times New Roman" w:hAnsi="Times New Roman" w:cs="Times New Roman"/>
          <w:sz w:val="24"/>
          <w:szCs w:val="24"/>
        </w:rPr>
        <w:t>, направленной на раннюю профориентацию обучающихся, где спикерами выступают представители крупнейших компаний и ключевых вызов России.</w:t>
      </w:r>
    </w:p>
    <w:p w:rsidR="00E1595E" w:rsidRDefault="00E1595E" w:rsidP="00E1595E">
      <w:pPr>
        <w:spacing w:after="0" w:line="240" w:lineRule="auto"/>
        <w:rPr>
          <w:rFonts w:ascii="Times New Roman" w:eastAsia="Times New Roman" w:hAnsi="Times New Roman" w:cs="Times New Roman"/>
          <w:b/>
          <w:i/>
          <w:color w:val="000000"/>
          <w:sz w:val="24"/>
          <w:szCs w:val="24"/>
          <w:lang w:eastAsia="ru-RU"/>
        </w:rPr>
      </w:pPr>
    </w:p>
    <w:p w:rsidR="00161AA1" w:rsidRPr="00161AA1" w:rsidRDefault="00161AA1" w:rsidP="00073F81">
      <w:pPr>
        <w:spacing w:after="0" w:line="240" w:lineRule="auto"/>
        <w:ind w:firstLine="708"/>
        <w:jc w:val="center"/>
        <w:rPr>
          <w:rFonts w:ascii="Times New Roman" w:eastAsia="Times New Roman" w:hAnsi="Times New Roman" w:cs="Times New Roman"/>
          <w:b/>
          <w:i/>
          <w:color w:val="000000"/>
          <w:sz w:val="24"/>
          <w:szCs w:val="24"/>
          <w:lang w:eastAsia="ru-RU"/>
        </w:rPr>
      </w:pPr>
      <w:r w:rsidRPr="00161AA1">
        <w:rPr>
          <w:rFonts w:ascii="Times New Roman" w:eastAsia="Times New Roman" w:hAnsi="Times New Roman" w:cs="Times New Roman"/>
          <w:b/>
          <w:i/>
          <w:color w:val="000000"/>
          <w:sz w:val="24"/>
          <w:szCs w:val="24"/>
          <w:lang w:eastAsia="ru-RU"/>
        </w:rPr>
        <w:t>1.6. Подготовка к государственной итоговой аттестации,</w:t>
      </w:r>
    </w:p>
    <w:p w:rsidR="00161AA1" w:rsidRDefault="00161AA1" w:rsidP="00073F81">
      <w:pPr>
        <w:spacing w:after="0" w:line="240" w:lineRule="auto"/>
        <w:ind w:firstLine="708"/>
        <w:jc w:val="center"/>
        <w:rPr>
          <w:rFonts w:ascii="Times New Roman" w:eastAsia="Times New Roman" w:hAnsi="Times New Roman" w:cs="Times New Roman"/>
          <w:b/>
          <w:i/>
          <w:color w:val="000000"/>
          <w:sz w:val="24"/>
          <w:szCs w:val="24"/>
          <w:lang w:eastAsia="ru-RU"/>
        </w:rPr>
      </w:pPr>
      <w:r w:rsidRPr="00161AA1">
        <w:rPr>
          <w:rFonts w:ascii="Times New Roman" w:eastAsia="Times New Roman" w:hAnsi="Times New Roman" w:cs="Times New Roman"/>
          <w:b/>
          <w:i/>
          <w:color w:val="000000"/>
          <w:sz w:val="24"/>
          <w:szCs w:val="24"/>
          <w:lang w:eastAsia="ru-RU"/>
        </w:rPr>
        <w:t>организация и проведение ЕГЭ и ОГЭ</w:t>
      </w:r>
    </w:p>
    <w:p w:rsidR="00073F81" w:rsidRPr="00161AA1" w:rsidRDefault="00073F81" w:rsidP="00073F81">
      <w:pPr>
        <w:spacing w:after="0" w:line="240" w:lineRule="auto"/>
        <w:ind w:firstLine="708"/>
        <w:jc w:val="center"/>
        <w:rPr>
          <w:rFonts w:ascii="Times New Roman" w:eastAsia="Times New Roman" w:hAnsi="Times New Roman" w:cs="Times New Roman"/>
          <w:b/>
          <w:i/>
          <w:color w:val="000000"/>
          <w:sz w:val="24"/>
          <w:szCs w:val="24"/>
          <w:lang w:eastAsia="ru-RU"/>
        </w:rPr>
      </w:pP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Одним из показателей качества образования являются результаты государственной итоговой аттестации. </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proofErr w:type="gramStart"/>
      <w:r w:rsidRPr="00620475">
        <w:rPr>
          <w:rFonts w:ascii="Times New Roman" w:eastAsia="Calibri" w:hAnsi="Times New Roman" w:cs="Times New Roman"/>
          <w:sz w:val="24"/>
          <w:szCs w:val="28"/>
        </w:rPr>
        <w:t>Государственная итоговая аттестация по образовательным программам основного общего и среднего общего образования (далее – ГИА) в 2020 году проводилась в форме промежуточной аттестации, результаты которой признаны результатами государственной итоговой аттестации по образовательным программам основного общего и среднего общего образования и явились основанием для выдачи аттестатов об основном общем и среднем общем образовании.</w:t>
      </w:r>
      <w:proofErr w:type="gramEnd"/>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По результатам ГИА 48 выпускников (100%) 11 классов получили аттестат о среднем общем образовании, 83 выпускника (95,4%) 9 классов – аттестат об основном общем образовании, 4 девятиклассника (4,6%) – свидетельство об обучении.  </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Медалью «За особые успехи в учении» и премией Губернатора Ямало-Ненецкого автономного округа награждены 3 выпускницы МОУ КСОШ «Радуга» (в 2018-2019 учебном году – 1 выпускница). Трём обучающимся 9 класса МОУ КСОШ «Радуга» вручили аттестат особого образца (аттестат с отличием). </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Одним из основных показателей качества образования являются результаты государственной итоговой аттестации (ГИА-9, ЕГЭ).</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В 2020 году ЕГЭ проходил в условиях сложной эпидемиологической обстановки. Принятые меры эпидемиологической безопасности позволили избежать всплесков распространения </w:t>
      </w:r>
      <w:proofErr w:type="spellStart"/>
      <w:r w:rsidRPr="00620475">
        <w:rPr>
          <w:rFonts w:ascii="Times New Roman" w:eastAsia="Calibri" w:hAnsi="Times New Roman" w:cs="Times New Roman"/>
          <w:sz w:val="24"/>
          <w:szCs w:val="28"/>
        </w:rPr>
        <w:t>коронавирусной</w:t>
      </w:r>
      <w:proofErr w:type="spellEnd"/>
      <w:r w:rsidRPr="00620475">
        <w:rPr>
          <w:rFonts w:ascii="Times New Roman" w:eastAsia="Calibri" w:hAnsi="Times New Roman" w:cs="Times New Roman"/>
          <w:sz w:val="24"/>
          <w:szCs w:val="28"/>
        </w:rPr>
        <w:t xml:space="preserve"> инфекции.</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ЕГЭ сдавали только те выпускники, которым результат экзаменов был необходим для поступления в вуз.</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На территории Красноселькупского района в ЕГЭ участвовало 28 человек (19 обучающихся МОУ КСОШ «Радуга» и  9 обучающихся МОУ «ТШИ СОО»).</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В ходе подготовительных мероприятий обеспечена технологическая и организационная готовность к началу экзаменационной кампании пунктов проведения экзаменов (далее – ППЭ).</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Для проведения экзаменов в основной период открыто 2 ППЭ на базе общеобразовательных организаций.</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Все ППЭ оснащены переносными или стационарными </w:t>
      </w:r>
      <w:proofErr w:type="spellStart"/>
      <w:r w:rsidRPr="00620475">
        <w:rPr>
          <w:rFonts w:ascii="Times New Roman" w:eastAsia="Calibri" w:hAnsi="Times New Roman" w:cs="Times New Roman"/>
          <w:sz w:val="24"/>
          <w:szCs w:val="28"/>
        </w:rPr>
        <w:t>металлодетекторами</w:t>
      </w:r>
      <w:proofErr w:type="spellEnd"/>
      <w:r w:rsidRPr="00620475">
        <w:rPr>
          <w:rFonts w:ascii="Times New Roman" w:eastAsia="Calibri" w:hAnsi="Times New Roman" w:cs="Times New Roman"/>
          <w:sz w:val="24"/>
          <w:szCs w:val="28"/>
        </w:rPr>
        <w:t xml:space="preserve">, блокираторами сигналов подвижной связи и систем беспроводного радиодоступа, системами видеонаблюдения, что в полной мере обеспечило открытость и прозрачность проведения экзаменов, позволило минимизировать риски внештатных ситуаций. </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Все работники, привлекаемые для проведения ЕГЭ в пунктах проведения экзаменов, прошли обучение на портале ФГБУ «Федеральный центр тестирования».</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В течение 2020 года </w:t>
      </w:r>
      <w:proofErr w:type="gramStart"/>
      <w:r w:rsidRPr="00620475">
        <w:rPr>
          <w:rFonts w:ascii="Times New Roman" w:eastAsia="Calibri" w:hAnsi="Times New Roman" w:cs="Times New Roman"/>
          <w:sz w:val="24"/>
          <w:szCs w:val="28"/>
        </w:rPr>
        <w:t>проведены</w:t>
      </w:r>
      <w:proofErr w:type="gramEnd"/>
      <w:r w:rsidRPr="00620475">
        <w:rPr>
          <w:rFonts w:ascii="Times New Roman" w:eastAsia="Calibri" w:hAnsi="Times New Roman" w:cs="Times New Roman"/>
          <w:sz w:val="24"/>
          <w:szCs w:val="28"/>
        </w:rPr>
        <w:t>:</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совещания с педагогическими работниками, участвующими в проведении ГИА;</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тренировочные мероприятия различного уровня (всероссийские, региональные) по апробации технических процедур проведения и обработки результатов ЕГЭ;</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noProof/>
          <w:sz w:val="24"/>
          <w:szCs w:val="28"/>
          <w:lang w:eastAsia="ru-RU"/>
        </w:rPr>
        <w:lastRenderedPageBreak/>
        <w:drawing>
          <wp:anchor distT="0" distB="0" distL="114300" distR="114300" simplePos="0" relativeHeight="251667456" behindDoc="1" locked="0" layoutInCell="1" allowOverlap="1">
            <wp:simplePos x="0" y="0"/>
            <wp:positionH relativeFrom="column">
              <wp:posOffset>3356610</wp:posOffset>
            </wp:positionH>
            <wp:positionV relativeFrom="paragraph">
              <wp:posOffset>20955</wp:posOffset>
            </wp:positionV>
            <wp:extent cx="2743200" cy="2057400"/>
            <wp:effectExtent l="0" t="0" r="0" b="0"/>
            <wp:wrapTight wrapText="bothSides">
              <wp:wrapPolygon edited="0">
                <wp:start x="0" y="0"/>
                <wp:lineTo x="0" y="21400"/>
                <wp:lineTo x="21450" y="21400"/>
                <wp:lineTo x="21450" y="0"/>
                <wp:lineTo x="0" y="0"/>
              </wp:wrapPolygon>
            </wp:wrapTight>
            <wp:docPr id="13" name="Рисунок 13" descr="D:\Documenty\ГИА\ЕГЭ ГИА 2020\ЕГЭ\Единый день сдачи ЕГЭ родителями\Фото\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y\ГИА\ЕГЭ ГИА 2020\ЕГЭ\Единый день сдачи ЕГЭ родителями\Фото\Слайд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anchor>
        </w:drawing>
      </w:r>
      <w:r w:rsidRPr="00620475">
        <w:rPr>
          <w:rFonts w:ascii="Times New Roman" w:eastAsia="Calibri" w:hAnsi="Times New Roman" w:cs="Times New Roman"/>
          <w:sz w:val="24"/>
          <w:szCs w:val="28"/>
        </w:rPr>
        <w:t>- обучение специалистов, задействованных при проведении ГИА, на портале «Федеральный центр тестирования»;</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работа «горячей линии» по вопросам организации и проведения ГИА;</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акции «Единый день сдачи ЕГЭ родителями» (участие приняли порядка 25 человек) и «100 баллов для Победы» (в дистанционном режиме);</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аккредитация представителей средств массовой информации, освещающих проведение ГИА на территории района;</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работа по составлению реестров затруднений ЕГЭ;</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анализ результатов тренировочных мероприятий, диагностических работ, итогового собеседования по русскому языку в 9 классах, итогового сочинения в 11 классах;</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Calibri" w:eastAsia="Calibri" w:hAnsi="Calibri" w:cs="Times New Roman"/>
          <w:noProof/>
          <w:lang w:eastAsia="ru-RU"/>
        </w:rPr>
        <w:drawing>
          <wp:anchor distT="0" distB="0" distL="114300" distR="114300" simplePos="0" relativeHeight="251668480" behindDoc="1" locked="0" layoutInCell="1" allowOverlap="1">
            <wp:simplePos x="0" y="0"/>
            <wp:positionH relativeFrom="column">
              <wp:posOffset>-100330</wp:posOffset>
            </wp:positionH>
            <wp:positionV relativeFrom="paragraph">
              <wp:posOffset>254635</wp:posOffset>
            </wp:positionV>
            <wp:extent cx="2846070" cy="2132965"/>
            <wp:effectExtent l="0" t="0" r="0" b="635"/>
            <wp:wrapTight wrapText="bothSides">
              <wp:wrapPolygon edited="0">
                <wp:start x="0" y="0"/>
                <wp:lineTo x="0" y="21414"/>
                <wp:lineTo x="21398" y="21414"/>
                <wp:lineTo x="21398" y="0"/>
                <wp:lineTo x="0" y="0"/>
              </wp:wrapPolygon>
            </wp:wrapTight>
            <wp:docPr id="14" name="Рисунок 14" descr="http://xn--h1aakibte0cd.xn--p1ai/sites/default/files/inline/images/100_ballov_dlya_pobedy_na_say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h1aakibte0cd.xn--p1ai/sites/default/files/inline/images/100_ballov_dlya_pobedy_na_sayt_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070" cy="2132965"/>
                    </a:xfrm>
                    <a:prstGeom prst="rect">
                      <a:avLst/>
                    </a:prstGeom>
                    <a:noFill/>
                    <a:ln>
                      <a:noFill/>
                    </a:ln>
                  </pic:spPr>
                </pic:pic>
              </a:graphicData>
            </a:graphic>
          </wp:anchor>
        </w:drawing>
      </w:r>
      <w:r w:rsidRPr="00620475">
        <w:rPr>
          <w:rFonts w:ascii="Times New Roman" w:eastAsia="Calibri" w:hAnsi="Times New Roman" w:cs="Times New Roman"/>
          <w:sz w:val="24"/>
          <w:szCs w:val="28"/>
        </w:rPr>
        <w:t>- совещания при заместителе Главы Администрации района по социальным вопросам, рассмотрены вопросы подготовки и проведения ГИА, результаты сдачи ЕГЭ, шансы на поступление в учреждения высшего и среднего профессионального образования и др.</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Достижению высокого уровня организации экзаменов способствовала система общественного контроля, которая позволила достичь объективного проведения экзаменов и обеспечить равные условия сдачи экзамена для всех участников.</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Присутствие общественных наблюдателей было обеспечено в каждом ППЭ, при  этом нарушений наблюдателями не выявлено.</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В 2020 году </w:t>
      </w:r>
      <w:proofErr w:type="gramStart"/>
      <w:r w:rsidRPr="00620475">
        <w:rPr>
          <w:rFonts w:ascii="Times New Roman" w:eastAsia="Calibri" w:hAnsi="Times New Roman" w:cs="Times New Roman"/>
          <w:sz w:val="24"/>
          <w:szCs w:val="28"/>
        </w:rPr>
        <w:t>аккредитованы</w:t>
      </w:r>
      <w:proofErr w:type="gramEnd"/>
      <w:r w:rsidRPr="00620475">
        <w:rPr>
          <w:rFonts w:ascii="Times New Roman" w:eastAsia="Calibri" w:hAnsi="Times New Roman" w:cs="Times New Roman"/>
          <w:sz w:val="24"/>
          <w:szCs w:val="28"/>
        </w:rPr>
        <w:t xml:space="preserve"> 8 общественных наблюдателей. Из них 7 человек аккредитованы для наблюдения за ходом проведения ЕГЭ в пунктах проведения экзаменов, 1 – для осуществления онлайн наблюдения в региональном ситуационном центре.</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proofErr w:type="gramStart"/>
      <w:r w:rsidRPr="00620475">
        <w:rPr>
          <w:rFonts w:ascii="Times New Roman" w:eastAsia="Calibri" w:hAnsi="Times New Roman" w:cs="Times New Roman"/>
          <w:sz w:val="24"/>
          <w:szCs w:val="28"/>
        </w:rPr>
        <w:t>Контроль за</w:t>
      </w:r>
      <w:proofErr w:type="gramEnd"/>
      <w:r w:rsidRPr="00620475">
        <w:rPr>
          <w:rFonts w:ascii="Times New Roman" w:eastAsia="Calibri" w:hAnsi="Times New Roman" w:cs="Times New Roman"/>
          <w:sz w:val="24"/>
          <w:szCs w:val="28"/>
        </w:rPr>
        <w:t xml:space="preserve"> проведением экзаменов осуществляли члены государственной экзаменационной комиссии Ямало-Ненецкого автономного округа.</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В ходе экзаменационной кампании ЕГЭ получены следующие результаты.</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Увеличилась доля выпускников текущего года, не преодолевших минимальный порог по информатике и биологии, и составила 33% (в 2019 году – 25%) и 20% (в 2019 году – 0%) соответственно.</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По литературе, английскому языку, географии, русскому языку, истории, физике и химии все выпускники преодолели порог минимального количества баллов и могут использовать свои результаты для поступления в вуз.</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Доля выпускников, не преодолевших минимальный порог по обществознанию, уменьшилась и составила 11,1% (в 2019 году – 41,4%).</w:t>
      </w:r>
    </w:p>
    <w:p w:rsidR="00073F81" w:rsidRPr="00620475" w:rsidRDefault="00073F81" w:rsidP="00073F81">
      <w:pPr>
        <w:spacing w:after="0" w:line="240" w:lineRule="auto"/>
        <w:ind w:firstLine="709"/>
        <w:jc w:val="both"/>
        <w:rPr>
          <w:rFonts w:ascii="Times New Roman" w:eastAsia="Calibri" w:hAnsi="Times New Roman" w:cs="Times New Roman"/>
          <w:sz w:val="10"/>
          <w:szCs w:val="10"/>
        </w:rPr>
      </w:pPr>
    </w:p>
    <w:tbl>
      <w:tblPr>
        <w:tblStyle w:val="11"/>
        <w:tblW w:w="9083" w:type="dxa"/>
        <w:jc w:val="center"/>
        <w:tblLayout w:type="fixed"/>
        <w:tblLook w:val="0420"/>
      </w:tblPr>
      <w:tblGrid>
        <w:gridCol w:w="1836"/>
        <w:gridCol w:w="1407"/>
        <w:gridCol w:w="1408"/>
        <w:gridCol w:w="1477"/>
        <w:gridCol w:w="1477"/>
        <w:gridCol w:w="1478"/>
      </w:tblGrid>
      <w:tr w:rsidR="00073F81" w:rsidRPr="00620475" w:rsidTr="00586147">
        <w:trPr>
          <w:trHeight w:val="717"/>
          <w:jc w:val="center"/>
        </w:trPr>
        <w:tc>
          <w:tcPr>
            <w:tcW w:w="1836" w:type="dxa"/>
            <w:vMerge w:val="restart"/>
            <w:shd w:val="clear" w:color="auto" w:fill="00B050"/>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Предмет</w:t>
            </w:r>
          </w:p>
        </w:tc>
        <w:tc>
          <w:tcPr>
            <w:tcW w:w="2815" w:type="dxa"/>
            <w:gridSpan w:val="2"/>
            <w:shd w:val="clear" w:color="auto" w:fill="00B050"/>
            <w:vAlign w:val="center"/>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Доля выпускников, преодолевших минимальный порог</w:t>
            </w:r>
          </w:p>
        </w:tc>
        <w:tc>
          <w:tcPr>
            <w:tcW w:w="4432" w:type="dxa"/>
            <w:gridSpan w:val="3"/>
            <w:shd w:val="clear" w:color="auto" w:fill="00B050"/>
            <w:vAlign w:val="center"/>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Средний балл</w:t>
            </w:r>
          </w:p>
        </w:tc>
      </w:tr>
      <w:tr w:rsidR="00073F81" w:rsidRPr="00620475" w:rsidTr="00586147">
        <w:trPr>
          <w:trHeight w:val="375"/>
          <w:jc w:val="center"/>
        </w:trPr>
        <w:tc>
          <w:tcPr>
            <w:tcW w:w="1836" w:type="dxa"/>
            <w:vMerge/>
            <w:shd w:val="clear" w:color="auto" w:fill="00B050"/>
            <w:vAlign w:val="center"/>
            <w:hideMark/>
          </w:tcPr>
          <w:p w:rsidR="00073F81" w:rsidRPr="00620475" w:rsidRDefault="00073F81" w:rsidP="00586147">
            <w:pPr>
              <w:jc w:val="center"/>
              <w:rPr>
                <w:rFonts w:ascii="Times New Roman" w:eastAsia="Calibri" w:hAnsi="Times New Roman" w:cs="Times New Roman"/>
              </w:rPr>
            </w:pPr>
          </w:p>
        </w:tc>
        <w:tc>
          <w:tcPr>
            <w:tcW w:w="1407" w:type="dxa"/>
            <w:shd w:val="clear" w:color="auto" w:fill="00B050"/>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2019</w:t>
            </w:r>
          </w:p>
        </w:tc>
        <w:tc>
          <w:tcPr>
            <w:tcW w:w="1408" w:type="dxa"/>
            <w:shd w:val="clear" w:color="auto" w:fill="00B050"/>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2020</w:t>
            </w:r>
          </w:p>
        </w:tc>
        <w:tc>
          <w:tcPr>
            <w:tcW w:w="1477" w:type="dxa"/>
            <w:shd w:val="clear" w:color="auto" w:fill="00B050"/>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2019</w:t>
            </w:r>
          </w:p>
        </w:tc>
        <w:tc>
          <w:tcPr>
            <w:tcW w:w="1477" w:type="dxa"/>
            <w:shd w:val="clear" w:color="auto" w:fill="00B050"/>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2020</w:t>
            </w:r>
          </w:p>
        </w:tc>
        <w:tc>
          <w:tcPr>
            <w:tcW w:w="1478" w:type="dxa"/>
            <w:shd w:val="clear" w:color="auto" w:fill="00B050"/>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ЯНАО</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Русский язык</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63,5</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67</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70</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lastRenderedPageBreak/>
              <w:t>Математика (Б)</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3,8</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Математика (П)</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58</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59</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56</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Физика</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78%</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44</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53</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55</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Химия</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67%</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46</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69</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57</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Информатика</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75%</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67%</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48</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61</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62</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Биология</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80%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48</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54</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История</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83,30%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49</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62</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57</w:t>
            </w:r>
          </w:p>
        </w:tc>
      </w:tr>
      <w:tr w:rsidR="00073F81" w:rsidRPr="00620475" w:rsidTr="00586147">
        <w:trPr>
          <w:trHeight w:val="39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География</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59</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63</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63</w:t>
            </w:r>
          </w:p>
        </w:tc>
      </w:tr>
      <w:tr w:rsidR="00073F81" w:rsidRPr="00620475" w:rsidTr="00586147">
        <w:trPr>
          <w:trHeight w:val="416"/>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Английский язык</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59</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54</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72</w:t>
            </w:r>
          </w:p>
        </w:tc>
      </w:tr>
      <w:tr w:rsidR="00073F81" w:rsidRPr="00620475" w:rsidTr="00586147">
        <w:trPr>
          <w:trHeight w:val="36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Обществознание</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58,6%</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88,9%</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45</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58</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57</w:t>
            </w:r>
          </w:p>
        </w:tc>
      </w:tr>
      <w:tr w:rsidR="00073F81" w:rsidRPr="00620475" w:rsidTr="00586147">
        <w:trPr>
          <w:trHeight w:val="369"/>
          <w:jc w:val="center"/>
        </w:trPr>
        <w:tc>
          <w:tcPr>
            <w:tcW w:w="1836"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Литература</w:t>
            </w:r>
          </w:p>
        </w:tc>
        <w:tc>
          <w:tcPr>
            <w:tcW w:w="140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0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100%</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64</w:t>
            </w:r>
          </w:p>
        </w:tc>
        <w:tc>
          <w:tcPr>
            <w:tcW w:w="1477"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66</w:t>
            </w:r>
          </w:p>
        </w:tc>
        <w:tc>
          <w:tcPr>
            <w:tcW w:w="1478" w:type="dxa"/>
            <w:shd w:val="clear" w:color="auto" w:fill="EAF1DD" w:themeFill="accent3" w:themeFillTint="33"/>
            <w:vAlign w:val="center"/>
            <w:hideMark/>
          </w:tcPr>
          <w:p w:rsidR="00073F81" w:rsidRPr="00620475" w:rsidRDefault="00073F81" w:rsidP="00586147">
            <w:pPr>
              <w:jc w:val="center"/>
              <w:rPr>
                <w:rFonts w:ascii="Times New Roman" w:eastAsia="Calibri" w:hAnsi="Times New Roman" w:cs="Times New Roman"/>
              </w:rPr>
            </w:pPr>
            <w:r w:rsidRPr="00620475">
              <w:rPr>
                <w:rFonts w:ascii="Times New Roman" w:eastAsia="Calibri" w:hAnsi="Times New Roman" w:cs="Times New Roman"/>
              </w:rPr>
              <w:t>63</w:t>
            </w:r>
          </w:p>
        </w:tc>
      </w:tr>
    </w:tbl>
    <w:p w:rsidR="00073F81" w:rsidRPr="00620475" w:rsidRDefault="00073F81" w:rsidP="00073F81">
      <w:pPr>
        <w:spacing w:after="0" w:line="240" w:lineRule="auto"/>
        <w:ind w:firstLine="709"/>
        <w:jc w:val="both"/>
        <w:rPr>
          <w:rFonts w:ascii="Times New Roman" w:eastAsia="Calibri" w:hAnsi="Times New Roman" w:cs="Times New Roman"/>
          <w:sz w:val="10"/>
          <w:szCs w:val="28"/>
        </w:rPr>
      </w:pP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Одним из показателей, по которым оцениваются результаты ЕГЭ, является средний балл. По русскому языку, информатике, математике (профильный уровень), истории, физике, химии и английскому языку средние баллы по району превысили прошлогодние показатели.</w:t>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Максимальный бал увеличился по математике профильного уровня, русскому языку, физике, истории, информатике, химии и английскому языку.</w:t>
      </w:r>
    </w:p>
    <w:p w:rsidR="00073F81" w:rsidRPr="00620475" w:rsidRDefault="00073F81" w:rsidP="00073F81">
      <w:pPr>
        <w:spacing w:after="0" w:line="240" w:lineRule="auto"/>
        <w:jc w:val="center"/>
        <w:rPr>
          <w:rFonts w:ascii="Times New Roman" w:eastAsia="Calibri" w:hAnsi="Times New Roman" w:cs="Times New Roman"/>
          <w:sz w:val="24"/>
          <w:szCs w:val="28"/>
        </w:rPr>
      </w:pPr>
      <w:r w:rsidRPr="00620475">
        <w:rPr>
          <w:rFonts w:ascii="Times New Roman" w:eastAsia="Calibri" w:hAnsi="Times New Roman" w:cs="Times New Roman"/>
          <w:noProof/>
          <w:sz w:val="24"/>
          <w:szCs w:val="28"/>
          <w:lang w:eastAsia="ru-RU"/>
        </w:rPr>
        <w:drawing>
          <wp:inline distT="0" distB="0" distL="0" distR="0">
            <wp:extent cx="5557962" cy="2320359"/>
            <wp:effectExtent l="0" t="0" r="5080" b="381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311" cy="2324679"/>
                    </a:xfrm>
                    <a:prstGeom prst="rect">
                      <a:avLst/>
                    </a:prstGeom>
                    <a:noFill/>
                    <a:extLst/>
                  </pic:spPr>
                </pic:pic>
              </a:graphicData>
            </a:graphic>
          </wp:inline>
        </w:drawing>
      </w: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 xml:space="preserve">Увеличилось также и количество </w:t>
      </w:r>
      <w:proofErr w:type="spellStart"/>
      <w:r w:rsidRPr="00620475">
        <w:rPr>
          <w:rFonts w:ascii="Times New Roman" w:eastAsia="Calibri" w:hAnsi="Times New Roman" w:cs="Times New Roman"/>
          <w:sz w:val="24"/>
          <w:szCs w:val="28"/>
        </w:rPr>
        <w:t>высокобалльников</w:t>
      </w:r>
      <w:proofErr w:type="spellEnd"/>
      <w:r w:rsidRPr="00620475">
        <w:rPr>
          <w:rFonts w:ascii="Times New Roman" w:eastAsia="Calibri" w:hAnsi="Times New Roman" w:cs="Times New Roman"/>
          <w:sz w:val="24"/>
          <w:szCs w:val="28"/>
        </w:rPr>
        <w:t xml:space="preserve">. В 2019-2020 учебном году 10 выпускников набрали более 80 баллов по шести предметам. На протяжении трех лет выпускники набирают более 80 баллов по русскому языку, при этом увеличивается и максимальный балл. У учителей русского языка есть потенциал подготовить </w:t>
      </w:r>
      <w:proofErr w:type="spellStart"/>
      <w:r w:rsidRPr="00620475">
        <w:rPr>
          <w:rFonts w:ascii="Times New Roman" w:eastAsia="Calibri" w:hAnsi="Times New Roman" w:cs="Times New Roman"/>
          <w:sz w:val="24"/>
          <w:szCs w:val="28"/>
        </w:rPr>
        <w:t>стобалльников</w:t>
      </w:r>
      <w:proofErr w:type="spellEnd"/>
      <w:r w:rsidRPr="00620475">
        <w:rPr>
          <w:rFonts w:ascii="Times New Roman" w:eastAsia="Calibri" w:hAnsi="Times New Roman" w:cs="Times New Roman"/>
          <w:sz w:val="24"/>
          <w:szCs w:val="28"/>
        </w:rPr>
        <w:t>.</w:t>
      </w:r>
    </w:p>
    <w:p w:rsidR="00073F81" w:rsidRPr="00620475" w:rsidRDefault="00073F81" w:rsidP="00073F81">
      <w:pPr>
        <w:spacing w:after="0" w:line="240" w:lineRule="auto"/>
        <w:ind w:firstLine="709"/>
        <w:jc w:val="both"/>
        <w:rPr>
          <w:rFonts w:ascii="Times New Roman" w:eastAsia="Calibri" w:hAnsi="Times New Roman" w:cs="Times New Roman"/>
          <w:sz w:val="10"/>
          <w:szCs w:val="28"/>
        </w:rPr>
      </w:pPr>
    </w:p>
    <w:tbl>
      <w:tblPr>
        <w:tblStyle w:val="11"/>
        <w:tblW w:w="9747" w:type="dxa"/>
        <w:tblLayout w:type="fixed"/>
        <w:tblLook w:val="0420"/>
      </w:tblPr>
      <w:tblGrid>
        <w:gridCol w:w="540"/>
        <w:gridCol w:w="1695"/>
        <w:gridCol w:w="1252"/>
        <w:gridCol w:w="1252"/>
        <w:gridCol w:w="1252"/>
        <w:gridCol w:w="1252"/>
        <w:gridCol w:w="1252"/>
        <w:gridCol w:w="1252"/>
      </w:tblGrid>
      <w:tr w:rsidR="00073F81" w:rsidRPr="00620475" w:rsidTr="00586147">
        <w:trPr>
          <w:trHeight w:val="247"/>
        </w:trPr>
        <w:tc>
          <w:tcPr>
            <w:tcW w:w="540" w:type="dxa"/>
            <w:vMerge w:val="restart"/>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 xml:space="preserve">№ </w:t>
            </w:r>
            <w:proofErr w:type="gramStart"/>
            <w:r w:rsidRPr="00620475">
              <w:rPr>
                <w:rFonts w:ascii="Times New Roman" w:eastAsia="Calibri" w:hAnsi="Times New Roman" w:cs="Times New Roman"/>
                <w:sz w:val="24"/>
                <w:szCs w:val="24"/>
              </w:rPr>
              <w:t>п</w:t>
            </w:r>
            <w:proofErr w:type="gramEnd"/>
            <w:r w:rsidRPr="00620475">
              <w:rPr>
                <w:rFonts w:ascii="Times New Roman" w:eastAsia="Calibri" w:hAnsi="Times New Roman" w:cs="Times New Roman"/>
                <w:sz w:val="24"/>
                <w:szCs w:val="24"/>
              </w:rPr>
              <w:t>/п</w:t>
            </w:r>
          </w:p>
        </w:tc>
        <w:tc>
          <w:tcPr>
            <w:tcW w:w="1695" w:type="dxa"/>
            <w:vMerge w:val="restart"/>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Предмет</w:t>
            </w:r>
          </w:p>
        </w:tc>
        <w:tc>
          <w:tcPr>
            <w:tcW w:w="7512" w:type="dxa"/>
            <w:gridSpan w:val="6"/>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Год</w:t>
            </w:r>
          </w:p>
        </w:tc>
      </w:tr>
      <w:tr w:rsidR="00073F81" w:rsidRPr="00620475" w:rsidTr="00586147">
        <w:trPr>
          <w:trHeight w:val="252"/>
        </w:trPr>
        <w:tc>
          <w:tcPr>
            <w:tcW w:w="540" w:type="dxa"/>
            <w:vMerge/>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695" w:type="dxa"/>
            <w:vMerge/>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p>
        </w:tc>
        <w:tc>
          <w:tcPr>
            <w:tcW w:w="2504" w:type="dxa"/>
            <w:gridSpan w:val="2"/>
            <w:shd w:val="clear" w:color="auto" w:fill="92D050"/>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2018</w:t>
            </w:r>
          </w:p>
        </w:tc>
        <w:tc>
          <w:tcPr>
            <w:tcW w:w="2504" w:type="dxa"/>
            <w:gridSpan w:val="2"/>
            <w:shd w:val="clear" w:color="auto" w:fill="92D050"/>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2019</w:t>
            </w:r>
          </w:p>
        </w:tc>
        <w:tc>
          <w:tcPr>
            <w:tcW w:w="2504" w:type="dxa"/>
            <w:gridSpan w:val="2"/>
            <w:shd w:val="clear" w:color="auto" w:fill="92D050"/>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2020</w:t>
            </w:r>
          </w:p>
        </w:tc>
      </w:tr>
      <w:tr w:rsidR="00073F81" w:rsidRPr="00620475" w:rsidTr="00586147">
        <w:trPr>
          <w:trHeight w:val="517"/>
        </w:trPr>
        <w:tc>
          <w:tcPr>
            <w:tcW w:w="540" w:type="dxa"/>
            <w:vMerge/>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695" w:type="dxa"/>
            <w:vMerge/>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Кол-во человек</w:t>
            </w:r>
          </w:p>
        </w:tc>
        <w:tc>
          <w:tcPr>
            <w:tcW w:w="1252" w:type="dxa"/>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Макс. балл</w:t>
            </w:r>
          </w:p>
        </w:tc>
        <w:tc>
          <w:tcPr>
            <w:tcW w:w="1252" w:type="dxa"/>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Кол-во человек</w:t>
            </w:r>
          </w:p>
        </w:tc>
        <w:tc>
          <w:tcPr>
            <w:tcW w:w="1252" w:type="dxa"/>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Макс. балл</w:t>
            </w:r>
          </w:p>
        </w:tc>
        <w:tc>
          <w:tcPr>
            <w:tcW w:w="1252" w:type="dxa"/>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Кол-во человек</w:t>
            </w:r>
          </w:p>
        </w:tc>
        <w:tc>
          <w:tcPr>
            <w:tcW w:w="1252" w:type="dxa"/>
            <w:shd w:val="clear" w:color="auto" w:fill="D6E3BC" w:themeFill="accent3" w:themeFillTint="66"/>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Макс. балл</w:t>
            </w:r>
          </w:p>
        </w:tc>
      </w:tr>
      <w:tr w:rsidR="00073F81" w:rsidRPr="00620475" w:rsidTr="00586147">
        <w:trPr>
          <w:trHeight w:val="462"/>
        </w:trPr>
        <w:tc>
          <w:tcPr>
            <w:tcW w:w="540"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w:t>
            </w:r>
          </w:p>
        </w:tc>
        <w:tc>
          <w:tcPr>
            <w:tcW w:w="1695"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Русский язык</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5</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87</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7</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89</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4</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94</w:t>
            </w:r>
          </w:p>
        </w:tc>
      </w:tr>
      <w:tr w:rsidR="00073F81" w:rsidRPr="00620475" w:rsidTr="00586147">
        <w:trPr>
          <w:trHeight w:val="534"/>
        </w:trPr>
        <w:tc>
          <w:tcPr>
            <w:tcW w:w="540"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w:t>
            </w:r>
          </w:p>
        </w:tc>
        <w:tc>
          <w:tcPr>
            <w:tcW w:w="1695" w:type="dxa"/>
            <w:vAlign w:val="center"/>
            <w:hideMark/>
          </w:tcPr>
          <w:p w:rsidR="00073F81" w:rsidRPr="00620475" w:rsidRDefault="00073F81" w:rsidP="00586147">
            <w:pPr>
              <w:jc w:val="center"/>
              <w:rPr>
                <w:rFonts w:ascii="Times New Roman" w:eastAsia="Calibri" w:hAnsi="Times New Roman" w:cs="Times New Roman"/>
                <w:sz w:val="24"/>
                <w:szCs w:val="24"/>
              </w:rPr>
            </w:pPr>
            <w:proofErr w:type="gramStart"/>
            <w:r w:rsidRPr="00620475">
              <w:rPr>
                <w:rFonts w:ascii="Times New Roman" w:eastAsia="Calibri" w:hAnsi="Times New Roman" w:cs="Times New Roman"/>
                <w:sz w:val="24"/>
                <w:szCs w:val="24"/>
              </w:rPr>
              <w:t>Общество-знание</w:t>
            </w:r>
            <w:proofErr w:type="gramEnd"/>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81</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81</w:t>
            </w:r>
          </w:p>
        </w:tc>
      </w:tr>
      <w:tr w:rsidR="00073F81" w:rsidRPr="00620475" w:rsidTr="00586147">
        <w:trPr>
          <w:trHeight w:val="419"/>
        </w:trPr>
        <w:tc>
          <w:tcPr>
            <w:tcW w:w="540"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3</w:t>
            </w:r>
          </w:p>
        </w:tc>
        <w:tc>
          <w:tcPr>
            <w:tcW w:w="1695"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Биология</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90</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r>
      <w:tr w:rsidR="00073F81" w:rsidRPr="00620475" w:rsidTr="00586147">
        <w:trPr>
          <w:trHeight w:val="411"/>
        </w:trPr>
        <w:tc>
          <w:tcPr>
            <w:tcW w:w="540"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4</w:t>
            </w:r>
          </w:p>
        </w:tc>
        <w:tc>
          <w:tcPr>
            <w:tcW w:w="1695"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 xml:space="preserve">Английский </w:t>
            </w:r>
            <w:r w:rsidRPr="00620475">
              <w:rPr>
                <w:rFonts w:ascii="Times New Roman" w:eastAsia="Calibri" w:hAnsi="Times New Roman" w:cs="Times New Roman"/>
                <w:sz w:val="24"/>
                <w:szCs w:val="24"/>
              </w:rPr>
              <w:lastRenderedPageBreak/>
              <w:t>язык</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81</w:t>
            </w:r>
          </w:p>
        </w:tc>
      </w:tr>
      <w:tr w:rsidR="00073F81" w:rsidRPr="00620475" w:rsidTr="00586147">
        <w:trPr>
          <w:trHeight w:val="416"/>
        </w:trPr>
        <w:tc>
          <w:tcPr>
            <w:tcW w:w="540"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lastRenderedPageBreak/>
              <w:t>5</w:t>
            </w:r>
          </w:p>
        </w:tc>
        <w:tc>
          <w:tcPr>
            <w:tcW w:w="1695"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Математика</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82</w:t>
            </w:r>
          </w:p>
        </w:tc>
      </w:tr>
      <w:tr w:rsidR="00073F81" w:rsidRPr="00620475" w:rsidTr="00586147">
        <w:trPr>
          <w:trHeight w:val="416"/>
        </w:trPr>
        <w:tc>
          <w:tcPr>
            <w:tcW w:w="540"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6</w:t>
            </w:r>
          </w:p>
        </w:tc>
        <w:tc>
          <w:tcPr>
            <w:tcW w:w="1695"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Физика</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80</w:t>
            </w:r>
          </w:p>
        </w:tc>
      </w:tr>
      <w:tr w:rsidR="00073F81" w:rsidRPr="00620475" w:rsidTr="00586147">
        <w:trPr>
          <w:trHeight w:val="416"/>
        </w:trPr>
        <w:tc>
          <w:tcPr>
            <w:tcW w:w="540"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7</w:t>
            </w:r>
          </w:p>
        </w:tc>
        <w:tc>
          <w:tcPr>
            <w:tcW w:w="1695"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История</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w:t>
            </w:r>
          </w:p>
        </w:tc>
        <w:tc>
          <w:tcPr>
            <w:tcW w:w="1252" w:type="dxa"/>
            <w:vAlign w:val="center"/>
            <w:hideMark/>
          </w:tcPr>
          <w:p w:rsidR="00073F81" w:rsidRPr="00620475" w:rsidRDefault="00073F81"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83</w:t>
            </w:r>
          </w:p>
        </w:tc>
      </w:tr>
    </w:tbl>
    <w:p w:rsidR="00073F81" w:rsidRPr="00620475" w:rsidRDefault="00073F81" w:rsidP="00073F81">
      <w:pPr>
        <w:spacing w:after="0" w:line="240" w:lineRule="auto"/>
        <w:ind w:firstLine="709"/>
        <w:jc w:val="both"/>
        <w:rPr>
          <w:rFonts w:ascii="Times New Roman" w:eastAsia="Calibri" w:hAnsi="Times New Roman" w:cs="Times New Roman"/>
          <w:sz w:val="12"/>
          <w:szCs w:val="28"/>
        </w:rPr>
      </w:pPr>
    </w:p>
    <w:p w:rsidR="00073F81" w:rsidRPr="00620475" w:rsidRDefault="00073F81" w:rsidP="00073F81">
      <w:pPr>
        <w:spacing w:after="0" w:line="240" w:lineRule="auto"/>
        <w:ind w:firstLine="709"/>
        <w:jc w:val="both"/>
        <w:rPr>
          <w:rFonts w:ascii="Times New Roman" w:eastAsia="Calibri" w:hAnsi="Times New Roman" w:cs="Times New Roman"/>
          <w:sz w:val="24"/>
          <w:szCs w:val="28"/>
        </w:rPr>
      </w:pPr>
      <w:r w:rsidRPr="00620475">
        <w:rPr>
          <w:rFonts w:ascii="Times New Roman" w:eastAsia="Calibri" w:hAnsi="Times New Roman" w:cs="Times New Roman"/>
          <w:sz w:val="24"/>
          <w:szCs w:val="28"/>
        </w:rPr>
        <w:t>Экзамены прошли в штатном режиме, нарушений Порядка проведения ЕГЭ не выявлено. Из МОУ КСОШ «Радуга» в конфликтную комиссию ЯНАО поступила 1 апелляции о несогласии с выставленными баллами (по математике). Апелляция отклонена.</w:t>
      </w:r>
    </w:p>
    <w:p w:rsidR="00161AA1" w:rsidRDefault="00161AA1" w:rsidP="001704D2">
      <w:pPr>
        <w:spacing w:after="0" w:line="240" w:lineRule="auto"/>
        <w:jc w:val="both"/>
        <w:rPr>
          <w:rFonts w:ascii="Times New Roman" w:eastAsia="Times New Roman" w:hAnsi="Times New Roman" w:cs="Times New Roman"/>
          <w:color w:val="000000"/>
          <w:sz w:val="24"/>
          <w:szCs w:val="24"/>
          <w:lang w:eastAsia="ru-RU"/>
        </w:rPr>
      </w:pPr>
    </w:p>
    <w:p w:rsidR="00161AA1" w:rsidRDefault="00161AA1" w:rsidP="00161AA1">
      <w:pPr>
        <w:spacing w:after="0"/>
        <w:ind w:firstLine="567"/>
        <w:jc w:val="center"/>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 xml:space="preserve">1.7. </w:t>
      </w:r>
      <w:r w:rsidRPr="00EE29E0">
        <w:rPr>
          <w:rFonts w:ascii="Times New Roman" w:eastAsia="Arial Unicode MS" w:hAnsi="Times New Roman" w:cs="Times New Roman"/>
          <w:b/>
          <w:sz w:val="24"/>
          <w:szCs w:val="24"/>
          <w:lang w:eastAsia="ru-RU"/>
        </w:rPr>
        <w:t>Трудоустройство выпускников</w:t>
      </w:r>
    </w:p>
    <w:p w:rsidR="00F515B5" w:rsidRDefault="00F515B5" w:rsidP="00161AA1">
      <w:pPr>
        <w:spacing w:after="0"/>
        <w:jc w:val="center"/>
        <w:rPr>
          <w:rFonts w:ascii="Times New Roman" w:eastAsia="Times New Roman" w:hAnsi="Times New Roman" w:cs="Times New Roman"/>
          <w:b/>
          <w:sz w:val="24"/>
          <w:szCs w:val="24"/>
          <w:lang w:eastAsia="ru-RU"/>
        </w:rPr>
      </w:pP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roofErr w:type="gramStart"/>
      <w:r w:rsidRPr="00620475">
        <w:rPr>
          <w:rFonts w:ascii="Times New Roman" w:eastAsia="Calibri" w:hAnsi="Times New Roman" w:cs="Times New Roman"/>
          <w:sz w:val="24"/>
          <w:szCs w:val="28"/>
        </w:rPr>
        <w:t>В 2019-2020 учебном году выпуск обучающихся проведен из всех общеобразовательных организаций района.</w:t>
      </w:r>
      <w:proofErr w:type="gramEnd"/>
    </w:p>
    <w:p w:rsidR="00F515B5" w:rsidRPr="00620475" w:rsidRDefault="00F515B5" w:rsidP="00F515B5">
      <w:pPr>
        <w:spacing w:after="0" w:line="240" w:lineRule="auto"/>
        <w:ind w:firstLine="709"/>
        <w:jc w:val="both"/>
        <w:rPr>
          <w:rFonts w:ascii="Times New Roman" w:eastAsia="Calibri" w:hAnsi="Times New Roman" w:cs="Times New Roman"/>
          <w:sz w:val="10"/>
          <w:szCs w:val="10"/>
        </w:rPr>
      </w:pPr>
    </w:p>
    <w:p w:rsidR="00383F9B" w:rsidRDefault="00383F9B" w:rsidP="00F515B5">
      <w:pPr>
        <w:spacing w:after="0" w:line="240" w:lineRule="auto"/>
        <w:ind w:firstLine="709"/>
        <w:jc w:val="center"/>
        <w:rPr>
          <w:rFonts w:ascii="Times New Roman" w:eastAsia="Calibri" w:hAnsi="Times New Roman" w:cs="Times New Roman"/>
          <w:i/>
          <w:sz w:val="24"/>
          <w:szCs w:val="28"/>
        </w:rPr>
      </w:pPr>
    </w:p>
    <w:p w:rsidR="00F515B5" w:rsidRPr="00E356B6" w:rsidRDefault="00F515B5" w:rsidP="00383F9B">
      <w:pPr>
        <w:spacing w:after="0" w:line="240" w:lineRule="auto"/>
        <w:ind w:firstLine="709"/>
        <w:jc w:val="right"/>
        <w:rPr>
          <w:rFonts w:ascii="Times New Roman" w:eastAsia="Calibri" w:hAnsi="Times New Roman" w:cs="Times New Roman"/>
          <w:i/>
          <w:sz w:val="20"/>
          <w:szCs w:val="20"/>
        </w:rPr>
      </w:pPr>
      <w:r w:rsidRPr="00E356B6">
        <w:rPr>
          <w:rFonts w:ascii="Times New Roman" w:eastAsia="Calibri" w:hAnsi="Times New Roman" w:cs="Times New Roman"/>
          <w:i/>
          <w:sz w:val="20"/>
          <w:szCs w:val="20"/>
        </w:rPr>
        <w:t>Итоги распределения выпускников 9-х классов в 2020 году</w:t>
      </w:r>
    </w:p>
    <w:p w:rsidR="00F515B5" w:rsidRPr="00620475" w:rsidRDefault="00F515B5" w:rsidP="00F515B5">
      <w:pPr>
        <w:spacing w:after="0" w:line="240" w:lineRule="auto"/>
        <w:rPr>
          <w:rFonts w:ascii="Calibri" w:eastAsia="Calibri" w:hAnsi="Calibri" w:cs="Times New Roman"/>
          <w:sz w:val="10"/>
          <w:szCs w:val="10"/>
        </w:rPr>
      </w:pPr>
    </w:p>
    <w:tbl>
      <w:tblPr>
        <w:tblStyle w:val="1"/>
        <w:tblW w:w="9781" w:type="dxa"/>
        <w:tblInd w:w="-34" w:type="dxa"/>
        <w:tblLayout w:type="fixed"/>
        <w:tblLook w:val="04A0"/>
      </w:tblPr>
      <w:tblGrid>
        <w:gridCol w:w="1560"/>
        <w:gridCol w:w="1559"/>
        <w:gridCol w:w="1430"/>
        <w:gridCol w:w="1430"/>
        <w:gridCol w:w="3802"/>
      </w:tblGrid>
      <w:tr w:rsidR="00F515B5" w:rsidRPr="00620475" w:rsidTr="00586147">
        <w:tc>
          <w:tcPr>
            <w:tcW w:w="1560"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ОУ</w:t>
            </w:r>
          </w:p>
        </w:tc>
        <w:tc>
          <w:tcPr>
            <w:tcW w:w="1559" w:type="dxa"/>
            <w:vAlign w:val="center"/>
          </w:tcPr>
          <w:p w:rsidR="00F515B5" w:rsidRPr="00620475" w:rsidRDefault="00F515B5" w:rsidP="00586147">
            <w:pPr>
              <w:ind w:left="-108" w:right="-108" w:firstLine="108"/>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Всего выпускников</w:t>
            </w:r>
          </w:p>
        </w:tc>
        <w:tc>
          <w:tcPr>
            <w:tcW w:w="1430"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Поступили в 10 класс</w:t>
            </w:r>
          </w:p>
        </w:tc>
        <w:tc>
          <w:tcPr>
            <w:tcW w:w="1430"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Поступили в СПО</w:t>
            </w:r>
          </w:p>
        </w:tc>
        <w:tc>
          <w:tcPr>
            <w:tcW w:w="3802"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Другое</w:t>
            </w:r>
          </w:p>
        </w:tc>
      </w:tr>
      <w:tr w:rsidR="00F515B5" w:rsidRPr="00620475" w:rsidTr="00586147">
        <w:tc>
          <w:tcPr>
            <w:tcW w:w="1560"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МОУ КСОШ «Радуга»</w:t>
            </w:r>
          </w:p>
        </w:tc>
        <w:tc>
          <w:tcPr>
            <w:tcW w:w="1559"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61</w:t>
            </w:r>
          </w:p>
        </w:tc>
        <w:tc>
          <w:tcPr>
            <w:tcW w:w="143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49 (80,33%)</w:t>
            </w:r>
          </w:p>
        </w:tc>
        <w:tc>
          <w:tcPr>
            <w:tcW w:w="143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10 (16,39%)</w:t>
            </w:r>
          </w:p>
        </w:tc>
        <w:tc>
          <w:tcPr>
            <w:tcW w:w="3802"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 (1 – обучается в МУ «КЦДОД»; 1 – не трудоустроен)</w:t>
            </w:r>
          </w:p>
        </w:tc>
      </w:tr>
      <w:tr w:rsidR="00F515B5" w:rsidRPr="00620475" w:rsidTr="00586147">
        <w:tc>
          <w:tcPr>
            <w:tcW w:w="156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МОУ «ТШИ СОО»</w:t>
            </w:r>
          </w:p>
        </w:tc>
        <w:tc>
          <w:tcPr>
            <w:tcW w:w="1559"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20</w:t>
            </w:r>
          </w:p>
        </w:tc>
        <w:tc>
          <w:tcPr>
            <w:tcW w:w="143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9 (45%)</w:t>
            </w:r>
          </w:p>
        </w:tc>
        <w:tc>
          <w:tcPr>
            <w:tcW w:w="143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11 (55%)</w:t>
            </w:r>
          </w:p>
        </w:tc>
        <w:tc>
          <w:tcPr>
            <w:tcW w:w="3802"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w:t>
            </w:r>
          </w:p>
        </w:tc>
      </w:tr>
      <w:tr w:rsidR="00F515B5" w:rsidRPr="00620475" w:rsidTr="00586147">
        <w:tc>
          <w:tcPr>
            <w:tcW w:w="156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МОУ «РШИ ООО»</w:t>
            </w:r>
          </w:p>
        </w:tc>
        <w:tc>
          <w:tcPr>
            <w:tcW w:w="1559"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6</w:t>
            </w:r>
          </w:p>
        </w:tc>
        <w:tc>
          <w:tcPr>
            <w:tcW w:w="143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 (16,67%)</w:t>
            </w:r>
          </w:p>
        </w:tc>
        <w:tc>
          <w:tcPr>
            <w:tcW w:w="1430"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5 (83,33%)</w:t>
            </w:r>
          </w:p>
        </w:tc>
        <w:tc>
          <w:tcPr>
            <w:tcW w:w="3802" w:type="dxa"/>
            <w:vAlign w:val="center"/>
          </w:tcPr>
          <w:p w:rsidR="00F515B5" w:rsidRPr="00620475" w:rsidRDefault="00F515B5" w:rsidP="00586147">
            <w:pPr>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w:t>
            </w:r>
          </w:p>
        </w:tc>
      </w:tr>
      <w:tr w:rsidR="00F515B5" w:rsidRPr="00620475" w:rsidTr="00586147">
        <w:tc>
          <w:tcPr>
            <w:tcW w:w="1560"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 xml:space="preserve">Всего </w:t>
            </w:r>
          </w:p>
        </w:tc>
        <w:tc>
          <w:tcPr>
            <w:tcW w:w="1559"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87</w:t>
            </w:r>
          </w:p>
        </w:tc>
        <w:tc>
          <w:tcPr>
            <w:tcW w:w="1430"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59 (67,82%)</w:t>
            </w:r>
          </w:p>
        </w:tc>
        <w:tc>
          <w:tcPr>
            <w:tcW w:w="1430"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26 (29,89%)</w:t>
            </w:r>
          </w:p>
        </w:tc>
        <w:tc>
          <w:tcPr>
            <w:tcW w:w="3802" w:type="dxa"/>
            <w:vAlign w:val="center"/>
          </w:tcPr>
          <w:p w:rsidR="00F515B5" w:rsidRPr="00620475" w:rsidRDefault="00F515B5" w:rsidP="00586147">
            <w:pPr>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2 (2,29%)</w:t>
            </w:r>
          </w:p>
        </w:tc>
      </w:tr>
    </w:tbl>
    <w:p w:rsidR="00F515B5" w:rsidRPr="00620475" w:rsidRDefault="00F515B5" w:rsidP="00F515B5">
      <w:pPr>
        <w:spacing w:after="0" w:line="240" w:lineRule="auto"/>
        <w:rPr>
          <w:rFonts w:ascii="Calibri" w:eastAsia="Calibri" w:hAnsi="Calibri" w:cs="Times New Roman"/>
          <w:sz w:val="10"/>
          <w:szCs w:val="10"/>
        </w:rPr>
      </w:pPr>
    </w:p>
    <w:p w:rsidR="00F515B5" w:rsidRPr="00620475" w:rsidRDefault="00F515B5" w:rsidP="00F515B5">
      <w:pPr>
        <w:spacing w:after="0" w:line="240" w:lineRule="auto"/>
        <w:ind w:firstLine="709"/>
        <w:jc w:val="both"/>
        <w:rPr>
          <w:rFonts w:ascii="Times New Roman" w:eastAsia="Calibri" w:hAnsi="Times New Roman" w:cs="Times New Roman"/>
          <w:sz w:val="24"/>
          <w:szCs w:val="24"/>
        </w:rPr>
      </w:pPr>
      <w:r w:rsidRPr="00620475">
        <w:rPr>
          <w:rFonts w:ascii="Times New Roman" w:eastAsia="Calibri" w:hAnsi="Times New Roman" w:cs="Times New Roman"/>
          <w:sz w:val="24"/>
          <w:szCs w:val="24"/>
        </w:rPr>
        <w:t>68% учащихся продолжили обучение в 10 классе – 59 человек. Остальная часть выпускников определилась следующим образом:</w:t>
      </w:r>
    </w:p>
    <w:p w:rsidR="00F515B5" w:rsidRPr="00620475" w:rsidRDefault="00F515B5" w:rsidP="00F515B5">
      <w:pPr>
        <w:spacing w:after="0" w:line="240" w:lineRule="auto"/>
        <w:ind w:firstLine="709"/>
        <w:jc w:val="both"/>
        <w:rPr>
          <w:rFonts w:ascii="Times New Roman" w:eastAsia="Calibri" w:hAnsi="Times New Roman" w:cs="Times New Roman"/>
          <w:sz w:val="24"/>
          <w:szCs w:val="24"/>
        </w:rPr>
      </w:pPr>
      <w:r w:rsidRPr="00620475">
        <w:rPr>
          <w:rFonts w:ascii="Times New Roman" w:eastAsia="Calibri" w:hAnsi="Times New Roman" w:cs="Times New Roman"/>
          <w:sz w:val="24"/>
          <w:szCs w:val="24"/>
        </w:rPr>
        <w:t>- поступили в учреждения среднего профессионального образования –26 учащихся;</w:t>
      </w:r>
    </w:p>
    <w:p w:rsidR="00F515B5" w:rsidRPr="00620475" w:rsidRDefault="00F515B5" w:rsidP="00F515B5">
      <w:pPr>
        <w:spacing w:after="0" w:line="240" w:lineRule="auto"/>
        <w:ind w:firstLine="709"/>
        <w:jc w:val="both"/>
        <w:rPr>
          <w:rFonts w:ascii="Times New Roman" w:eastAsia="Calibri" w:hAnsi="Times New Roman" w:cs="Times New Roman"/>
          <w:sz w:val="24"/>
          <w:szCs w:val="24"/>
        </w:rPr>
      </w:pPr>
      <w:r w:rsidRPr="00620475">
        <w:rPr>
          <w:rFonts w:ascii="Times New Roman" w:eastAsia="Calibri" w:hAnsi="Times New Roman" w:cs="Times New Roman"/>
          <w:sz w:val="24"/>
          <w:szCs w:val="24"/>
        </w:rPr>
        <w:t>- иная занятость – 2 выпускника.</w:t>
      </w:r>
    </w:p>
    <w:p w:rsidR="00F515B5" w:rsidRPr="00620475" w:rsidRDefault="00F515B5" w:rsidP="00F515B5">
      <w:pPr>
        <w:spacing w:after="0" w:line="240" w:lineRule="auto"/>
        <w:jc w:val="center"/>
        <w:rPr>
          <w:rFonts w:ascii="Times New Roman" w:eastAsia="Calibri" w:hAnsi="Times New Roman" w:cs="Times New Roman"/>
          <w:i/>
          <w:sz w:val="24"/>
        </w:rPr>
      </w:pPr>
      <w:r w:rsidRPr="00620475">
        <w:rPr>
          <w:rFonts w:ascii="Times New Roman" w:eastAsia="Calibri" w:hAnsi="Times New Roman" w:cs="Times New Roman"/>
          <w:i/>
          <w:noProof/>
          <w:sz w:val="24"/>
          <w:lang w:eastAsia="ru-RU"/>
        </w:rPr>
        <w:drawing>
          <wp:anchor distT="0" distB="0" distL="114300" distR="114300" simplePos="0" relativeHeight="251670528" behindDoc="1" locked="0" layoutInCell="1" allowOverlap="1">
            <wp:simplePos x="0" y="0"/>
            <wp:positionH relativeFrom="column">
              <wp:posOffset>748030</wp:posOffset>
            </wp:positionH>
            <wp:positionV relativeFrom="paragraph">
              <wp:posOffset>387350</wp:posOffset>
            </wp:positionV>
            <wp:extent cx="4245610" cy="1327785"/>
            <wp:effectExtent l="0" t="0" r="21590" b="24765"/>
            <wp:wrapTight wrapText="bothSides">
              <wp:wrapPolygon edited="0">
                <wp:start x="0" y="0"/>
                <wp:lineTo x="0" y="21693"/>
                <wp:lineTo x="21613" y="21693"/>
                <wp:lineTo x="21613"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620475">
        <w:rPr>
          <w:rFonts w:ascii="Times New Roman" w:eastAsia="Calibri" w:hAnsi="Times New Roman" w:cs="Times New Roman"/>
          <w:i/>
          <w:sz w:val="24"/>
        </w:rPr>
        <w:t>Образовательные организации среднего профессионального образования (выбор выпускников, закончивших 9 классов)</w:t>
      </w: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
    <w:p w:rsidR="00F515B5" w:rsidRPr="00620475" w:rsidRDefault="00F515B5" w:rsidP="00F515B5">
      <w:pPr>
        <w:spacing w:after="0" w:line="240" w:lineRule="auto"/>
        <w:ind w:firstLine="709"/>
        <w:jc w:val="both"/>
        <w:rPr>
          <w:rFonts w:ascii="Times New Roman" w:eastAsia="Calibri" w:hAnsi="Times New Roman" w:cs="Times New Roman"/>
          <w:sz w:val="24"/>
          <w:szCs w:val="28"/>
        </w:rPr>
      </w:pPr>
    </w:p>
    <w:p w:rsidR="00F515B5" w:rsidRPr="00620475" w:rsidRDefault="00F515B5" w:rsidP="00F515B5">
      <w:pPr>
        <w:spacing w:after="0" w:line="240" w:lineRule="auto"/>
        <w:jc w:val="center"/>
        <w:rPr>
          <w:rFonts w:ascii="Times New Roman" w:eastAsia="Calibri" w:hAnsi="Times New Roman" w:cs="Times New Roman"/>
          <w:i/>
          <w:sz w:val="24"/>
        </w:rPr>
      </w:pPr>
    </w:p>
    <w:p w:rsidR="00F515B5" w:rsidRPr="00620475" w:rsidRDefault="00F515B5" w:rsidP="00F515B5">
      <w:pPr>
        <w:spacing w:after="0" w:line="240" w:lineRule="auto"/>
        <w:jc w:val="center"/>
        <w:rPr>
          <w:rFonts w:ascii="Times New Roman" w:eastAsia="Calibri" w:hAnsi="Times New Roman" w:cs="Times New Roman"/>
          <w:i/>
          <w:sz w:val="24"/>
        </w:rPr>
      </w:pPr>
      <w:r w:rsidRPr="00620475">
        <w:rPr>
          <w:rFonts w:ascii="Times New Roman" w:eastAsia="Calibri" w:hAnsi="Times New Roman" w:cs="Times New Roman"/>
          <w:i/>
          <w:sz w:val="24"/>
        </w:rPr>
        <w:t>Итоги распределения выпускников 11 классов в 2020 году</w:t>
      </w:r>
    </w:p>
    <w:p w:rsidR="00F515B5" w:rsidRPr="00620475" w:rsidRDefault="00F515B5" w:rsidP="00F515B5">
      <w:pPr>
        <w:spacing w:after="0" w:line="240" w:lineRule="auto"/>
        <w:jc w:val="center"/>
        <w:rPr>
          <w:rFonts w:ascii="Times New Roman" w:eastAsia="Calibri" w:hAnsi="Times New Roman" w:cs="Times New Roman"/>
          <w:i/>
          <w:sz w:val="10"/>
          <w:szCs w:val="10"/>
        </w:rPr>
      </w:pPr>
    </w:p>
    <w:tbl>
      <w:tblPr>
        <w:tblStyle w:val="2"/>
        <w:tblW w:w="0" w:type="auto"/>
        <w:tblLook w:val="04A0"/>
      </w:tblPr>
      <w:tblGrid>
        <w:gridCol w:w="1498"/>
        <w:gridCol w:w="1555"/>
        <w:gridCol w:w="1407"/>
        <w:gridCol w:w="1407"/>
        <w:gridCol w:w="3704"/>
      </w:tblGrid>
      <w:tr w:rsidR="00F515B5" w:rsidRPr="00620475" w:rsidTr="00586147">
        <w:tc>
          <w:tcPr>
            <w:tcW w:w="1526" w:type="dxa"/>
            <w:vAlign w:val="center"/>
          </w:tcPr>
          <w:p w:rsidR="00F515B5" w:rsidRPr="00620475" w:rsidRDefault="00F515B5" w:rsidP="00586147">
            <w:pPr>
              <w:ind w:left="-108" w:right="-108"/>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ОУ</w:t>
            </w:r>
          </w:p>
        </w:tc>
        <w:tc>
          <w:tcPr>
            <w:tcW w:w="1559" w:type="dxa"/>
            <w:vAlign w:val="center"/>
          </w:tcPr>
          <w:p w:rsidR="00F515B5" w:rsidRPr="00620475" w:rsidRDefault="00F515B5" w:rsidP="00586147">
            <w:pPr>
              <w:ind w:left="-108" w:right="-108"/>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Всего выпускников</w:t>
            </w:r>
          </w:p>
        </w:tc>
        <w:tc>
          <w:tcPr>
            <w:tcW w:w="1418" w:type="dxa"/>
            <w:vAlign w:val="center"/>
          </w:tcPr>
          <w:p w:rsidR="00F515B5" w:rsidRPr="00620475" w:rsidRDefault="00F515B5" w:rsidP="00586147">
            <w:pPr>
              <w:ind w:left="-108" w:right="-108"/>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Поступили в ВУЗ</w:t>
            </w:r>
          </w:p>
        </w:tc>
        <w:tc>
          <w:tcPr>
            <w:tcW w:w="1417" w:type="dxa"/>
            <w:vAlign w:val="center"/>
          </w:tcPr>
          <w:p w:rsidR="00F515B5" w:rsidRPr="00620475" w:rsidRDefault="00F515B5" w:rsidP="00586147">
            <w:pPr>
              <w:ind w:left="-108" w:right="-108"/>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Поступили в СПО</w:t>
            </w:r>
          </w:p>
        </w:tc>
        <w:tc>
          <w:tcPr>
            <w:tcW w:w="3827" w:type="dxa"/>
            <w:vAlign w:val="center"/>
          </w:tcPr>
          <w:p w:rsidR="00F515B5" w:rsidRPr="00620475" w:rsidRDefault="00F515B5" w:rsidP="00586147">
            <w:pPr>
              <w:ind w:left="-108" w:right="-108"/>
              <w:jc w:val="center"/>
              <w:rPr>
                <w:rFonts w:ascii="Times New Roman" w:eastAsia="Calibri" w:hAnsi="Times New Roman" w:cs="Times New Roman"/>
                <w:b/>
                <w:sz w:val="24"/>
                <w:szCs w:val="24"/>
              </w:rPr>
            </w:pPr>
            <w:r w:rsidRPr="00620475">
              <w:rPr>
                <w:rFonts w:ascii="Times New Roman" w:eastAsia="Calibri" w:hAnsi="Times New Roman" w:cs="Times New Roman"/>
                <w:b/>
                <w:sz w:val="24"/>
                <w:szCs w:val="24"/>
              </w:rPr>
              <w:t>Другое</w:t>
            </w:r>
          </w:p>
        </w:tc>
      </w:tr>
      <w:tr w:rsidR="00F515B5" w:rsidRPr="00620475" w:rsidTr="00586147">
        <w:tc>
          <w:tcPr>
            <w:tcW w:w="1526"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МОУ КСОШ «Радуга»</w:t>
            </w:r>
          </w:p>
        </w:tc>
        <w:tc>
          <w:tcPr>
            <w:tcW w:w="1559"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35</w:t>
            </w:r>
          </w:p>
        </w:tc>
        <w:tc>
          <w:tcPr>
            <w:tcW w:w="1418"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13 (37,14%)</w:t>
            </w:r>
          </w:p>
        </w:tc>
        <w:tc>
          <w:tcPr>
            <w:tcW w:w="1417"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19 (54,29%)</w:t>
            </w:r>
          </w:p>
        </w:tc>
        <w:tc>
          <w:tcPr>
            <w:tcW w:w="3827"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3 (8,57%) (2 –служба в РА; 1 воспитывает ребенка)</w:t>
            </w:r>
          </w:p>
        </w:tc>
      </w:tr>
      <w:tr w:rsidR="00F515B5" w:rsidRPr="00620475" w:rsidTr="00586147">
        <w:tc>
          <w:tcPr>
            <w:tcW w:w="1526"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МОУ «ТШИ СОО»</w:t>
            </w:r>
          </w:p>
        </w:tc>
        <w:tc>
          <w:tcPr>
            <w:tcW w:w="1559"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13</w:t>
            </w:r>
          </w:p>
        </w:tc>
        <w:tc>
          <w:tcPr>
            <w:tcW w:w="1418"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8 (61,54%)</w:t>
            </w:r>
          </w:p>
        </w:tc>
        <w:tc>
          <w:tcPr>
            <w:tcW w:w="1417"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5 (38,46%)</w:t>
            </w:r>
          </w:p>
        </w:tc>
        <w:tc>
          <w:tcPr>
            <w:tcW w:w="3827"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w:t>
            </w:r>
          </w:p>
        </w:tc>
      </w:tr>
      <w:tr w:rsidR="00F515B5" w:rsidRPr="00620475" w:rsidTr="00586147">
        <w:tc>
          <w:tcPr>
            <w:tcW w:w="1526"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Всего</w:t>
            </w:r>
          </w:p>
        </w:tc>
        <w:tc>
          <w:tcPr>
            <w:tcW w:w="1559"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48</w:t>
            </w:r>
          </w:p>
        </w:tc>
        <w:tc>
          <w:tcPr>
            <w:tcW w:w="1418"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21 (43,75%)</w:t>
            </w:r>
          </w:p>
        </w:tc>
        <w:tc>
          <w:tcPr>
            <w:tcW w:w="1417"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25 (52,08%)</w:t>
            </w:r>
          </w:p>
        </w:tc>
        <w:tc>
          <w:tcPr>
            <w:tcW w:w="3827" w:type="dxa"/>
            <w:vAlign w:val="center"/>
          </w:tcPr>
          <w:p w:rsidR="00F515B5" w:rsidRPr="00620475" w:rsidRDefault="00F515B5" w:rsidP="00586147">
            <w:pPr>
              <w:ind w:left="-108" w:right="-108"/>
              <w:jc w:val="center"/>
              <w:rPr>
                <w:rFonts w:ascii="Times New Roman" w:eastAsia="Calibri" w:hAnsi="Times New Roman" w:cs="Times New Roman"/>
                <w:sz w:val="24"/>
                <w:szCs w:val="24"/>
              </w:rPr>
            </w:pPr>
            <w:r w:rsidRPr="00620475">
              <w:rPr>
                <w:rFonts w:ascii="Times New Roman" w:eastAsia="Calibri" w:hAnsi="Times New Roman" w:cs="Times New Roman"/>
                <w:sz w:val="24"/>
                <w:szCs w:val="24"/>
              </w:rPr>
              <w:t>2 (4,17%)</w:t>
            </w:r>
          </w:p>
        </w:tc>
      </w:tr>
    </w:tbl>
    <w:p w:rsidR="00F515B5" w:rsidRPr="00620475" w:rsidRDefault="00F515B5" w:rsidP="00F515B5">
      <w:pPr>
        <w:spacing w:after="0" w:line="240" w:lineRule="auto"/>
        <w:rPr>
          <w:rFonts w:ascii="Calibri" w:eastAsia="Calibri" w:hAnsi="Calibri" w:cs="Times New Roman"/>
          <w:sz w:val="10"/>
          <w:szCs w:val="10"/>
        </w:rPr>
      </w:pPr>
    </w:p>
    <w:p w:rsidR="00F515B5" w:rsidRPr="00620475" w:rsidRDefault="00F515B5" w:rsidP="00F515B5">
      <w:pPr>
        <w:spacing w:after="0" w:line="240" w:lineRule="auto"/>
        <w:ind w:firstLine="709"/>
        <w:jc w:val="both"/>
        <w:rPr>
          <w:rFonts w:ascii="Times New Roman" w:eastAsia="Calibri" w:hAnsi="Times New Roman" w:cs="Times New Roman"/>
          <w:sz w:val="24"/>
          <w:szCs w:val="24"/>
        </w:rPr>
      </w:pPr>
      <w:r w:rsidRPr="00620475">
        <w:rPr>
          <w:rFonts w:ascii="Times New Roman" w:eastAsia="Calibri" w:hAnsi="Times New Roman" w:cs="Times New Roman"/>
          <w:sz w:val="24"/>
          <w:szCs w:val="24"/>
        </w:rPr>
        <w:lastRenderedPageBreak/>
        <w:t>В 2019/2020 учебном году из 484 выпускников 11 классов 21 человек поступил в образовательные организации высшего профессионального образования и 25 выпускников – в учреждения среднего профессионального образования, 1 выпускник служит в рядах российской армии, 1 – воспитывает ребёнка.</w:t>
      </w:r>
    </w:p>
    <w:p w:rsidR="00F515B5" w:rsidRPr="00620475" w:rsidRDefault="00F515B5" w:rsidP="00F515B5">
      <w:pPr>
        <w:spacing w:after="0" w:line="240" w:lineRule="auto"/>
        <w:ind w:firstLine="709"/>
        <w:jc w:val="both"/>
        <w:rPr>
          <w:rFonts w:ascii="Times New Roman" w:eastAsia="Calibri" w:hAnsi="Times New Roman" w:cs="Times New Roman"/>
          <w:sz w:val="24"/>
          <w:szCs w:val="24"/>
        </w:rPr>
      </w:pPr>
      <w:r w:rsidRPr="00620475">
        <w:rPr>
          <w:rFonts w:ascii="Times New Roman" w:eastAsia="Calibri" w:hAnsi="Times New Roman" w:cs="Times New Roman"/>
          <w:sz w:val="24"/>
          <w:szCs w:val="24"/>
        </w:rPr>
        <w:t xml:space="preserve">Популярными направлениями среди </w:t>
      </w:r>
      <w:proofErr w:type="spellStart"/>
      <w:r w:rsidRPr="00620475">
        <w:rPr>
          <w:rFonts w:ascii="Times New Roman" w:eastAsia="Calibri" w:hAnsi="Times New Roman" w:cs="Times New Roman"/>
          <w:sz w:val="24"/>
          <w:szCs w:val="24"/>
        </w:rPr>
        <w:t>одиннадцатиклассников</w:t>
      </w:r>
      <w:proofErr w:type="spellEnd"/>
      <w:r w:rsidRPr="00620475">
        <w:rPr>
          <w:rFonts w:ascii="Times New Roman" w:eastAsia="Calibri" w:hAnsi="Times New Roman" w:cs="Times New Roman"/>
          <w:sz w:val="24"/>
          <w:szCs w:val="24"/>
        </w:rPr>
        <w:t xml:space="preserve">, как и в прошлом году, являются информационные технологии, юриспруденция, медицина, педагогика и гражданская авиация. </w:t>
      </w:r>
    </w:p>
    <w:p w:rsidR="00F515B5" w:rsidRDefault="00F515B5" w:rsidP="00135DAF">
      <w:pPr>
        <w:spacing w:after="0"/>
        <w:rPr>
          <w:rFonts w:ascii="Times New Roman" w:eastAsia="Times New Roman" w:hAnsi="Times New Roman" w:cs="Times New Roman"/>
          <w:b/>
          <w:sz w:val="24"/>
          <w:szCs w:val="24"/>
          <w:lang w:eastAsia="ru-RU"/>
        </w:rPr>
      </w:pPr>
    </w:p>
    <w:p w:rsidR="00161AA1" w:rsidRDefault="00161AA1" w:rsidP="00161AA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1.9. </w:t>
      </w:r>
      <w:r w:rsidRPr="009A1582">
        <w:rPr>
          <w:rFonts w:ascii="Times New Roman" w:eastAsia="Times New Roman" w:hAnsi="Times New Roman" w:cs="Times New Roman"/>
          <w:b/>
          <w:sz w:val="24"/>
          <w:szCs w:val="24"/>
          <w:lang w:eastAsia="ru-RU"/>
        </w:rPr>
        <w:t>Муниципальная система оценки качества</w:t>
      </w:r>
    </w:p>
    <w:p w:rsidR="00DB43B9" w:rsidRDefault="00DB43B9" w:rsidP="00DB43B9">
      <w:pPr>
        <w:tabs>
          <w:tab w:val="left" w:pos="709"/>
        </w:tabs>
        <w:spacing w:after="0" w:line="240" w:lineRule="auto"/>
        <w:jc w:val="both"/>
        <w:rPr>
          <w:rFonts w:ascii="Times New Roman" w:eastAsia="Times New Roman" w:hAnsi="Times New Roman" w:cs="Times New Roman"/>
          <w:sz w:val="28"/>
          <w:szCs w:val="28"/>
          <w:lang w:eastAsia="ru-RU"/>
        </w:rPr>
      </w:pP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В течение 2020 года   образовательные организации  МО </w:t>
      </w:r>
      <w:proofErr w:type="spellStart"/>
      <w:r w:rsidRPr="00DB43B9">
        <w:rPr>
          <w:rFonts w:ascii="Times New Roman" w:eastAsia="Times New Roman" w:hAnsi="Times New Roman" w:cs="Times New Roman"/>
          <w:sz w:val="24"/>
          <w:szCs w:val="24"/>
          <w:lang w:eastAsia="ru-RU"/>
        </w:rPr>
        <w:t>Красноселькупскийрайонучаствовали</w:t>
      </w:r>
      <w:proofErr w:type="spellEnd"/>
      <w:r w:rsidRPr="00DB43B9">
        <w:rPr>
          <w:rFonts w:ascii="Times New Roman" w:eastAsia="Times New Roman" w:hAnsi="Times New Roman" w:cs="Times New Roman"/>
          <w:sz w:val="24"/>
          <w:szCs w:val="24"/>
          <w:lang w:eastAsia="ru-RU"/>
        </w:rPr>
        <w:t xml:space="preserve"> в международных, федеральных, региональных, муниципальных мониторинговых исследованиях по оценке образовательных достижений обучающихся.</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val="en-US" w:eastAsia="ru-RU"/>
        </w:rPr>
        <w:t>C</w:t>
      </w:r>
      <w:r w:rsidRPr="00DB43B9">
        <w:rPr>
          <w:rFonts w:ascii="Times New Roman" w:eastAsia="Times New Roman" w:hAnsi="Times New Roman" w:cs="Times New Roman"/>
          <w:sz w:val="24"/>
          <w:szCs w:val="24"/>
          <w:lang w:eastAsia="ru-RU"/>
        </w:rPr>
        <w:t xml:space="preserve"> целью оценки качества подготовки обучающихся в соответствии со стандартами международных сравнительных исследований в 2019-2020 учебном </w:t>
      </w:r>
      <w:proofErr w:type="gramStart"/>
      <w:r w:rsidRPr="00DB43B9">
        <w:rPr>
          <w:rFonts w:ascii="Times New Roman" w:eastAsia="Times New Roman" w:hAnsi="Times New Roman" w:cs="Times New Roman"/>
          <w:sz w:val="24"/>
          <w:szCs w:val="24"/>
          <w:lang w:eastAsia="ru-RU"/>
        </w:rPr>
        <w:t>году  (</w:t>
      </w:r>
      <w:proofErr w:type="gramEnd"/>
      <w:r w:rsidRPr="00DB43B9">
        <w:rPr>
          <w:rFonts w:ascii="Times New Roman" w:eastAsia="Times New Roman" w:hAnsi="Times New Roman" w:cs="Times New Roman"/>
          <w:sz w:val="24"/>
          <w:szCs w:val="24"/>
          <w:lang w:eastAsia="ru-RU"/>
        </w:rPr>
        <w:t xml:space="preserve">ноябрь 2019 г.)  в региональной оценке подготовки обучающихся по модели </w:t>
      </w:r>
      <w:r w:rsidRPr="00DB43B9">
        <w:rPr>
          <w:rFonts w:ascii="Times New Roman" w:eastAsia="Times New Roman" w:hAnsi="Times New Roman" w:cs="Times New Roman"/>
          <w:sz w:val="24"/>
          <w:szCs w:val="24"/>
          <w:lang w:val="en-US" w:eastAsia="ru-RU"/>
        </w:rPr>
        <w:t>PISA</w:t>
      </w:r>
      <w:r w:rsidRPr="00DB43B9">
        <w:rPr>
          <w:rFonts w:ascii="Times New Roman" w:eastAsia="Times New Roman" w:hAnsi="Times New Roman" w:cs="Times New Roman"/>
          <w:sz w:val="24"/>
          <w:szCs w:val="24"/>
          <w:lang w:eastAsia="ru-RU"/>
        </w:rPr>
        <w:t xml:space="preserve">  приняли  39 обучающихся  9-10 классов МОУ  КСОШ «Радуга».</w:t>
      </w:r>
    </w:p>
    <w:p w:rsidR="00DB43B9" w:rsidRPr="00DB43B9" w:rsidRDefault="00DB43B9" w:rsidP="00DB43B9">
      <w:pPr>
        <w:tabs>
          <w:tab w:val="left" w:pos="709"/>
        </w:tabs>
        <w:autoSpaceDE w:val="0"/>
        <w:autoSpaceDN w:val="0"/>
        <w:adjustRightInd w:val="0"/>
        <w:spacing w:after="0" w:line="201" w:lineRule="atLeast"/>
        <w:jc w:val="both"/>
        <w:rPr>
          <w:rFonts w:ascii="Times New Roman" w:hAnsi="Times New Roman" w:cs="Times New Roman"/>
          <w:sz w:val="24"/>
          <w:szCs w:val="24"/>
        </w:rPr>
      </w:pPr>
      <w:r w:rsidRPr="00DB43B9">
        <w:rPr>
          <w:rFonts w:ascii="Times New Roman" w:hAnsi="Times New Roman" w:cs="Times New Roman"/>
          <w:sz w:val="24"/>
          <w:szCs w:val="24"/>
        </w:rPr>
        <w:t xml:space="preserve">   По каждому из видов грамотности результаты района,  региона сопоставимы с результатами по России и странами ОЭСР.</w:t>
      </w:r>
    </w:p>
    <w:p w:rsidR="00DB43B9" w:rsidRDefault="00DB43B9" w:rsidP="00DB43B9">
      <w:pPr>
        <w:spacing w:after="0" w:line="240" w:lineRule="auto"/>
        <w:jc w:val="right"/>
        <w:rPr>
          <w:rFonts w:ascii="Times New Roman" w:eastAsia="Times New Roman" w:hAnsi="Times New Roman" w:cs="Times New Roman"/>
          <w:i/>
          <w:sz w:val="28"/>
          <w:szCs w:val="28"/>
        </w:rPr>
      </w:pPr>
    </w:p>
    <w:p w:rsidR="00B01626" w:rsidRDefault="00B01626" w:rsidP="00DB43B9">
      <w:pPr>
        <w:spacing w:after="0" w:line="240" w:lineRule="auto"/>
        <w:jc w:val="right"/>
        <w:rPr>
          <w:rFonts w:ascii="Times New Roman" w:eastAsia="Times New Roman" w:hAnsi="Times New Roman" w:cs="Times New Roman"/>
          <w:i/>
          <w:sz w:val="28"/>
          <w:szCs w:val="28"/>
        </w:rPr>
      </w:pPr>
    </w:p>
    <w:p w:rsidR="00B01626" w:rsidRDefault="00B01626" w:rsidP="00DB43B9">
      <w:pPr>
        <w:spacing w:after="0" w:line="240" w:lineRule="auto"/>
        <w:jc w:val="right"/>
        <w:rPr>
          <w:rFonts w:ascii="Times New Roman" w:eastAsia="Times New Roman" w:hAnsi="Times New Roman" w:cs="Times New Roman"/>
          <w:i/>
          <w:sz w:val="28"/>
          <w:szCs w:val="28"/>
        </w:rPr>
      </w:pPr>
    </w:p>
    <w:p w:rsidR="00B01626" w:rsidRPr="00DB43B9" w:rsidRDefault="00B01626" w:rsidP="00DB43B9">
      <w:pPr>
        <w:spacing w:after="0" w:line="240" w:lineRule="auto"/>
        <w:jc w:val="right"/>
        <w:rPr>
          <w:rFonts w:ascii="Times New Roman" w:eastAsia="Times New Roman" w:hAnsi="Times New Roman" w:cs="Times New Roman"/>
          <w:i/>
          <w:sz w:val="28"/>
          <w:szCs w:val="28"/>
        </w:rPr>
      </w:pPr>
    </w:p>
    <w:p w:rsidR="00DB43B9" w:rsidRPr="00DB43B9" w:rsidRDefault="00DB43B9" w:rsidP="00B01626">
      <w:pPr>
        <w:autoSpaceDE w:val="0"/>
        <w:autoSpaceDN w:val="0"/>
        <w:adjustRightInd w:val="0"/>
        <w:spacing w:after="0" w:line="240" w:lineRule="auto"/>
        <w:jc w:val="right"/>
        <w:rPr>
          <w:rFonts w:ascii="Times New Roman" w:hAnsi="Times New Roman" w:cs="Times New Roman"/>
          <w:i/>
          <w:color w:val="000000"/>
          <w:sz w:val="18"/>
          <w:szCs w:val="18"/>
        </w:rPr>
      </w:pPr>
      <w:r w:rsidRPr="00DB43B9">
        <w:rPr>
          <w:rFonts w:ascii="Times New Roman" w:hAnsi="Times New Roman" w:cs="Times New Roman"/>
          <w:i/>
          <w:color w:val="000000"/>
          <w:sz w:val="18"/>
          <w:szCs w:val="18"/>
        </w:rPr>
        <w:t xml:space="preserve">Диаграмма 1. Результаты региональной оценки по модели PISA </w:t>
      </w:r>
    </w:p>
    <w:p w:rsidR="00DB43B9" w:rsidRPr="00DB43B9" w:rsidRDefault="00DB43B9" w:rsidP="00DB43B9">
      <w:pPr>
        <w:spacing w:after="0" w:line="240" w:lineRule="auto"/>
        <w:rPr>
          <w:rFonts w:ascii="Times New Roman" w:eastAsia="Times New Roman" w:hAnsi="Times New Roman" w:cs="Times New Roman"/>
          <w:sz w:val="28"/>
          <w:szCs w:val="28"/>
          <w:lang w:eastAsia="ru-RU"/>
        </w:rPr>
      </w:pPr>
      <w:r w:rsidRPr="00DB43B9">
        <w:rPr>
          <w:rFonts w:ascii="Times New Roman" w:eastAsia="Times New Roman" w:hAnsi="Times New Roman" w:cs="Times New Roman"/>
          <w:noProof/>
          <w:sz w:val="28"/>
          <w:szCs w:val="28"/>
          <w:lang w:eastAsia="ru-RU"/>
        </w:rPr>
        <w:drawing>
          <wp:inline distT="0" distB="0" distL="0" distR="0">
            <wp:extent cx="5943600" cy="2558956"/>
            <wp:effectExtent l="0" t="0" r="19050" b="1333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43B9" w:rsidRPr="00DB43B9" w:rsidRDefault="00DB43B9" w:rsidP="00DB43B9">
      <w:pPr>
        <w:autoSpaceDE w:val="0"/>
        <w:autoSpaceDN w:val="0"/>
        <w:adjustRightInd w:val="0"/>
        <w:spacing w:after="0" w:line="240" w:lineRule="auto"/>
        <w:rPr>
          <w:rFonts w:ascii="Times New Roman" w:hAnsi="Times New Roman" w:cs="Times New Roman"/>
          <w:sz w:val="26"/>
          <w:szCs w:val="28"/>
        </w:rPr>
      </w:pPr>
    </w:p>
    <w:p w:rsidR="00DB43B9" w:rsidRPr="00DB43B9" w:rsidRDefault="00DB43B9" w:rsidP="00DB43B9">
      <w:pPr>
        <w:tabs>
          <w:tab w:val="left" w:pos="709"/>
        </w:tabs>
        <w:autoSpaceDE w:val="0"/>
        <w:autoSpaceDN w:val="0"/>
        <w:adjustRightInd w:val="0"/>
        <w:spacing w:after="0" w:line="240" w:lineRule="auto"/>
        <w:jc w:val="both"/>
        <w:rPr>
          <w:rFonts w:ascii="Times New Roman" w:hAnsi="Times New Roman" w:cs="Times New Roman"/>
          <w:sz w:val="24"/>
          <w:szCs w:val="24"/>
        </w:rPr>
      </w:pPr>
      <w:r w:rsidRPr="00DB43B9">
        <w:rPr>
          <w:rFonts w:ascii="Times New Roman" w:hAnsi="Times New Roman" w:cs="Times New Roman"/>
          <w:sz w:val="24"/>
          <w:szCs w:val="24"/>
        </w:rPr>
        <w:t xml:space="preserve">          По итогам исследования  результатыМОУ КСОШ «Радуга»  ниже  результатов по ЯНАО и России на 30-44 баллов.</w:t>
      </w:r>
    </w:p>
    <w:p w:rsidR="00DB43B9" w:rsidRPr="00DB43B9" w:rsidRDefault="00DB43B9" w:rsidP="00DB43B9">
      <w:pPr>
        <w:autoSpaceDE w:val="0"/>
        <w:autoSpaceDN w:val="0"/>
        <w:adjustRightInd w:val="0"/>
        <w:spacing w:after="0" w:line="240" w:lineRule="auto"/>
        <w:rPr>
          <w:rFonts w:ascii="Times New Roman" w:hAnsi="Times New Roman" w:cs="Times New Roman"/>
          <w:sz w:val="28"/>
          <w:szCs w:val="28"/>
        </w:rPr>
      </w:pPr>
    </w:p>
    <w:tbl>
      <w:tblPr>
        <w:tblStyle w:val="5"/>
        <w:tblW w:w="0" w:type="auto"/>
        <w:tblLook w:val="04A0"/>
      </w:tblPr>
      <w:tblGrid>
        <w:gridCol w:w="3085"/>
        <w:gridCol w:w="1985"/>
        <w:gridCol w:w="2108"/>
        <w:gridCol w:w="2393"/>
      </w:tblGrid>
      <w:tr w:rsidR="00DB43B9" w:rsidRPr="00DB43B9" w:rsidTr="00586147">
        <w:tc>
          <w:tcPr>
            <w:tcW w:w="3085" w:type="dxa"/>
            <w:shd w:val="clear" w:color="auto" w:fill="DBE5F1" w:themeFill="accent1" w:themeFillTint="33"/>
          </w:tcPr>
          <w:p w:rsidR="00DB43B9" w:rsidRPr="00DB43B9" w:rsidRDefault="00DB43B9" w:rsidP="00DB43B9">
            <w:r w:rsidRPr="00DB43B9">
              <w:t>территории</w:t>
            </w:r>
          </w:p>
        </w:tc>
        <w:tc>
          <w:tcPr>
            <w:tcW w:w="1985" w:type="dxa"/>
            <w:shd w:val="clear" w:color="auto" w:fill="DBE5F1" w:themeFill="accent1" w:themeFillTint="33"/>
          </w:tcPr>
          <w:p w:rsidR="00DB43B9" w:rsidRPr="00DB43B9" w:rsidRDefault="00DB43B9" w:rsidP="00A51E6E">
            <w:pPr>
              <w:jc w:val="center"/>
            </w:pPr>
            <w:r w:rsidRPr="00DB43B9">
              <w:t>Читательская грамотность</w:t>
            </w:r>
          </w:p>
        </w:tc>
        <w:tc>
          <w:tcPr>
            <w:tcW w:w="2108" w:type="dxa"/>
            <w:shd w:val="clear" w:color="auto" w:fill="DBE5F1" w:themeFill="accent1" w:themeFillTint="33"/>
          </w:tcPr>
          <w:p w:rsidR="00DB43B9" w:rsidRPr="00DB43B9" w:rsidRDefault="00DB43B9" w:rsidP="00A51E6E">
            <w:pPr>
              <w:jc w:val="center"/>
            </w:pPr>
            <w:r w:rsidRPr="00DB43B9">
              <w:t>Математическая грамотность</w:t>
            </w:r>
          </w:p>
        </w:tc>
        <w:tc>
          <w:tcPr>
            <w:tcW w:w="2393" w:type="dxa"/>
            <w:shd w:val="clear" w:color="auto" w:fill="DBE5F1" w:themeFill="accent1" w:themeFillTint="33"/>
          </w:tcPr>
          <w:p w:rsidR="00DB43B9" w:rsidRPr="00DB43B9" w:rsidRDefault="00DB43B9" w:rsidP="00A51E6E">
            <w:pPr>
              <w:jc w:val="center"/>
            </w:pPr>
            <w:r w:rsidRPr="00DB43B9">
              <w:t>Естественнонаучная грамотность</w:t>
            </w:r>
          </w:p>
        </w:tc>
      </w:tr>
      <w:tr w:rsidR="00DB43B9" w:rsidRPr="00DB43B9" w:rsidTr="00586147">
        <w:tc>
          <w:tcPr>
            <w:tcW w:w="3085" w:type="dxa"/>
            <w:shd w:val="clear" w:color="auto" w:fill="B8CCE4" w:themeFill="accent1" w:themeFillTint="66"/>
          </w:tcPr>
          <w:p w:rsidR="00DB43B9" w:rsidRPr="00DB43B9" w:rsidRDefault="00DB43B9" w:rsidP="00DB43B9">
            <w:r w:rsidRPr="00DB43B9">
              <w:t>Ниже результата ЯНАО</w:t>
            </w:r>
          </w:p>
        </w:tc>
        <w:tc>
          <w:tcPr>
            <w:tcW w:w="1985" w:type="dxa"/>
            <w:shd w:val="clear" w:color="auto" w:fill="B8CCE4" w:themeFill="accent1" w:themeFillTint="66"/>
          </w:tcPr>
          <w:p w:rsidR="00DB43B9" w:rsidRPr="00DB43B9" w:rsidRDefault="00DB43B9" w:rsidP="00A51E6E">
            <w:pPr>
              <w:jc w:val="center"/>
            </w:pPr>
            <w:r w:rsidRPr="00DB43B9">
              <w:t>39</w:t>
            </w:r>
          </w:p>
        </w:tc>
        <w:tc>
          <w:tcPr>
            <w:tcW w:w="2108" w:type="dxa"/>
            <w:shd w:val="clear" w:color="auto" w:fill="B8CCE4" w:themeFill="accent1" w:themeFillTint="66"/>
          </w:tcPr>
          <w:p w:rsidR="00DB43B9" w:rsidRPr="00DB43B9" w:rsidRDefault="00DB43B9" w:rsidP="00A51E6E">
            <w:pPr>
              <w:jc w:val="center"/>
            </w:pPr>
            <w:r w:rsidRPr="00DB43B9">
              <w:t>38</w:t>
            </w:r>
          </w:p>
        </w:tc>
        <w:tc>
          <w:tcPr>
            <w:tcW w:w="2393" w:type="dxa"/>
            <w:shd w:val="clear" w:color="auto" w:fill="B8CCE4" w:themeFill="accent1" w:themeFillTint="66"/>
          </w:tcPr>
          <w:p w:rsidR="00DB43B9" w:rsidRPr="00DB43B9" w:rsidRDefault="00DB43B9" w:rsidP="00A51E6E">
            <w:pPr>
              <w:jc w:val="center"/>
            </w:pPr>
            <w:r w:rsidRPr="00DB43B9">
              <w:t>30</w:t>
            </w:r>
          </w:p>
        </w:tc>
      </w:tr>
      <w:tr w:rsidR="00DB43B9" w:rsidRPr="00DB43B9" w:rsidTr="00586147">
        <w:tc>
          <w:tcPr>
            <w:tcW w:w="3085" w:type="dxa"/>
            <w:shd w:val="clear" w:color="auto" w:fill="DBE5F1" w:themeFill="accent1" w:themeFillTint="33"/>
          </w:tcPr>
          <w:p w:rsidR="00DB43B9" w:rsidRPr="00DB43B9" w:rsidRDefault="00DB43B9" w:rsidP="00DB43B9">
            <w:r w:rsidRPr="00DB43B9">
              <w:t xml:space="preserve"> Выше результата ЯНАО</w:t>
            </w:r>
          </w:p>
        </w:tc>
        <w:tc>
          <w:tcPr>
            <w:tcW w:w="1985" w:type="dxa"/>
            <w:shd w:val="clear" w:color="auto" w:fill="DBE5F1" w:themeFill="accent1" w:themeFillTint="33"/>
          </w:tcPr>
          <w:p w:rsidR="00DB43B9" w:rsidRPr="00DB43B9" w:rsidRDefault="00DB43B9" w:rsidP="00A51E6E">
            <w:pPr>
              <w:jc w:val="center"/>
            </w:pPr>
            <w:r w:rsidRPr="00DB43B9">
              <w:t>0</w:t>
            </w:r>
          </w:p>
        </w:tc>
        <w:tc>
          <w:tcPr>
            <w:tcW w:w="2108" w:type="dxa"/>
            <w:shd w:val="clear" w:color="auto" w:fill="DBE5F1" w:themeFill="accent1" w:themeFillTint="33"/>
          </w:tcPr>
          <w:p w:rsidR="00DB43B9" w:rsidRPr="00DB43B9" w:rsidRDefault="00DB43B9" w:rsidP="00A51E6E">
            <w:pPr>
              <w:jc w:val="center"/>
            </w:pPr>
            <w:r w:rsidRPr="00DB43B9">
              <w:t>0</w:t>
            </w:r>
          </w:p>
        </w:tc>
        <w:tc>
          <w:tcPr>
            <w:tcW w:w="2393" w:type="dxa"/>
            <w:shd w:val="clear" w:color="auto" w:fill="DBE5F1" w:themeFill="accent1" w:themeFillTint="33"/>
          </w:tcPr>
          <w:p w:rsidR="00DB43B9" w:rsidRPr="00DB43B9" w:rsidRDefault="00DB43B9" w:rsidP="00A51E6E">
            <w:pPr>
              <w:jc w:val="center"/>
            </w:pPr>
            <w:r w:rsidRPr="00DB43B9">
              <w:t>0</w:t>
            </w:r>
          </w:p>
        </w:tc>
      </w:tr>
      <w:tr w:rsidR="00DB43B9" w:rsidRPr="00DB43B9" w:rsidTr="00586147">
        <w:tc>
          <w:tcPr>
            <w:tcW w:w="3085" w:type="dxa"/>
            <w:shd w:val="clear" w:color="auto" w:fill="B8CCE4" w:themeFill="accent1" w:themeFillTint="66"/>
          </w:tcPr>
          <w:p w:rsidR="00DB43B9" w:rsidRPr="00DB43B9" w:rsidRDefault="00DB43B9" w:rsidP="00DB43B9">
            <w:r w:rsidRPr="00DB43B9">
              <w:t xml:space="preserve"> Ниже результата РФ</w:t>
            </w:r>
          </w:p>
        </w:tc>
        <w:tc>
          <w:tcPr>
            <w:tcW w:w="1985" w:type="dxa"/>
            <w:shd w:val="clear" w:color="auto" w:fill="B8CCE4" w:themeFill="accent1" w:themeFillTint="66"/>
          </w:tcPr>
          <w:p w:rsidR="00DB43B9" w:rsidRPr="00DB43B9" w:rsidRDefault="00DB43B9" w:rsidP="00A51E6E">
            <w:pPr>
              <w:jc w:val="center"/>
            </w:pPr>
            <w:r w:rsidRPr="00DB43B9">
              <w:t>32</w:t>
            </w:r>
          </w:p>
        </w:tc>
        <w:tc>
          <w:tcPr>
            <w:tcW w:w="2108" w:type="dxa"/>
            <w:shd w:val="clear" w:color="auto" w:fill="B8CCE4" w:themeFill="accent1" w:themeFillTint="66"/>
          </w:tcPr>
          <w:p w:rsidR="00DB43B9" w:rsidRPr="00DB43B9" w:rsidRDefault="00DB43B9" w:rsidP="00A51E6E">
            <w:pPr>
              <w:jc w:val="center"/>
            </w:pPr>
            <w:r w:rsidRPr="00DB43B9">
              <w:t>44</w:t>
            </w:r>
          </w:p>
        </w:tc>
        <w:tc>
          <w:tcPr>
            <w:tcW w:w="2393" w:type="dxa"/>
            <w:shd w:val="clear" w:color="auto" w:fill="B8CCE4" w:themeFill="accent1" w:themeFillTint="66"/>
          </w:tcPr>
          <w:p w:rsidR="00DB43B9" w:rsidRPr="00DB43B9" w:rsidRDefault="00DB43B9" w:rsidP="00A51E6E">
            <w:pPr>
              <w:jc w:val="center"/>
            </w:pPr>
            <w:r w:rsidRPr="00DB43B9">
              <w:t>41</w:t>
            </w:r>
          </w:p>
        </w:tc>
      </w:tr>
      <w:tr w:rsidR="00DB43B9" w:rsidRPr="00DB43B9" w:rsidTr="00586147">
        <w:tc>
          <w:tcPr>
            <w:tcW w:w="3085" w:type="dxa"/>
            <w:shd w:val="clear" w:color="auto" w:fill="DBE5F1" w:themeFill="accent1" w:themeFillTint="33"/>
          </w:tcPr>
          <w:p w:rsidR="00DB43B9" w:rsidRPr="00DB43B9" w:rsidRDefault="00DB43B9" w:rsidP="00DB43B9">
            <w:r w:rsidRPr="00DB43B9">
              <w:t>Выше результата РФ</w:t>
            </w:r>
          </w:p>
        </w:tc>
        <w:tc>
          <w:tcPr>
            <w:tcW w:w="1985" w:type="dxa"/>
            <w:shd w:val="clear" w:color="auto" w:fill="DBE5F1" w:themeFill="accent1" w:themeFillTint="33"/>
          </w:tcPr>
          <w:p w:rsidR="00DB43B9" w:rsidRPr="00DB43B9" w:rsidRDefault="00DB43B9" w:rsidP="00A51E6E">
            <w:pPr>
              <w:jc w:val="center"/>
            </w:pPr>
            <w:r w:rsidRPr="00DB43B9">
              <w:t>0</w:t>
            </w:r>
          </w:p>
        </w:tc>
        <w:tc>
          <w:tcPr>
            <w:tcW w:w="2108" w:type="dxa"/>
            <w:shd w:val="clear" w:color="auto" w:fill="DBE5F1" w:themeFill="accent1" w:themeFillTint="33"/>
          </w:tcPr>
          <w:p w:rsidR="00DB43B9" w:rsidRPr="00DB43B9" w:rsidRDefault="00DB43B9" w:rsidP="00A51E6E">
            <w:pPr>
              <w:jc w:val="center"/>
            </w:pPr>
            <w:r w:rsidRPr="00DB43B9">
              <w:t>0</w:t>
            </w:r>
          </w:p>
        </w:tc>
        <w:tc>
          <w:tcPr>
            <w:tcW w:w="2393" w:type="dxa"/>
            <w:shd w:val="clear" w:color="auto" w:fill="DBE5F1" w:themeFill="accent1" w:themeFillTint="33"/>
          </w:tcPr>
          <w:p w:rsidR="00DB43B9" w:rsidRPr="00DB43B9" w:rsidRDefault="00DB43B9" w:rsidP="00A51E6E">
            <w:pPr>
              <w:jc w:val="center"/>
            </w:pPr>
            <w:r w:rsidRPr="00DB43B9">
              <w:t>0</w:t>
            </w:r>
          </w:p>
        </w:tc>
      </w:tr>
    </w:tbl>
    <w:p w:rsidR="00DB43B9" w:rsidRPr="00DB43B9" w:rsidRDefault="00DB43B9" w:rsidP="00DB43B9">
      <w:pPr>
        <w:autoSpaceDE w:val="0"/>
        <w:autoSpaceDN w:val="0"/>
        <w:adjustRightInd w:val="0"/>
        <w:spacing w:after="0" w:line="240" w:lineRule="auto"/>
        <w:rPr>
          <w:rFonts w:ascii="Times New Roman" w:hAnsi="Times New Roman" w:cs="Times New Roman"/>
          <w:color w:val="000000"/>
          <w:sz w:val="16"/>
          <w:szCs w:val="16"/>
        </w:rPr>
      </w:pPr>
    </w:p>
    <w:p w:rsidR="00DB43B9" w:rsidRPr="00DB43B9" w:rsidRDefault="00DB43B9" w:rsidP="00DB43B9">
      <w:pPr>
        <w:tabs>
          <w:tab w:val="left" w:pos="709"/>
        </w:tabs>
        <w:autoSpaceDE w:val="0"/>
        <w:autoSpaceDN w:val="0"/>
        <w:adjustRightInd w:val="0"/>
        <w:spacing w:after="0" w:line="240" w:lineRule="auto"/>
        <w:jc w:val="both"/>
        <w:rPr>
          <w:rFonts w:ascii="Times New Roman" w:hAnsi="Times New Roman" w:cs="Times New Roman"/>
          <w:sz w:val="24"/>
          <w:szCs w:val="24"/>
        </w:rPr>
      </w:pPr>
      <w:r w:rsidRPr="00DB43B9">
        <w:rPr>
          <w:rFonts w:ascii="Times New Roman" w:hAnsi="Times New Roman" w:cs="Times New Roman"/>
          <w:sz w:val="24"/>
          <w:szCs w:val="24"/>
        </w:rPr>
        <w:lastRenderedPageBreak/>
        <w:t>Низкие образовательные результаты  являются следствием негативного влияния определенных факторов: учебной мотивации и дисциплины учащихся, атмосферы в школе. Низкие показатели этих параметров ожидаемо приводят к низким учебным результатам. Необходимо совершенствовать умение учителя поддерживать здоровую дисциплину, развивать уверенность учащихся в своих силах и мотивировать на дальнейшее обучение.</w:t>
      </w:r>
    </w:p>
    <w:p w:rsidR="00DB43B9" w:rsidRPr="00DB43B9" w:rsidRDefault="00DB43B9" w:rsidP="00DB43B9">
      <w:pPr>
        <w:spacing w:after="0" w:line="240" w:lineRule="auto"/>
        <w:jc w:val="both"/>
        <w:rPr>
          <w:rFonts w:ascii="Times New Roman" w:eastAsia="Times New Roman" w:hAnsi="Times New Roman" w:cs="Times New Roman"/>
          <w:sz w:val="24"/>
          <w:szCs w:val="24"/>
        </w:rPr>
      </w:pPr>
      <w:r w:rsidRPr="00DB43B9">
        <w:rPr>
          <w:rFonts w:ascii="Times New Roman" w:eastAsia="Times New Roman" w:hAnsi="Times New Roman" w:cs="Times New Roman"/>
          <w:sz w:val="24"/>
          <w:szCs w:val="24"/>
        </w:rPr>
        <w:t xml:space="preserve">С 21 по 25 сентября 2020 года во всех общеобразовательных учреждениях Красноселькупского района проведено мониторинговое исследование готовности первоклассников к обучению в школе с использованием диагностических методик «Рисунок человека», «Графический диктант», «Образец и правило», «Первая буква». В мониторинге приняли участие 94 первоклассника, из них 33 первоклассников из числа КМНС, 89 родителей (законных представителей) обучающихся. </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rPr>
        <w:t xml:space="preserve">          Высокий уровень </w:t>
      </w:r>
      <w:proofErr w:type="spellStart"/>
      <w:r w:rsidRPr="00DB43B9">
        <w:rPr>
          <w:rFonts w:ascii="Times New Roman" w:eastAsia="Times New Roman" w:hAnsi="Times New Roman" w:cs="Times New Roman"/>
          <w:sz w:val="24"/>
          <w:szCs w:val="24"/>
        </w:rPr>
        <w:t>сформированности</w:t>
      </w:r>
      <w:proofErr w:type="spellEnd"/>
      <w:r w:rsidRPr="00DB43B9">
        <w:rPr>
          <w:rFonts w:ascii="Times New Roman" w:eastAsia="Times New Roman" w:hAnsi="Times New Roman" w:cs="Times New Roman"/>
          <w:sz w:val="24"/>
          <w:szCs w:val="24"/>
        </w:rPr>
        <w:t xml:space="preserve"> предпосылок к успешному обучению показали 37,8 % обучающихся,   40,5%  обследованных первоклассников готовы к обучению в школе, 21,7%  детей могут  испытывать определённые  трудности  в  обучении.</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8"/>
          <w:szCs w:val="28"/>
          <w:lang w:eastAsia="ru-RU"/>
        </w:rPr>
      </w:pPr>
    </w:p>
    <w:p w:rsidR="00DB43B9" w:rsidRPr="00DB43B9" w:rsidRDefault="00DB43B9" w:rsidP="00DB43B9">
      <w:pPr>
        <w:tabs>
          <w:tab w:val="left" w:pos="709"/>
        </w:tabs>
        <w:spacing w:after="0" w:line="240" w:lineRule="auto"/>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 xml:space="preserve">Диаграммы 2 -3. </w:t>
      </w:r>
      <w:proofErr w:type="gramStart"/>
      <w:r w:rsidRPr="00DB43B9">
        <w:rPr>
          <w:rFonts w:ascii="Times New Roman" w:eastAsia="Times New Roman" w:hAnsi="Times New Roman" w:cs="Times New Roman"/>
          <w:i/>
          <w:sz w:val="18"/>
          <w:szCs w:val="18"/>
          <w:lang w:eastAsia="ru-RU"/>
        </w:rPr>
        <w:t>Объединенный анализ по 4 методикам (</w:t>
      </w:r>
      <w:proofErr w:type="spellStart"/>
      <w:r w:rsidRPr="00DB43B9">
        <w:rPr>
          <w:rFonts w:ascii="Times New Roman" w:eastAsia="Times New Roman" w:hAnsi="Times New Roman" w:cs="Times New Roman"/>
          <w:i/>
          <w:sz w:val="18"/>
          <w:szCs w:val="18"/>
          <w:lang w:eastAsia="ru-RU"/>
        </w:rPr>
        <w:t>сформированность</w:t>
      </w:r>
      <w:proofErr w:type="spellEnd"/>
      <w:proofErr w:type="gramEnd"/>
    </w:p>
    <w:p w:rsidR="00DB43B9" w:rsidRPr="00DB43B9" w:rsidRDefault="00DB43B9" w:rsidP="00DB43B9">
      <w:pPr>
        <w:tabs>
          <w:tab w:val="left" w:pos="709"/>
        </w:tabs>
        <w:spacing w:after="0" w:line="240" w:lineRule="auto"/>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предпосылок учебной деятельности)</w:t>
      </w:r>
    </w:p>
    <w:p w:rsidR="00DB43B9" w:rsidRDefault="00DB43B9" w:rsidP="00DB43B9">
      <w:pPr>
        <w:tabs>
          <w:tab w:val="left" w:pos="709"/>
        </w:tabs>
        <w:spacing w:after="0" w:line="240" w:lineRule="auto"/>
        <w:jc w:val="center"/>
        <w:rPr>
          <w:rFonts w:ascii="Times New Roman" w:eastAsia="Times New Roman" w:hAnsi="Times New Roman" w:cs="Times New Roman"/>
          <w:color w:val="7030A0"/>
          <w:sz w:val="26"/>
          <w:szCs w:val="28"/>
          <w:lang w:eastAsia="ru-RU"/>
        </w:rPr>
      </w:pPr>
    </w:p>
    <w:tbl>
      <w:tblPr>
        <w:tblStyle w:val="a4"/>
        <w:tblW w:w="0" w:type="auto"/>
        <w:tblLook w:val="04A0"/>
      </w:tblPr>
      <w:tblGrid>
        <w:gridCol w:w="4785"/>
        <w:gridCol w:w="4786"/>
      </w:tblGrid>
      <w:tr w:rsidR="00DB43B9" w:rsidTr="00B01626">
        <w:trPr>
          <w:trHeight w:val="2116"/>
        </w:trPr>
        <w:tc>
          <w:tcPr>
            <w:tcW w:w="4785" w:type="dxa"/>
            <w:tcBorders>
              <w:top w:val="nil"/>
              <w:left w:val="nil"/>
              <w:bottom w:val="nil"/>
              <w:right w:val="nil"/>
            </w:tcBorders>
          </w:tcPr>
          <w:p w:rsidR="00DB43B9" w:rsidRDefault="00B01626" w:rsidP="00877030">
            <w:pPr>
              <w:tabs>
                <w:tab w:val="left" w:pos="709"/>
              </w:tabs>
              <w:jc w:val="center"/>
              <w:rPr>
                <w:rFonts w:ascii="Times New Roman" w:eastAsia="Times New Roman" w:hAnsi="Times New Roman" w:cs="Times New Roman"/>
                <w:color w:val="7030A0"/>
                <w:sz w:val="26"/>
                <w:szCs w:val="28"/>
                <w:lang w:eastAsia="ru-RU"/>
              </w:rPr>
            </w:pPr>
            <w:r w:rsidRPr="00DB43B9">
              <w:rPr>
                <w:rFonts w:ascii="Times New Roman" w:eastAsia="Times New Roman" w:hAnsi="Times New Roman" w:cs="Times New Roman"/>
                <w:noProof/>
                <w:sz w:val="28"/>
                <w:szCs w:val="28"/>
                <w:lang w:eastAsia="ru-RU"/>
              </w:rPr>
              <w:drawing>
                <wp:inline distT="0" distB="0" distL="0" distR="0">
                  <wp:extent cx="2231409" cy="1330657"/>
                  <wp:effectExtent l="0" t="0" r="16510" b="222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86" w:type="dxa"/>
            <w:tcBorders>
              <w:top w:val="nil"/>
              <w:left w:val="nil"/>
              <w:bottom w:val="nil"/>
              <w:right w:val="nil"/>
            </w:tcBorders>
          </w:tcPr>
          <w:p w:rsidR="00DB43B9" w:rsidRDefault="00DB43B9" w:rsidP="00DB43B9">
            <w:pPr>
              <w:tabs>
                <w:tab w:val="left" w:pos="709"/>
              </w:tabs>
              <w:jc w:val="center"/>
              <w:rPr>
                <w:rFonts w:ascii="Times New Roman" w:eastAsia="Times New Roman" w:hAnsi="Times New Roman" w:cs="Times New Roman"/>
                <w:color w:val="7030A0"/>
                <w:sz w:val="26"/>
                <w:szCs w:val="28"/>
                <w:lang w:eastAsia="ru-RU"/>
              </w:rPr>
            </w:pPr>
            <w:r w:rsidRPr="00DB43B9">
              <w:rPr>
                <w:rFonts w:ascii="Times New Roman" w:eastAsia="Times New Roman" w:hAnsi="Times New Roman" w:cs="Times New Roman"/>
                <w:noProof/>
                <w:sz w:val="28"/>
                <w:szCs w:val="28"/>
                <w:lang w:eastAsia="ru-RU"/>
              </w:rPr>
              <w:drawing>
                <wp:inline distT="0" distB="0" distL="0" distR="0">
                  <wp:extent cx="2408830" cy="1310185"/>
                  <wp:effectExtent l="0" t="0" r="10795" b="2349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DB43B9" w:rsidRPr="00DB43B9" w:rsidRDefault="00DB43B9" w:rsidP="00DB43B9">
      <w:pPr>
        <w:tabs>
          <w:tab w:val="left" w:pos="709"/>
        </w:tabs>
        <w:spacing w:after="0" w:line="240" w:lineRule="auto"/>
        <w:jc w:val="both"/>
        <w:rPr>
          <w:rFonts w:ascii="Times New Roman" w:eastAsia="Times New Roman" w:hAnsi="Times New Roman" w:cs="Times New Roman"/>
          <w:color w:val="7030A0"/>
          <w:sz w:val="24"/>
          <w:szCs w:val="24"/>
          <w:lang w:eastAsia="ru-RU"/>
        </w:rPr>
      </w:pPr>
      <w:r w:rsidRPr="00DB43B9">
        <w:rPr>
          <w:rFonts w:ascii="Times New Roman" w:eastAsia="Times New Roman" w:hAnsi="Times New Roman" w:cs="Times New Roman"/>
          <w:sz w:val="24"/>
          <w:szCs w:val="24"/>
          <w:lang w:eastAsia="ru-RU"/>
        </w:rPr>
        <w:t xml:space="preserve">В целом, по результатам опроса учителей и родителей в начале 2020-2021 учебного года 78%  первоклассников имели средний и высокий </w:t>
      </w:r>
      <w:r w:rsidRPr="00DB43B9">
        <w:rPr>
          <w:rFonts w:ascii="Times New Roman" w:eastAsia="Times New Roman" w:hAnsi="Times New Roman" w:cs="Times New Roman"/>
          <w:bCs/>
          <w:sz w:val="24"/>
          <w:szCs w:val="24"/>
          <w:lang w:eastAsia="ru-RU"/>
        </w:rPr>
        <w:t xml:space="preserve">общий уровень готовности </w:t>
      </w:r>
      <w:r w:rsidRPr="00DB43B9">
        <w:rPr>
          <w:rFonts w:ascii="Times New Roman" w:eastAsia="Times New Roman" w:hAnsi="Times New Roman" w:cs="Times New Roman"/>
          <w:sz w:val="24"/>
          <w:szCs w:val="24"/>
          <w:lang w:eastAsia="ru-RU"/>
        </w:rPr>
        <w:t>к обучению (68,1% – по мнению учителей и 87,9% – по мнению родителей). Среди детей КМНС таких детей насчитывалось 69,2% учащихся (54,5% – по мнению учителей и 83,9% – по мнению родителей).</w:t>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sz w:val="24"/>
          <w:szCs w:val="24"/>
        </w:rPr>
      </w:pPr>
      <w:r w:rsidRPr="00DB43B9">
        <w:rPr>
          <w:rFonts w:ascii="Times New Roman" w:eastAsia="Times New Roman" w:hAnsi="Times New Roman" w:cs="Times New Roman"/>
          <w:sz w:val="24"/>
          <w:szCs w:val="24"/>
        </w:rPr>
        <w:t xml:space="preserve">  По  оценке  учителей  хорошо  </w:t>
      </w:r>
      <w:proofErr w:type="gramStart"/>
      <w:r w:rsidRPr="00DB43B9">
        <w:rPr>
          <w:rFonts w:ascii="Times New Roman" w:eastAsia="Times New Roman" w:hAnsi="Times New Roman" w:cs="Times New Roman"/>
          <w:sz w:val="24"/>
          <w:szCs w:val="24"/>
        </w:rPr>
        <w:t>готовы</w:t>
      </w:r>
      <w:proofErr w:type="gramEnd"/>
      <w:r w:rsidRPr="00DB43B9">
        <w:rPr>
          <w:rFonts w:ascii="Times New Roman" w:eastAsia="Times New Roman" w:hAnsi="Times New Roman" w:cs="Times New Roman"/>
          <w:sz w:val="24"/>
          <w:szCs w:val="24"/>
        </w:rPr>
        <w:t xml:space="preserve">  по  чтению  49% первоклассников, по письму – 53,2 %, по счёту –56,4%. </w:t>
      </w:r>
    </w:p>
    <w:p w:rsidR="00DB43B9" w:rsidRPr="00DB43B9" w:rsidRDefault="00DB43B9" w:rsidP="00DB43B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По результатам  мониторинга в школах района  сформированы однородные группы обучающихся и обеспечен дифференцированный подход при их обучении. Проводится работа с группами с  детьми, имеющими проблемы в общении, проблемы с мелкой моторикой рук, состоянием здоровья и владением языком  и др. </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С  5 по 14 октября 2020 года   </w:t>
      </w:r>
      <w:proofErr w:type="gramStart"/>
      <w:r w:rsidRPr="00DB43B9">
        <w:rPr>
          <w:rFonts w:ascii="Times New Roman" w:eastAsia="Times New Roman" w:hAnsi="Times New Roman" w:cs="Times New Roman"/>
          <w:sz w:val="24"/>
          <w:szCs w:val="24"/>
          <w:lang w:eastAsia="ru-RU"/>
        </w:rPr>
        <w:t>проведена</w:t>
      </w:r>
      <w:proofErr w:type="gramEnd"/>
      <w:r w:rsidRPr="00DB43B9">
        <w:rPr>
          <w:rFonts w:ascii="Times New Roman" w:eastAsia="Times New Roman" w:hAnsi="Times New Roman" w:cs="Times New Roman"/>
          <w:sz w:val="24"/>
          <w:szCs w:val="24"/>
          <w:lang w:eastAsia="ru-RU"/>
        </w:rPr>
        <w:t xml:space="preserve"> оценкаучебно-предметных достижений обучающихся 7-х и 9-х классов по технологии </w:t>
      </w:r>
      <w:proofErr w:type="spellStart"/>
      <w:r w:rsidRPr="00DB43B9">
        <w:rPr>
          <w:rFonts w:ascii="Times New Roman" w:eastAsia="Times New Roman" w:hAnsi="Times New Roman" w:cs="Times New Roman"/>
          <w:sz w:val="24"/>
          <w:szCs w:val="24"/>
          <w:lang w:eastAsia="ru-RU"/>
        </w:rPr>
        <w:t>SchoolAchievementsMonitoring</w:t>
      </w:r>
      <w:proofErr w:type="spellEnd"/>
      <w:r w:rsidRPr="00DB43B9">
        <w:rPr>
          <w:rFonts w:ascii="Times New Roman" w:eastAsia="Times New Roman" w:hAnsi="Times New Roman" w:cs="Times New Roman"/>
          <w:sz w:val="24"/>
          <w:szCs w:val="24"/>
          <w:lang w:eastAsia="ru-RU"/>
        </w:rPr>
        <w:t xml:space="preserve"> (SAM) в автоматизированном режиме (далее - исследование). В исследовании 7-х,  9-х классов в 2020 году приняло участие 69 обучающихся. (МОУ КСОШ «Радуга» - 49 чел., МОУ «ТШИ СОО» - 20 чел.)          </w:t>
      </w:r>
    </w:p>
    <w:p w:rsidR="00DB43B9" w:rsidRPr="00DB43B9" w:rsidRDefault="00DB43B9" w:rsidP="00DB43B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Цель проведения  исследования – получение информации о  процессе освоения учащимися основной школы предметных понятий (математических, языковых, естественнонаучных), для определения индивидуального прогресса в обучении подростков. </w:t>
      </w:r>
    </w:p>
    <w:p w:rsidR="00DB43B9" w:rsidRPr="00DB43B9" w:rsidRDefault="00DB43B9" w:rsidP="00DB43B9">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Учебно - </w:t>
      </w:r>
      <w:proofErr w:type="gramStart"/>
      <w:r w:rsidRPr="00DB43B9">
        <w:rPr>
          <w:rFonts w:ascii="Times New Roman" w:eastAsia="Times New Roman" w:hAnsi="Times New Roman" w:cs="Times New Roman"/>
          <w:sz w:val="24"/>
          <w:szCs w:val="24"/>
          <w:lang w:eastAsia="ru-RU"/>
        </w:rPr>
        <w:t>предметные</w:t>
      </w:r>
      <w:proofErr w:type="gramEnd"/>
      <w:r w:rsidRPr="00DB43B9">
        <w:rPr>
          <w:rFonts w:ascii="Times New Roman" w:eastAsia="Times New Roman" w:hAnsi="Times New Roman" w:cs="Times New Roman"/>
          <w:sz w:val="24"/>
          <w:szCs w:val="24"/>
          <w:lang w:eastAsia="ru-RU"/>
        </w:rPr>
        <w:t xml:space="preserve"> компетенций обучающихся оценивались  на основе трех базовых уровней: формальном, рефлексивном и функциональном. </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По результатам исследования семиклассники показали:</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iCs/>
          <w:sz w:val="24"/>
          <w:szCs w:val="24"/>
          <w:lang w:eastAsia="ru-RU"/>
        </w:rPr>
        <w:t>математическая грамотность: РУ</w:t>
      </w:r>
      <w:proofErr w:type="gramStart"/>
      <w:r w:rsidRPr="00DB43B9">
        <w:rPr>
          <w:rFonts w:ascii="Times New Roman" w:eastAsia="Times New Roman" w:hAnsi="Times New Roman" w:cs="Times New Roman"/>
          <w:iCs/>
          <w:sz w:val="24"/>
          <w:szCs w:val="24"/>
          <w:lang w:eastAsia="ru-RU"/>
        </w:rPr>
        <w:t>1</w:t>
      </w:r>
      <w:proofErr w:type="gramEnd"/>
      <w:r w:rsidRPr="00DB43B9">
        <w:rPr>
          <w:rFonts w:ascii="Times New Roman" w:eastAsia="Times New Roman" w:hAnsi="Times New Roman" w:cs="Times New Roman"/>
          <w:iCs/>
          <w:sz w:val="24"/>
          <w:szCs w:val="24"/>
          <w:lang w:eastAsia="ru-RU"/>
        </w:rPr>
        <w:t xml:space="preserve"> -46,3%; РФУ2 -17,9%; ФУ 3 -3,2%;</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iCs/>
          <w:sz w:val="24"/>
          <w:szCs w:val="24"/>
          <w:lang w:eastAsia="ru-RU"/>
        </w:rPr>
        <w:t>языковая грамотность: РУ 1- 35,8%; РФУ 2  - 26,8%; ФУ 3- 8,9%;</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iCs/>
          <w:sz w:val="24"/>
          <w:szCs w:val="24"/>
          <w:lang w:eastAsia="ru-RU"/>
        </w:rPr>
        <w:t>естественнонаучная грамотность РУ 1- 21%; РФУ 2 - 15,5%; ФУ 3- 7%.</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lastRenderedPageBreak/>
        <w:t xml:space="preserve">           По результатам исследования девятиклассники показали:</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iCs/>
          <w:sz w:val="24"/>
          <w:szCs w:val="24"/>
          <w:lang w:eastAsia="ru-RU"/>
        </w:rPr>
        <w:t>математическая грамотность: РУ</w:t>
      </w:r>
      <w:proofErr w:type="gramStart"/>
      <w:r w:rsidRPr="00DB43B9">
        <w:rPr>
          <w:rFonts w:ascii="Times New Roman" w:eastAsia="Times New Roman" w:hAnsi="Times New Roman" w:cs="Times New Roman"/>
          <w:iCs/>
          <w:sz w:val="24"/>
          <w:szCs w:val="24"/>
          <w:lang w:eastAsia="ru-RU"/>
        </w:rPr>
        <w:t>1</w:t>
      </w:r>
      <w:proofErr w:type="gramEnd"/>
      <w:r w:rsidRPr="00DB43B9">
        <w:rPr>
          <w:rFonts w:ascii="Times New Roman" w:eastAsia="Times New Roman" w:hAnsi="Times New Roman" w:cs="Times New Roman"/>
          <w:iCs/>
          <w:sz w:val="24"/>
          <w:szCs w:val="24"/>
          <w:lang w:eastAsia="ru-RU"/>
        </w:rPr>
        <w:t xml:space="preserve"> - 47,1%; РФУ 2 - 23,1%; ФУ 3 - 7,1%;</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iCs/>
          <w:sz w:val="24"/>
          <w:szCs w:val="24"/>
          <w:lang w:eastAsia="ru-RU"/>
        </w:rPr>
        <w:t>языковая грамотность: РУ 1- 40,4%; РФУ 2  - 26,1%; ФУ 3- 15,9%;</w:t>
      </w:r>
    </w:p>
    <w:p w:rsidR="00DB43B9" w:rsidRPr="00DB43B9" w:rsidRDefault="00DB43B9" w:rsidP="00DB43B9">
      <w:pPr>
        <w:tabs>
          <w:tab w:val="left" w:pos="709"/>
        </w:tabs>
        <w:spacing w:after="0" w:line="240" w:lineRule="auto"/>
        <w:jc w:val="both"/>
        <w:rPr>
          <w:rFonts w:ascii="Times New Roman" w:eastAsia="Times New Roman" w:hAnsi="Times New Roman" w:cs="Times New Roman"/>
          <w:iCs/>
          <w:sz w:val="24"/>
          <w:szCs w:val="24"/>
          <w:lang w:eastAsia="ru-RU"/>
        </w:rPr>
      </w:pPr>
      <w:r w:rsidRPr="00DB43B9">
        <w:rPr>
          <w:rFonts w:ascii="Times New Roman" w:eastAsia="Times New Roman" w:hAnsi="Times New Roman" w:cs="Times New Roman"/>
          <w:iCs/>
          <w:sz w:val="24"/>
          <w:szCs w:val="24"/>
          <w:lang w:eastAsia="ru-RU"/>
        </w:rPr>
        <w:t>естественнонаучная грамотность РУ 1- 21,7%; РФУ 2 - 10,8%; ФУ 3- 8,1%.</w:t>
      </w:r>
    </w:p>
    <w:p w:rsidR="00DB43B9" w:rsidRPr="00DB43B9" w:rsidRDefault="00DB43B9" w:rsidP="00DB43B9">
      <w:pPr>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Результаты выполненных работ по району  ниже региональных показателей по всем трем уровням.</w:t>
      </w:r>
    </w:p>
    <w:p w:rsidR="00DB43B9" w:rsidRPr="00DB43B9" w:rsidRDefault="00DB43B9" w:rsidP="00DB43B9">
      <w:pPr>
        <w:spacing w:after="0" w:line="240" w:lineRule="auto"/>
        <w:ind w:firstLine="709"/>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Из диаграмм  видно, что результаты выполнения заданий второго и третьего уровней ниже результатов заданий первого уровня.</w:t>
      </w:r>
    </w:p>
    <w:p w:rsidR="00DB43B9" w:rsidRPr="00DB43B9" w:rsidRDefault="00DB43B9" w:rsidP="00DB43B9">
      <w:pPr>
        <w:spacing w:after="0" w:line="240" w:lineRule="auto"/>
        <w:ind w:firstLine="709"/>
        <w:jc w:val="both"/>
        <w:rPr>
          <w:rFonts w:ascii="Times New Roman" w:eastAsia="Times New Roman" w:hAnsi="Times New Roman" w:cs="Times New Roman"/>
          <w:sz w:val="28"/>
          <w:szCs w:val="28"/>
          <w:lang w:eastAsia="ru-RU"/>
        </w:rPr>
      </w:pPr>
    </w:p>
    <w:p w:rsidR="00DB43B9" w:rsidRDefault="00DB43B9" w:rsidP="00B01626">
      <w:pPr>
        <w:tabs>
          <w:tab w:val="left" w:pos="709"/>
        </w:tabs>
        <w:spacing w:after="0" w:line="240" w:lineRule="auto"/>
        <w:ind w:firstLine="709"/>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 xml:space="preserve">Диаграммы 4-5. Результаты выполнения заданий  </w:t>
      </w:r>
    </w:p>
    <w:p w:rsidR="00F67A84" w:rsidRDefault="00F67A84" w:rsidP="00F67A84">
      <w:pPr>
        <w:tabs>
          <w:tab w:val="left" w:pos="709"/>
        </w:tabs>
        <w:spacing w:after="0" w:line="240" w:lineRule="auto"/>
        <w:rPr>
          <w:rFonts w:ascii="Times New Roman" w:eastAsia="Times New Roman" w:hAnsi="Times New Roman" w:cs="Times New Roman"/>
          <w:i/>
          <w:sz w:val="18"/>
          <w:szCs w:val="18"/>
          <w:lang w:eastAsia="ru-RU"/>
        </w:rPr>
      </w:pPr>
    </w:p>
    <w:tbl>
      <w:tblPr>
        <w:tblStyle w:val="a4"/>
        <w:tblW w:w="0" w:type="auto"/>
        <w:tblLook w:val="04A0"/>
      </w:tblPr>
      <w:tblGrid>
        <w:gridCol w:w="5230"/>
        <w:gridCol w:w="4341"/>
      </w:tblGrid>
      <w:tr w:rsidR="00F67A84" w:rsidTr="00F67A84">
        <w:tc>
          <w:tcPr>
            <w:tcW w:w="4785" w:type="dxa"/>
            <w:tcBorders>
              <w:top w:val="nil"/>
              <w:left w:val="nil"/>
              <w:bottom w:val="nil"/>
              <w:right w:val="nil"/>
            </w:tcBorders>
          </w:tcPr>
          <w:p w:rsidR="00F67A84" w:rsidRDefault="00F67A84" w:rsidP="00B01626">
            <w:pPr>
              <w:tabs>
                <w:tab w:val="left" w:pos="709"/>
              </w:tabs>
              <w:jc w:val="right"/>
              <w:rPr>
                <w:rFonts w:ascii="Times New Roman" w:eastAsia="Times New Roman" w:hAnsi="Times New Roman" w:cs="Times New Roman"/>
                <w:i/>
                <w:sz w:val="18"/>
                <w:szCs w:val="18"/>
                <w:lang w:eastAsia="ru-RU"/>
              </w:rPr>
            </w:pPr>
          </w:p>
          <w:p w:rsidR="00F67A84" w:rsidRDefault="00F67A84" w:rsidP="00B01626">
            <w:pPr>
              <w:tabs>
                <w:tab w:val="left" w:pos="709"/>
              </w:tabs>
              <w:jc w:val="right"/>
              <w:rPr>
                <w:rFonts w:ascii="Times New Roman" w:eastAsia="Times New Roman" w:hAnsi="Times New Roman" w:cs="Times New Roman"/>
                <w:i/>
                <w:sz w:val="18"/>
                <w:szCs w:val="18"/>
                <w:lang w:eastAsia="ru-RU"/>
              </w:rPr>
            </w:pPr>
          </w:p>
          <w:p w:rsidR="00F67A84" w:rsidRDefault="00F67A84" w:rsidP="009D3A9D">
            <w:pPr>
              <w:tabs>
                <w:tab w:val="left" w:pos="709"/>
              </w:tabs>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noProof/>
                <w:sz w:val="28"/>
                <w:szCs w:val="28"/>
                <w:lang w:eastAsia="ru-RU"/>
              </w:rPr>
              <w:drawing>
                <wp:inline distT="0" distB="0" distL="0" distR="0">
                  <wp:extent cx="3521122" cy="2374710"/>
                  <wp:effectExtent l="0" t="0" r="22225" b="2603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86" w:type="dxa"/>
            <w:tcBorders>
              <w:top w:val="nil"/>
              <w:left w:val="nil"/>
              <w:bottom w:val="nil"/>
              <w:right w:val="nil"/>
            </w:tcBorders>
          </w:tcPr>
          <w:p w:rsidR="00F67A84" w:rsidRDefault="00F67A84" w:rsidP="00B01626">
            <w:pPr>
              <w:tabs>
                <w:tab w:val="left" w:pos="709"/>
              </w:tabs>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noProof/>
                <w:sz w:val="28"/>
                <w:szCs w:val="28"/>
                <w:lang w:eastAsia="ru-RU"/>
              </w:rPr>
              <w:drawing>
                <wp:inline distT="0" distB="0" distL="0" distR="0">
                  <wp:extent cx="2893325" cy="1985749"/>
                  <wp:effectExtent l="0" t="0" r="21590" b="1460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DB43B9" w:rsidRPr="00DB43B9" w:rsidRDefault="00DB43B9" w:rsidP="009D3A9D">
      <w:pPr>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В 7 классах  результаты выполненных работ ниже  показателей 9-х классов    по всем трем уровням.</w:t>
      </w:r>
    </w:p>
    <w:p w:rsidR="00DB43B9" w:rsidRPr="00DB43B9" w:rsidRDefault="00DB43B9" w:rsidP="00DB43B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bCs/>
          <w:sz w:val="24"/>
          <w:szCs w:val="24"/>
          <w:lang w:eastAsia="ru-RU"/>
        </w:rPr>
        <w:t xml:space="preserve">            С 19 по 27 октября 2020 года в общеобразовательных организациях Красноселькупского района проведено исследование информационно-коммуникационной компетентности обучающихся 8-х и 10-х классов в форме компьютерного тестирования. </w:t>
      </w:r>
      <w:r w:rsidRPr="00DB43B9">
        <w:rPr>
          <w:rFonts w:ascii="Times New Roman" w:eastAsia="Times New Roman" w:hAnsi="Times New Roman" w:cs="Times New Roman"/>
          <w:sz w:val="24"/>
          <w:szCs w:val="24"/>
          <w:lang w:eastAsia="ru-RU"/>
        </w:rPr>
        <w:t>Приняли участие в исследовании 20 обучающихся из 8-х классов МОУ «ТШИ СОО»  и  39 обучающихся 10-х классов МОУ КСОШ «Радуга», а также 17 педагогов.</w:t>
      </w:r>
    </w:p>
    <w:p w:rsidR="00DB43B9" w:rsidRPr="00DB43B9" w:rsidRDefault="00DB43B9" w:rsidP="00DB43B9">
      <w:pPr>
        <w:spacing w:after="0" w:line="240" w:lineRule="auto"/>
        <w:ind w:firstLine="567"/>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Общий уровень </w:t>
      </w:r>
      <w:proofErr w:type="gramStart"/>
      <w:r w:rsidRPr="00DB43B9">
        <w:rPr>
          <w:rFonts w:ascii="Times New Roman" w:eastAsia="Times New Roman" w:hAnsi="Times New Roman" w:cs="Times New Roman"/>
          <w:sz w:val="24"/>
          <w:szCs w:val="24"/>
          <w:lang w:eastAsia="ru-RU"/>
        </w:rPr>
        <w:t>ИК-компетентности</w:t>
      </w:r>
      <w:proofErr w:type="gramEnd"/>
      <w:r w:rsidRPr="00DB43B9">
        <w:rPr>
          <w:rFonts w:ascii="Times New Roman" w:eastAsia="Times New Roman" w:hAnsi="Times New Roman" w:cs="Times New Roman"/>
          <w:sz w:val="24"/>
          <w:szCs w:val="24"/>
          <w:lang w:eastAsia="ru-RU"/>
        </w:rPr>
        <w:t xml:space="preserve"> у всех учащихся, прошедших тестирование в 2020г., продемонстрирован на диаграммах  ниже.</w:t>
      </w:r>
    </w:p>
    <w:p w:rsidR="00DB43B9" w:rsidRPr="00DB43B9" w:rsidRDefault="00DB43B9" w:rsidP="00DB43B9">
      <w:pPr>
        <w:tabs>
          <w:tab w:val="left" w:pos="709"/>
        </w:tabs>
        <w:spacing w:after="0" w:line="240" w:lineRule="auto"/>
        <w:ind w:firstLine="567"/>
        <w:jc w:val="center"/>
        <w:rPr>
          <w:rFonts w:ascii="Times New Roman" w:eastAsia="Times New Roman" w:hAnsi="Times New Roman" w:cs="Times New Roman"/>
          <w:b/>
          <w:color w:val="7030A0"/>
          <w:lang w:eastAsia="ru-RU"/>
        </w:rPr>
      </w:pPr>
    </w:p>
    <w:p w:rsidR="00DB43B9" w:rsidRPr="00DB43B9" w:rsidRDefault="00DB43B9" w:rsidP="00B01626">
      <w:pPr>
        <w:tabs>
          <w:tab w:val="left" w:pos="709"/>
        </w:tabs>
        <w:spacing w:after="0" w:line="240" w:lineRule="auto"/>
        <w:ind w:firstLine="567"/>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Диаграмма 6. Распределение обучающихся 8-х классов по уровням достижения</w:t>
      </w:r>
    </w:p>
    <w:p w:rsidR="00DB43B9" w:rsidRPr="00DB43B9" w:rsidRDefault="00DB43B9" w:rsidP="00B01626">
      <w:pPr>
        <w:tabs>
          <w:tab w:val="left" w:pos="709"/>
        </w:tabs>
        <w:spacing w:after="0" w:line="240" w:lineRule="auto"/>
        <w:ind w:firstLine="567"/>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проверяемого  результата</w:t>
      </w:r>
    </w:p>
    <w:p w:rsidR="00DB43B9" w:rsidRPr="00DB43B9" w:rsidRDefault="00DB43B9" w:rsidP="00DB43B9">
      <w:pPr>
        <w:spacing w:after="0" w:line="240" w:lineRule="auto"/>
        <w:ind w:firstLine="567"/>
        <w:jc w:val="center"/>
        <w:rPr>
          <w:rFonts w:ascii="Times New Roman" w:eastAsia="Times New Roman" w:hAnsi="Times New Roman" w:cs="Times New Roman"/>
          <w:b/>
          <w:sz w:val="28"/>
          <w:szCs w:val="28"/>
          <w:lang w:eastAsia="ru-RU"/>
        </w:rPr>
      </w:pPr>
      <w:r w:rsidRPr="00DB43B9">
        <w:rPr>
          <w:rFonts w:ascii="Times New Roman" w:eastAsia="Times New Roman" w:hAnsi="Times New Roman" w:cs="Times New Roman"/>
          <w:b/>
          <w:noProof/>
          <w:sz w:val="28"/>
          <w:szCs w:val="28"/>
          <w:lang w:eastAsia="ru-RU"/>
        </w:rPr>
        <w:drawing>
          <wp:inline distT="0" distB="0" distL="0" distR="0">
            <wp:extent cx="4723075" cy="1470991"/>
            <wp:effectExtent l="0" t="0" r="20955" b="1524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43B9" w:rsidRPr="00DB43B9" w:rsidRDefault="00DB43B9" w:rsidP="00DB43B9">
      <w:pPr>
        <w:spacing w:after="0" w:line="240" w:lineRule="auto"/>
        <w:ind w:firstLine="567"/>
        <w:jc w:val="both"/>
        <w:rPr>
          <w:rFonts w:ascii="Times New Roman" w:eastAsia="Times New Roman" w:hAnsi="Times New Roman" w:cs="Times New Roman"/>
          <w:b/>
          <w:sz w:val="28"/>
          <w:szCs w:val="28"/>
          <w:lang w:eastAsia="ru-RU"/>
        </w:rPr>
      </w:pPr>
    </w:p>
    <w:p w:rsidR="00DB43B9" w:rsidRPr="00DB43B9" w:rsidRDefault="00DB43B9" w:rsidP="00DB43B9">
      <w:pPr>
        <w:spacing w:after="0" w:line="240" w:lineRule="auto"/>
        <w:ind w:firstLine="567"/>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В восьмом классе преобладает низкий уровень </w:t>
      </w:r>
      <w:proofErr w:type="gramStart"/>
      <w:r w:rsidRPr="00DB43B9">
        <w:rPr>
          <w:rFonts w:ascii="Times New Roman" w:eastAsia="Times New Roman" w:hAnsi="Times New Roman" w:cs="Times New Roman"/>
          <w:sz w:val="24"/>
          <w:szCs w:val="24"/>
          <w:lang w:eastAsia="ru-RU"/>
        </w:rPr>
        <w:t>ИК-компетентности</w:t>
      </w:r>
      <w:proofErr w:type="gramEnd"/>
      <w:r w:rsidRPr="00DB43B9">
        <w:rPr>
          <w:rFonts w:ascii="Times New Roman" w:eastAsia="Times New Roman" w:hAnsi="Times New Roman" w:cs="Times New Roman"/>
          <w:sz w:val="24"/>
          <w:szCs w:val="24"/>
          <w:lang w:eastAsia="ru-RU"/>
        </w:rPr>
        <w:t xml:space="preserve"> (50%). Никто из участников не попал в повышенный уровень.</w:t>
      </w:r>
    </w:p>
    <w:p w:rsidR="00DB43B9" w:rsidRPr="00DB43B9" w:rsidRDefault="00DB43B9" w:rsidP="00DB43B9">
      <w:pPr>
        <w:tabs>
          <w:tab w:val="left" w:pos="709"/>
        </w:tabs>
        <w:spacing w:after="0" w:line="240" w:lineRule="auto"/>
        <w:ind w:firstLine="567"/>
        <w:jc w:val="center"/>
        <w:rPr>
          <w:rFonts w:ascii="Times New Roman" w:eastAsia="Times New Roman" w:hAnsi="Times New Roman" w:cs="Times New Roman"/>
          <w:b/>
          <w:sz w:val="28"/>
          <w:szCs w:val="28"/>
          <w:lang w:eastAsia="ru-RU"/>
        </w:rPr>
      </w:pPr>
    </w:p>
    <w:p w:rsidR="00B01626" w:rsidRDefault="00DB43B9" w:rsidP="00B01626">
      <w:pPr>
        <w:tabs>
          <w:tab w:val="left" w:pos="709"/>
        </w:tabs>
        <w:spacing w:after="0" w:line="240" w:lineRule="auto"/>
        <w:ind w:firstLine="567"/>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 xml:space="preserve">Диаграмма 7. Распределение обучающихся 10 -х классов </w:t>
      </w:r>
    </w:p>
    <w:p w:rsidR="00DB43B9" w:rsidRPr="00DB43B9" w:rsidRDefault="00DB43B9" w:rsidP="00B01626">
      <w:pPr>
        <w:tabs>
          <w:tab w:val="left" w:pos="709"/>
        </w:tabs>
        <w:spacing w:after="0" w:line="240" w:lineRule="auto"/>
        <w:ind w:firstLine="567"/>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по уровням достижения  проверяемого  результата</w:t>
      </w:r>
    </w:p>
    <w:p w:rsidR="00DB43B9" w:rsidRPr="00DB43B9" w:rsidRDefault="00DB43B9" w:rsidP="00DB43B9">
      <w:pPr>
        <w:spacing w:after="0" w:line="240" w:lineRule="auto"/>
        <w:ind w:firstLine="567"/>
        <w:jc w:val="center"/>
        <w:rPr>
          <w:rFonts w:ascii="Times New Roman" w:eastAsia="Times New Roman" w:hAnsi="Times New Roman" w:cs="Times New Roman"/>
          <w:b/>
          <w:sz w:val="28"/>
          <w:szCs w:val="28"/>
          <w:lang w:eastAsia="ru-RU"/>
        </w:rPr>
      </w:pPr>
      <w:r w:rsidRPr="00DB43B9">
        <w:rPr>
          <w:rFonts w:ascii="Times New Roman" w:eastAsia="Times New Roman" w:hAnsi="Times New Roman" w:cs="Times New Roman"/>
          <w:b/>
          <w:noProof/>
          <w:sz w:val="28"/>
          <w:szCs w:val="28"/>
          <w:lang w:eastAsia="ru-RU"/>
        </w:rPr>
        <w:lastRenderedPageBreak/>
        <w:drawing>
          <wp:inline distT="0" distB="0" distL="0" distR="0">
            <wp:extent cx="4778734" cy="1486894"/>
            <wp:effectExtent l="0" t="0" r="22225" b="1841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B43B9" w:rsidRPr="00DB43B9" w:rsidRDefault="00DB43B9" w:rsidP="00DB43B9">
      <w:pPr>
        <w:spacing w:after="0" w:line="240" w:lineRule="auto"/>
        <w:ind w:firstLine="567"/>
        <w:jc w:val="both"/>
        <w:rPr>
          <w:rFonts w:ascii="Times New Roman" w:eastAsia="Times New Roman" w:hAnsi="Times New Roman" w:cs="Times New Roman"/>
          <w:sz w:val="28"/>
          <w:szCs w:val="28"/>
          <w:lang w:eastAsia="ru-RU"/>
        </w:rPr>
      </w:pPr>
    </w:p>
    <w:p w:rsidR="00DB43B9" w:rsidRPr="00DB43B9" w:rsidRDefault="00DB43B9" w:rsidP="00DB43B9">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В 10 классе уровень </w:t>
      </w:r>
      <w:proofErr w:type="gramStart"/>
      <w:r w:rsidRPr="00DB43B9">
        <w:rPr>
          <w:rFonts w:ascii="Times New Roman" w:eastAsia="Times New Roman" w:hAnsi="Times New Roman" w:cs="Times New Roman"/>
          <w:sz w:val="24"/>
          <w:szCs w:val="24"/>
          <w:lang w:eastAsia="ru-RU"/>
        </w:rPr>
        <w:t>ИК-компетентности</w:t>
      </w:r>
      <w:proofErr w:type="gramEnd"/>
      <w:r w:rsidRPr="00DB43B9">
        <w:rPr>
          <w:rFonts w:ascii="Times New Roman" w:eastAsia="Times New Roman" w:hAnsi="Times New Roman" w:cs="Times New Roman"/>
          <w:sz w:val="24"/>
          <w:szCs w:val="24"/>
          <w:lang w:eastAsia="ru-RU"/>
        </w:rPr>
        <w:t xml:space="preserve"> выше, чем в 8 классе. В основном десятиклассники имеют минимальный достаточный уровень (53,8%) , и 10,3 % </w:t>
      </w:r>
      <w:proofErr w:type="gramStart"/>
      <w:r w:rsidRPr="00DB43B9">
        <w:rPr>
          <w:rFonts w:ascii="Times New Roman" w:eastAsia="Times New Roman" w:hAnsi="Times New Roman" w:cs="Times New Roman"/>
          <w:sz w:val="24"/>
          <w:szCs w:val="24"/>
          <w:lang w:eastAsia="ru-RU"/>
        </w:rPr>
        <w:t>обучающихся</w:t>
      </w:r>
      <w:proofErr w:type="gramEnd"/>
      <w:r w:rsidRPr="00DB43B9">
        <w:rPr>
          <w:rFonts w:ascii="Times New Roman" w:eastAsia="Times New Roman" w:hAnsi="Times New Roman" w:cs="Times New Roman"/>
          <w:sz w:val="24"/>
          <w:szCs w:val="24"/>
          <w:lang w:eastAsia="ru-RU"/>
        </w:rPr>
        <w:t xml:space="preserve">  продемонстрировали повышенный уровень ИК-компетентности.</w:t>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sz w:val="24"/>
          <w:szCs w:val="24"/>
        </w:rPr>
      </w:pPr>
      <w:r w:rsidRPr="00DB43B9">
        <w:rPr>
          <w:rFonts w:ascii="Times New Roman" w:eastAsia="Times New Roman" w:hAnsi="Times New Roman" w:cs="Times New Roman"/>
          <w:sz w:val="24"/>
          <w:szCs w:val="24"/>
          <w:lang w:eastAsia="ru-RU"/>
        </w:rPr>
        <w:t xml:space="preserve">          Результаты района и школ ниже среднего окружного показателя.</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В период с 5 по 14 октября 2020 года обучающиеся 5-х классов муниципальных общеобразовательных организаций приняли участие в региональном мониторинговом исследовании по оценке готовности обучающихся 5-х классов к обучению в основной школе в 2020-2021 учебном году. </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proofErr w:type="gramStart"/>
      <w:r w:rsidRPr="00DB43B9">
        <w:rPr>
          <w:rFonts w:ascii="Times New Roman" w:eastAsia="Times New Roman" w:hAnsi="Times New Roman" w:cs="Times New Roman"/>
          <w:sz w:val="24"/>
          <w:szCs w:val="24"/>
          <w:lang w:eastAsia="ru-RU"/>
        </w:rPr>
        <w:t>Основная цель мониторинга – получить информацию о различных сторонах готовности пятиклассников к обучению в основной школе, а также факторах, связанных с обучающимися, учебным процессом, семьями пятиклассников, которые позволили сформировать комплексную оценку готовности обучающихся 5-х классов к обучению в основной школе.</w:t>
      </w:r>
      <w:proofErr w:type="gramEnd"/>
    </w:p>
    <w:p w:rsidR="00CC71B2" w:rsidRPr="00CC71B2" w:rsidRDefault="00CC71B2" w:rsidP="00CC71B2">
      <w:pPr>
        <w:tabs>
          <w:tab w:val="left" w:pos="709"/>
        </w:tabs>
        <w:spacing w:after="0" w:line="240" w:lineRule="auto"/>
        <w:jc w:val="both"/>
        <w:rPr>
          <w:rFonts w:ascii="Times New Roman" w:hAnsi="Times New Roman" w:cs="Times New Roman"/>
          <w:bCs/>
          <w:sz w:val="24"/>
          <w:szCs w:val="24"/>
        </w:rPr>
      </w:pPr>
      <w:r>
        <w:rPr>
          <w:b/>
          <w:color w:val="C00000"/>
        </w:rPr>
        <w:t xml:space="preserve">       </w:t>
      </w:r>
      <w:r w:rsidRPr="00CC71B2">
        <w:rPr>
          <w:rFonts w:ascii="Times New Roman" w:hAnsi="Times New Roman" w:cs="Times New Roman"/>
          <w:sz w:val="24"/>
          <w:szCs w:val="24"/>
        </w:rPr>
        <w:t>В исследовании  приняли участие 89 пятиклассников из 5-ти классов  Красноселькупского района, а также их родители  (законные представители), учителя математики, русского языка и литературы,  классные руководителей.</w:t>
      </w:r>
      <w:r>
        <w:rPr>
          <w:rFonts w:ascii="Times New Roman" w:hAnsi="Times New Roman" w:cs="Times New Roman"/>
          <w:sz w:val="24"/>
          <w:szCs w:val="24"/>
        </w:rPr>
        <w:t xml:space="preserve"> </w:t>
      </w:r>
      <w:r w:rsidRPr="00CC71B2">
        <w:rPr>
          <w:rFonts w:ascii="Times New Roman" w:hAnsi="Times New Roman" w:cs="Times New Roman"/>
          <w:sz w:val="24"/>
          <w:szCs w:val="24"/>
        </w:rPr>
        <w:t>По результатам исследования 42 %  пятиклассников достигли базового уровня подготовки по математике; 64 % - по русскому языку;  67,1% - по читательской грамотности.</w:t>
      </w:r>
    </w:p>
    <w:p w:rsidR="00DB43B9" w:rsidRPr="00DB43B9" w:rsidRDefault="00DB43B9" w:rsidP="00DB43B9">
      <w:pPr>
        <w:shd w:val="clear" w:color="auto" w:fill="FFFFFF"/>
        <w:tabs>
          <w:tab w:val="left" w:pos="709"/>
        </w:tabs>
        <w:spacing w:after="0" w:line="240" w:lineRule="auto"/>
        <w:ind w:firstLine="567"/>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Проведение ВПР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 В 2020 году   ВПР  проводились с использованием Федеральной информационной системы оценки качества образования (ФИС ОКО). </w:t>
      </w: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В марте  2020 года обучающиеся 11-х классов  участвовали   в ВПР по 4 учебным предметам:  физике, химии, английскому языку, немецкому языку.</w:t>
      </w:r>
    </w:p>
    <w:p w:rsid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Обучающиеся 11 классов показали низкий  процент качества знаний в сравнении с окружными показателями по химии на 26,4 %, по английскому языку  на 39,6 %, по немецкому языку на 19 %. Низкий процент успеваемости в сравнении с окружными показателями по английскому языку на 19,5 %. </w:t>
      </w:r>
    </w:p>
    <w:p w:rsidR="00104CAB" w:rsidRPr="00DB43B9" w:rsidRDefault="00104CAB" w:rsidP="00DB43B9">
      <w:pPr>
        <w:tabs>
          <w:tab w:val="left" w:pos="709"/>
        </w:tabs>
        <w:spacing w:after="0" w:line="240" w:lineRule="auto"/>
        <w:jc w:val="both"/>
        <w:rPr>
          <w:rFonts w:ascii="Times New Roman" w:eastAsia="Times New Roman" w:hAnsi="Times New Roman" w:cs="Times New Roman"/>
          <w:sz w:val="24"/>
          <w:szCs w:val="24"/>
          <w:lang w:eastAsia="ru-RU"/>
        </w:rPr>
      </w:pPr>
    </w:p>
    <w:p w:rsidR="00DB43B9" w:rsidRPr="00DB43B9" w:rsidRDefault="00DB43B9" w:rsidP="00B01626">
      <w:pPr>
        <w:tabs>
          <w:tab w:val="left" w:pos="0"/>
        </w:tabs>
        <w:spacing w:after="0" w:line="240" w:lineRule="auto"/>
        <w:jc w:val="right"/>
        <w:rPr>
          <w:rFonts w:ascii="Times New Roman" w:eastAsia="Times New Roman" w:hAnsi="Times New Roman" w:cs="Times New Roman"/>
          <w:i/>
          <w:sz w:val="18"/>
          <w:szCs w:val="18"/>
          <w:lang w:eastAsia="ru-RU"/>
        </w:rPr>
      </w:pPr>
      <w:r w:rsidRPr="00DB43B9">
        <w:rPr>
          <w:rFonts w:ascii="Times New Roman" w:eastAsia="Times New Roman" w:hAnsi="Times New Roman" w:cs="Times New Roman"/>
          <w:i/>
          <w:sz w:val="18"/>
          <w:szCs w:val="18"/>
          <w:lang w:eastAsia="ru-RU"/>
        </w:rPr>
        <w:t>Диаграмма 8. Общая успеваемость по ВПР 11-х классов в сравнении</w:t>
      </w:r>
    </w:p>
    <w:p w:rsidR="00DB43B9" w:rsidRPr="00DB43B9" w:rsidRDefault="00DB43B9" w:rsidP="00B01626">
      <w:pPr>
        <w:tabs>
          <w:tab w:val="left" w:pos="0"/>
        </w:tabs>
        <w:spacing w:after="0" w:line="240" w:lineRule="auto"/>
        <w:jc w:val="right"/>
        <w:rPr>
          <w:rFonts w:ascii="Times New Roman" w:eastAsia="Times New Roman" w:hAnsi="Times New Roman" w:cs="Times New Roman"/>
          <w:i/>
          <w:sz w:val="16"/>
          <w:szCs w:val="16"/>
          <w:lang w:eastAsia="ru-RU"/>
        </w:rPr>
      </w:pPr>
      <w:r w:rsidRPr="00DB43B9">
        <w:rPr>
          <w:rFonts w:ascii="Times New Roman" w:eastAsia="Times New Roman" w:hAnsi="Times New Roman" w:cs="Times New Roman"/>
          <w:i/>
          <w:sz w:val="18"/>
          <w:szCs w:val="18"/>
          <w:lang w:eastAsia="ru-RU"/>
        </w:rPr>
        <w:t>с окружными показателями</w:t>
      </w:r>
    </w:p>
    <w:p w:rsidR="00DB43B9" w:rsidRPr="00DB43B9" w:rsidRDefault="00DB43B9" w:rsidP="00DB43B9">
      <w:pPr>
        <w:shd w:val="clear" w:color="auto" w:fill="FFFFFF"/>
        <w:tabs>
          <w:tab w:val="left" w:pos="709"/>
        </w:tabs>
        <w:spacing w:after="0" w:line="240" w:lineRule="auto"/>
        <w:ind w:firstLine="567"/>
        <w:jc w:val="both"/>
        <w:rPr>
          <w:rFonts w:ascii="Times New Roman" w:eastAsia="Times New Roman" w:hAnsi="Times New Roman" w:cs="Times New Roman"/>
          <w:color w:val="7030A0"/>
          <w:sz w:val="28"/>
          <w:szCs w:val="28"/>
          <w:lang w:eastAsia="ru-RU"/>
        </w:rPr>
      </w:pPr>
      <w:r w:rsidRPr="00DB43B9">
        <w:rPr>
          <w:rFonts w:ascii="Times New Roman" w:eastAsia="Times New Roman" w:hAnsi="Times New Roman" w:cs="Times New Roman"/>
          <w:noProof/>
          <w:color w:val="7030A0"/>
          <w:sz w:val="28"/>
          <w:szCs w:val="28"/>
          <w:lang w:eastAsia="ru-RU"/>
        </w:rPr>
        <w:lastRenderedPageBreak/>
        <w:drawing>
          <wp:inline distT="0" distB="0" distL="0" distR="0">
            <wp:extent cx="5486400" cy="2509284"/>
            <wp:effectExtent l="0" t="0" r="19050" b="2476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43B9" w:rsidRPr="00DB43B9" w:rsidRDefault="00DB43B9" w:rsidP="00DB43B9">
      <w:pPr>
        <w:shd w:val="clear" w:color="auto" w:fill="FFFFFF"/>
        <w:tabs>
          <w:tab w:val="left" w:pos="709"/>
        </w:tabs>
        <w:spacing w:after="0" w:line="240" w:lineRule="auto"/>
        <w:ind w:firstLine="567"/>
        <w:jc w:val="both"/>
        <w:rPr>
          <w:rFonts w:ascii="Times New Roman" w:eastAsia="Times New Roman" w:hAnsi="Times New Roman" w:cs="Times New Roman"/>
          <w:color w:val="7030A0"/>
          <w:sz w:val="28"/>
          <w:szCs w:val="28"/>
          <w:lang w:eastAsia="ru-RU"/>
        </w:rPr>
      </w:pPr>
    </w:p>
    <w:p w:rsidR="00DB43B9" w:rsidRPr="00DB43B9" w:rsidRDefault="00DB43B9" w:rsidP="00DB43B9">
      <w:pPr>
        <w:tabs>
          <w:tab w:val="left" w:pos="709"/>
        </w:tabs>
        <w:spacing w:after="0" w:line="240" w:lineRule="auto"/>
        <w:jc w:val="both"/>
        <w:rPr>
          <w:rFonts w:ascii="Times New Roman" w:eastAsia="Times New Roman" w:hAnsi="Times New Roman" w:cs="Times New Roman"/>
          <w:color w:val="000000"/>
          <w:sz w:val="24"/>
          <w:szCs w:val="24"/>
          <w:lang w:eastAsia="ru-RU"/>
        </w:rPr>
      </w:pPr>
      <w:r w:rsidRPr="00DB43B9">
        <w:rPr>
          <w:rFonts w:ascii="Times New Roman" w:eastAsia="Times New Roman" w:hAnsi="Times New Roman" w:cs="Times New Roman"/>
          <w:sz w:val="24"/>
          <w:szCs w:val="24"/>
          <w:lang w:eastAsia="ru-RU"/>
        </w:rPr>
        <w:t xml:space="preserve">С 14 сентября по 12 октября 2020  года   на базе общеобразовательных организаций  Красноселькупского района </w:t>
      </w:r>
      <w:proofErr w:type="gramStart"/>
      <w:r w:rsidRPr="00DB43B9">
        <w:rPr>
          <w:rFonts w:ascii="Times New Roman" w:eastAsia="Times New Roman" w:hAnsi="Times New Roman" w:cs="Times New Roman"/>
          <w:sz w:val="24"/>
          <w:szCs w:val="24"/>
          <w:lang w:eastAsia="ru-RU"/>
        </w:rPr>
        <w:t>проведены</w:t>
      </w:r>
      <w:proofErr w:type="gramEnd"/>
      <w:r w:rsidRPr="00DB43B9">
        <w:rPr>
          <w:rFonts w:ascii="Times New Roman" w:eastAsia="Times New Roman" w:hAnsi="Times New Roman" w:cs="Times New Roman"/>
          <w:sz w:val="24"/>
          <w:szCs w:val="24"/>
          <w:lang w:eastAsia="ru-RU"/>
        </w:rPr>
        <w:t xml:space="preserve">   ВПР с обучающимися 5-х - 9 -х классов.  </w:t>
      </w:r>
      <w:r w:rsidRPr="00DB43B9">
        <w:rPr>
          <w:rFonts w:ascii="Times New Roman" w:eastAsia="Times New Roman" w:hAnsi="Times New Roman" w:cs="Times New Roman"/>
          <w:color w:val="000000"/>
          <w:sz w:val="24"/>
          <w:szCs w:val="24"/>
          <w:lang w:eastAsia="ru-RU"/>
        </w:rPr>
        <w:t>Проверка ВПР осуществлялась школьными предметными комиссиями, по математике и русскому языку  в 5-х и 7 классах проведена перекрестная проверка между школами муниципалитета.</w:t>
      </w:r>
    </w:p>
    <w:p w:rsidR="00DB43B9" w:rsidRPr="00DB43B9" w:rsidRDefault="00DB43B9" w:rsidP="00DB43B9">
      <w:pPr>
        <w:shd w:val="clear" w:color="auto" w:fill="FFFFFF"/>
        <w:tabs>
          <w:tab w:val="left" w:pos="709"/>
        </w:tabs>
        <w:spacing w:after="0" w:line="240" w:lineRule="auto"/>
        <w:ind w:firstLine="567"/>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Пятиклассники  района успешно выполнили ВПР по учебным предметам «Русский язык» - 87,5%, «Математика» - 93%, «Окружающий мир» - 100 %  учащихся.</w:t>
      </w:r>
    </w:p>
    <w:p w:rsidR="00DB43B9" w:rsidRPr="00DB43B9" w:rsidRDefault="00DB43B9" w:rsidP="00DB43B9">
      <w:pPr>
        <w:tabs>
          <w:tab w:val="left" w:pos="0"/>
          <w:tab w:val="left" w:pos="709"/>
        </w:tabs>
        <w:spacing w:after="0" w:line="240" w:lineRule="auto"/>
        <w:jc w:val="both"/>
        <w:rPr>
          <w:rFonts w:ascii="Times New Roman" w:eastAsia="Times New Roman" w:hAnsi="Times New Roman" w:cs="Times New Roman"/>
          <w:sz w:val="28"/>
          <w:szCs w:val="28"/>
          <w:lang w:eastAsia="ru-RU"/>
        </w:rPr>
      </w:pPr>
    </w:p>
    <w:p w:rsidR="00DB43B9" w:rsidRPr="00DB43B9" w:rsidRDefault="00DB43B9" w:rsidP="00DB43B9">
      <w:pPr>
        <w:tabs>
          <w:tab w:val="left" w:pos="0"/>
          <w:tab w:val="left" w:pos="709"/>
        </w:tabs>
        <w:spacing w:after="0" w:line="240" w:lineRule="auto"/>
        <w:jc w:val="both"/>
        <w:rPr>
          <w:rFonts w:ascii="Times New Roman" w:eastAsia="Times New Roman" w:hAnsi="Times New Roman" w:cs="Times New Roman"/>
          <w:sz w:val="28"/>
          <w:szCs w:val="28"/>
          <w:lang w:eastAsia="ru-RU"/>
        </w:rPr>
      </w:pPr>
      <w:r w:rsidRPr="00DB43B9">
        <w:rPr>
          <w:rFonts w:ascii="Times New Roman" w:eastAsia="Times New Roman" w:hAnsi="Times New Roman" w:cs="Times New Roman"/>
          <w:noProof/>
          <w:sz w:val="28"/>
          <w:szCs w:val="28"/>
          <w:lang w:eastAsia="ru-RU"/>
        </w:rPr>
        <w:drawing>
          <wp:inline distT="0" distB="0" distL="0" distR="0">
            <wp:extent cx="5486400" cy="1743739"/>
            <wp:effectExtent l="0" t="0" r="19050" b="279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43B9" w:rsidRPr="00DB43B9" w:rsidRDefault="00DB43B9" w:rsidP="00DB43B9">
      <w:pPr>
        <w:tabs>
          <w:tab w:val="left" w:pos="0"/>
          <w:tab w:val="left" w:pos="709"/>
        </w:tabs>
        <w:spacing w:after="0" w:line="240" w:lineRule="auto"/>
        <w:jc w:val="both"/>
        <w:rPr>
          <w:rFonts w:ascii="Times New Roman" w:eastAsia="Times New Roman" w:hAnsi="Times New Roman" w:cs="Times New Roman"/>
          <w:sz w:val="28"/>
          <w:szCs w:val="28"/>
          <w:lang w:eastAsia="ru-RU"/>
        </w:rPr>
      </w:pPr>
      <w:r w:rsidRPr="00DB43B9">
        <w:rPr>
          <w:rFonts w:ascii="Times New Roman" w:eastAsia="Times New Roman" w:hAnsi="Times New Roman" w:cs="Times New Roman"/>
          <w:sz w:val="28"/>
          <w:szCs w:val="28"/>
          <w:lang w:eastAsia="ru-RU"/>
        </w:rPr>
        <w:t>.</w:t>
      </w:r>
    </w:p>
    <w:p w:rsidR="00DB43B9" w:rsidRDefault="00DB43B9" w:rsidP="00DB43B9">
      <w:pPr>
        <w:tabs>
          <w:tab w:val="left" w:pos="709"/>
          <w:tab w:val="left" w:pos="851"/>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Результаты выполнения   ВПР  обучающихся  6-х классов  по  учебным  предметам     «Русский язык» - 66,6%, «Математика» - 70 %, «История» - 70,3 %, «Биология» - 77,9%.</w:t>
      </w:r>
      <w:r w:rsidRPr="00DB43B9">
        <w:rPr>
          <w:rFonts w:ascii="Times New Roman" w:eastAsia="Times New Roman" w:hAnsi="Times New Roman" w:cs="Times New Roman"/>
          <w:color w:val="000000"/>
          <w:sz w:val="24"/>
          <w:szCs w:val="24"/>
          <w:lang w:eastAsia="ru-RU"/>
        </w:rPr>
        <w:t xml:space="preserve"> Отмечается снижение показателей качественной успеваемости и успешности выполнения ВПР </w:t>
      </w:r>
      <w:r w:rsidRPr="00DB43B9">
        <w:rPr>
          <w:rFonts w:ascii="Times New Roman" w:eastAsia="Times New Roman" w:hAnsi="Times New Roman" w:cs="Times New Roman"/>
          <w:sz w:val="24"/>
          <w:szCs w:val="24"/>
          <w:lang w:eastAsia="ru-RU"/>
        </w:rPr>
        <w:t xml:space="preserve">в  МОУ «РШИ ООО»  и  МОУ «ТШИ СОО».  </w:t>
      </w:r>
    </w:p>
    <w:p w:rsidR="00104CAB" w:rsidRPr="00DB43B9" w:rsidRDefault="00104CAB" w:rsidP="00DB43B9">
      <w:pPr>
        <w:tabs>
          <w:tab w:val="left" w:pos="709"/>
          <w:tab w:val="left" w:pos="851"/>
        </w:tabs>
        <w:spacing w:after="0" w:line="240" w:lineRule="auto"/>
        <w:jc w:val="both"/>
        <w:rPr>
          <w:rFonts w:ascii="Times New Roman" w:eastAsia="Times New Roman" w:hAnsi="Times New Roman" w:cs="Times New Roman"/>
          <w:sz w:val="24"/>
          <w:szCs w:val="24"/>
          <w:lang w:eastAsia="ru-RU"/>
        </w:rPr>
      </w:pP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sz w:val="28"/>
          <w:szCs w:val="28"/>
          <w:lang w:eastAsia="ru-RU"/>
        </w:rPr>
      </w:pPr>
      <w:r w:rsidRPr="00DB43B9">
        <w:rPr>
          <w:rFonts w:ascii="Times New Roman" w:eastAsia="Times New Roman" w:hAnsi="Times New Roman" w:cs="Times New Roman"/>
          <w:noProof/>
          <w:sz w:val="28"/>
          <w:szCs w:val="28"/>
          <w:lang w:eastAsia="ru-RU"/>
        </w:rPr>
        <w:drawing>
          <wp:inline distT="0" distB="0" distL="0" distR="0">
            <wp:extent cx="5805377" cy="2115879"/>
            <wp:effectExtent l="0" t="0" r="24130" b="1778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color w:val="000000"/>
          <w:sz w:val="28"/>
          <w:szCs w:val="28"/>
          <w:lang w:eastAsia="ru-RU"/>
        </w:rPr>
      </w:pP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Успешно выполнили ВПР семиклассники района по учебным предметам «Русский язык» - 64,5%, «Математика» - 59,2%, «История» - 89,3%, «Биология» - 76,5%, «Обществознание» - 90%, «География» – 96,3 %.</w:t>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Низкий  процент качества знаний  семиклассников района в сравнении с окружными показателями по математике на 18,4%, по истории  на 3,5 %, по биологии на 8,6%.</w:t>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color w:val="000000"/>
          <w:sz w:val="24"/>
          <w:szCs w:val="24"/>
          <w:lang w:eastAsia="ru-RU"/>
        </w:rPr>
      </w:pPr>
      <w:r w:rsidRPr="00DB43B9">
        <w:rPr>
          <w:rFonts w:ascii="Times New Roman" w:eastAsia="Times New Roman" w:hAnsi="Times New Roman" w:cs="Times New Roman"/>
          <w:color w:val="000000"/>
          <w:sz w:val="24"/>
          <w:szCs w:val="24"/>
          <w:lang w:eastAsia="ru-RU"/>
        </w:rPr>
        <w:t xml:space="preserve">Отмечается снижение показателей качественной успеваемости и успешности выполнения ВПР </w:t>
      </w:r>
      <w:r w:rsidRPr="00DB43B9">
        <w:rPr>
          <w:rFonts w:ascii="Times New Roman" w:eastAsia="Times New Roman" w:hAnsi="Times New Roman" w:cs="Times New Roman"/>
          <w:sz w:val="24"/>
          <w:szCs w:val="24"/>
          <w:lang w:eastAsia="ru-RU"/>
        </w:rPr>
        <w:t xml:space="preserve">в  МОУ «РШИ ООО»  и  МОУ «ТШИ СОО». Показатель успешности выполнения ВПР в МОУ «РШИ ООО» по математике, русскому языку и истории  </w:t>
      </w:r>
      <w:r w:rsidRPr="00DB43B9">
        <w:rPr>
          <w:rFonts w:ascii="Times New Roman" w:eastAsia="Times New Roman" w:hAnsi="Times New Roman" w:cs="Times New Roman"/>
          <w:color w:val="000000"/>
          <w:sz w:val="24"/>
          <w:szCs w:val="24"/>
          <w:lang w:eastAsia="ru-RU"/>
        </w:rPr>
        <w:t>соответствует 0 %.</w:t>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color w:val="000000"/>
          <w:sz w:val="28"/>
          <w:szCs w:val="28"/>
          <w:lang w:eastAsia="ru-RU"/>
        </w:rPr>
      </w:pP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color w:val="000000"/>
          <w:sz w:val="28"/>
          <w:szCs w:val="28"/>
          <w:lang w:eastAsia="ru-RU"/>
        </w:rPr>
      </w:pPr>
      <w:r w:rsidRPr="00DB43B9">
        <w:rPr>
          <w:rFonts w:ascii="Times New Roman" w:eastAsia="Times New Roman" w:hAnsi="Times New Roman" w:cs="Times New Roman"/>
          <w:noProof/>
          <w:sz w:val="28"/>
          <w:szCs w:val="28"/>
          <w:lang w:eastAsia="ru-RU"/>
        </w:rPr>
        <w:drawing>
          <wp:inline distT="0" distB="0" distL="0" distR="0">
            <wp:extent cx="5890437" cy="2009553"/>
            <wp:effectExtent l="0" t="0" r="15240" b="101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43B9" w:rsidRPr="00DB43B9" w:rsidRDefault="00DB43B9" w:rsidP="00DB43B9">
      <w:pPr>
        <w:tabs>
          <w:tab w:val="left" w:pos="2547"/>
        </w:tabs>
        <w:spacing w:after="0" w:line="240" w:lineRule="auto"/>
        <w:jc w:val="center"/>
        <w:rPr>
          <w:rFonts w:ascii="Times New Roman" w:eastAsia="Times New Roman" w:hAnsi="Times New Roman" w:cs="Times New Roman"/>
          <w:b/>
          <w:sz w:val="24"/>
          <w:szCs w:val="24"/>
          <w:lang w:eastAsia="ru-RU"/>
        </w:rPr>
      </w:pPr>
    </w:p>
    <w:p w:rsidR="00DB43B9" w:rsidRPr="00DB43B9" w:rsidRDefault="00DB43B9" w:rsidP="00DB43B9">
      <w:pPr>
        <w:tabs>
          <w:tab w:val="left" w:pos="0"/>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Восьмиклассники района успешно выполнили ВПР по учебным предметам «Русский язык» - 56,14%, «Математика» - 57,75 %, «История» - 67,12%, «Биология» - 72,06 %, «Обществознание» - 45,65 %, «География» – 54,05 %, «Физика»- 56,9%,  «Английский язык» -53,42%.</w:t>
      </w:r>
    </w:p>
    <w:p w:rsidR="00DB43B9" w:rsidRPr="00DB43B9" w:rsidRDefault="00DB43B9" w:rsidP="00DB43B9">
      <w:pPr>
        <w:tabs>
          <w:tab w:val="left" w:pos="0"/>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Показатель успешности выполнения ВПР в МОУ «РШИ ООО» по  русскому языку, истории, географии, обществознанию, физике, английскому языку   соответствует 0 %, по математике -14,3%, по биологии 28,6%.</w:t>
      </w:r>
    </w:p>
    <w:p w:rsidR="00DB43B9" w:rsidRPr="00DB43B9" w:rsidRDefault="00DB43B9" w:rsidP="00DB43B9">
      <w:pPr>
        <w:tabs>
          <w:tab w:val="left" w:pos="0"/>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Общая успеваемость по всем предметам ниже  в сравнении с окружными показателями:  математика на 19%, русский язык на 17%, история на 14,3%, биология на  10,6%, география на  24,9 %, обществознание  на 39%, физика на 22%, английский язык  </w:t>
      </w:r>
      <w:proofErr w:type="gramStart"/>
      <w:r w:rsidRPr="00DB43B9">
        <w:rPr>
          <w:rFonts w:ascii="Times New Roman" w:eastAsia="Times New Roman" w:hAnsi="Times New Roman" w:cs="Times New Roman"/>
          <w:sz w:val="24"/>
          <w:szCs w:val="24"/>
          <w:lang w:eastAsia="ru-RU"/>
        </w:rPr>
        <w:t>на</w:t>
      </w:r>
      <w:proofErr w:type="gramEnd"/>
      <w:r w:rsidRPr="00DB43B9">
        <w:rPr>
          <w:rFonts w:ascii="Times New Roman" w:eastAsia="Times New Roman" w:hAnsi="Times New Roman" w:cs="Times New Roman"/>
          <w:sz w:val="24"/>
          <w:szCs w:val="24"/>
          <w:lang w:eastAsia="ru-RU"/>
        </w:rPr>
        <w:t xml:space="preserve"> 17,3%.</w:t>
      </w:r>
    </w:p>
    <w:p w:rsidR="00DB43B9" w:rsidRPr="00DB43B9" w:rsidRDefault="00DB43B9" w:rsidP="00DB43B9">
      <w:pPr>
        <w:tabs>
          <w:tab w:val="left" w:pos="2547"/>
        </w:tabs>
        <w:spacing w:after="0" w:line="240" w:lineRule="auto"/>
        <w:jc w:val="center"/>
        <w:rPr>
          <w:rFonts w:ascii="Times New Roman" w:eastAsia="Times New Roman" w:hAnsi="Times New Roman" w:cs="Times New Roman"/>
          <w:b/>
          <w:sz w:val="24"/>
          <w:szCs w:val="24"/>
          <w:lang w:eastAsia="ru-RU"/>
        </w:rPr>
      </w:pPr>
    </w:p>
    <w:p w:rsidR="00DB43B9" w:rsidRPr="00DB43B9" w:rsidRDefault="00DB43B9" w:rsidP="00DB43B9">
      <w:pPr>
        <w:tabs>
          <w:tab w:val="left" w:pos="2547"/>
        </w:tabs>
        <w:spacing w:after="0" w:line="240" w:lineRule="auto"/>
        <w:jc w:val="center"/>
        <w:rPr>
          <w:rFonts w:ascii="Times New Roman" w:eastAsia="Times New Roman" w:hAnsi="Times New Roman" w:cs="Times New Roman"/>
          <w:b/>
          <w:sz w:val="24"/>
          <w:szCs w:val="24"/>
          <w:lang w:eastAsia="ru-RU"/>
        </w:rPr>
      </w:pPr>
      <w:r w:rsidRPr="00DB43B9">
        <w:rPr>
          <w:rFonts w:ascii="Times New Roman" w:eastAsia="Times New Roman" w:hAnsi="Times New Roman" w:cs="Times New Roman"/>
          <w:noProof/>
          <w:sz w:val="28"/>
          <w:szCs w:val="28"/>
          <w:lang w:eastAsia="ru-RU"/>
        </w:rPr>
        <w:drawing>
          <wp:inline distT="0" distB="0" distL="0" distR="0">
            <wp:extent cx="5890437" cy="2009553"/>
            <wp:effectExtent l="0" t="0" r="15240" b="1016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B43B9" w:rsidRPr="00DB43B9" w:rsidRDefault="00DB43B9" w:rsidP="00DB43B9">
      <w:pPr>
        <w:tabs>
          <w:tab w:val="left" w:pos="2547"/>
        </w:tabs>
        <w:spacing w:after="0" w:line="240" w:lineRule="auto"/>
        <w:jc w:val="center"/>
        <w:rPr>
          <w:rFonts w:ascii="Times New Roman" w:eastAsia="Times New Roman" w:hAnsi="Times New Roman" w:cs="Times New Roman"/>
          <w:b/>
          <w:sz w:val="24"/>
          <w:szCs w:val="24"/>
          <w:lang w:eastAsia="ru-RU"/>
        </w:rPr>
      </w:pPr>
    </w:p>
    <w:p w:rsidR="00DB43B9" w:rsidRPr="00DB43B9" w:rsidRDefault="00DB43B9" w:rsidP="00DB43B9">
      <w:pPr>
        <w:tabs>
          <w:tab w:val="left" w:pos="709"/>
        </w:tabs>
        <w:spacing w:after="0" w:line="240" w:lineRule="auto"/>
        <w:ind w:firstLine="708"/>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Обучающиеся 9-х классов успешно выполнили ВПР по учебным предметам «Русский язык» - 68,2%, «Математика» - 74 %.</w:t>
      </w:r>
    </w:p>
    <w:p w:rsidR="00DB43B9" w:rsidRPr="00DB43B9" w:rsidRDefault="00DB43B9" w:rsidP="00DB43B9">
      <w:pPr>
        <w:tabs>
          <w:tab w:val="left" w:pos="0"/>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Общая успеваемость в сравнении с окружными показателями  по русскому языку и математике  выше  окружных показателей на 1%.</w:t>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lastRenderedPageBreak/>
        <w:t xml:space="preserve">          Показатель успешности выполнения ВПР в МОУ «РШИ ООО» по математике и  русскому языку  соответствует 0 %.</w:t>
      </w:r>
    </w:p>
    <w:p w:rsidR="00DB43B9" w:rsidRPr="00DB43B9" w:rsidRDefault="00DB43B9" w:rsidP="00DB43B9">
      <w:pPr>
        <w:tabs>
          <w:tab w:val="left" w:pos="709"/>
          <w:tab w:val="left" w:pos="851"/>
        </w:tabs>
        <w:spacing w:after="0" w:line="240" w:lineRule="auto"/>
        <w:jc w:val="both"/>
        <w:rPr>
          <w:rFonts w:ascii="Times New Roman" w:eastAsia="Times New Roman" w:hAnsi="Times New Roman" w:cs="Times New Roman"/>
          <w:sz w:val="28"/>
          <w:szCs w:val="28"/>
          <w:lang w:eastAsia="ru-RU"/>
        </w:rPr>
      </w:pPr>
    </w:p>
    <w:p w:rsidR="00DB43B9" w:rsidRPr="00DB43B9" w:rsidRDefault="00DB43B9" w:rsidP="00DB43B9">
      <w:pPr>
        <w:shd w:val="clear" w:color="auto" w:fill="FFFFFF"/>
        <w:tabs>
          <w:tab w:val="left" w:pos="709"/>
        </w:tabs>
        <w:spacing w:after="0" w:line="240" w:lineRule="auto"/>
        <w:ind w:firstLine="567"/>
        <w:jc w:val="center"/>
        <w:rPr>
          <w:rFonts w:ascii="Times New Roman" w:eastAsia="Times New Roman" w:hAnsi="Times New Roman" w:cs="Times New Roman"/>
          <w:sz w:val="28"/>
          <w:szCs w:val="28"/>
          <w:lang w:eastAsia="ru-RU"/>
        </w:rPr>
      </w:pPr>
      <w:r w:rsidRPr="00DB43B9">
        <w:rPr>
          <w:rFonts w:ascii="Times New Roman" w:eastAsia="Times New Roman" w:hAnsi="Times New Roman" w:cs="Times New Roman"/>
          <w:noProof/>
          <w:sz w:val="24"/>
          <w:szCs w:val="24"/>
          <w:lang w:eastAsia="ru-RU"/>
        </w:rPr>
        <w:drawing>
          <wp:inline distT="0" distB="0" distL="0" distR="0">
            <wp:extent cx="5667153" cy="1743740"/>
            <wp:effectExtent l="0" t="0" r="10160" b="2794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B43B9" w:rsidRPr="00DB43B9" w:rsidRDefault="00DB43B9" w:rsidP="00DB43B9">
      <w:pPr>
        <w:spacing w:after="0" w:line="240" w:lineRule="auto"/>
        <w:ind w:firstLine="567"/>
        <w:jc w:val="center"/>
        <w:rPr>
          <w:rFonts w:ascii="Times New Roman" w:eastAsia="Times New Roman" w:hAnsi="Times New Roman" w:cs="Times New Roman"/>
          <w:b/>
          <w:bCs/>
          <w:sz w:val="28"/>
          <w:szCs w:val="28"/>
          <w:lang w:eastAsia="ru-RU"/>
        </w:rPr>
      </w:pPr>
    </w:p>
    <w:p w:rsidR="00DB43B9" w:rsidRPr="00DB43B9" w:rsidRDefault="00DB43B9" w:rsidP="00DB43B9">
      <w:pPr>
        <w:tabs>
          <w:tab w:val="left" w:pos="709"/>
        </w:tabs>
        <w:spacing w:after="0" w:line="240" w:lineRule="auto"/>
        <w:jc w:val="both"/>
        <w:rPr>
          <w:rFonts w:ascii="Times New Roman" w:eastAsia="Times New Roman" w:hAnsi="Times New Roman" w:cs="Times New Roman"/>
          <w:sz w:val="24"/>
          <w:szCs w:val="24"/>
          <w:lang w:eastAsia="ru-RU"/>
        </w:rPr>
      </w:pPr>
      <w:r w:rsidRPr="00DB43B9">
        <w:rPr>
          <w:rFonts w:ascii="Times New Roman" w:eastAsia="Times New Roman" w:hAnsi="Times New Roman" w:cs="Times New Roman"/>
          <w:sz w:val="24"/>
          <w:szCs w:val="24"/>
          <w:lang w:eastAsia="ru-RU"/>
        </w:rPr>
        <w:t xml:space="preserve">         В период с 5 мая по 28 мая 2020 года в рамках независимой оценки качества образовательной деятельности прошло анкетирование родителей (законных представителей) образовательных организаций района</w:t>
      </w:r>
      <w:r w:rsidRPr="00DB43B9">
        <w:rPr>
          <w:rFonts w:ascii="Times New Roman" w:eastAsia="Times New Roman" w:hAnsi="Times New Roman" w:cs="Times New Roman"/>
          <w:sz w:val="24"/>
          <w:szCs w:val="24"/>
        </w:rPr>
        <w:t xml:space="preserve"> с целью определения степени удовлетворённости образовательными услугами, предоставляемыми муниципальными образовательными учреждениями. В целом по району в 2019-2020 учебном году степень удовлетворенности родителей (законных представителей) по общеобразовательным учреждениям составляет  95%, по дошкольным образовательным учреждениям  99,3%  и по образовательным учреждениям в области дополнительного образования  -98,4%.   </w:t>
      </w:r>
    </w:p>
    <w:p w:rsidR="00DB43B9" w:rsidRPr="00892F49" w:rsidRDefault="00DB43B9" w:rsidP="00892F49">
      <w:pPr>
        <w:spacing w:after="0" w:line="240" w:lineRule="auto"/>
        <w:jc w:val="both"/>
        <w:rPr>
          <w:rFonts w:ascii="Times New Roman" w:eastAsia="Times New Roman" w:hAnsi="Times New Roman" w:cs="Times New Roman"/>
          <w:sz w:val="28"/>
          <w:szCs w:val="28"/>
          <w:lang w:eastAsia="ru-RU"/>
        </w:rPr>
      </w:pPr>
    </w:p>
    <w:p w:rsidR="00161AA1" w:rsidRPr="00D17CA1" w:rsidRDefault="00161AA1" w:rsidP="00161AA1">
      <w:pPr>
        <w:spacing w:after="0"/>
        <w:ind w:firstLine="567"/>
        <w:jc w:val="center"/>
        <w:rPr>
          <w:rFonts w:ascii="Times New Roman" w:eastAsia="Times New Roman" w:hAnsi="Times New Roman" w:cs="Times New Roman"/>
          <w:b/>
          <w:sz w:val="24"/>
          <w:szCs w:val="24"/>
          <w:lang w:eastAsia="ru-RU" w:bidi="ru-RU"/>
        </w:rPr>
      </w:pPr>
      <w:r w:rsidRPr="00D17CA1">
        <w:rPr>
          <w:rFonts w:ascii="Times New Roman" w:eastAsia="Times New Roman" w:hAnsi="Times New Roman" w:cs="Times New Roman"/>
          <w:b/>
          <w:sz w:val="24"/>
          <w:szCs w:val="24"/>
          <w:lang w:eastAsia="ru-RU" w:bidi="ru-RU"/>
        </w:rPr>
        <w:t xml:space="preserve">1.10. </w:t>
      </w:r>
      <w:proofErr w:type="spellStart"/>
      <w:r w:rsidRPr="00D17CA1">
        <w:rPr>
          <w:rFonts w:ascii="Times New Roman" w:eastAsia="Times New Roman" w:hAnsi="Times New Roman" w:cs="Times New Roman"/>
          <w:b/>
          <w:sz w:val="24"/>
          <w:szCs w:val="24"/>
          <w:lang w:eastAsia="ru-RU" w:bidi="ru-RU"/>
        </w:rPr>
        <w:t>Внеучебные</w:t>
      </w:r>
      <w:proofErr w:type="spellEnd"/>
      <w:r w:rsidRPr="00D17CA1">
        <w:rPr>
          <w:rFonts w:ascii="Times New Roman" w:eastAsia="Times New Roman" w:hAnsi="Times New Roman" w:cs="Times New Roman"/>
          <w:b/>
          <w:sz w:val="24"/>
          <w:szCs w:val="24"/>
          <w:lang w:eastAsia="ru-RU" w:bidi="ru-RU"/>
        </w:rPr>
        <w:t xml:space="preserve"> достижения </w:t>
      </w:r>
      <w:proofErr w:type="gramStart"/>
      <w:r w:rsidRPr="00D17CA1">
        <w:rPr>
          <w:rFonts w:ascii="Times New Roman" w:eastAsia="Times New Roman" w:hAnsi="Times New Roman" w:cs="Times New Roman"/>
          <w:b/>
          <w:sz w:val="24"/>
          <w:szCs w:val="24"/>
          <w:lang w:eastAsia="ru-RU" w:bidi="ru-RU"/>
        </w:rPr>
        <w:t>обучающихся</w:t>
      </w:r>
      <w:proofErr w:type="gramEnd"/>
    </w:p>
    <w:p w:rsidR="00E821AC" w:rsidRDefault="00E821AC" w:rsidP="00E821AC">
      <w:pPr>
        <w:widowControl w:val="0"/>
        <w:tabs>
          <w:tab w:val="left" w:pos="10065"/>
        </w:tabs>
        <w:spacing w:after="0" w:line="274" w:lineRule="exact"/>
        <w:ind w:right="-54" w:firstLine="680"/>
        <w:jc w:val="center"/>
        <w:rPr>
          <w:rFonts w:ascii="Times New Roman" w:eastAsia="Times New Roman" w:hAnsi="Times New Roman" w:cs="Times New Roman"/>
        </w:rPr>
      </w:pPr>
    </w:p>
    <w:p w:rsidR="00682EC7" w:rsidRPr="00682EC7" w:rsidRDefault="00682EC7" w:rsidP="00682EC7">
      <w:pPr>
        <w:spacing w:before="120" w:after="120" w:line="240" w:lineRule="auto"/>
        <w:ind w:firstLine="634"/>
        <w:contextualSpacing/>
        <w:jc w:val="both"/>
        <w:rPr>
          <w:rFonts w:ascii="Times New Roman" w:eastAsia="Times New Roman" w:hAnsi="Times New Roman" w:cs="Times New Roman"/>
          <w:sz w:val="24"/>
          <w:szCs w:val="24"/>
          <w:lang w:eastAsia="ru-RU"/>
        </w:rPr>
      </w:pPr>
      <w:r w:rsidRPr="00682EC7">
        <w:rPr>
          <w:rFonts w:ascii="Times New Roman" w:eastAsia="Calibri" w:hAnsi="Times New Roman" w:cs="Times New Roman"/>
          <w:sz w:val="24"/>
          <w:szCs w:val="24"/>
        </w:rPr>
        <w:t>Национальная стратегия действий в интересах детей одной из основных задач ставит поиск и поддержку талантливых детей и молодежи. Система работы с одаренными и мотивированными школьниками на муниципальном уровне реализуется через участие обучающихся в олимпиадах, а также через участие в конкурсах</w:t>
      </w:r>
      <w:proofErr w:type="gramStart"/>
      <w:r>
        <w:rPr>
          <w:rFonts w:ascii="Times New Roman" w:eastAsia="Calibri" w:hAnsi="Times New Roman" w:cs="Times New Roman"/>
          <w:sz w:val="24"/>
          <w:szCs w:val="24"/>
        </w:rPr>
        <w:t>.</w:t>
      </w:r>
      <w:r w:rsidRPr="00682EC7">
        <w:rPr>
          <w:rFonts w:ascii="Times New Roman" w:eastAsia="Times New Roman" w:hAnsi="Times New Roman" w:cs="Times New Roman"/>
          <w:sz w:val="24"/>
          <w:szCs w:val="24"/>
          <w:lang w:eastAsia="ru-RU"/>
        </w:rPr>
        <w:t>О</w:t>
      </w:r>
      <w:proofErr w:type="gramEnd"/>
      <w:r w:rsidRPr="00682EC7">
        <w:rPr>
          <w:rFonts w:ascii="Times New Roman" w:eastAsia="Times New Roman" w:hAnsi="Times New Roman" w:cs="Times New Roman"/>
          <w:sz w:val="24"/>
          <w:szCs w:val="24"/>
          <w:lang w:eastAsia="ru-RU"/>
        </w:rPr>
        <w:t>рганизация и проведение мероприятий, активизирующих интеллектуально-познавательную деятельность школьников, является чрезвычайно важным, особенно среди большого многообразия форм, методов, видов обучения, которые предлагают ученику современные условия модернизации отечественного образования. Складывающаяся система школьного образования направлена на повышение качества образования, и развитие интеллектуальных способностей учащихся рассматривается в ней как принципиальное условие. Поэтому социально необходимо и теорию, и практику обучения организовывать таким образом, чтобы развитие интеллектуального потенциала обучаемых поддавалось управлению, ибо оно напрямую влияет на наличие образованных людей, способных к творческой деятельности, созданию принципиально новой системы образования или качественной ее модернизации, как в настоящем, так и в будущем. Необходимо предоставить как можно больше возможностей учащимся, сознательно стремящихся к самореализации в интеллектуальной творческой деятельности, оказать всемерную поддержку в их развитии как за счет более полной реализации имеющихся форм организации обучения, так и путем создания новых образовательных форм, т. е. форм обучения и воспитания.</w:t>
      </w:r>
    </w:p>
    <w:p w:rsidR="00682EC7" w:rsidRDefault="00682EC7" w:rsidP="00682EC7">
      <w:pPr>
        <w:spacing w:before="120" w:after="120" w:line="240" w:lineRule="auto"/>
        <w:ind w:firstLine="634"/>
        <w:contextualSpacing/>
        <w:jc w:val="both"/>
        <w:rPr>
          <w:rFonts w:ascii="Times New Roman" w:eastAsia="Calibri" w:hAnsi="Times New Roman" w:cs="Times New Roman"/>
          <w:sz w:val="24"/>
          <w:szCs w:val="24"/>
        </w:rPr>
      </w:pPr>
      <w:r w:rsidRPr="00682EC7">
        <w:rPr>
          <w:rFonts w:ascii="Times New Roman" w:eastAsia="Calibri" w:hAnsi="Times New Roman" w:cs="Times New Roman"/>
          <w:sz w:val="24"/>
          <w:szCs w:val="24"/>
        </w:rPr>
        <w:t>Всероссийская олимпиада школьников (далее – Олимпиада) - форма работы с одаренными детьми, занимающая особое место в ряду интеллектуальных соревнований, поскольку в ее основе лежит школьная образовательная программа. Через предметные олимпиады предъявляются новые требования к содержанию и качеству образования, формам и методам учебной работы.</w:t>
      </w:r>
    </w:p>
    <w:p w:rsidR="00682EC7" w:rsidRPr="00682EC7" w:rsidRDefault="00682EC7" w:rsidP="00682EC7">
      <w:pPr>
        <w:spacing w:before="120" w:after="120" w:line="240" w:lineRule="auto"/>
        <w:ind w:firstLine="634"/>
        <w:contextualSpacing/>
        <w:jc w:val="both"/>
        <w:rPr>
          <w:rFonts w:ascii="Times New Roman" w:eastAsia="Times New Roman" w:hAnsi="Times New Roman" w:cs="Times New Roman"/>
          <w:sz w:val="24"/>
          <w:szCs w:val="24"/>
          <w:lang w:eastAsia="ru-RU"/>
        </w:rPr>
      </w:pPr>
      <w:r w:rsidRPr="00682EC7">
        <w:rPr>
          <w:rFonts w:ascii="Times New Roman" w:eastAsia="Times New Roman" w:hAnsi="Times New Roman" w:cs="Times New Roman"/>
          <w:sz w:val="24"/>
          <w:szCs w:val="24"/>
          <w:lang w:eastAsia="ru-RU"/>
        </w:rPr>
        <w:lastRenderedPageBreak/>
        <w:t xml:space="preserve">В 2020 году  в Красноселькупском районе прошли два этапа (школьный и муниципальный) всероссийской олимпиады школьников. В них приняли участие все образовательные </w:t>
      </w:r>
      <w:r>
        <w:rPr>
          <w:rFonts w:ascii="Times New Roman" w:eastAsia="Times New Roman" w:hAnsi="Times New Roman" w:cs="Times New Roman"/>
          <w:sz w:val="24"/>
          <w:szCs w:val="24"/>
          <w:lang w:eastAsia="ru-RU"/>
        </w:rPr>
        <w:t>организации</w:t>
      </w:r>
      <w:r w:rsidRPr="00682EC7">
        <w:rPr>
          <w:rFonts w:ascii="Times New Roman" w:eastAsia="Times New Roman" w:hAnsi="Times New Roman" w:cs="Times New Roman"/>
          <w:sz w:val="24"/>
          <w:szCs w:val="24"/>
          <w:lang w:eastAsia="ru-RU"/>
        </w:rPr>
        <w:t xml:space="preserve"> района. </w:t>
      </w:r>
    </w:p>
    <w:p w:rsidR="00682EC7" w:rsidRDefault="00682EC7" w:rsidP="00682EC7">
      <w:pPr>
        <w:spacing w:before="120" w:after="120" w:line="240" w:lineRule="auto"/>
        <w:ind w:firstLine="634"/>
        <w:contextualSpacing/>
        <w:jc w:val="both"/>
        <w:rPr>
          <w:rFonts w:ascii="Times New Roman" w:eastAsia="Times New Roman" w:hAnsi="Times New Roman" w:cs="Times New Roman"/>
          <w:sz w:val="24"/>
          <w:szCs w:val="24"/>
          <w:lang w:eastAsia="ru-RU"/>
        </w:rPr>
      </w:pPr>
      <w:r w:rsidRPr="00682EC7">
        <w:rPr>
          <w:rFonts w:ascii="Times New Roman" w:eastAsia="Times New Roman" w:hAnsi="Times New Roman" w:cs="Times New Roman"/>
          <w:sz w:val="24"/>
          <w:szCs w:val="24"/>
          <w:lang w:eastAsia="ru-RU"/>
        </w:rPr>
        <w:t xml:space="preserve">В школьном этапе приняли участие 332 учащихся 4-11 классов по 15  предметам. В муниципальном этапе ВОШ проводился по 14 предметам и приняли участие 82 учащихся 7-11 классов, что составило 22 % (2019-2020 </w:t>
      </w:r>
      <w:proofErr w:type="spellStart"/>
      <w:r w:rsidRPr="00682EC7">
        <w:rPr>
          <w:rFonts w:ascii="Times New Roman" w:eastAsia="Times New Roman" w:hAnsi="Times New Roman" w:cs="Times New Roman"/>
          <w:sz w:val="24"/>
          <w:szCs w:val="24"/>
          <w:lang w:eastAsia="ru-RU"/>
        </w:rPr>
        <w:t>уч</w:t>
      </w:r>
      <w:proofErr w:type="gramStart"/>
      <w:r w:rsidRPr="00682EC7">
        <w:rPr>
          <w:rFonts w:ascii="Times New Roman" w:eastAsia="Times New Roman" w:hAnsi="Times New Roman" w:cs="Times New Roman"/>
          <w:sz w:val="24"/>
          <w:szCs w:val="24"/>
          <w:lang w:eastAsia="ru-RU"/>
        </w:rPr>
        <w:t>.г</w:t>
      </w:r>
      <w:proofErr w:type="gramEnd"/>
      <w:r w:rsidRPr="00682EC7">
        <w:rPr>
          <w:rFonts w:ascii="Times New Roman" w:eastAsia="Times New Roman" w:hAnsi="Times New Roman" w:cs="Times New Roman"/>
          <w:sz w:val="24"/>
          <w:szCs w:val="24"/>
          <w:lang w:eastAsia="ru-RU"/>
        </w:rPr>
        <w:t>оду</w:t>
      </w:r>
      <w:proofErr w:type="spellEnd"/>
      <w:r w:rsidRPr="00682EC7">
        <w:rPr>
          <w:rFonts w:ascii="Times New Roman" w:eastAsia="Times New Roman" w:hAnsi="Times New Roman" w:cs="Times New Roman"/>
          <w:sz w:val="24"/>
          <w:szCs w:val="24"/>
          <w:lang w:eastAsia="ru-RU"/>
        </w:rPr>
        <w:t xml:space="preserve"> -25%) от общего количества учащихся 7-11 классов. </w:t>
      </w:r>
    </w:p>
    <w:p w:rsidR="00682EC7" w:rsidRPr="00682EC7" w:rsidRDefault="00682EC7" w:rsidP="00682EC7">
      <w:pPr>
        <w:spacing w:before="120" w:after="120" w:line="240" w:lineRule="auto"/>
        <w:ind w:firstLine="634"/>
        <w:contextualSpacing/>
        <w:jc w:val="both"/>
        <w:rPr>
          <w:rFonts w:ascii="Times New Roman" w:eastAsia="Times New Roman" w:hAnsi="Times New Roman" w:cs="Times New Roman"/>
          <w:sz w:val="24"/>
          <w:szCs w:val="24"/>
          <w:lang w:eastAsia="ru-RU"/>
        </w:rPr>
      </w:pPr>
    </w:p>
    <w:p w:rsidR="00682EC7" w:rsidRPr="00682EC7" w:rsidRDefault="00682EC7" w:rsidP="00682EC7">
      <w:pPr>
        <w:spacing w:before="120" w:after="120" w:line="240" w:lineRule="auto"/>
        <w:ind w:firstLine="634"/>
        <w:contextualSpacing/>
        <w:jc w:val="both"/>
        <w:rPr>
          <w:rFonts w:ascii="Times New Roman" w:eastAsia="Times New Roman" w:hAnsi="Times New Roman" w:cs="Times New Roman"/>
          <w:sz w:val="28"/>
          <w:szCs w:val="28"/>
          <w:lang w:eastAsia="ru-RU"/>
        </w:rPr>
      </w:pPr>
      <w:r w:rsidRPr="00682EC7">
        <w:rPr>
          <w:rFonts w:ascii="Times New Roman" w:eastAsia="Times New Roman" w:hAnsi="Times New Roman" w:cs="Times New Roman"/>
          <w:noProof/>
          <w:sz w:val="20"/>
          <w:szCs w:val="20"/>
          <w:lang w:eastAsia="ru-RU"/>
        </w:rPr>
        <w:drawing>
          <wp:inline distT="0" distB="0" distL="0" distR="0">
            <wp:extent cx="4572000" cy="27432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82EC7" w:rsidRPr="00682EC7" w:rsidRDefault="00682EC7" w:rsidP="00682EC7">
      <w:pPr>
        <w:spacing w:before="120" w:after="120" w:line="240" w:lineRule="auto"/>
        <w:ind w:firstLine="634"/>
        <w:contextualSpacing/>
        <w:jc w:val="both"/>
        <w:rPr>
          <w:rFonts w:ascii="Times New Roman" w:eastAsia="Times New Roman" w:hAnsi="Times New Roman" w:cs="Times New Roman"/>
          <w:sz w:val="28"/>
          <w:szCs w:val="28"/>
          <w:lang w:eastAsia="ru-RU"/>
        </w:rPr>
      </w:pPr>
    </w:p>
    <w:p w:rsidR="00682EC7" w:rsidRPr="00682EC7" w:rsidRDefault="00682EC7" w:rsidP="00682EC7">
      <w:pPr>
        <w:spacing w:before="120" w:after="120" w:line="240" w:lineRule="auto"/>
        <w:contextualSpacing/>
        <w:jc w:val="both"/>
        <w:rPr>
          <w:rFonts w:ascii="Times New Roman" w:eastAsia="Times New Roman" w:hAnsi="Times New Roman" w:cs="Times New Roman"/>
          <w:sz w:val="24"/>
          <w:szCs w:val="24"/>
          <w:lang w:eastAsia="ru-RU"/>
        </w:rPr>
      </w:pPr>
      <w:r w:rsidRPr="00682EC7">
        <w:rPr>
          <w:rFonts w:ascii="Times New Roman" w:eastAsia="Times New Roman" w:hAnsi="Times New Roman" w:cs="Times New Roman"/>
          <w:sz w:val="24"/>
          <w:szCs w:val="24"/>
          <w:lang w:eastAsia="ru-RU"/>
        </w:rPr>
        <w:t xml:space="preserve">В текущем учебном году в предметных олимпиадах суммарно приняли участие 140 обучающихся, в 2019-2020 учебном году -151 учащихся, 2018-2019 учебному году - 111 человек. Таким образом, в сравнении с прошлым учебным годом  количество обучающихся снизилось на 11 человек. </w:t>
      </w:r>
    </w:p>
    <w:p w:rsidR="00682EC7" w:rsidRPr="00682EC7" w:rsidRDefault="00682EC7" w:rsidP="00682EC7">
      <w:pPr>
        <w:spacing w:before="120" w:after="120" w:line="240" w:lineRule="auto"/>
        <w:contextualSpacing/>
        <w:rPr>
          <w:rFonts w:ascii="Times New Roman" w:eastAsia="Times New Roman" w:hAnsi="Times New Roman" w:cs="Times New Roman"/>
          <w:sz w:val="28"/>
          <w:szCs w:val="28"/>
          <w:lang w:eastAsia="ru-RU"/>
        </w:rPr>
      </w:pPr>
    </w:p>
    <w:p w:rsidR="00682EC7" w:rsidRPr="00682EC7" w:rsidRDefault="00682EC7" w:rsidP="00682EC7">
      <w:pPr>
        <w:spacing w:before="120" w:after="120" w:line="240" w:lineRule="auto"/>
        <w:contextualSpacing/>
        <w:jc w:val="center"/>
        <w:rPr>
          <w:rFonts w:ascii="Times New Roman" w:eastAsia="Times New Roman" w:hAnsi="Times New Roman" w:cs="Times New Roman"/>
          <w:sz w:val="28"/>
          <w:szCs w:val="28"/>
          <w:lang w:eastAsia="ru-RU"/>
        </w:rPr>
      </w:pPr>
      <w:r w:rsidRPr="00682EC7">
        <w:rPr>
          <w:rFonts w:ascii="Times New Roman" w:eastAsia="Times New Roman" w:hAnsi="Times New Roman" w:cs="Times New Roman"/>
          <w:noProof/>
          <w:sz w:val="28"/>
          <w:szCs w:val="28"/>
          <w:lang w:eastAsia="ru-RU"/>
        </w:rPr>
        <w:drawing>
          <wp:inline distT="0" distB="0" distL="0" distR="0">
            <wp:extent cx="3070746" cy="2163170"/>
            <wp:effectExtent l="0" t="0" r="15875" b="2794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82EC7" w:rsidRPr="00682EC7" w:rsidRDefault="00682EC7" w:rsidP="00682EC7">
      <w:pPr>
        <w:spacing w:before="120" w:after="120" w:line="240" w:lineRule="auto"/>
        <w:contextualSpacing/>
        <w:rPr>
          <w:rFonts w:ascii="Times New Roman" w:eastAsia="Times New Roman" w:hAnsi="Times New Roman" w:cs="Times New Roman"/>
          <w:sz w:val="28"/>
          <w:szCs w:val="28"/>
          <w:lang w:eastAsia="ru-RU"/>
        </w:rPr>
      </w:pPr>
    </w:p>
    <w:p w:rsidR="00263318" w:rsidRDefault="00263318" w:rsidP="00B36185">
      <w:pPr>
        <w:spacing w:after="0" w:line="240" w:lineRule="auto"/>
        <w:ind w:firstLine="634"/>
        <w:contextualSpacing/>
        <w:jc w:val="both"/>
        <w:rPr>
          <w:rFonts w:ascii="Times New Roman" w:eastAsia="Times New Roman" w:hAnsi="Times New Roman" w:cs="Times New Roman"/>
          <w:sz w:val="24"/>
          <w:szCs w:val="24"/>
          <w:lang w:eastAsia="ru-RU"/>
        </w:rPr>
      </w:pPr>
    </w:p>
    <w:p w:rsidR="00263318" w:rsidRDefault="00263318" w:rsidP="00B36185">
      <w:pPr>
        <w:spacing w:after="0" w:line="240" w:lineRule="auto"/>
        <w:ind w:firstLine="634"/>
        <w:contextualSpacing/>
        <w:jc w:val="both"/>
        <w:rPr>
          <w:rFonts w:ascii="Times New Roman" w:eastAsia="Times New Roman" w:hAnsi="Times New Roman" w:cs="Times New Roman"/>
          <w:sz w:val="24"/>
          <w:szCs w:val="24"/>
          <w:lang w:eastAsia="ru-RU"/>
        </w:rPr>
      </w:pPr>
      <w:r w:rsidRPr="00263318">
        <w:rPr>
          <w:rFonts w:ascii="Times New Roman" w:eastAsia="Times New Roman" w:hAnsi="Times New Roman" w:cs="Times New Roman"/>
          <w:sz w:val="24"/>
          <w:szCs w:val="24"/>
          <w:lang w:eastAsia="ru-RU"/>
        </w:rPr>
        <w:lastRenderedPageBreak/>
        <w:drawing>
          <wp:inline distT="0" distB="0" distL="0" distR="0">
            <wp:extent cx="3029803" cy="1631933"/>
            <wp:effectExtent l="19050" t="0" r="0" b="0"/>
            <wp:docPr id="6" name="Рисунок 2" descr="C:\Users\Фуфаева\Desktop\олимпиада\фото олимпиады\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уфаева\Desktop\олимпиада\фото олимпиады\DSC_0021.JPG"/>
                    <pic:cNvPicPr>
                      <a:picLocks noChangeAspect="1" noChangeArrowheads="1"/>
                    </pic:cNvPicPr>
                  </pic:nvPicPr>
                  <pic:blipFill>
                    <a:blip r:embed="rId40" cstate="print"/>
                    <a:srcRect/>
                    <a:stretch>
                      <a:fillRect/>
                    </a:stretch>
                  </pic:blipFill>
                  <pic:spPr bwMode="auto">
                    <a:xfrm>
                      <a:off x="0" y="0"/>
                      <a:ext cx="3030841" cy="1632492"/>
                    </a:xfrm>
                    <a:prstGeom prst="rect">
                      <a:avLst/>
                    </a:prstGeom>
                    <a:noFill/>
                    <a:ln w="9525">
                      <a:noFill/>
                      <a:miter lim="800000"/>
                      <a:headEnd/>
                      <a:tailEnd/>
                    </a:ln>
                  </pic:spPr>
                </pic:pic>
              </a:graphicData>
            </a:graphic>
          </wp:inline>
        </w:drawing>
      </w:r>
    </w:p>
    <w:p w:rsidR="00C5619F" w:rsidRDefault="00C5619F" w:rsidP="00B36185">
      <w:pPr>
        <w:spacing w:after="0" w:line="240" w:lineRule="auto"/>
        <w:ind w:firstLine="634"/>
        <w:contextualSpacing/>
        <w:jc w:val="both"/>
        <w:rPr>
          <w:rFonts w:ascii="Times New Roman" w:eastAsia="Times New Roman" w:hAnsi="Times New Roman" w:cs="Times New Roman"/>
          <w:sz w:val="24"/>
          <w:szCs w:val="24"/>
          <w:lang w:eastAsia="ru-RU"/>
        </w:rPr>
      </w:pPr>
      <w:r w:rsidRPr="00682EC7">
        <w:rPr>
          <w:rFonts w:ascii="Times New Roman" w:eastAsia="Times New Roman" w:hAnsi="Times New Roman" w:cs="Times New Roman"/>
          <w:sz w:val="24"/>
          <w:szCs w:val="24"/>
          <w:lang w:eastAsia="ru-RU"/>
        </w:rPr>
        <w:t>График проведения муниципального  этапа олимпиады позволил обучающимся принять участие в олимпиаде по нескольким предметам: в 2-х олимпиадах участвовали 17 обучающихся, в 3-х олимпиадах – 14 обучающийся, в 4-х олимпиадах – 1 обучающихся (</w:t>
      </w:r>
      <w:proofErr w:type="spellStart"/>
      <w:r w:rsidRPr="00682EC7">
        <w:rPr>
          <w:rFonts w:ascii="Times New Roman" w:eastAsia="Times New Roman" w:hAnsi="Times New Roman" w:cs="Times New Roman"/>
          <w:sz w:val="24"/>
          <w:szCs w:val="24"/>
          <w:lang w:eastAsia="ru-RU"/>
        </w:rPr>
        <w:t>Карсавина</w:t>
      </w:r>
      <w:proofErr w:type="spellEnd"/>
      <w:proofErr w:type="gramStart"/>
      <w:r w:rsidRPr="00682EC7">
        <w:rPr>
          <w:rFonts w:ascii="Times New Roman" w:eastAsia="Times New Roman" w:hAnsi="Times New Roman" w:cs="Times New Roman"/>
          <w:sz w:val="24"/>
          <w:szCs w:val="24"/>
          <w:lang w:eastAsia="ru-RU"/>
        </w:rPr>
        <w:t xml:space="preserve"> В</w:t>
      </w:r>
      <w:proofErr w:type="gramEnd"/>
      <w:r w:rsidRPr="00682EC7">
        <w:rPr>
          <w:rFonts w:ascii="Times New Roman" w:eastAsia="Times New Roman" w:hAnsi="Times New Roman" w:cs="Times New Roman"/>
          <w:sz w:val="24"/>
          <w:szCs w:val="24"/>
          <w:lang w:eastAsia="ru-RU"/>
        </w:rPr>
        <w:t xml:space="preserve">, ученица 7 </w:t>
      </w:r>
      <w:proofErr w:type="spellStart"/>
      <w:r w:rsidRPr="00682EC7">
        <w:rPr>
          <w:rFonts w:ascii="Times New Roman" w:eastAsia="Times New Roman" w:hAnsi="Times New Roman" w:cs="Times New Roman"/>
          <w:sz w:val="24"/>
          <w:szCs w:val="24"/>
          <w:lang w:eastAsia="ru-RU"/>
        </w:rPr>
        <w:t>кл</w:t>
      </w:r>
      <w:proofErr w:type="spellEnd"/>
      <w:r w:rsidRPr="00682EC7">
        <w:rPr>
          <w:rFonts w:ascii="Times New Roman" w:eastAsia="Times New Roman" w:hAnsi="Times New Roman" w:cs="Times New Roman"/>
          <w:sz w:val="24"/>
          <w:szCs w:val="24"/>
          <w:lang w:eastAsia="ru-RU"/>
        </w:rPr>
        <w:t xml:space="preserve"> МОУ «РШИ ООО </w:t>
      </w:r>
      <w:proofErr w:type="spellStart"/>
      <w:r w:rsidRPr="00682EC7">
        <w:rPr>
          <w:rFonts w:ascii="Times New Roman" w:eastAsia="Times New Roman" w:hAnsi="Times New Roman" w:cs="Times New Roman"/>
          <w:sz w:val="24"/>
          <w:szCs w:val="24"/>
          <w:lang w:eastAsia="ru-RU"/>
        </w:rPr>
        <w:t>им.С.И.Ирикова</w:t>
      </w:r>
      <w:proofErr w:type="spellEnd"/>
      <w:r w:rsidRPr="00682EC7">
        <w:rPr>
          <w:rFonts w:ascii="Times New Roman" w:eastAsia="Times New Roman" w:hAnsi="Times New Roman" w:cs="Times New Roman"/>
          <w:sz w:val="24"/>
          <w:szCs w:val="24"/>
          <w:lang w:eastAsia="ru-RU"/>
        </w:rPr>
        <w:t>»), в 5 и более олимпиадах -2 ученика (Иванова В.Р. и Мельник К., учащиеся МОУ КСОШ «Радуга»</w:t>
      </w:r>
      <w:r>
        <w:rPr>
          <w:rFonts w:ascii="Times New Roman" w:eastAsia="Times New Roman" w:hAnsi="Times New Roman" w:cs="Times New Roman"/>
          <w:sz w:val="24"/>
          <w:szCs w:val="24"/>
          <w:lang w:eastAsia="ru-RU"/>
        </w:rPr>
        <w:t>).</w:t>
      </w:r>
    </w:p>
    <w:p w:rsidR="00682EC7" w:rsidRPr="00682EC7" w:rsidRDefault="00682EC7" w:rsidP="00B36185">
      <w:pPr>
        <w:spacing w:after="0" w:line="240" w:lineRule="auto"/>
        <w:contextualSpacing/>
        <w:jc w:val="both"/>
        <w:rPr>
          <w:rFonts w:ascii="Times New Roman" w:eastAsia="Calibri" w:hAnsi="Times New Roman" w:cs="Times New Roman"/>
          <w:color w:val="000000"/>
          <w:sz w:val="24"/>
          <w:szCs w:val="24"/>
          <w:lang w:eastAsia="ru-RU" w:bidi="ru-RU"/>
        </w:rPr>
      </w:pPr>
      <w:r w:rsidRPr="00682EC7">
        <w:rPr>
          <w:rFonts w:ascii="Times New Roman" w:eastAsia="Calibri" w:hAnsi="Times New Roman" w:cs="Times New Roman"/>
          <w:color w:val="000000"/>
          <w:sz w:val="24"/>
          <w:szCs w:val="24"/>
          <w:lang w:eastAsia="ru-RU" w:bidi="ru-RU"/>
        </w:rPr>
        <w:t>Сравнительный анализ численности участников муниципального этапа олимпиады по предметам позволил определить популярные у школьников учебные предметы:</w:t>
      </w:r>
    </w:p>
    <w:p w:rsidR="00682EC7" w:rsidRPr="00682EC7" w:rsidRDefault="00682EC7" w:rsidP="00B36185">
      <w:pPr>
        <w:widowControl w:val="0"/>
        <w:numPr>
          <w:ilvl w:val="0"/>
          <w:numId w:val="14"/>
        </w:numPr>
        <w:spacing w:after="0" w:line="240" w:lineRule="auto"/>
        <w:ind w:right="20"/>
        <w:contextualSpacing/>
        <w:jc w:val="both"/>
        <w:rPr>
          <w:rFonts w:ascii="Times New Roman" w:eastAsia="Times New Roman" w:hAnsi="Times New Roman" w:cs="Times New Roman"/>
          <w:color w:val="000000"/>
          <w:sz w:val="24"/>
          <w:szCs w:val="24"/>
          <w:lang w:eastAsia="ru-RU" w:bidi="ru-RU"/>
        </w:rPr>
      </w:pPr>
      <w:r w:rsidRPr="00682EC7">
        <w:rPr>
          <w:rFonts w:ascii="Times New Roman" w:eastAsia="Times New Roman" w:hAnsi="Times New Roman" w:cs="Times New Roman"/>
          <w:color w:val="000000"/>
          <w:sz w:val="24"/>
          <w:szCs w:val="24"/>
          <w:lang w:eastAsia="ru-RU" w:bidi="ru-RU"/>
        </w:rPr>
        <w:t xml:space="preserve">на первом месте: обществознание  - 22 </w:t>
      </w:r>
      <w:proofErr w:type="gramStart"/>
      <w:r w:rsidRPr="00682EC7">
        <w:rPr>
          <w:rFonts w:ascii="Times New Roman" w:eastAsia="Times New Roman" w:hAnsi="Times New Roman" w:cs="Times New Roman"/>
          <w:color w:val="000000"/>
          <w:sz w:val="24"/>
          <w:szCs w:val="24"/>
          <w:lang w:eastAsia="ru-RU" w:bidi="ru-RU"/>
        </w:rPr>
        <w:t>обучающихся</w:t>
      </w:r>
      <w:proofErr w:type="gramEnd"/>
      <w:r w:rsidRPr="00682EC7">
        <w:rPr>
          <w:rFonts w:ascii="Times New Roman" w:eastAsia="Times New Roman" w:hAnsi="Times New Roman" w:cs="Times New Roman"/>
          <w:color w:val="000000"/>
          <w:sz w:val="24"/>
          <w:szCs w:val="24"/>
          <w:lang w:eastAsia="ru-RU" w:bidi="ru-RU"/>
        </w:rPr>
        <w:t>(15,7%);</w:t>
      </w:r>
    </w:p>
    <w:p w:rsidR="00682EC7" w:rsidRPr="00682EC7" w:rsidRDefault="00682EC7" w:rsidP="00B36185">
      <w:pPr>
        <w:widowControl w:val="0"/>
        <w:numPr>
          <w:ilvl w:val="0"/>
          <w:numId w:val="14"/>
        </w:numPr>
        <w:spacing w:after="0" w:line="240" w:lineRule="auto"/>
        <w:ind w:right="20"/>
        <w:contextualSpacing/>
        <w:jc w:val="both"/>
        <w:rPr>
          <w:rFonts w:ascii="Times New Roman" w:eastAsia="Times New Roman" w:hAnsi="Times New Roman" w:cs="Times New Roman"/>
          <w:color w:val="000000"/>
          <w:sz w:val="24"/>
          <w:szCs w:val="24"/>
          <w:lang w:eastAsia="ru-RU" w:bidi="ru-RU"/>
        </w:rPr>
      </w:pPr>
      <w:r w:rsidRPr="00682EC7">
        <w:rPr>
          <w:rFonts w:ascii="Times New Roman" w:eastAsia="Times New Roman" w:hAnsi="Times New Roman" w:cs="Times New Roman"/>
          <w:color w:val="000000"/>
          <w:sz w:val="24"/>
          <w:szCs w:val="24"/>
          <w:lang w:eastAsia="ru-RU" w:bidi="ru-RU"/>
        </w:rPr>
        <w:t xml:space="preserve">на втором месте: физическая культура – 19 </w:t>
      </w:r>
      <w:proofErr w:type="gramStart"/>
      <w:r w:rsidRPr="00682EC7">
        <w:rPr>
          <w:rFonts w:ascii="Times New Roman" w:eastAsia="Times New Roman" w:hAnsi="Times New Roman" w:cs="Times New Roman"/>
          <w:color w:val="000000"/>
          <w:sz w:val="24"/>
          <w:szCs w:val="24"/>
          <w:lang w:eastAsia="ru-RU" w:bidi="ru-RU"/>
        </w:rPr>
        <w:t>обучающихся</w:t>
      </w:r>
      <w:proofErr w:type="gramEnd"/>
      <w:r w:rsidRPr="00682EC7">
        <w:rPr>
          <w:rFonts w:ascii="Times New Roman" w:eastAsia="Times New Roman" w:hAnsi="Times New Roman" w:cs="Times New Roman"/>
          <w:color w:val="000000"/>
          <w:sz w:val="24"/>
          <w:szCs w:val="24"/>
          <w:lang w:eastAsia="ru-RU" w:bidi="ru-RU"/>
        </w:rPr>
        <w:t xml:space="preserve"> (13,5%);</w:t>
      </w:r>
    </w:p>
    <w:p w:rsidR="00682EC7" w:rsidRPr="00682EC7" w:rsidRDefault="00682EC7" w:rsidP="00B36185">
      <w:pPr>
        <w:widowControl w:val="0"/>
        <w:numPr>
          <w:ilvl w:val="0"/>
          <w:numId w:val="14"/>
        </w:numPr>
        <w:spacing w:after="0" w:line="240" w:lineRule="auto"/>
        <w:ind w:right="20"/>
        <w:contextualSpacing/>
        <w:rPr>
          <w:rFonts w:ascii="Times New Roman" w:eastAsia="Times New Roman" w:hAnsi="Times New Roman" w:cs="Times New Roman"/>
          <w:color w:val="000000"/>
          <w:sz w:val="28"/>
          <w:szCs w:val="28"/>
          <w:lang w:eastAsia="ru-RU" w:bidi="ru-RU"/>
        </w:rPr>
      </w:pPr>
      <w:r w:rsidRPr="00682EC7">
        <w:rPr>
          <w:rFonts w:ascii="Times New Roman" w:eastAsia="Times New Roman" w:hAnsi="Times New Roman" w:cs="Times New Roman"/>
          <w:color w:val="000000"/>
          <w:sz w:val="24"/>
          <w:szCs w:val="24"/>
          <w:lang w:eastAsia="ru-RU" w:bidi="ru-RU"/>
        </w:rPr>
        <w:t xml:space="preserve">на третьем месте: русский язык–  </w:t>
      </w:r>
      <w:proofErr w:type="gramStart"/>
      <w:r w:rsidRPr="00682EC7">
        <w:rPr>
          <w:rFonts w:ascii="Times New Roman" w:eastAsia="Times New Roman" w:hAnsi="Times New Roman" w:cs="Times New Roman"/>
          <w:color w:val="000000"/>
          <w:sz w:val="24"/>
          <w:szCs w:val="24"/>
          <w:lang w:eastAsia="ru-RU" w:bidi="ru-RU"/>
        </w:rPr>
        <w:t>по</w:t>
      </w:r>
      <w:proofErr w:type="gramEnd"/>
      <w:r w:rsidRPr="00682EC7">
        <w:rPr>
          <w:rFonts w:ascii="Times New Roman" w:eastAsia="Times New Roman" w:hAnsi="Times New Roman" w:cs="Times New Roman"/>
          <w:color w:val="000000"/>
          <w:sz w:val="24"/>
          <w:szCs w:val="24"/>
          <w:lang w:eastAsia="ru-RU" w:bidi="ru-RU"/>
        </w:rPr>
        <w:t xml:space="preserve"> 18 обучающихся (12,8%).</w:t>
      </w:r>
    </w:p>
    <w:p w:rsidR="00682EC7" w:rsidRPr="00682EC7" w:rsidRDefault="00682EC7" w:rsidP="00B36185">
      <w:pPr>
        <w:widowControl w:val="0"/>
        <w:spacing w:after="0" w:line="240" w:lineRule="auto"/>
        <w:ind w:left="20" w:right="20" w:firstLine="720"/>
        <w:jc w:val="both"/>
        <w:rPr>
          <w:rFonts w:ascii="Times New Roman" w:eastAsia="Times New Roman" w:hAnsi="Times New Roman" w:cs="Times New Roman"/>
          <w:color w:val="000000"/>
          <w:sz w:val="24"/>
          <w:szCs w:val="24"/>
          <w:lang w:eastAsia="ru-RU" w:bidi="ru-RU"/>
        </w:rPr>
      </w:pPr>
      <w:r w:rsidRPr="00682EC7">
        <w:rPr>
          <w:rFonts w:ascii="Times New Roman" w:eastAsia="Times New Roman" w:hAnsi="Times New Roman" w:cs="Times New Roman"/>
          <w:color w:val="000000"/>
          <w:sz w:val="24"/>
          <w:szCs w:val="24"/>
          <w:lang w:eastAsia="ru-RU" w:bidi="ru-RU"/>
        </w:rPr>
        <w:t>Не заявлены кандидатуры для участия в муниципальном туре олимпиады по следующим предметам:</w:t>
      </w:r>
      <w:r w:rsidR="009C3FC1">
        <w:rPr>
          <w:rFonts w:ascii="Times New Roman" w:eastAsia="Times New Roman" w:hAnsi="Times New Roman" w:cs="Times New Roman"/>
          <w:color w:val="000000"/>
          <w:sz w:val="24"/>
          <w:szCs w:val="24"/>
          <w:lang w:eastAsia="ru-RU" w:bidi="ru-RU"/>
        </w:rPr>
        <w:t xml:space="preserve"> астрономи</w:t>
      </w:r>
      <w:r w:rsidR="00E87060">
        <w:rPr>
          <w:rFonts w:ascii="Times New Roman" w:eastAsia="Times New Roman" w:hAnsi="Times New Roman" w:cs="Times New Roman"/>
          <w:color w:val="000000"/>
          <w:sz w:val="24"/>
          <w:szCs w:val="24"/>
          <w:lang w:eastAsia="ru-RU" w:bidi="ru-RU"/>
        </w:rPr>
        <w:t>я</w:t>
      </w:r>
      <w:r w:rsidR="009C3FC1">
        <w:rPr>
          <w:rFonts w:ascii="Times New Roman" w:eastAsia="Times New Roman" w:hAnsi="Times New Roman" w:cs="Times New Roman"/>
          <w:color w:val="000000"/>
          <w:sz w:val="24"/>
          <w:szCs w:val="24"/>
          <w:lang w:eastAsia="ru-RU" w:bidi="ru-RU"/>
        </w:rPr>
        <w:t>,</w:t>
      </w:r>
      <w:r w:rsidRPr="00682EC7">
        <w:rPr>
          <w:rFonts w:ascii="Times New Roman" w:eastAsia="Times New Roman" w:hAnsi="Times New Roman" w:cs="Times New Roman"/>
          <w:color w:val="000000"/>
          <w:sz w:val="24"/>
          <w:szCs w:val="24"/>
          <w:lang w:eastAsia="ru-RU" w:bidi="ru-RU"/>
        </w:rPr>
        <w:t xml:space="preserve"> МХК</w:t>
      </w:r>
      <w:r w:rsidR="009C3FC1">
        <w:rPr>
          <w:rFonts w:ascii="Times New Roman" w:eastAsia="Times New Roman" w:hAnsi="Times New Roman" w:cs="Times New Roman"/>
          <w:color w:val="000000"/>
          <w:sz w:val="24"/>
          <w:szCs w:val="24"/>
          <w:lang w:eastAsia="ru-RU" w:bidi="ru-RU"/>
        </w:rPr>
        <w:t xml:space="preserve">, </w:t>
      </w:r>
      <w:r w:rsidRPr="00682EC7">
        <w:rPr>
          <w:rFonts w:ascii="Times New Roman" w:eastAsia="Times New Roman" w:hAnsi="Times New Roman" w:cs="Times New Roman"/>
          <w:color w:val="000000"/>
          <w:sz w:val="24"/>
          <w:szCs w:val="24"/>
          <w:lang w:eastAsia="ru-RU" w:bidi="ru-RU"/>
        </w:rPr>
        <w:t>право</w:t>
      </w:r>
      <w:r w:rsidR="009C3FC1">
        <w:rPr>
          <w:rFonts w:ascii="Times New Roman" w:eastAsia="Times New Roman" w:hAnsi="Times New Roman" w:cs="Times New Roman"/>
          <w:color w:val="000000"/>
          <w:sz w:val="24"/>
          <w:szCs w:val="24"/>
          <w:lang w:eastAsia="ru-RU" w:bidi="ru-RU"/>
        </w:rPr>
        <w:t xml:space="preserve">, </w:t>
      </w:r>
      <w:r w:rsidRPr="00682EC7">
        <w:rPr>
          <w:rFonts w:ascii="Times New Roman" w:eastAsia="Times New Roman" w:hAnsi="Times New Roman" w:cs="Times New Roman"/>
          <w:color w:val="000000"/>
          <w:sz w:val="24"/>
          <w:szCs w:val="24"/>
          <w:lang w:eastAsia="ru-RU" w:bidi="ru-RU"/>
        </w:rPr>
        <w:t>немецкий язык</w:t>
      </w:r>
      <w:r w:rsidR="009C3FC1">
        <w:rPr>
          <w:rFonts w:ascii="Times New Roman" w:eastAsia="Times New Roman" w:hAnsi="Times New Roman" w:cs="Times New Roman"/>
          <w:color w:val="000000"/>
          <w:sz w:val="24"/>
          <w:szCs w:val="24"/>
          <w:lang w:eastAsia="ru-RU" w:bidi="ru-RU"/>
        </w:rPr>
        <w:t xml:space="preserve">, </w:t>
      </w:r>
      <w:r w:rsidRPr="00682EC7">
        <w:rPr>
          <w:rFonts w:ascii="Times New Roman" w:eastAsia="Times New Roman" w:hAnsi="Times New Roman" w:cs="Times New Roman"/>
          <w:color w:val="000000"/>
          <w:sz w:val="24"/>
          <w:szCs w:val="24"/>
          <w:lang w:eastAsia="ru-RU" w:bidi="ru-RU"/>
        </w:rPr>
        <w:t>экология</w:t>
      </w:r>
      <w:r w:rsidR="009C3FC1">
        <w:rPr>
          <w:rFonts w:ascii="Times New Roman" w:eastAsia="Times New Roman" w:hAnsi="Times New Roman" w:cs="Times New Roman"/>
          <w:color w:val="000000"/>
          <w:sz w:val="24"/>
          <w:szCs w:val="24"/>
          <w:lang w:eastAsia="ru-RU" w:bidi="ru-RU"/>
        </w:rPr>
        <w:t xml:space="preserve">, </w:t>
      </w:r>
      <w:r w:rsidRPr="00682EC7">
        <w:rPr>
          <w:rFonts w:ascii="Times New Roman" w:eastAsia="Times New Roman" w:hAnsi="Times New Roman" w:cs="Times New Roman"/>
          <w:color w:val="000000"/>
          <w:sz w:val="24"/>
          <w:szCs w:val="24"/>
          <w:lang w:eastAsia="ru-RU" w:bidi="ru-RU"/>
        </w:rPr>
        <w:t>французский язык</w:t>
      </w:r>
      <w:r w:rsidR="009C3FC1">
        <w:rPr>
          <w:rFonts w:ascii="Times New Roman" w:eastAsia="Times New Roman" w:hAnsi="Times New Roman" w:cs="Times New Roman"/>
          <w:color w:val="000000"/>
          <w:sz w:val="24"/>
          <w:szCs w:val="24"/>
          <w:lang w:eastAsia="ru-RU" w:bidi="ru-RU"/>
        </w:rPr>
        <w:t xml:space="preserve">, </w:t>
      </w:r>
      <w:r w:rsidRPr="00682EC7">
        <w:rPr>
          <w:rFonts w:ascii="Times New Roman" w:eastAsia="Times New Roman" w:hAnsi="Times New Roman" w:cs="Times New Roman"/>
          <w:color w:val="000000"/>
          <w:sz w:val="24"/>
          <w:szCs w:val="24"/>
          <w:lang w:eastAsia="ru-RU" w:bidi="ru-RU"/>
        </w:rPr>
        <w:t>китайский язык</w:t>
      </w:r>
      <w:proofErr w:type="gramStart"/>
      <w:r w:rsidR="009C3FC1">
        <w:rPr>
          <w:rFonts w:ascii="Times New Roman" w:eastAsia="Times New Roman" w:hAnsi="Times New Roman" w:cs="Times New Roman"/>
          <w:color w:val="000000"/>
          <w:sz w:val="24"/>
          <w:szCs w:val="24"/>
          <w:lang w:eastAsia="ru-RU" w:bidi="ru-RU"/>
        </w:rPr>
        <w:t>,</w:t>
      </w:r>
      <w:r w:rsidRPr="00682EC7">
        <w:rPr>
          <w:rFonts w:ascii="Times New Roman" w:eastAsia="Times New Roman" w:hAnsi="Times New Roman" w:cs="Times New Roman"/>
          <w:color w:val="000000"/>
          <w:sz w:val="24"/>
          <w:szCs w:val="24"/>
          <w:lang w:eastAsia="ru-RU" w:bidi="ru-RU"/>
        </w:rPr>
        <w:t>э</w:t>
      </w:r>
      <w:proofErr w:type="gramEnd"/>
      <w:r w:rsidRPr="00682EC7">
        <w:rPr>
          <w:rFonts w:ascii="Times New Roman" w:eastAsia="Times New Roman" w:hAnsi="Times New Roman" w:cs="Times New Roman"/>
          <w:color w:val="000000"/>
          <w:sz w:val="24"/>
          <w:szCs w:val="24"/>
          <w:lang w:eastAsia="ru-RU" w:bidi="ru-RU"/>
        </w:rPr>
        <w:t>кономика.</w:t>
      </w:r>
    </w:p>
    <w:p w:rsidR="00682EC7" w:rsidRPr="00682EC7" w:rsidRDefault="00682EC7" w:rsidP="00B36185">
      <w:pPr>
        <w:spacing w:after="0" w:line="240" w:lineRule="auto"/>
        <w:ind w:firstLine="634"/>
        <w:contextualSpacing/>
        <w:jc w:val="both"/>
        <w:rPr>
          <w:rFonts w:ascii="Times New Roman" w:eastAsia="Times New Roman" w:hAnsi="Times New Roman" w:cs="Times New Roman"/>
          <w:sz w:val="24"/>
          <w:szCs w:val="24"/>
          <w:lang w:eastAsia="ru-RU"/>
        </w:rPr>
      </w:pPr>
      <w:r w:rsidRPr="00682EC7">
        <w:rPr>
          <w:rFonts w:ascii="Times New Roman" w:eastAsia="Times New Roman" w:hAnsi="Times New Roman" w:cs="Times New Roman"/>
          <w:sz w:val="24"/>
          <w:szCs w:val="24"/>
          <w:lang w:eastAsia="ru-RU"/>
        </w:rPr>
        <w:t>Открытость и прозрачность проведения олимпиады обеспечивали аккредитованные общественные наблюдатели</w:t>
      </w:r>
      <w:proofErr w:type="gramStart"/>
      <w:r w:rsidRPr="00682EC7">
        <w:rPr>
          <w:rFonts w:ascii="Times New Roman" w:eastAsia="Times New Roman" w:hAnsi="Times New Roman" w:cs="Times New Roman"/>
          <w:sz w:val="24"/>
          <w:szCs w:val="24"/>
          <w:lang w:eastAsia="ru-RU"/>
        </w:rPr>
        <w:t>.О</w:t>
      </w:r>
      <w:proofErr w:type="gramEnd"/>
      <w:r w:rsidRPr="00682EC7">
        <w:rPr>
          <w:rFonts w:ascii="Times New Roman" w:eastAsia="Times New Roman" w:hAnsi="Times New Roman" w:cs="Times New Roman"/>
          <w:sz w:val="24"/>
          <w:szCs w:val="24"/>
          <w:lang w:eastAsia="ru-RU"/>
        </w:rPr>
        <w:t>рганизована видеозапись процесса проведения теоретических туров олимпиады.</w:t>
      </w:r>
    </w:p>
    <w:p w:rsidR="00682EC7" w:rsidRPr="00682EC7" w:rsidRDefault="00682EC7" w:rsidP="00B36185">
      <w:pPr>
        <w:widowControl w:val="0"/>
        <w:spacing w:after="0" w:line="240" w:lineRule="auto"/>
        <w:ind w:left="20" w:right="20" w:firstLine="720"/>
        <w:jc w:val="both"/>
        <w:rPr>
          <w:rFonts w:ascii="Times New Roman" w:eastAsia="Times New Roman" w:hAnsi="Times New Roman" w:cs="Times New Roman"/>
          <w:color w:val="000000"/>
          <w:sz w:val="24"/>
          <w:szCs w:val="24"/>
          <w:lang w:eastAsia="ru-RU" w:bidi="ru-RU"/>
        </w:rPr>
      </w:pPr>
      <w:r w:rsidRPr="00682EC7">
        <w:rPr>
          <w:rFonts w:ascii="Times New Roman" w:eastAsia="Times New Roman" w:hAnsi="Times New Roman" w:cs="Times New Roman"/>
          <w:color w:val="000000"/>
          <w:sz w:val="24"/>
          <w:szCs w:val="24"/>
          <w:lang w:eastAsia="ru-RU" w:bidi="ru-RU"/>
        </w:rPr>
        <w:t xml:space="preserve">По итогам муниципального этапа олимпиады предметно-методическими комиссиями определены 26 победителей и 5призеров. </w:t>
      </w:r>
    </w:p>
    <w:p w:rsidR="00682EC7" w:rsidRPr="00682EC7" w:rsidRDefault="00682EC7" w:rsidP="00E87060">
      <w:pPr>
        <w:spacing w:after="0" w:line="240" w:lineRule="auto"/>
        <w:ind w:firstLine="634"/>
        <w:contextualSpacing/>
        <w:jc w:val="both"/>
        <w:rPr>
          <w:rFonts w:ascii="Times New Roman" w:eastAsia="Times New Roman" w:hAnsi="Times New Roman" w:cs="Times New Roman"/>
          <w:sz w:val="24"/>
          <w:szCs w:val="24"/>
          <w:lang w:eastAsia="ru-RU" w:bidi="ru-RU"/>
        </w:rPr>
      </w:pPr>
      <w:r w:rsidRPr="00682EC7">
        <w:rPr>
          <w:rFonts w:ascii="Times New Roman" w:eastAsia="Times New Roman" w:hAnsi="Times New Roman" w:cs="Times New Roman"/>
          <w:sz w:val="24"/>
          <w:szCs w:val="24"/>
          <w:lang w:eastAsia="ru-RU" w:bidi="ru-RU"/>
        </w:rPr>
        <w:t xml:space="preserve">Анализ результатов предметных олимпиад позволяет сделать вывод о том, что уровень подготовленности обучающихся по предметам недостаточный. </w:t>
      </w:r>
    </w:p>
    <w:p w:rsidR="00682EC7" w:rsidRPr="00682EC7" w:rsidRDefault="00682EC7" w:rsidP="00682EC7">
      <w:pPr>
        <w:spacing w:before="120" w:after="120" w:line="240" w:lineRule="auto"/>
        <w:ind w:firstLine="634"/>
        <w:contextualSpacing/>
        <w:jc w:val="both"/>
        <w:rPr>
          <w:rFonts w:ascii="Times New Roman" w:eastAsia="Times New Roman" w:hAnsi="Times New Roman" w:cs="Times New Roman"/>
          <w:color w:val="000000"/>
          <w:sz w:val="24"/>
          <w:szCs w:val="24"/>
          <w:lang w:eastAsia="ru-RU" w:bidi="ru-RU"/>
        </w:rPr>
      </w:pPr>
      <w:r w:rsidRPr="00682EC7">
        <w:rPr>
          <w:rFonts w:ascii="Times New Roman" w:eastAsia="Times New Roman" w:hAnsi="Times New Roman" w:cs="Times New Roman"/>
          <w:color w:val="000000"/>
          <w:sz w:val="24"/>
          <w:szCs w:val="24"/>
          <w:lang w:eastAsia="ru-RU" w:bidi="ru-RU"/>
        </w:rPr>
        <w:t xml:space="preserve">По результатам участия в муниципальном этапе олимпиады выявлен ряд предметов с низкой или нулевой результативностью (история, информатика, физика, ОБЖ).  </w:t>
      </w:r>
      <w:r w:rsidRPr="00682EC7">
        <w:rPr>
          <w:rFonts w:ascii="Times New Roman" w:eastAsia="Times New Roman" w:hAnsi="Times New Roman" w:cs="Times New Roman"/>
          <w:sz w:val="24"/>
          <w:szCs w:val="24"/>
          <w:lang w:eastAsia="ru-RU" w:bidi="ru-RU"/>
        </w:rPr>
        <w:t xml:space="preserve">В </w:t>
      </w:r>
      <w:r w:rsidR="00742CB8">
        <w:rPr>
          <w:rFonts w:ascii="Times New Roman" w:eastAsia="Times New Roman" w:hAnsi="Times New Roman" w:cs="Times New Roman"/>
          <w:sz w:val="24"/>
          <w:szCs w:val="24"/>
          <w:lang w:eastAsia="ru-RU" w:bidi="ru-RU"/>
        </w:rPr>
        <w:t xml:space="preserve">течение </w:t>
      </w:r>
      <w:r w:rsidRPr="00682EC7">
        <w:rPr>
          <w:rFonts w:ascii="Times New Roman" w:eastAsia="Times New Roman" w:hAnsi="Times New Roman" w:cs="Times New Roman"/>
          <w:sz w:val="24"/>
          <w:szCs w:val="24"/>
          <w:lang w:eastAsia="ru-RU" w:bidi="ru-RU"/>
        </w:rPr>
        <w:t xml:space="preserve">нескольких   лет отсутствуют победители по олимпиаде в предметной области «История», «Информатика». Эти предметы </w:t>
      </w:r>
      <w:r w:rsidRPr="00682EC7">
        <w:rPr>
          <w:rFonts w:ascii="Times New Roman" w:eastAsia="Times New Roman" w:hAnsi="Times New Roman" w:cs="Times New Roman"/>
          <w:color w:val="000000"/>
          <w:sz w:val="24"/>
          <w:szCs w:val="24"/>
          <w:lang w:eastAsia="ru-RU" w:bidi="ru-RU"/>
        </w:rPr>
        <w:t xml:space="preserve"> требуют пристального внимания при подготовке </w:t>
      </w:r>
      <w:proofErr w:type="gramStart"/>
      <w:r w:rsidRPr="00682EC7">
        <w:rPr>
          <w:rFonts w:ascii="Times New Roman" w:eastAsia="Times New Roman" w:hAnsi="Times New Roman" w:cs="Times New Roman"/>
          <w:color w:val="000000"/>
          <w:sz w:val="24"/>
          <w:szCs w:val="24"/>
          <w:lang w:eastAsia="ru-RU" w:bidi="ru-RU"/>
        </w:rPr>
        <w:t>обучающихся</w:t>
      </w:r>
      <w:proofErr w:type="gramEnd"/>
      <w:r w:rsidRPr="00682EC7">
        <w:rPr>
          <w:rFonts w:ascii="Times New Roman" w:eastAsia="Times New Roman" w:hAnsi="Times New Roman" w:cs="Times New Roman"/>
          <w:color w:val="000000"/>
          <w:sz w:val="24"/>
          <w:szCs w:val="24"/>
          <w:lang w:eastAsia="ru-RU" w:bidi="ru-RU"/>
        </w:rPr>
        <w:t xml:space="preserve"> к участию в олимпиаде в следующем учебном году. </w:t>
      </w:r>
    </w:p>
    <w:p w:rsidR="00682EC7" w:rsidRPr="00C5619F" w:rsidRDefault="00094C74" w:rsidP="00C77303">
      <w:pPr>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682EC7" w:rsidRPr="00C5619F">
        <w:rPr>
          <w:rFonts w:ascii="Times New Roman" w:eastAsia="Times New Roman" w:hAnsi="Times New Roman" w:cs="Times New Roman"/>
          <w:color w:val="000000"/>
          <w:sz w:val="24"/>
          <w:szCs w:val="24"/>
          <w:lang w:eastAsia="ru-RU"/>
        </w:rPr>
        <w:t xml:space="preserve"> 09 по 11 ноября 2020 года на базе общеобразовательных </w:t>
      </w:r>
      <w:r w:rsidR="00C77303">
        <w:rPr>
          <w:rFonts w:ascii="Times New Roman" w:eastAsia="Times New Roman" w:hAnsi="Times New Roman" w:cs="Times New Roman"/>
          <w:color w:val="000000"/>
          <w:sz w:val="24"/>
          <w:szCs w:val="24"/>
          <w:lang w:eastAsia="ru-RU"/>
        </w:rPr>
        <w:t xml:space="preserve">организаций </w:t>
      </w:r>
      <w:r w:rsidR="00682EC7" w:rsidRPr="00C5619F">
        <w:rPr>
          <w:rFonts w:ascii="Times New Roman" w:eastAsia="Times New Roman" w:hAnsi="Times New Roman" w:cs="Times New Roman"/>
          <w:color w:val="000000"/>
          <w:sz w:val="24"/>
          <w:szCs w:val="24"/>
          <w:lang w:eastAsia="ru-RU"/>
        </w:rPr>
        <w:t xml:space="preserve">  проведен муниципальный этап межрегиональной олимпиады школьников по краеведению и родному языку (далее – олимпиада по родному языку, краеведению)</w:t>
      </w:r>
      <w:r w:rsidR="00C77303">
        <w:rPr>
          <w:rFonts w:ascii="Times New Roman" w:eastAsia="Times New Roman" w:hAnsi="Times New Roman" w:cs="Times New Roman"/>
          <w:color w:val="000000"/>
          <w:sz w:val="24"/>
          <w:szCs w:val="24"/>
          <w:lang w:eastAsia="ru-RU"/>
        </w:rPr>
        <w:t xml:space="preserve">, в которой приняли участие 13 обучающихся 3-11 классов. </w:t>
      </w:r>
      <w:r w:rsidR="00682EC7" w:rsidRPr="00C5619F">
        <w:rPr>
          <w:rFonts w:ascii="Times New Roman" w:eastAsia="Times New Roman" w:hAnsi="Times New Roman" w:cs="Times New Roman"/>
          <w:color w:val="000000"/>
          <w:sz w:val="24"/>
          <w:szCs w:val="24"/>
          <w:lang w:eastAsia="ru-RU"/>
        </w:rPr>
        <w:t xml:space="preserve"> В номинации «Родные языки» приняли участие </w:t>
      </w:r>
      <w:r w:rsidR="00C77303">
        <w:rPr>
          <w:rFonts w:ascii="Times New Roman" w:eastAsia="Times New Roman" w:hAnsi="Times New Roman" w:cs="Times New Roman"/>
          <w:color w:val="000000"/>
          <w:sz w:val="24"/>
          <w:szCs w:val="24"/>
          <w:lang w:eastAsia="ru-RU"/>
        </w:rPr>
        <w:t>9</w:t>
      </w:r>
      <w:r w:rsidR="00682EC7" w:rsidRPr="00C5619F">
        <w:rPr>
          <w:rFonts w:ascii="Times New Roman" w:eastAsia="Times New Roman" w:hAnsi="Times New Roman" w:cs="Times New Roman"/>
          <w:color w:val="000000"/>
          <w:sz w:val="24"/>
          <w:szCs w:val="24"/>
          <w:lang w:eastAsia="ru-RU"/>
        </w:rPr>
        <w:t xml:space="preserve"> обучающихся</w:t>
      </w:r>
      <w:r w:rsidR="00C77303">
        <w:rPr>
          <w:rFonts w:ascii="Times New Roman" w:eastAsia="Times New Roman" w:hAnsi="Times New Roman" w:cs="Times New Roman"/>
          <w:color w:val="000000"/>
          <w:sz w:val="24"/>
          <w:szCs w:val="24"/>
          <w:lang w:eastAsia="ru-RU"/>
        </w:rPr>
        <w:t>, в</w:t>
      </w:r>
      <w:r w:rsidR="00682EC7" w:rsidRPr="00C5619F">
        <w:rPr>
          <w:rFonts w:ascii="Times New Roman" w:eastAsia="Times New Roman" w:hAnsi="Times New Roman" w:cs="Times New Roman"/>
          <w:color w:val="000000"/>
          <w:sz w:val="24"/>
          <w:szCs w:val="24"/>
          <w:lang w:eastAsia="ru-RU"/>
        </w:rPr>
        <w:t xml:space="preserve"> номинации  «Краеведение» 2 обучающихся</w:t>
      </w:r>
      <w:r w:rsidR="00C77303">
        <w:rPr>
          <w:rFonts w:ascii="Times New Roman" w:eastAsia="Times New Roman" w:hAnsi="Times New Roman" w:cs="Times New Roman"/>
          <w:color w:val="000000"/>
          <w:sz w:val="24"/>
          <w:szCs w:val="24"/>
          <w:lang w:eastAsia="ru-RU"/>
        </w:rPr>
        <w:t>.</w:t>
      </w:r>
    </w:p>
    <w:p w:rsidR="00682EC7" w:rsidRPr="00682EC7" w:rsidRDefault="00682EC7" w:rsidP="00682EC7">
      <w:pPr>
        <w:widowControl w:val="0"/>
        <w:autoSpaceDE w:val="0"/>
        <w:autoSpaceDN w:val="0"/>
        <w:adjustRightInd w:val="0"/>
        <w:spacing w:after="0" w:line="240" w:lineRule="auto"/>
        <w:ind w:firstLine="720"/>
        <w:jc w:val="center"/>
        <w:rPr>
          <w:rFonts w:ascii="Times New Roman" w:eastAsia="Times New Roman" w:hAnsi="Times New Roman" w:cs="Times New Roman"/>
          <w:color w:val="000000"/>
          <w:sz w:val="28"/>
          <w:szCs w:val="28"/>
          <w:lang w:eastAsia="ru-RU"/>
        </w:rPr>
      </w:pPr>
    </w:p>
    <w:p w:rsidR="00682EC7" w:rsidRPr="00742CB8" w:rsidRDefault="00682EC7" w:rsidP="00682EC7">
      <w:pPr>
        <w:widowControl w:val="0"/>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ru-RU"/>
        </w:rPr>
      </w:pPr>
      <w:r w:rsidRPr="00742CB8">
        <w:rPr>
          <w:rFonts w:ascii="Times New Roman" w:eastAsia="Times New Roman" w:hAnsi="Times New Roman" w:cs="Times New Roman"/>
          <w:color w:val="000000"/>
          <w:sz w:val="24"/>
          <w:szCs w:val="24"/>
          <w:lang w:eastAsia="ru-RU"/>
        </w:rPr>
        <w:t xml:space="preserve">Количество </w:t>
      </w:r>
      <w:proofErr w:type="gramStart"/>
      <w:r w:rsidRPr="00742CB8">
        <w:rPr>
          <w:rFonts w:ascii="Times New Roman" w:eastAsia="Times New Roman" w:hAnsi="Times New Roman" w:cs="Times New Roman"/>
          <w:color w:val="000000"/>
          <w:sz w:val="24"/>
          <w:szCs w:val="24"/>
          <w:lang w:eastAsia="ru-RU"/>
        </w:rPr>
        <w:t>обучающихся</w:t>
      </w:r>
      <w:proofErr w:type="gramEnd"/>
      <w:r w:rsidRPr="00742CB8">
        <w:rPr>
          <w:rFonts w:ascii="Times New Roman" w:eastAsia="Times New Roman" w:hAnsi="Times New Roman" w:cs="Times New Roman"/>
          <w:color w:val="000000"/>
          <w:sz w:val="24"/>
          <w:szCs w:val="24"/>
          <w:lang w:eastAsia="ru-RU"/>
        </w:rPr>
        <w:t xml:space="preserve">, принявших участие в муниципальном этапе межрегиональной олимпиаде по краеведению и родным языкам </w:t>
      </w:r>
    </w:p>
    <w:p w:rsidR="00682EC7" w:rsidRPr="00742CB8" w:rsidRDefault="00682EC7" w:rsidP="00682EC7">
      <w:pPr>
        <w:widowControl w:val="0"/>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ru-RU"/>
        </w:rPr>
      </w:pPr>
      <w:r w:rsidRPr="00742CB8">
        <w:rPr>
          <w:rFonts w:ascii="Times New Roman" w:eastAsia="Times New Roman" w:hAnsi="Times New Roman" w:cs="Times New Roman"/>
          <w:color w:val="000000"/>
          <w:sz w:val="24"/>
          <w:szCs w:val="24"/>
          <w:lang w:eastAsia="ru-RU"/>
        </w:rPr>
        <w:t>( в сравнение за 4 года)</w:t>
      </w:r>
    </w:p>
    <w:p w:rsidR="00682EC7" w:rsidRPr="00682EC7" w:rsidRDefault="00682EC7" w:rsidP="00682EC7">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rsidR="00682EC7" w:rsidRPr="000A2633" w:rsidRDefault="00682EC7" w:rsidP="000A2633">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682EC7">
        <w:rPr>
          <w:rFonts w:ascii="Times New Roman" w:eastAsia="Times New Roman" w:hAnsi="Times New Roman" w:cs="Times New Roman"/>
          <w:noProof/>
          <w:color w:val="000000"/>
          <w:sz w:val="28"/>
          <w:szCs w:val="28"/>
          <w:lang w:eastAsia="ru-RU"/>
        </w:rPr>
        <w:lastRenderedPageBreak/>
        <w:drawing>
          <wp:inline distT="0" distB="0" distL="0" distR="0">
            <wp:extent cx="4952144" cy="3390472"/>
            <wp:effectExtent l="0" t="0" r="1270" b="63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roofErr w:type="gramStart"/>
      <w:r w:rsidRPr="00682EC7">
        <w:rPr>
          <w:rFonts w:ascii="PT Astra Serif" w:eastAsia="Times New Roman" w:hAnsi="PT Astra Serif" w:cs="Times New Roman"/>
          <w:sz w:val="24"/>
          <w:szCs w:val="24"/>
          <w:lang w:eastAsia="ru-RU"/>
        </w:rPr>
        <w:t>Определены</w:t>
      </w:r>
      <w:proofErr w:type="gramEnd"/>
      <w:r w:rsidRPr="00682EC7">
        <w:rPr>
          <w:rFonts w:ascii="PT Astra Serif" w:eastAsia="Times New Roman" w:hAnsi="PT Astra Serif" w:cs="Times New Roman"/>
          <w:sz w:val="24"/>
          <w:szCs w:val="24"/>
          <w:lang w:eastAsia="ru-RU"/>
        </w:rPr>
        <w:t xml:space="preserve"> 2 победителей и 2 призёров. </w:t>
      </w:r>
    </w:p>
    <w:p w:rsidR="000A2633" w:rsidRDefault="000A2633" w:rsidP="00682EC7">
      <w:pPr>
        <w:widowControl w:val="0"/>
        <w:autoSpaceDE w:val="0"/>
        <w:autoSpaceDN w:val="0"/>
        <w:adjustRightInd w:val="0"/>
        <w:spacing w:after="0" w:line="240" w:lineRule="auto"/>
        <w:ind w:firstLine="706"/>
        <w:jc w:val="both"/>
        <w:rPr>
          <w:rFonts w:ascii="PT Astra Serif" w:eastAsia="Times New Roman" w:hAnsi="PT Astra Serif" w:cs="Times New Roman"/>
          <w:sz w:val="24"/>
          <w:szCs w:val="24"/>
          <w:lang w:eastAsia="ru-RU"/>
        </w:rPr>
      </w:pPr>
    </w:p>
    <w:tbl>
      <w:tblPr>
        <w:tblStyle w:val="a4"/>
        <w:tblW w:w="0" w:type="auto"/>
        <w:tblLook w:val="04A0"/>
      </w:tblPr>
      <w:tblGrid>
        <w:gridCol w:w="5920"/>
        <w:gridCol w:w="3651"/>
      </w:tblGrid>
      <w:tr w:rsidR="000A2633" w:rsidTr="00D66CF7">
        <w:trPr>
          <w:trHeight w:val="3129"/>
        </w:trPr>
        <w:tc>
          <w:tcPr>
            <w:tcW w:w="5920" w:type="dxa"/>
            <w:tcBorders>
              <w:top w:val="nil"/>
              <w:left w:val="nil"/>
              <w:bottom w:val="nil"/>
              <w:right w:val="nil"/>
            </w:tcBorders>
          </w:tcPr>
          <w:p w:rsidR="000A2633" w:rsidRDefault="000A2633" w:rsidP="000A2633">
            <w:pPr>
              <w:widowControl w:val="0"/>
              <w:autoSpaceDE w:val="0"/>
              <w:autoSpaceDN w:val="0"/>
              <w:adjustRightInd w:val="0"/>
              <w:ind w:firstLine="706"/>
              <w:jc w:val="both"/>
              <w:rPr>
                <w:rFonts w:ascii="PT Astra Serif" w:eastAsia="Times New Roman" w:hAnsi="PT Astra Serif" w:cs="Times New Roman"/>
                <w:sz w:val="24"/>
                <w:szCs w:val="24"/>
                <w:lang w:eastAsia="ru-RU"/>
              </w:rPr>
            </w:pPr>
            <w:r w:rsidRPr="00682EC7">
              <w:rPr>
                <w:rFonts w:ascii="PT Astra Serif" w:eastAsia="Times New Roman" w:hAnsi="PT Astra Serif" w:cs="Times New Roman"/>
                <w:sz w:val="24"/>
                <w:szCs w:val="24"/>
                <w:lang w:eastAsia="ru-RU"/>
              </w:rPr>
              <w:t xml:space="preserve">12-й межрегиональная олимпиада по краеведению и родному языку </w:t>
            </w:r>
            <w:r>
              <w:rPr>
                <w:rFonts w:ascii="PT Astra Serif" w:eastAsia="Times New Roman" w:hAnsi="PT Astra Serif" w:cs="Times New Roman"/>
                <w:sz w:val="24"/>
                <w:szCs w:val="24"/>
                <w:lang w:eastAsia="ru-RU"/>
              </w:rPr>
              <w:t xml:space="preserve">проходила </w:t>
            </w:r>
          </w:p>
          <w:p w:rsidR="000A2633" w:rsidRDefault="000A2633" w:rsidP="000A2633">
            <w:pPr>
              <w:widowControl w:val="0"/>
              <w:autoSpaceDE w:val="0"/>
              <w:autoSpaceDN w:val="0"/>
              <w:adjustRightInd w:val="0"/>
              <w:jc w:val="both"/>
              <w:rPr>
                <w:rFonts w:ascii="PT Astra Serif" w:eastAsia="Times New Roman" w:hAnsi="PT Astra Serif" w:cs="Times New Roman"/>
                <w:sz w:val="28"/>
                <w:szCs w:val="28"/>
                <w:lang w:eastAsia="ru-RU"/>
              </w:rPr>
            </w:pPr>
            <w:r w:rsidRPr="00682EC7">
              <w:rPr>
                <w:rFonts w:ascii="PT Astra Serif" w:eastAsia="Times New Roman" w:hAnsi="PT Astra Serif" w:cs="Times New Roman"/>
                <w:sz w:val="24"/>
                <w:szCs w:val="24"/>
                <w:lang w:eastAsia="ru-RU"/>
              </w:rPr>
              <w:t>26-27 ноября 2020 года в дистанционном формате</w:t>
            </w:r>
            <w:r>
              <w:rPr>
                <w:rFonts w:ascii="PT Astra Serif" w:eastAsia="Times New Roman" w:hAnsi="PT Astra Serif" w:cs="Times New Roman"/>
                <w:sz w:val="24"/>
                <w:szCs w:val="24"/>
                <w:lang w:eastAsia="ru-RU"/>
              </w:rPr>
              <w:t>.</w:t>
            </w:r>
            <w:r w:rsidRPr="00682EC7">
              <w:rPr>
                <w:rFonts w:ascii="PT Astra Serif" w:eastAsia="Times New Roman" w:hAnsi="PT Astra Serif" w:cs="Times New Roman"/>
                <w:sz w:val="24"/>
                <w:szCs w:val="24"/>
                <w:lang w:eastAsia="ru-RU"/>
              </w:rPr>
              <w:t xml:space="preserve">  Олимпиада организована среди обучающихся 8-11 классов общеобразовательных организаций и студентов 1-2 курсов профессиональных образовательных организаций (далее – школьники, студенты, участники) в очной форме</w:t>
            </w:r>
            <w:r w:rsidRPr="00682EC7">
              <w:rPr>
                <w:rFonts w:ascii="PT Astra Serif" w:eastAsia="Times New Roman" w:hAnsi="PT Astra Serif" w:cs="Times New Roman"/>
                <w:sz w:val="28"/>
                <w:szCs w:val="28"/>
                <w:lang w:eastAsia="ru-RU"/>
              </w:rPr>
              <w:t>.</w:t>
            </w:r>
          </w:p>
          <w:p w:rsidR="000A2633" w:rsidRPr="000A2633" w:rsidRDefault="000A2633" w:rsidP="00682EC7">
            <w:pPr>
              <w:widowControl w:val="0"/>
              <w:autoSpaceDE w:val="0"/>
              <w:autoSpaceDN w:val="0"/>
              <w:adjustRightInd w:val="0"/>
              <w:jc w:val="both"/>
              <w:rPr>
                <w:rFonts w:ascii="PT Astra Serif" w:eastAsia="Times New Roman" w:hAnsi="PT Astra Serif" w:cs="Times New Roman"/>
                <w:sz w:val="28"/>
                <w:szCs w:val="28"/>
                <w:lang w:eastAsia="ru-RU"/>
              </w:rPr>
            </w:pPr>
            <w:proofErr w:type="gramStart"/>
            <w:r w:rsidRPr="00682EC7">
              <w:rPr>
                <w:rFonts w:ascii="PT Astra Serif" w:eastAsia="Times New Roman" w:hAnsi="PT Astra Serif" w:cs="Times New Roman"/>
                <w:sz w:val="24"/>
                <w:szCs w:val="24"/>
                <w:lang w:eastAsia="ru-RU"/>
              </w:rPr>
              <w:t xml:space="preserve">Наш район представляла </w:t>
            </w:r>
            <w:proofErr w:type="spellStart"/>
            <w:r w:rsidRPr="00682EC7">
              <w:rPr>
                <w:rFonts w:ascii="PT Astra Serif" w:eastAsia="Times New Roman" w:hAnsi="PT Astra Serif" w:cs="Times New Roman"/>
                <w:sz w:val="24"/>
                <w:szCs w:val="24"/>
                <w:lang w:eastAsia="ru-RU"/>
              </w:rPr>
              <w:t>Ирикова</w:t>
            </w:r>
            <w:proofErr w:type="spellEnd"/>
            <w:r w:rsidRPr="00682EC7">
              <w:rPr>
                <w:rFonts w:ascii="PT Astra Serif" w:eastAsia="Times New Roman" w:hAnsi="PT Astra Serif" w:cs="Times New Roman"/>
                <w:sz w:val="24"/>
                <w:szCs w:val="24"/>
                <w:lang w:eastAsia="ru-RU"/>
              </w:rPr>
              <w:t xml:space="preserve"> Ольга, обучающаяся 9 класса МОУ «РШИ им.С.И. </w:t>
            </w:r>
            <w:proofErr w:type="spellStart"/>
            <w:r w:rsidRPr="00682EC7">
              <w:rPr>
                <w:rFonts w:ascii="PT Astra Serif" w:eastAsia="Times New Roman" w:hAnsi="PT Astra Serif" w:cs="Times New Roman"/>
                <w:sz w:val="24"/>
                <w:szCs w:val="24"/>
                <w:lang w:eastAsia="ru-RU"/>
              </w:rPr>
              <w:t>Ирикова</w:t>
            </w:r>
            <w:proofErr w:type="spellEnd"/>
            <w:r w:rsidRPr="00682EC7">
              <w:rPr>
                <w:rFonts w:ascii="PT Astra Serif" w:eastAsia="Times New Roman" w:hAnsi="PT Astra Serif" w:cs="Times New Roman"/>
                <w:sz w:val="24"/>
                <w:szCs w:val="24"/>
                <w:lang w:eastAsia="ru-RU"/>
              </w:rPr>
              <w:t>)</w:t>
            </w:r>
            <w:r>
              <w:rPr>
                <w:rFonts w:ascii="PT Astra Serif" w:eastAsia="Times New Roman" w:hAnsi="PT Astra Serif" w:cs="Times New Roman"/>
                <w:sz w:val="24"/>
                <w:szCs w:val="24"/>
                <w:lang w:eastAsia="ru-RU"/>
              </w:rPr>
              <w:t xml:space="preserve">, которой </w:t>
            </w:r>
            <w:r w:rsidRPr="00682EC7">
              <w:rPr>
                <w:rFonts w:ascii="PT Astra Serif" w:eastAsia="Times New Roman" w:hAnsi="PT Astra Serif" w:cs="Times New Roman"/>
                <w:sz w:val="24"/>
                <w:szCs w:val="24"/>
                <w:lang w:eastAsia="ru-RU"/>
              </w:rPr>
              <w:t xml:space="preserve">  прису</w:t>
            </w:r>
            <w:r>
              <w:rPr>
                <w:rFonts w:ascii="PT Astra Serif" w:eastAsia="Times New Roman" w:hAnsi="PT Astra Serif" w:cs="Times New Roman"/>
                <w:sz w:val="24"/>
                <w:szCs w:val="24"/>
                <w:lang w:eastAsia="ru-RU"/>
              </w:rPr>
              <w:t>жден</w:t>
            </w:r>
            <w:r w:rsidRPr="00682EC7">
              <w:rPr>
                <w:rFonts w:ascii="PT Astra Serif" w:eastAsia="Times New Roman" w:hAnsi="PT Astra Serif" w:cs="Times New Roman"/>
                <w:sz w:val="24"/>
                <w:szCs w:val="24"/>
                <w:lang w:eastAsia="ru-RU"/>
              </w:rPr>
              <w:t xml:space="preserve"> приз за участие в олимпиаде.</w:t>
            </w:r>
            <w:proofErr w:type="gramEnd"/>
          </w:p>
        </w:tc>
        <w:tc>
          <w:tcPr>
            <w:tcW w:w="3651" w:type="dxa"/>
            <w:tcBorders>
              <w:top w:val="nil"/>
              <w:left w:val="nil"/>
              <w:bottom w:val="nil"/>
              <w:right w:val="nil"/>
            </w:tcBorders>
          </w:tcPr>
          <w:p w:rsidR="000A2633" w:rsidRDefault="000A2633" w:rsidP="000A2633">
            <w:pPr>
              <w:widowControl w:val="0"/>
              <w:autoSpaceDE w:val="0"/>
              <w:autoSpaceDN w:val="0"/>
              <w:adjustRightInd w:val="0"/>
              <w:jc w:val="right"/>
              <w:rPr>
                <w:rFonts w:ascii="PT Astra Serif" w:eastAsia="Times New Roman" w:hAnsi="PT Astra Serif" w:cs="Times New Roman"/>
                <w:sz w:val="24"/>
                <w:szCs w:val="24"/>
                <w:lang w:eastAsia="ru-RU"/>
              </w:rPr>
            </w:pPr>
            <w:r w:rsidRPr="00682EC7">
              <w:rPr>
                <w:rFonts w:ascii="PT Astra Serif" w:eastAsia="Times New Roman" w:hAnsi="PT Astra Serif" w:cs="Times New Roman"/>
                <w:noProof/>
                <w:sz w:val="28"/>
                <w:szCs w:val="28"/>
                <w:lang w:eastAsia="ru-RU"/>
              </w:rPr>
              <w:drawing>
                <wp:inline distT="0" distB="0" distL="0" distR="0">
                  <wp:extent cx="2034283" cy="1962364"/>
                  <wp:effectExtent l="0" t="0" r="0" b="0"/>
                  <wp:docPr id="3" name="Рисунок 1" descr="C:\Users\Фуфаева\Desktop\олимпиада\фото олимпиады\IMG-202011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уфаева\Desktop\олимпиада\фото олимпиады\IMG-20201126-WA0014.jpg"/>
                          <pic:cNvPicPr>
                            <a:picLocks noChangeAspect="1" noChangeArrowheads="1"/>
                          </pic:cNvPicPr>
                        </pic:nvPicPr>
                        <pic:blipFill>
                          <a:blip r:embed="rId42" cstate="print"/>
                          <a:srcRect/>
                          <a:stretch>
                            <a:fillRect/>
                          </a:stretch>
                        </pic:blipFill>
                        <pic:spPr bwMode="auto">
                          <a:xfrm>
                            <a:off x="0" y="0"/>
                            <a:ext cx="2036497" cy="1964500"/>
                          </a:xfrm>
                          <a:prstGeom prst="rect">
                            <a:avLst/>
                          </a:prstGeom>
                          <a:noFill/>
                          <a:ln w="9525">
                            <a:noFill/>
                            <a:miter lim="800000"/>
                            <a:headEnd/>
                            <a:tailEnd/>
                          </a:ln>
                        </pic:spPr>
                      </pic:pic>
                    </a:graphicData>
                  </a:graphic>
                </wp:inline>
              </w:drawing>
            </w:r>
          </w:p>
          <w:p w:rsidR="000A2633" w:rsidRPr="000A2633" w:rsidRDefault="000A2633" w:rsidP="000A2633">
            <w:pPr>
              <w:jc w:val="center"/>
              <w:rPr>
                <w:rFonts w:ascii="PT Astra Serif" w:eastAsia="Times New Roman" w:hAnsi="PT Astra Serif" w:cs="Times New Roman"/>
                <w:sz w:val="24"/>
                <w:szCs w:val="24"/>
                <w:lang w:eastAsia="ru-RU"/>
              </w:rPr>
            </w:pPr>
          </w:p>
        </w:tc>
      </w:tr>
    </w:tbl>
    <w:p w:rsidR="00682EC7" w:rsidRPr="00FD01FC" w:rsidRDefault="00FD01FC" w:rsidP="00F70ECD">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В </w:t>
      </w:r>
      <w:r w:rsidRPr="00682EC7">
        <w:rPr>
          <w:rFonts w:ascii="Times New Roman" w:eastAsia="Calibri" w:hAnsi="Times New Roman" w:cs="Times New Roman"/>
          <w:color w:val="000000"/>
          <w:sz w:val="24"/>
          <w:szCs w:val="24"/>
        </w:rPr>
        <w:t xml:space="preserve">онлайн-олимпиада "Безопасные дороги" </w:t>
      </w:r>
      <w:r w:rsidR="00682EC7" w:rsidRPr="00682EC7">
        <w:rPr>
          <w:rFonts w:ascii="Times New Roman" w:eastAsia="Calibri" w:hAnsi="Times New Roman" w:cs="Times New Roman"/>
          <w:color w:val="000000"/>
          <w:sz w:val="24"/>
          <w:szCs w:val="24"/>
        </w:rPr>
        <w:t xml:space="preserve">(на образовательной платформе </w:t>
      </w:r>
      <w:proofErr w:type="spellStart"/>
      <w:r w:rsidR="00682EC7" w:rsidRPr="00682EC7">
        <w:rPr>
          <w:rFonts w:ascii="Times New Roman" w:eastAsia="Calibri" w:hAnsi="Times New Roman" w:cs="Times New Roman"/>
          <w:color w:val="000000"/>
          <w:sz w:val="24"/>
          <w:szCs w:val="24"/>
        </w:rPr>
        <w:t>Учи</w:t>
      </w:r>
      <w:proofErr w:type="gramStart"/>
      <w:r w:rsidR="00682EC7" w:rsidRPr="00682EC7">
        <w:rPr>
          <w:rFonts w:ascii="Times New Roman" w:eastAsia="Calibri" w:hAnsi="Times New Roman" w:cs="Times New Roman"/>
          <w:color w:val="000000"/>
          <w:sz w:val="24"/>
          <w:szCs w:val="24"/>
        </w:rPr>
        <w:t>.р</w:t>
      </w:r>
      <w:proofErr w:type="gramEnd"/>
      <w:r w:rsidR="00682EC7" w:rsidRPr="00682EC7">
        <w:rPr>
          <w:rFonts w:ascii="Times New Roman" w:eastAsia="Calibri" w:hAnsi="Times New Roman" w:cs="Times New Roman"/>
          <w:color w:val="000000"/>
          <w:sz w:val="24"/>
          <w:szCs w:val="24"/>
        </w:rPr>
        <w:t>у</w:t>
      </w:r>
      <w:proofErr w:type="spellEnd"/>
      <w:r w:rsidR="00682EC7" w:rsidRPr="00682EC7">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приняли участие 228 обучающихся начальных классов, которые смогли проверить </w:t>
      </w:r>
      <w:r w:rsidR="00682EC7" w:rsidRPr="00682EC7">
        <w:rPr>
          <w:rFonts w:ascii="Times New Roman" w:eastAsia="Calibri" w:hAnsi="Times New Roman" w:cs="Times New Roman"/>
          <w:color w:val="000000"/>
          <w:sz w:val="24"/>
          <w:szCs w:val="24"/>
        </w:rPr>
        <w:t>знани</w:t>
      </w:r>
      <w:r>
        <w:rPr>
          <w:rFonts w:ascii="Times New Roman" w:eastAsia="Calibri" w:hAnsi="Times New Roman" w:cs="Times New Roman"/>
          <w:color w:val="000000"/>
          <w:sz w:val="24"/>
          <w:szCs w:val="24"/>
        </w:rPr>
        <w:t>я</w:t>
      </w:r>
      <w:r w:rsidR="00682EC7" w:rsidRPr="00682EC7">
        <w:rPr>
          <w:rFonts w:ascii="Times New Roman" w:eastAsia="Calibri" w:hAnsi="Times New Roman" w:cs="Times New Roman"/>
          <w:color w:val="000000"/>
          <w:sz w:val="24"/>
          <w:szCs w:val="24"/>
        </w:rPr>
        <w:t xml:space="preserve"> основ без</w:t>
      </w:r>
      <w:r>
        <w:rPr>
          <w:rFonts w:ascii="Times New Roman" w:eastAsia="Calibri" w:hAnsi="Times New Roman" w:cs="Times New Roman"/>
          <w:color w:val="000000"/>
          <w:sz w:val="24"/>
          <w:szCs w:val="24"/>
        </w:rPr>
        <w:t xml:space="preserve">опасного поведения на дорогах.  </w:t>
      </w:r>
      <w:r w:rsidR="00682EC7" w:rsidRPr="00682EC7">
        <w:rPr>
          <w:rFonts w:ascii="Times New Roman" w:eastAsia="Calibri" w:hAnsi="Times New Roman" w:cs="Times New Roman"/>
          <w:color w:val="000000"/>
          <w:sz w:val="24"/>
          <w:szCs w:val="24"/>
        </w:rPr>
        <w:t>Мероприятия  прошли в формате демонстрации мультипликационного ролика и короткой презентации</w:t>
      </w:r>
      <w:r w:rsidR="00682EC7" w:rsidRPr="00682EC7">
        <w:rPr>
          <w:rFonts w:ascii="Times New Roman" w:eastAsia="Calibri" w:hAnsi="Times New Roman" w:cs="Times New Roman"/>
          <w:color w:val="000000"/>
          <w:sz w:val="28"/>
          <w:szCs w:val="28"/>
        </w:rPr>
        <w:t>.</w:t>
      </w:r>
    </w:p>
    <w:p w:rsidR="00682EC7" w:rsidRPr="00682EC7" w:rsidRDefault="00682EC7" w:rsidP="00682EC7">
      <w:pPr>
        <w:spacing w:after="0"/>
        <w:jc w:val="both"/>
        <w:rPr>
          <w:rFonts w:ascii="Times New Roman" w:eastAsia="Calibri" w:hAnsi="Times New Roman" w:cs="Times New Roman"/>
          <w:color w:val="000000"/>
          <w:sz w:val="28"/>
          <w:szCs w:val="28"/>
        </w:rPr>
      </w:pPr>
    </w:p>
    <w:p w:rsidR="00682EC7" w:rsidRPr="00682EC7" w:rsidRDefault="00682EC7" w:rsidP="00682EC7">
      <w:pPr>
        <w:jc w:val="center"/>
        <w:rPr>
          <w:rFonts w:ascii="Times New Roman" w:eastAsia="Calibri" w:hAnsi="Times New Roman" w:cs="Times New Roman"/>
          <w:color w:val="000000"/>
          <w:sz w:val="28"/>
          <w:szCs w:val="28"/>
        </w:rPr>
      </w:pPr>
      <w:r w:rsidRPr="00682EC7">
        <w:rPr>
          <w:rFonts w:ascii="Times New Roman" w:eastAsia="Calibri" w:hAnsi="Times New Roman" w:cs="Times New Roman"/>
          <w:noProof/>
          <w:color w:val="000000"/>
          <w:sz w:val="28"/>
          <w:szCs w:val="28"/>
          <w:lang w:eastAsia="ru-RU"/>
        </w:rPr>
        <w:drawing>
          <wp:inline distT="0" distB="0" distL="0" distR="0">
            <wp:extent cx="2452395" cy="1840675"/>
            <wp:effectExtent l="19050" t="0" r="5055" b="0"/>
            <wp:docPr id="61" name="Рисунок 1" descr="C:\Users\Фуфаева\Desktop\олимпиада 2020-2021\безопасные дороги\IMG-3b7390284fbfaadbf38d772bc9602a4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уфаева\Desktop\олимпиада 2020-2021\безопасные дороги\IMG-3b7390284fbfaadbf38d772bc9602a45-V.jpg"/>
                    <pic:cNvPicPr>
                      <a:picLocks noChangeAspect="1" noChangeArrowheads="1"/>
                    </pic:cNvPicPr>
                  </pic:nvPicPr>
                  <pic:blipFill>
                    <a:blip r:embed="rId43" cstate="print"/>
                    <a:srcRect/>
                    <a:stretch>
                      <a:fillRect/>
                    </a:stretch>
                  </pic:blipFill>
                  <pic:spPr bwMode="auto">
                    <a:xfrm>
                      <a:off x="0" y="0"/>
                      <a:ext cx="2460293" cy="1846603"/>
                    </a:xfrm>
                    <a:prstGeom prst="rect">
                      <a:avLst/>
                    </a:prstGeom>
                    <a:noFill/>
                    <a:ln w="9525">
                      <a:noFill/>
                      <a:miter lim="800000"/>
                      <a:headEnd/>
                      <a:tailEnd/>
                    </a:ln>
                  </pic:spPr>
                </pic:pic>
              </a:graphicData>
            </a:graphic>
          </wp:inline>
        </w:drawing>
      </w:r>
      <w:r w:rsidRPr="00682EC7">
        <w:rPr>
          <w:rFonts w:ascii="Times New Roman" w:eastAsia="Calibri" w:hAnsi="Times New Roman" w:cs="Times New Roman"/>
          <w:noProof/>
          <w:color w:val="000000"/>
          <w:sz w:val="28"/>
          <w:szCs w:val="28"/>
          <w:lang w:eastAsia="ru-RU"/>
        </w:rPr>
        <w:drawing>
          <wp:inline distT="0" distB="0" distL="0" distR="0">
            <wp:extent cx="1931541" cy="1880170"/>
            <wp:effectExtent l="0" t="0" r="0" b="0"/>
            <wp:docPr id="62" name="Рисунок 3" descr="C:\Users\Фуфаева\Desktop\олимпиада 2020-2021\безопасные дороги\IMG-2020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уфаева\Desktop\олимпиада 2020-2021\безопасные дороги\IMG-20201130-WA0005.jpg"/>
                    <pic:cNvPicPr>
                      <a:picLocks noChangeAspect="1" noChangeArrowheads="1"/>
                    </pic:cNvPicPr>
                  </pic:nvPicPr>
                  <pic:blipFill>
                    <a:blip r:embed="rId44" cstate="print"/>
                    <a:srcRect/>
                    <a:stretch>
                      <a:fillRect/>
                    </a:stretch>
                  </pic:blipFill>
                  <pic:spPr bwMode="auto">
                    <a:xfrm>
                      <a:off x="0" y="0"/>
                      <a:ext cx="1938199" cy="1886651"/>
                    </a:xfrm>
                    <a:prstGeom prst="rect">
                      <a:avLst/>
                    </a:prstGeom>
                    <a:noFill/>
                    <a:ln w="9525">
                      <a:noFill/>
                      <a:miter lim="800000"/>
                      <a:headEnd/>
                      <a:tailEnd/>
                    </a:ln>
                  </pic:spPr>
                </pic:pic>
              </a:graphicData>
            </a:graphic>
          </wp:inline>
        </w:drawing>
      </w:r>
    </w:p>
    <w:p w:rsidR="00682EC7" w:rsidRPr="00682EC7" w:rsidRDefault="00682EC7" w:rsidP="00682EC7">
      <w:pPr>
        <w:jc w:val="center"/>
        <w:rPr>
          <w:rFonts w:ascii="Times New Roman" w:eastAsia="Calibri" w:hAnsi="Times New Roman" w:cs="Times New Roman"/>
          <w:color w:val="000000"/>
          <w:sz w:val="28"/>
          <w:szCs w:val="28"/>
        </w:rPr>
      </w:pPr>
      <w:r w:rsidRPr="00682EC7">
        <w:rPr>
          <w:rFonts w:ascii="Times New Roman" w:eastAsia="Calibri" w:hAnsi="Times New Roman" w:cs="Times New Roman"/>
          <w:noProof/>
          <w:color w:val="000000"/>
          <w:sz w:val="28"/>
          <w:szCs w:val="28"/>
          <w:lang w:eastAsia="ru-RU"/>
        </w:rPr>
        <w:lastRenderedPageBreak/>
        <w:drawing>
          <wp:inline distT="0" distB="0" distL="0" distR="0">
            <wp:extent cx="2784037" cy="2089678"/>
            <wp:effectExtent l="0" t="0" r="0" b="0"/>
            <wp:docPr id="63" name="Рисунок 2" descr="C:\Users\Фуфаева\Desktop\олимпиада 2020-2021\безопасные дороги\IMG-202011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уфаева\Desktop\олимпиада 2020-2021\безопасные дороги\IMG-20201130-WA0004.jpg"/>
                    <pic:cNvPicPr>
                      <a:picLocks noChangeAspect="1" noChangeArrowheads="1"/>
                    </pic:cNvPicPr>
                  </pic:nvPicPr>
                  <pic:blipFill>
                    <a:blip r:embed="rId45" cstate="print"/>
                    <a:srcRect/>
                    <a:stretch>
                      <a:fillRect/>
                    </a:stretch>
                  </pic:blipFill>
                  <pic:spPr bwMode="auto">
                    <a:xfrm>
                      <a:off x="0" y="0"/>
                      <a:ext cx="2797026" cy="2099427"/>
                    </a:xfrm>
                    <a:prstGeom prst="rect">
                      <a:avLst/>
                    </a:prstGeom>
                    <a:noFill/>
                    <a:ln w="9525">
                      <a:noFill/>
                      <a:miter lim="800000"/>
                      <a:headEnd/>
                      <a:tailEnd/>
                    </a:ln>
                  </pic:spPr>
                </pic:pic>
              </a:graphicData>
            </a:graphic>
          </wp:inline>
        </w:drawing>
      </w:r>
      <w:r w:rsidRPr="00682EC7">
        <w:rPr>
          <w:rFonts w:ascii="Times New Roman" w:eastAsia="Calibri" w:hAnsi="Times New Roman" w:cs="Times New Roman"/>
          <w:noProof/>
          <w:color w:val="000000"/>
          <w:sz w:val="28"/>
          <w:szCs w:val="28"/>
          <w:lang w:eastAsia="ru-RU"/>
        </w:rPr>
        <w:drawing>
          <wp:inline distT="0" distB="0" distL="0" distR="0">
            <wp:extent cx="1755896" cy="2339439"/>
            <wp:effectExtent l="19050" t="0" r="0" b="0"/>
            <wp:docPr id="64" name="Рисунок 4" descr="C:\Users\Фуфаева\Desktop\олимпиада 2020-2021\безопасные дороги\IMG-b9d32c244558b6f9a01c242acc6ce5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уфаева\Desktop\олимпиада 2020-2021\безопасные дороги\IMG-b9d32c244558b6f9a01c242acc6ce5ab-V.jpg"/>
                    <pic:cNvPicPr>
                      <a:picLocks noChangeAspect="1" noChangeArrowheads="1"/>
                    </pic:cNvPicPr>
                  </pic:nvPicPr>
                  <pic:blipFill>
                    <a:blip r:embed="rId46" cstate="print"/>
                    <a:srcRect/>
                    <a:stretch>
                      <a:fillRect/>
                    </a:stretch>
                  </pic:blipFill>
                  <pic:spPr bwMode="auto">
                    <a:xfrm>
                      <a:off x="0" y="0"/>
                      <a:ext cx="1757153" cy="2341114"/>
                    </a:xfrm>
                    <a:prstGeom prst="rect">
                      <a:avLst/>
                    </a:prstGeom>
                    <a:noFill/>
                    <a:ln w="9525">
                      <a:noFill/>
                      <a:miter lim="800000"/>
                      <a:headEnd/>
                      <a:tailEnd/>
                    </a:ln>
                  </pic:spPr>
                </pic:pic>
              </a:graphicData>
            </a:graphic>
          </wp:inline>
        </w:drawing>
      </w:r>
    </w:p>
    <w:p w:rsidR="00682EC7" w:rsidRPr="00682EC7" w:rsidRDefault="00682EC7" w:rsidP="00682EC7">
      <w:pPr>
        <w:spacing w:after="0" w:line="240" w:lineRule="auto"/>
        <w:jc w:val="both"/>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8"/>
          <w:szCs w:val="28"/>
        </w:rPr>
        <w:tab/>
      </w:r>
      <w:r w:rsidRPr="00682EC7">
        <w:rPr>
          <w:rFonts w:ascii="Times New Roman" w:eastAsia="Calibri" w:hAnsi="Times New Roman" w:cs="Times New Roman"/>
          <w:color w:val="000000"/>
          <w:sz w:val="24"/>
          <w:szCs w:val="24"/>
        </w:rPr>
        <w:t xml:space="preserve">Активное участие приняли обучающиеся МОУ КСОШ «Радуга», что составило 87,3 % от общего числа  учеников. Из </w:t>
      </w:r>
      <w:proofErr w:type="gramStart"/>
      <w:r w:rsidRPr="00682EC7">
        <w:rPr>
          <w:rFonts w:ascii="Times New Roman" w:eastAsia="Calibri" w:hAnsi="Times New Roman" w:cs="Times New Roman"/>
          <w:color w:val="000000"/>
          <w:sz w:val="24"/>
          <w:szCs w:val="24"/>
        </w:rPr>
        <w:t>–з</w:t>
      </w:r>
      <w:proofErr w:type="gramEnd"/>
      <w:r w:rsidRPr="00682EC7">
        <w:rPr>
          <w:rFonts w:ascii="Times New Roman" w:eastAsia="Calibri" w:hAnsi="Times New Roman" w:cs="Times New Roman"/>
          <w:color w:val="000000"/>
          <w:sz w:val="24"/>
          <w:szCs w:val="24"/>
        </w:rPr>
        <w:t xml:space="preserve">а низкой скорости интернета в онлайн - олимпиаде «Безопасные дороги» в МОУ «РШИ ООО </w:t>
      </w:r>
      <w:proofErr w:type="spellStart"/>
      <w:r w:rsidRPr="00682EC7">
        <w:rPr>
          <w:rFonts w:ascii="Times New Roman" w:eastAsia="Calibri" w:hAnsi="Times New Roman" w:cs="Times New Roman"/>
          <w:color w:val="000000"/>
          <w:sz w:val="24"/>
          <w:szCs w:val="24"/>
        </w:rPr>
        <w:t>им.С.И.Ирикова</w:t>
      </w:r>
      <w:proofErr w:type="spellEnd"/>
      <w:r w:rsidRPr="00682EC7">
        <w:rPr>
          <w:rFonts w:ascii="Times New Roman" w:eastAsia="Calibri" w:hAnsi="Times New Roman" w:cs="Times New Roman"/>
          <w:color w:val="000000"/>
          <w:sz w:val="24"/>
          <w:szCs w:val="24"/>
        </w:rPr>
        <w:t xml:space="preserve">» принял  участие 1 ребенок, а  обучающиеся МОУ «ТШИ СОО» участие не приняли. </w:t>
      </w:r>
    </w:p>
    <w:p w:rsidR="00682EC7" w:rsidRPr="00682EC7" w:rsidRDefault="00682EC7" w:rsidP="00682EC7">
      <w:pPr>
        <w:spacing w:after="0" w:line="240" w:lineRule="auto"/>
        <w:jc w:val="both"/>
        <w:rPr>
          <w:rFonts w:ascii="Times New Roman" w:eastAsia="Calibri" w:hAnsi="Times New Roman" w:cs="Times New Roman"/>
          <w:color w:val="000000"/>
          <w:sz w:val="28"/>
          <w:szCs w:val="28"/>
        </w:rPr>
      </w:pPr>
    </w:p>
    <w:tbl>
      <w:tblPr>
        <w:tblW w:w="4945" w:type="pct"/>
        <w:tblLayout w:type="fixed"/>
        <w:tblLook w:val="00A0"/>
      </w:tblPr>
      <w:tblGrid>
        <w:gridCol w:w="2508"/>
        <w:gridCol w:w="1410"/>
        <w:gridCol w:w="1551"/>
        <w:gridCol w:w="1443"/>
        <w:gridCol w:w="1238"/>
        <w:gridCol w:w="1316"/>
      </w:tblGrid>
      <w:tr w:rsidR="00682EC7" w:rsidRPr="00682EC7" w:rsidTr="00F662AE">
        <w:trPr>
          <w:trHeight w:val="315"/>
        </w:trPr>
        <w:tc>
          <w:tcPr>
            <w:tcW w:w="132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rPr>
                <w:rFonts w:ascii="Times New Roman" w:eastAsia="Calibri" w:hAnsi="Times New Roman" w:cs="Times New Roman"/>
                <w:b/>
                <w:bCs/>
                <w:color w:val="000000"/>
                <w:sz w:val="24"/>
                <w:szCs w:val="24"/>
              </w:rPr>
            </w:pPr>
            <w:r w:rsidRPr="00682EC7">
              <w:rPr>
                <w:rFonts w:ascii="Times New Roman" w:eastAsia="Calibri" w:hAnsi="Times New Roman" w:cs="Times New Roman"/>
                <w:b/>
                <w:bCs/>
                <w:color w:val="000000"/>
                <w:sz w:val="24"/>
                <w:szCs w:val="24"/>
              </w:rPr>
              <w:t>МОУ</w:t>
            </w:r>
          </w:p>
        </w:tc>
        <w:tc>
          <w:tcPr>
            <w:tcW w:w="74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82EC7">
              <w:rPr>
                <w:rFonts w:ascii="Times New Roman" w:eastAsia="Calibri" w:hAnsi="Times New Roman" w:cs="Times New Roman"/>
                <w:b/>
                <w:bCs/>
                <w:color w:val="000000"/>
                <w:sz w:val="24"/>
                <w:szCs w:val="24"/>
              </w:rPr>
              <w:t>Участников</w:t>
            </w:r>
          </w:p>
        </w:tc>
        <w:tc>
          <w:tcPr>
            <w:tcW w:w="819"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82EC7">
              <w:rPr>
                <w:rFonts w:ascii="Times New Roman" w:eastAsia="Calibri" w:hAnsi="Times New Roman" w:cs="Times New Roman"/>
                <w:b/>
                <w:bCs/>
                <w:color w:val="000000"/>
                <w:sz w:val="24"/>
                <w:szCs w:val="24"/>
              </w:rPr>
              <w:t>Всего школьников 1-4 класс</w:t>
            </w:r>
          </w:p>
        </w:tc>
        <w:tc>
          <w:tcPr>
            <w:tcW w:w="762" w:type="pct"/>
            <w:tcBorders>
              <w:top w:val="single" w:sz="6" w:space="0" w:color="000000"/>
              <w:left w:val="single" w:sz="6" w:space="0" w:color="000000"/>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82EC7">
              <w:rPr>
                <w:rFonts w:ascii="Times New Roman" w:eastAsia="Calibri" w:hAnsi="Times New Roman" w:cs="Times New Roman"/>
                <w:b/>
                <w:bCs/>
                <w:color w:val="000000"/>
                <w:sz w:val="24"/>
                <w:szCs w:val="24"/>
              </w:rPr>
              <w:t>победители</w:t>
            </w:r>
          </w:p>
        </w:tc>
        <w:tc>
          <w:tcPr>
            <w:tcW w:w="654" w:type="pct"/>
            <w:tcBorders>
              <w:top w:val="single" w:sz="6" w:space="0" w:color="000000"/>
              <w:left w:val="single" w:sz="4" w:space="0" w:color="auto"/>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82EC7">
              <w:rPr>
                <w:rFonts w:ascii="Times New Roman" w:eastAsia="Calibri" w:hAnsi="Times New Roman" w:cs="Times New Roman"/>
                <w:b/>
                <w:bCs/>
                <w:color w:val="000000"/>
                <w:sz w:val="24"/>
                <w:szCs w:val="24"/>
              </w:rPr>
              <w:t>похвальные грамоты</w:t>
            </w:r>
          </w:p>
        </w:tc>
        <w:tc>
          <w:tcPr>
            <w:tcW w:w="695" w:type="pct"/>
            <w:tcBorders>
              <w:top w:val="single" w:sz="6" w:space="0" w:color="000000"/>
              <w:left w:val="single" w:sz="4" w:space="0" w:color="auto"/>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682EC7">
              <w:rPr>
                <w:rFonts w:ascii="Times New Roman" w:eastAsia="Calibri" w:hAnsi="Times New Roman" w:cs="Times New Roman"/>
                <w:b/>
                <w:bCs/>
                <w:color w:val="000000"/>
                <w:sz w:val="24"/>
                <w:szCs w:val="24"/>
              </w:rPr>
              <w:t>сертификаты</w:t>
            </w:r>
          </w:p>
        </w:tc>
      </w:tr>
      <w:tr w:rsidR="00682EC7" w:rsidRPr="00682EC7" w:rsidTr="00F662AE">
        <w:trPr>
          <w:trHeight w:val="315"/>
        </w:trPr>
        <w:tc>
          <w:tcPr>
            <w:tcW w:w="132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МОУ КСОШ «Радуга»</w:t>
            </w:r>
          </w:p>
        </w:tc>
        <w:tc>
          <w:tcPr>
            <w:tcW w:w="74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227</w:t>
            </w:r>
          </w:p>
        </w:tc>
        <w:tc>
          <w:tcPr>
            <w:tcW w:w="819"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260</w:t>
            </w:r>
          </w:p>
        </w:tc>
        <w:tc>
          <w:tcPr>
            <w:tcW w:w="762" w:type="pct"/>
            <w:tcBorders>
              <w:top w:val="single" w:sz="6" w:space="0" w:color="000000"/>
              <w:left w:val="single" w:sz="6" w:space="0" w:color="000000"/>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109</w:t>
            </w:r>
          </w:p>
        </w:tc>
        <w:tc>
          <w:tcPr>
            <w:tcW w:w="654" w:type="pct"/>
            <w:tcBorders>
              <w:top w:val="single" w:sz="6" w:space="0" w:color="000000"/>
              <w:left w:val="single" w:sz="4" w:space="0" w:color="auto"/>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38</w:t>
            </w:r>
          </w:p>
        </w:tc>
        <w:tc>
          <w:tcPr>
            <w:tcW w:w="695" w:type="pct"/>
            <w:tcBorders>
              <w:top w:val="single" w:sz="6" w:space="0" w:color="000000"/>
              <w:left w:val="single" w:sz="4" w:space="0" w:color="auto"/>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74</w:t>
            </w:r>
          </w:p>
        </w:tc>
      </w:tr>
      <w:tr w:rsidR="00682EC7" w:rsidRPr="00682EC7" w:rsidTr="00F662AE">
        <w:trPr>
          <w:trHeight w:val="315"/>
        </w:trPr>
        <w:tc>
          <w:tcPr>
            <w:tcW w:w="132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МОУ «ТШИ СОО»</w:t>
            </w:r>
          </w:p>
        </w:tc>
        <w:tc>
          <w:tcPr>
            <w:tcW w:w="74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0</w:t>
            </w:r>
          </w:p>
        </w:tc>
        <w:tc>
          <w:tcPr>
            <w:tcW w:w="819"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109</w:t>
            </w:r>
          </w:p>
        </w:tc>
        <w:tc>
          <w:tcPr>
            <w:tcW w:w="762" w:type="pct"/>
            <w:tcBorders>
              <w:top w:val="single" w:sz="6" w:space="0" w:color="000000"/>
              <w:left w:val="single" w:sz="6" w:space="0" w:color="000000"/>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0</w:t>
            </w:r>
          </w:p>
        </w:tc>
        <w:tc>
          <w:tcPr>
            <w:tcW w:w="654" w:type="pct"/>
            <w:tcBorders>
              <w:top w:val="single" w:sz="6" w:space="0" w:color="000000"/>
              <w:left w:val="single" w:sz="4" w:space="0" w:color="auto"/>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0</w:t>
            </w:r>
          </w:p>
        </w:tc>
        <w:tc>
          <w:tcPr>
            <w:tcW w:w="695" w:type="pct"/>
            <w:tcBorders>
              <w:top w:val="single" w:sz="6" w:space="0" w:color="000000"/>
              <w:left w:val="single" w:sz="4" w:space="0" w:color="auto"/>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0</w:t>
            </w:r>
          </w:p>
        </w:tc>
      </w:tr>
      <w:tr w:rsidR="00682EC7" w:rsidRPr="00682EC7" w:rsidTr="00F662AE">
        <w:trPr>
          <w:trHeight w:val="315"/>
        </w:trPr>
        <w:tc>
          <w:tcPr>
            <w:tcW w:w="132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 xml:space="preserve">МОУ «РШИ ООО </w:t>
            </w:r>
            <w:proofErr w:type="spellStart"/>
            <w:r w:rsidRPr="00682EC7">
              <w:rPr>
                <w:rFonts w:ascii="Times New Roman" w:eastAsia="Calibri" w:hAnsi="Times New Roman" w:cs="Times New Roman"/>
                <w:color w:val="000000"/>
                <w:sz w:val="24"/>
                <w:szCs w:val="24"/>
              </w:rPr>
              <w:t>им.С.И.Ирикова</w:t>
            </w:r>
            <w:proofErr w:type="spellEnd"/>
            <w:r w:rsidRPr="00682EC7">
              <w:rPr>
                <w:rFonts w:ascii="Times New Roman" w:eastAsia="Calibri" w:hAnsi="Times New Roman" w:cs="Times New Roman"/>
                <w:color w:val="000000"/>
                <w:sz w:val="24"/>
                <w:szCs w:val="24"/>
              </w:rPr>
              <w:t>»</w:t>
            </w:r>
          </w:p>
        </w:tc>
        <w:tc>
          <w:tcPr>
            <w:tcW w:w="74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1</w:t>
            </w:r>
          </w:p>
        </w:tc>
        <w:tc>
          <w:tcPr>
            <w:tcW w:w="819"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27</w:t>
            </w:r>
          </w:p>
        </w:tc>
        <w:tc>
          <w:tcPr>
            <w:tcW w:w="762" w:type="pct"/>
            <w:tcBorders>
              <w:top w:val="single" w:sz="6" w:space="0" w:color="000000"/>
              <w:left w:val="single" w:sz="6" w:space="0" w:color="000000"/>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0</w:t>
            </w:r>
          </w:p>
        </w:tc>
        <w:tc>
          <w:tcPr>
            <w:tcW w:w="654" w:type="pct"/>
            <w:tcBorders>
              <w:top w:val="single" w:sz="6" w:space="0" w:color="000000"/>
              <w:left w:val="single" w:sz="4" w:space="0" w:color="auto"/>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0</w:t>
            </w:r>
          </w:p>
        </w:tc>
        <w:tc>
          <w:tcPr>
            <w:tcW w:w="695" w:type="pct"/>
            <w:tcBorders>
              <w:top w:val="single" w:sz="6" w:space="0" w:color="000000"/>
              <w:left w:val="single" w:sz="4" w:space="0" w:color="auto"/>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1</w:t>
            </w:r>
          </w:p>
        </w:tc>
      </w:tr>
      <w:tr w:rsidR="00682EC7" w:rsidRPr="00682EC7" w:rsidTr="00F662AE">
        <w:trPr>
          <w:trHeight w:val="315"/>
        </w:trPr>
        <w:tc>
          <w:tcPr>
            <w:tcW w:w="132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Всего</w:t>
            </w:r>
          </w:p>
        </w:tc>
        <w:tc>
          <w:tcPr>
            <w:tcW w:w="745"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228</w:t>
            </w:r>
          </w:p>
        </w:tc>
        <w:tc>
          <w:tcPr>
            <w:tcW w:w="819" w:type="pct"/>
            <w:tcBorders>
              <w:top w:val="single" w:sz="6" w:space="0" w:color="000000"/>
              <w:left w:val="single" w:sz="6" w:space="0" w:color="000000"/>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396</w:t>
            </w:r>
          </w:p>
        </w:tc>
        <w:tc>
          <w:tcPr>
            <w:tcW w:w="762" w:type="pct"/>
            <w:tcBorders>
              <w:top w:val="single" w:sz="6" w:space="0" w:color="000000"/>
              <w:left w:val="single" w:sz="6" w:space="0" w:color="000000"/>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109</w:t>
            </w:r>
          </w:p>
        </w:tc>
        <w:tc>
          <w:tcPr>
            <w:tcW w:w="654" w:type="pct"/>
            <w:tcBorders>
              <w:top w:val="single" w:sz="6" w:space="0" w:color="000000"/>
              <w:left w:val="single" w:sz="4" w:space="0" w:color="auto"/>
              <w:bottom w:val="single" w:sz="6" w:space="0" w:color="000000"/>
              <w:right w:val="single" w:sz="4" w:space="0" w:color="auto"/>
            </w:tcBorders>
          </w:tcPr>
          <w:p w:rsidR="00682EC7" w:rsidRPr="00682EC7" w:rsidRDefault="00682EC7" w:rsidP="00682EC7">
            <w:pPr>
              <w:autoSpaceDE w:val="0"/>
              <w:autoSpaceDN w:val="0"/>
              <w:adjustRightInd w:val="0"/>
              <w:spacing w:after="0" w:line="240" w:lineRule="auto"/>
              <w:ind w:hanging="353"/>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38</w:t>
            </w:r>
          </w:p>
        </w:tc>
        <w:tc>
          <w:tcPr>
            <w:tcW w:w="695" w:type="pct"/>
            <w:tcBorders>
              <w:top w:val="single" w:sz="6" w:space="0" w:color="000000"/>
              <w:left w:val="single" w:sz="4" w:space="0" w:color="auto"/>
              <w:bottom w:val="single" w:sz="6" w:space="0" w:color="000000"/>
              <w:right w:val="single" w:sz="6" w:space="0" w:color="000000"/>
            </w:tcBorders>
          </w:tcPr>
          <w:p w:rsidR="00682EC7" w:rsidRPr="00682EC7" w:rsidRDefault="00682EC7" w:rsidP="00682EC7">
            <w:pPr>
              <w:autoSpaceDE w:val="0"/>
              <w:autoSpaceDN w:val="0"/>
              <w:adjustRightInd w:val="0"/>
              <w:spacing w:after="0" w:line="240" w:lineRule="auto"/>
              <w:jc w:val="center"/>
              <w:rPr>
                <w:rFonts w:ascii="Times New Roman" w:eastAsia="Calibri" w:hAnsi="Times New Roman" w:cs="Times New Roman"/>
                <w:color w:val="000000"/>
                <w:sz w:val="24"/>
                <w:szCs w:val="24"/>
              </w:rPr>
            </w:pPr>
            <w:r w:rsidRPr="00682EC7">
              <w:rPr>
                <w:rFonts w:ascii="Times New Roman" w:eastAsia="Calibri" w:hAnsi="Times New Roman" w:cs="Times New Roman"/>
                <w:color w:val="000000"/>
                <w:sz w:val="24"/>
                <w:szCs w:val="24"/>
              </w:rPr>
              <w:t>75</w:t>
            </w:r>
          </w:p>
        </w:tc>
      </w:tr>
    </w:tbl>
    <w:p w:rsidR="00682EC7" w:rsidRDefault="00682EC7" w:rsidP="00682EC7">
      <w:pPr>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p>
    <w:p w:rsidR="00E45AA2" w:rsidRPr="00E821AC" w:rsidRDefault="00E45AA2" w:rsidP="00E45AA2">
      <w:pPr>
        <w:widowControl w:val="0"/>
        <w:spacing w:after="0" w:line="240" w:lineRule="auto"/>
        <w:ind w:firstLine="680"/>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w:t>
      </w:r>
      <w:r w:rsidRPr="00E821AC">
        <w:rPr>
          <w:rFonts w:ascii="Times New Roman" w:eastAsia="Arial Unicode MS" w:hAnsi="Times New Roman" w:cs="Times New Roman"/>
          <w:color w:val="000000"/>
          <w:sz w:val="24"/>
          <w:szCs w:val="24"/>
          <w:lang w:eastAsia="ru-RU" w:bidi="ru-RU"/>
        </w:rPr>
        <w:t>езультат</w:t>
      </w:r>
      <w:r>
        <w:rPr>
          <w:rFonts w:ascii="Times New Roman" w:eastAsia="Arial Unicode MS" w:hAnsi="Times New Roman" w:cs="Times New Roman"/>
          <w:color w:val="000000"/>
          <w:sz w:val="24"/>
          <w:szCs w:val="24"/>
          <w:lang w:eastAsia="ru-RU" w:bidi="ru-RU"/>
        </w:rPr>
        <w:t>ы</w:t>
      </w:r>
      <w:r w:rsidRPr="00E821AC">
        <w:rPr>
          <w:rFonts w:ascii="Times New Roman" w:eastAsia="Arial Unicode MS" w:hAnsi="Times New Roman" w:cs="Times New Roman"/>
          <w:color w:val="000000"/>
          <w:sz w:val="24"/>
          <w:szCs w:val="24"/>
          <w:lang w:eastAsia="ru-RU" w:bidi="ru-RU"/>
        </w:rPr>
        <w:t xml:space="preserve"> участия обучающихся в выездных мероприятиях регионального, всероссийского и мирового масштабов:</w:t>
      </w:r>
    </w:p>
    <w:tbl>
      <w:tblPr>
        <w:tblStyle w:val="a4"/>
        <w:tblW w:w="9747" w:type="dxa"/>
        <w:tblLayout w:type="fixed"/>
        <w:tblLook w:val="04A0"/>
      </w:tblPr>
      <w:tblGrid>
        <w:gridCol w:w="959"/>
        <w:gridCol w:w="3147"/>
        <w:gridCol w:w="5641"/>
      </w:tblGrid>
      <w:tr w:rsidR="00E45AA2" w:rsidRPr="00E821AC" w:rsidTr="00586147">
        <w:tc>
          <w:tcPr>
            <w:tcW w:w="959" w:type="dxa"/>
            <w:vAlign w:val="center"/>
          </w:tcPr>
          <w:p w:rsidR="00E45AA2" w:rsidRPr="00E821AC" w:rsidRDefault="00E45AA2" w:rsidP="00586147">
            <w:pPr>
              <w:tabs>
                <w:tab w:val="left" w:pos="94"/>
              </w:tabs>
              <w:ind w:left="142"/>
              <w:contextualSpacing/>
              <w:jc w:val="center"/>
              <w:rPr>
                <w:rFonts w:ascii="Times New Roman" w:eastAsia="Times New Roman" w:hAnsi="Times New Roman" w:cs="Times New Roman"/>
                <w:sz w:val="24"/>
                <w:szCs w:val="24"/>
                <w:lang w:eastAsia="ru-RU"/>
              </w:rPr>
            </w:pPr>
            <w:r w:rsidRPr="00E821AC">
              <w:rPr>
                <w:rFonts w:ascii="Times New Roman" w:eastAsia="Times New Roman" w:hAnsi="Times New Roman" w:cs="Times New Roman"/>
                <w:sz w:val="24"/>
                <w:szCs w:val="24"/>
                <w:lang w:eastAsia="ru-RU"/>
              </w:rPr>
              <w:t xml:space="preserve">№ </w:t>
            </w:r>
            <w:proofErr w:type="gramStart"/>
            <w:r w:rsidRPr="00E821AC">
              <w:rPr>
                <w:rFonts w:ascii="Times New Roman" w:eastAsia="Times New Roman" w:hAnsi="Times New Roman" w:cs="Times New Roman"/>
                <w:sz w:val="24"/>
                <w:szCs w:val="24"/>
                <w:lang w:eastAsia="ru-RU"/>
              </w:rPr>
              <w:t>п</w:t>
            </w:r>
            <w:proofErr w:type="gramEnd"/>
            <w:r w:rsidRPr="00E821AC">
              <w:rPr>
                <w:rFonts w:ascii="Times New Roman" w:eastAsia="Times New Roman" w:hAnsi="Times New Roman" w:cs="Times New Roman"/>
                <w:sz w:val="24"/>
                <w:szCs w:val="24"/>
                <w:lang w:eastAsia="ru-RU"/>
              </w:rPr>
              <w:t>/п</w:t>
            </w:r>
          </w:p>
        </w:tc>
        <w:tc>
          <w:tcPr>
            <w:tcW w:w="3147" w:type="dxa"/>
            <w:vAlign w:val="center"/>
          </w:tcPr>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Мероприятие</w:t>
            </w:r>
          </w:p>
        </w:tc>
        <w:tc>
          <w:tcPr>
            <w:tcW w:w="5641" w:type="dxa"/>
            <w:vAlign w:val="center"/>
          </w:tcPr>
          <w:p w:rsidR="00E45AA2" w:rsidRPr="00E821AC" w:rsidRDefault="00E45AA2" w:rsidP="00586147">
            <w:pPr>
              <w:widowControl w:val="0"/>
              <w:snapToGrid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Участники и результат</w:t>
            </w:r>
          </w:p>
        </w:tc>
      </w:tr>
      <w:tr w:rsidR="00E45AA2" w:rsidRPr="00E821AC" w:rsidTr="00586147">
        <w:tc>
          <w:tcPr>
            <w:tcW w:w="959" w:type="dxa"/>
            <w:vAlign w:val="center"/>
          </w:tcPr>
          <w:p w:rsidR="00E45AA2" w:rsidRPr="00E821AC" w:rsidRDefault="00E45AA2" w:rsidP="00586147">
            <w:pPr>
              <w:tabs>
                <w:tab w:val="left" w:pos="94"/>
              </w:tabs>
              <w:ind w:left="284"/>
              <w:contextualSpacing/>
              <w:jc w:val="center"/>
              <w:rPr>
                <w:rFonts w:ascii="Times New Roman" w:eastAsia="Times New Roman" w:hAnsi="Times New Roman" w:cs="Times New Roman"/>
                <w:sz w:val="24"/>
                <w:szCs w:val="24"/>
                <w:lang w:eastAsia="ru-RU"/>
              </w:rPr>
            </w:pPr>
            <w:r w:rsidRPr="00E821AC">
              <w:rPr>
                <w:rFonts w:ascii="Times New Roman" w:eastAsia="Times New Roman" w:hAnsi="Times New Roman" w:cs="Times New Roman"/>
                <w:sz w:val="24"/>
                <w:szCs w:val="24"/>
                <w:lang w:eastAsia="ru-RU"/>
              </w:rPr>
              <w:t>1</w:t>
            </w:r>
          </w:p>
        </w:tc>
        <w:tc>
          <w:tcPr>
            <w:tcW w:w="3147" w:type="dxa"/>
            <w:vAlign w:val="center"/>
          </w:tcPr>
          <w:p w:rsidR="00E45AA2" w:rsidRPr="00E821AC" w:rsidRDefault="00E45AA2" w:rsidP="00586147">
            <w:pPr>
              <w:widowControl w:val="0"/>
              <w:jc w:val="center"/>
              <w:rPr>
                <w:rFonts w:ascii="Times New Roman" w:eastAsia="Arial Unicode MS" w:hAnsi="Times New Roman" w:cs="Times New Roman"/>
                <w:color w:val="FF0000"/>
                <w:sz w:val="24"/>
                <w:szCs w:val="24"/>
                <w:lang w:eastAsia="ru-RU" w:bidi="ru-RU"/>
              </w:rPr>
            </w:pPr>
            <w:r w:rsidRPr="00E821AC">
              <w:rPr>
                <w:rFonts w:ascii="Times New Roman" w:eastAsia="Arial Unicode MS" w:hAnsi="Times New Roman" w:cs="Times New Roman"/>
                <w:color w:val="000000"/>
                <w:sz w:val="24"/>
                <w:szCs w:val="24"/>
                <w:lang w:eastAsia="ru-RU" w:bidi="ru-RU"/>
              </w:rPr>
              <w:t>Первенство ЯНАО по спортивному туризму</w:t>
            </w:r>
          </w:p>
        </w:tc>
        <w:tc>
          <w:tcPr>
            <w:tcW w:w="5641" w:type="dxa"/>
            <w:vAlign w:val="center"/>
          </w:tcPr>
          <w:p w:rsidR="00E45AA2" w:rsidRPr="00E821AC" w:rsidRDefault="00E45AA2" w:rsidP="00586147">
            <w:pPr>
              <w:widowControl w:val="0"/>
              <w:jc w:val="center"/>
              <w:rPr>
                <w:rFonts w:ascii="Times New Roman" w:eastAsia="Times New Roman" w:hAnsi="Times New Roman" w:cs="Times New Roman"/>
                <w:color w:val="000000"/>
                <w:sz w:val="24"/>
                <w:szCs w:val="24"/>
                <w:lang w:eastAsia="ru-RU" w:bidi="ru-RU"/>
              </w:rPr>
            </w:pPr>
            <w:r w:rsidRPr="00E821AC">
              <w:rPr>
                <w:rFonts w:ascii="Times New Roman" w:eastAsia="Times New Roman" w:hAnsi="Times New Roman" w:cs="Times New Roman"/>
                <w:color w:val="000000"/>
                <w:sz w:val="24"/>
                <w:szCs w:val="24"/>
                <w:lang w:eastAsia="ru-RU" w:bidi="ru-RU"/>
              </w:rPr>
              <w:t>Воспитанники ДТО «Вертикаль» МУ ДО «КЦ ДОД»</w:t>
            </w:r>
          </w:p>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Times New Roman" w:hAnsi="Times New Roman" w:cs="Times New Roman"/>
                <w:color w:val="000000"/>
                <w:sz w:val="24"/>
                <w:szCs w:val="24"/>
                <w:lang w:eastAsia="ru-RU" w:bidi="ru-RU"/>
              </w:rPr>
              <w:t>1 командное место в «Эстафете», 5 золотых наград в личном зачете, 4 серебра и 1 бронза в личном зачете, двое воспитанников выполнили нормативы первого спортивного разряда</w:t>
            </w:r>
          </w:p>
        </w:tc>
      </w:tr>
      <w:tr w:rsidR="00E45AA2" w:rsidRPr="00E821AC" w:rsidTr="00586147">
        <w:tc>
          <w:tcPr>
            <w:tcW w:w="959" w:type="dxa"/>
            <w:vAlign w:val="center"/>
          </w:tcPr>
          <w:p w:rsidR="00E45AA2" w:rsidRPr="00E821AC" w:rsidRDefault="00E45AA2" w:rsidP="00586147">
            <w:pPr>
              <w:tabs>
                <w:tab w:val="left" w:pos="94"/>
              </w:tabs>
              <w:ind w:left="284"/>
              <w:contextualSpacing/>
              <w:jc w:val="center"/>
              <w:rPr>
                <w:rFonts w:ascii="Times New Roman" w:eastAsia="Times New Roman" w:hAnsi="Times New Roman" w:cs="Times New Roman"/>
                <w:sz w:val="24"/>
                <w:szCs w:val="24"/>
                <w:lang w:eastAsia="ru-RU"/>
              </w:rPr>
            </w:pPr>
            <w:r w:rsidRPr="00E821AC">
              <w:rPr>
                <w:rFonts w:ascii="Times New Roman" w:eastAsia="Times New Roman" w:hAnsi="Times New Roman" w:cs="Times New Roman"/>
                <w:sz w:val="24"/>
                <w:szCs w:val="24"/>
                <w:lang w:eastAsia="ru-RU"/>
              </w:rPr>
              <w:t>2</w:t>
            </w:r>
          </w:p>
        </w:tc>
        <w:tc>
          <w:tcPr>
            <w:tcW w:w="3147" w:type="dxa"/>
            <w:vAlign w:val="center"/>
          </w:tcPr>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Региональный ежегодный конкурс  видеороликов «Говорим на родном языке»</w:t>
            </w:r>
          </w:p>
        </w:tc>
        <w:tc>
          <w:tcPr>
            <w:tcW w:w="5641" w:type="dxa"/>
            <w:vAlign w:val="center"/>
          </w:tcPr>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Творческие коллективы МОУ «ТШИ СОО»</w:t>
            </w:r>
          </w:p>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2 и 3 места</w:t>
            </w:r>
          </w:p>
        </w:tc>
      </w:tr>
      <w:tr w:rsidR="00E45AA2" w:rsidRPr="00E821AC" w:rsidTr="00586147">
        <w:tc>
          <w:tcPr>
            <w:tcW w:w="959" w:type="dxa"/>
            <w:vAlign w:val="center"/>
          </w:tcPr>
          <w:p w:rsidR="00E45AA2" w:rsidRPr="00E821AC" w:rsidRDefault="00E45AA2" w:rsidP="00586147">
            <w:pPr>
              <w:tabs>
                <w:tab w:val="left" w:pos="94"/>
              </w:tabs>
              <w:ind w:left="284"/>
              <w:contextualSpacing/>
              <w:jc w:val="center"/>
              <w:rPr>
                <w:rFonts w:ascii="Times New Roman" w:eastAsia="Times New Roman" w:hAnsi="Times New Roman" w:cs="Times New Roman"/>
                <w:sz w:val="24"/>
                <w:szCs w:val="24"/>
                <w:lang w:eastAsia="ru-RU"/>
              </w:rPr>
            </w:pPr>
            <w:r w:rsidRPr="00E821AC">
              <w:rPr>
                <w:rFonts w:ascii="Times New Roman" w:eastAsia="Times New Roman" w:hAnsi="Times New Roman" w:cs="Times New Roman"/>
                <w:sz w:val="24"/>
                <w:szCs w:val="24"/>
                <w:lang w:eastAsia="ru-RU"/>
              </w:rPr>
              <w:t>3</w:t>
            </w:r>
          </w:p>
        </w:tc>
        <w:tc>
          <w:tcPr>
            <w:tcW w:w="3147" w:type="dxa"/>
            <w:vAlign w:val="center"/>
          </w:tcPr>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Окружные соревнования по мини-футболу «Мини-футбол – в школу»</w:t>
            </w:r>
          </w:p>
        </w:tc>
        <w:tc>
          <w:tcPr>
            <w:tcW w:w="5641" w:type="dxa"/>
            <w:vAlign w:val="center"/>
          </w:tcPr>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Обучающиеся МОУ КСОШ «Радуга»</w:t>
            </w:r>
          </w:p>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3 место</w:t>
            </w:r>
          </w:p>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p>
        </w:tc>
      </w:tr>
      <w:tr w:rsidR="00E45AA2" w:rsidRPr="00E821AC" w:rsidTr="00586147">
        <w:tc>
          <w:tcPr>
            <w:tcW w:w="959" w:type="dxa"/>
            <w:vAlign w:val="center"/>
          </w:tcPr>
          <w:p w:rsidR="00E45AA2" w:rsidRPr="00E821AC" w:rsidRDefault="00E45AA2" w:rsidP="00586147">
            <w:pPr>
              <w:tabs>
                <w:tab w:val="left" w:pos="94"/>
              </w:tabs>
              <w:ind w:left="142"/>
              <w:contextualSpacing/>
              <w:jc w:val="center"/>
              <w:rPr>
                <w:rFonts w:ascii="Times New Roman" w:eastAsia="Times New Roman" w:hAnsi="Times New Roman" w:cs="Times New Roman"/>
                <w:sz w:val="24"/>
                <w:szCs w:val="24"/>
                <w:lang w:eastAsia="ru-RU"/>
              </w:rPr>
            </w:pPr>
            <w:r w:rsidRPr="00E821AC">
              <w:rPr>
                <w:rFonts w:ascii="Times New Roman" w:eastAsia="Times New Roman" w:hAnsi="Times New Roman" w:cs="Times New Roman"/>
                <w:sz w:val="24"/>
                <w:szCs w:val="24"/>
                <w:lang w:eastAsia="ru-RU"/>
              </w:rPr>
              <w:t>4</w:t>
            </w:r>
          </w:p>
        </w:tc>
        <w:tc>
          <w:tcPr>
            <w:tcW w:w="3147" w:type="dxa"/>
            <w:vAlign w:val="center"/>
          </w:tcPr>
          <w:p w:rsidR="00E45AA2" w:rsidRPr="00E821AC" w:rsidRDefault="00E45AA2" w:rsidP="00586147">
            <w:pPr>
              <w:widowControl w:val="0"/>
              <w:jc w:val="center"/>
              <w:rPr>
                <w:rFonts w:ascii="Times New Roman" w:eastAsia="Times New Roman" w:hAnsi="Times New Roman" w:cs="Times New Roman"/>
                <w:color w:val="000000"/>
                <w:sz w:val="24"/>
                <w:szCs w:val="24"/>
                <w:lang w:eastAsia="ru-RU" w:bidi="ru-RU"/>
              </w:rPr>
            </w:pPr>
            <w:r w:rsidRPr="00E821AC">
              <w:rPr>
                <w:rFonts w:ascii="Times New Roman" w:eastAsia="Times New Roman" w:hAnsi="Times New Roman" w:cs="Times New Roman"/>
                <w:color w:val="000000"/>
                <w:sz w:val="24"/>
                <w:szCs w:val="24"/>
                <w:lang w:eastAsia="ru-RU" w:bidi="ru-RU"/>
              </w:rPr>
              <w:t xml:space="preserve">V </w:t>
            </w:r>
            <w:r w:rsidR="00486803">
              <w:rPr>
                <w:rFonts w:ascii="Times New Roman" w:eastAsia="Times New Roman" w:hAnsi="Times New Roman" w:cs="Times New Roman"/>
                <w:color w:val="000000"/>
                <w:sz w:val="24"/>
                <w:szCs w:val="24"/>
                <w:lang w:eastAsia="ru-RU" w:bidi="ru-RU"/>
              </w:rPr>
              <w:t xml:space="preserve">Всероссийский  конкурс детского и юношеского творчества </w:t>
            </w:r>
          </w:p>
          <w:p w:rsidR="00E45AA2" w:rsidRPr="00E821AC" w:rsidRDefault="00E45AA2" w:rsidP="00486803">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Times New Roman" w:hAnsi="Times New Roman" w:cs="Times New Roman"/>
                <w:color w:val="000000"/>
                <w:sz w:val="24"/>
                <w:szCs w:val="24"/>
                <w:lang w:eastAsia="ru-RU" w:bidi="ru-RU"/>
              </w:rPr>
              <w:t>"Б</w:t>
            </w:r>
            <w:r w:rsidR="00486803">
              <w:rPr>
                <w:rFonts w:ascii="Times New Roman" w:eastAsia="Times New Roman" w:hAnsi="Times New Roman" w:cs="Times New Roman"/>
                <w:color w:val="000000"/>
                <w:sz w:val="24"/>
                <w:szCs w:val="24"/>
                <w:lang w:eastAsia="ru-RU" w:bidi="ru-RU"/>
              </w:rPr>
              <w:t>азовые национальные ценности"</w:t>
            </w:r>
          </w:p>
        </w:tc>
        <w:tc>
          <w:tcPr>
            <w:tcW w:w="5641" w:type="dxa"/>
            <w:vAlign w:val="center"/>
          </w:tcPr>
          <w:p w:rsidR="00486803" w:rsidRPr="00E821AC" w:rsidRDefault="00E45AA2" w:rsidP="00486803">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 xml:space="preserve">Окружной этап - три 1-х места на региональном </w:t>
            </w:r>
            <w:r w:rsidR="00486803">
              <w:rPr>
                <w:rFonts w:ascii="Times New Roman" w:eastAsia="Arial Unicode MS" w:hAnsi="Times New Roman" w:cs="Times New Roman"/>
                <w:color w:val="000000"/>
                <w:sz w:val="24"/>
                <w:szCs w:val="24"/>
                <w:lang w:eastAsia="ru-RU" w:bidi="ru-RU"/>
              </w:rPr>
              <w:t>уровне</w:t>
            </w:r>
          </w:p>
          <w:p w:rsidR="00E45AA2" w:rsidRPr="00E821AC" w:rsidRDefault="00E45AA2" w:rsidP="00586147">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 xml:space="preserve"> (МУ ДО «КЦ ДОД», руководитель Дегтярева Е.В.; МОУ КСОШ «Радуга», руководитель Семенова Т.Г.) .</w:t>
            </w:r>
          </w:p>
          <w:p w:rsidR="00E45AA2" w:rsidRPr="00E821AC" w:rsidRDefault="00E45AA2" w:rsidP="00B56052">
            <w:pPr>
              <w:widowControl w:val="0"/>
              <w:jc w:val="center"/>
              <w:rPr>
                <w:rFonts w:ascii="Times New Roman" w:eastAsia="Arial Unicode MS" w:hAnsi="Times New Roman" w:cs="Times New Roman"/>
                <w:color w:val="000000"/>
                <w:sz w:val="24"/>
                <w:szCs w:val="24"/>
                <w:lang w:eastAsia="ru-RU" w:bidi="ru-RU"/>
              </w:rPr>
            </w:pPr>
            <w:r w:rsidRPr="00E821AC">
              <w:rPr>
                <w:rFonts w:ascii="Times New Roman" w:eastAsia="Arial Unicode MS" w:hAnsi="Times New Roman" w:cs="Times New Roman"/>
                <w:color w:val="000000"/>
                <w:sz w:val="24"/>
                <w:szCs w:val="24"/>
                <w:lang w:eastAsia="ru-RU" w:bidi="ru-RU"/>
              </w:rPr>
              <w:t xml:space="preserve">Всероссийский этап - два 3-х места и одно 2-е место </w:t>
            </w:r>
            <w:r w:rsidRPr="00E821AC">
              <w:rPr>
                <w:rFonts w:ascii="Times New Roman" w:eastAsia="Arial Unicode MS" w:hAnsi="Times New Roman" w:cs="Times New Roman"/>
                <w:color w:val="000000"/>
                <w:sz w:val="24"/>
                <w:szCs w:val="24"/>
                <w:lang w:eastAsia="ru-RU" w:bidi="ru-RU"/>
              </w:rPr>
              <w:lastRenderedPageBreak/>
              <w:t>(МУ ДО «КЦ ДОД», руководитель Дегтярева Е.В.; МОУ КСОШ «Радуга», руководитель Семенова Т.Г.).</w:t>
            </w:r>
          </w:p>
        </w:tc>
      </w:tr>
    </w:tbl>
    <w:p w:rsidR="00E45AA2" w:rsidRPr="00682EC7" w:rsidRDefault="00E45AA2" w:rsidP="00E45AA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82EC7" w:rsidRPr="00682EC7" w:rsidRDefault="00682EC7" w:rsidP="00682EC7">
      <w:pPr>
        <w:spacing w:after="0" w:line="240" w:lineRule="auto"/>
        <w:rPr>
          <w:rFonts w:ascii="Times New Roman" w:eastAsia="Calibri" w:hAnsi="Times New Roman" w:cs="Times New Roman"/>
          <w:sz w:val="24"/>
          <w:szCs w:val="24"/>
        </w:rPr>
      </w:pPr>
      <w:r w:rsidRPr="00682EC7">
        <w:rPr>
          <w:rFonts w:ascii="Times New Roman" w:eastAsia="Calibri" w:hAnsi="Times New Roman" w:cs="Times New Roman"/>
          <w:sz w:val="24"/>
          <w:szCs w:val="24"/>
        </w:rPr>
        <w:t>Выводы:</w:t>
      </w:r>
    </w:p>
    <w:p w:rsidR="00682EC7" w:rsidRPr="00682EC7" w:rsidRDefault="00682EC7" w:rsidP="00682EC7">
      <w:pPr>
        <w:numPr>
          <w:ilvl w:val="0"/>
          <w:numId w:val="17"/>
        </w:numPr>
        <w:shd w:val="clear" w:color="auto" w:fill="FFFFFF"/>
        <w:spacing w:after="0" w:line="240" w:lineRule="auto"/>
        <w:contextualSpacing/>
        <w:rPr>
          <w:rFonts w:ascii="Calibri" w:eastAsia="Times New Roman" w:hAnsi="Calibri" w:cs="Calibri"/>
          <w:color w:val="000000"/>
          <w:sz w:val="24"/>
          <w:szCs w:val="24"/>
          <w:lang w:eastAsia="ru-RU"/>
        </w:rPr>
      </w:pPr>
      <w:r w:rsidRPr="00682EC7">
        <w:rPr>
          <w:rFonts w:ascii="Times New Roman" w:eastAsia="Times New Roman" w:hAnsi="Times New Roman" w:cs="Times New Roman"/>
          <w:color w:val="000000"/>
          <w:sz w:val="24"/>
          <w:szCs w:val="24"/>
          <w:lang w:eastAsia="ru-RU"/>
        </w:rPr>
        <w:t>в школах  организована и ведется в системе работа с одаренными детьми;</w:t>
      </w:r>
    </w:p>
    <w:p w:rsidR="00682EC7" w:rsidRPr="00682EC7" w:rsidRDefault="00682EC7" w:rsidP="00682EC7">
      <w:pPr>
        <w:numPr>
          <w:ilvl w:val="0"/>
          <w:numId w:val="17"/>
        </w:numPr>
        <w:shd w:val="clear" w:color="auto" w:fill="FFFFFF"/>
        <w:spacing w:after="0" w:line="240" w:lineRule="auto"/>
        <w:contextualSpacing/>
        <w:rPr>
          <w:rFonts w:ascii="Calibri" w:eastAsia="Times New Roman" w:hAnsi="Calibri" w:cs="Calibri"/>
          <w:color w:val="000000"/>
          <w:sz w:val="24"/>
          <w:szCs w:val="24"/>
          <w:lang w:eastAsia="ru-RU"/>
        </w:rPr>
      </w:pPr>
      <w:r w:rsidRPr="00682EC7">
        <w:rPr>
          <w:rFonts w:ascii="Times New Roman" w:eastAsia="Times New Roman" w:hAnsi="Times New Roman" w:cs="Times New Roman"/>
          <w:color w:val="000000"/>
          <w:sz w:val="24"/>
          <w:szCs w:val="24"/>
          <w:lang w:eastAsia="ru-RU"/>
        </w:rPr>
        <w:t>увеличилось количество учащихся принимавших участие олимпиадах по краеведению и всероссийской олимпиаде школьников;</w:t>
      </w:r>
    </w:p>
    <w:p w:rsidR="00682EC7" w:rsidRPr="00682EC7" w:rsidRDefault="00682EC7" w:rsidP="00682EC7">
      <w:pPr>
        <w:numPr>
          <w:ilvl w:val="0"/>
          <w:numId w:val="17"/>
        </w:numPr>
        <w:shd w:val="clear" w:color="auto" w:fill="FFFFFF"/>
        <w:spacing w:after="0" w:line="240" w:lineRule="auto"/>
        <w:contextualSpacing/>
        <w:rPr>
          <w:rFonts w:ascii="Calibri" w:eastAsia="Times New Roman" w:hAnsi="Calibri" w:cs="Calibri"/>
          <w:color w:val="000000"/>
          <w:sz w:val="24"/>
          <w:szCs w:val="24"/>
          <w:lang w:eastAsia="ru-RU"/>
        </w:rPr>
      </w:pPr>
      <w:r w:rsidRPr="00682EC7">
        <w:rPr>
          <w:rFonts w:ascii="Times New Roman" w:eastAsia="Times New Roman" w:hAnsi="Times New Roman" w:cs="Times New Roman"/>
          <w:color w:val="000000"/>
          <w:sz w:val="24"/>
          <w:szCs w:val="24"/>
          <w:lang w:eastAsia="ru-RU"/>
        </w:rPr>
        <w:t>организованна индивидуальная работа с детьми.</w:t>
      </w:r>
    </w:p>
    <w:p w:rsidR="00682EC7" w:rsidRPr="00682EC7" w:rsidRDefault="00682EC7" w:rsidP="00682EC7">
      <w:pPr>
        <w:shd w:val="clear" w:color="auto" w:fill="FFFFFF"/>
        <w:spacing w:after="0" w:line="240" w:lineRule="auto"/>
        <w:ind w:left="720"/>
        <w:jc w:val="both"/>
        <w:rPr>
          <w:rFonts w:ascii="Times New Roman" w:eastAsia="Calibri" w:hAnsi="Times New Roman" w:cs="Times New Roman"/>
          <w:sz w:val="24"/>
          <w:szCs w:val="24"/>
        </w:rPr>
      </w:pPr>
    </w:p>
    <w:p w:rsidR="00682EC7" w:rsidRPr="00682EC7" w:rsidRDefault="00682EC7" w:rsidP="00682EC7">
      <w:pPr>
        <w:spacing w:after="0" w:line="240" w:lineRule="auto"/>
        <w:rPr>
          <w:rFonts w:ascii="Times New Roman" w:eastAsia="Calibri" w:hAnsi="Times New Roman" w:cs="Times New Roman"/>
          <w:sz w:val="24"/>
          <w:szCs w:val="24"/>
        </w:rPr>
      </w:pPr>
    </w:p>
    <w:p w:rsidR="00682EC7" w:rsidRPr="00682EC7" w:rsidRDefault="00682EC7" w:rsidP="00682EC7">
      <w:pPr>
        <w:spacing w:after="0" w:line="240" w:lineRule="auto"/>
        <w:rPr>
          <w:rFonts w:ascii="Times New Roman" w:eastAsia="Calibri" w:hAnsi="Times New Roman" w:cs="Times New Roman"/>
          <w:b/>
          <w:sz w:val="24"/>
          <w:szCs w:val="24"/>
        </w:rPr>
      </w:pPr>
      <w:r w:rsidRPr="00682EC7">
        <w:rPr>
          <w:rFonts w:ascii="Times New Roman" w:eastAsia="Calibri" w:hAnsi="Times New Roman" w:cs="Times New Roman"/>
          <w:b/>
          <w:sz w:val="24"/>
          <w:szCs w:val="24"/>
        </w:rPr>
        <w:t>Основные направления деятельности на 2021 год:</w:t>
      </w:r>
    </w:p>
    <w:p w:rsidR="00682EC7" w:rsidRPr="00682EC7" w:rsidRDefault="00682EC7" w:rsidP="00682EC7">
      <w:pPr>
        <w:spacing w:after="0" w:line="240" w:lineRule="auto"/>
        <w:jc w:val="both"/>
        <w:rPr>
          <w:rFonts w:ascii="Times New Roman" w:eastAsia="Calibri" w:hAnsi="Times New Roman" w:cs="Times New Roman"/>
          <w:sz w:val="24"/>
          <w:szCs w:val="24"/>
        </w:rPr>
      </w:pPr>
      <w:r w:rsidRPr="00682EC7">
        <w:rPr>
          <w:rFonts w:ascii="Times New Roman" w:eastAsia="Calibri" w:hAnsi="Times New Roman" w:cs="Times New Roman"/>
          <w:sz w:val="24"/>
          <w:szCs w:val="24"/>
        </w:rPr>
        <w:t>-создание условий для выявления, развития и поддержки одарённых и талантливых детей;</w:t>
      </w:r>
    </w:p>
    <w:p w:rsidR="00682EC7" w:rsidRPr="00682EC7" w:rsidRDefault="00682EC7" w:rsidP="00682EC7">
      <w:pPr>
        <w:shd w:val="clear" w:color="auto" w:fill="FFFFFF"/>
        <w:spacing w:after="0" w:line="240" w:lineRule="auto"/>
        <w:jc w:val="both"/>
        <w:rPr>
          <w:rFonts w:ascii="Calibri" w:eastAsia="Times New Roman" w:hAnsi="Calibri" w:cs="Calibri"/>
          <w:color w:val="000000"/>
          <w:sz w:val="24"/>
          <w:szCs w:val="24"/>
          <w:lang w:eastAsia="ru-RU"/>
        </w:rPr>
      </w:pPr>
      <w:r w:rsidRPr="00E45AA2">
        <w:rPr>
          <w:rFonts w:ascii="Times New Roman" w:eastAsia="Times New Roman" w:hAnsi="Times New Roman" w:cs="Times New Roman"/>
          <w:sz w:val="24"/>
          <w:szCs w:val="24"/>
          <w:lang w:eastAsia="ru-RU"/>
        </w:rPr>
        <w:t>  - совершенствование форм работы с одаренными детьми;</w:t>
      </w:r>
    </w:p>
    <w:p w:rsidR="00682EC7" w:rsidRPr="00682EC7" w:rsidRDefault="00682EC7" w:rsidP="00682EC7">
      <w:pPr>
        <w:shd w:val="clear" w:color="auto" w:fill="FFFFFF"/>
        <w:spacing w:after="0" w:line="240" w:lineRule="auto"/>
        <w:jc w:val="both"/>
        <w:rPr>
          <w:rFonts w:ascii="Calibri" w:eastAsia="Times New Roman" w:hAnsi="Calibri" w:cs="Calibri"/>
          <w:color w:val="000000"/>
          <w:sz w:val="24"/>
          <w:szCs w:val="24"/>
          <w:lang w:eastAsia="ru-RU"/>
        </w:rPr>
      </w:pPr>
      <w:r w:rsidRPr="00E45AA2">
        <w:rPr>
          <w:rFonts w:ascii="Times New Roman" w:eastAsia="Times New Roman" w:hAnsi="Times New Roman" w:cs="Times New Roman"/>
          <w:sz w:val="24"/>
          <w:szCs w:val="24"/>
          <w:lang w:eastAsia="ru-RU"/>
        </w:rPr>
        <w:t>-   повышение квалификации педагогов в работе с одаренными детьми;</w:t>
      </w:r>
    </w:p>
    <w:p w:rsidR="00682EC7" w:rsidRPr="00682EC7" w:rsidRDefault="00682EC7" w:rsidP="00682EC7">
      <w:pPr>
        <w:shd w:val="clear" w:color="auto" w:fill="FFFFFF"/>
        <w:spacing w:after="0" w:line="240" w:lineRule="auto"/>
        <w:jc w:val="both"/>
        <w:rPr>
          <w:rFonts w:ascii="Calibri" w:eastAsia="Times New Roman" w:hAnsi="Calibri" w:cs="Calibri"/>
          <w:color w:val="000000"/>
          <w:sz w:val="24"/>
          <w:szCs w:val="24"/>
          <w:lang w:eastAsia="ru-RU"/>
        </w:rPr>
      </w:pPr>
      <w:r w:rsidRPr="00E45AA2">
        <w:rPr>
          <w:rFonts w:ascii="Times New Roman" w:eastAsia="Times New Roman" w:hAnsi="Times New Roman" w:cs="Times New Roman"/>
          <w:sz w:val="24"/>
          <w:szCs w:val="24"/>
          <w:lang w:eastAsia="ru-RU"/>
        </w:rPr>
        <w:t>- использовать в образовательной практике школы продуктивные педагогические технологии, повышающие эффективность работы с одаренными детьми и индивидуализацию образования;</w:t>
      </w:r>
    </w:p>
    <w:p w:rsidR="00682EC7" w:rsidRPr="00E45AA2" w:rsidRDefault="00682EC7" w:rsidP="00682EC7">
      <w:pPr>
        <w:shd w:val="clear" w:color="auto" w:fill="FFFFFF"/>
        <w:spacing w:after="0" w:line="240" w:lineRule="auto"/>
        <w:jc w:val="both"/>
        <w:rPr>
          <w:rFonts w:ascii="Times New Roman" w:eastAsia="Times New Roman" w:hAnsi="Times New Roman" w:cs="Times New Roman"/>
          <w:sz w:val="24"/>
          <w:szCs w:val="24"/>
          <w:lang w:eastAsia="ru-RU"/>
        </w:rPr>
      </w:pPr>
      <w:r w:rsidRPr="00E45AA2">
        <w:rPr>
          <w:rFonts w:ascii="Times New Roman" w:eastAsia="Times New Roman" w:hAnsi="Times New Roman" w:cs="Times New Roman"/>
          <w:sz w:val="24"/>
          <w:szCs w:val="24"/>
          <w:lang w:eastAsia="ru-RU"/>
        </w:rPr>
        <w:t>- продолжить систему мониторинга личностного развития одаренных детей и результатов деятельности педагогов;</w:t>
      </w:r>
    </w:p>
    <w:p w:rsidR="00682EC7" w:rsidRPr="00E45AA2" w:rsidRDefault="00682EC7" w:rsidP="00682EC7">
      <w:pPr>
        <w:shd w:val="clear" w:color="auto" w:fill="FFFFFF"/>
        <w:spacing w:after="0" w:line="240" w:lineRule="auto"/>
        <w:jc w:val="both"/>
        <w:rPr>
          <w:rFonts w:ascii="Times New Roman" w:eastAsia="Times New Roman" w:hAnsi="Times New Roman" w:cs="Times New Roman"/>
          <w:sz w:val="24"/>
          <w:szCs w:val="24"/>
          <w:lang w:eastAsia="ru-RU"/>
        </w:rPr>
      </w:pPr>
      <w:r w:rsidRPr="00E45AA2">
        <w:rPr>
          <w:rFonts w:ascii="Times New Roman" w:eastAsia="Times New Roman" w:hAnsi="Times New Roman" w:cs="Times New Roman"/>
          <w:sz w:val="24"/>
          <w:szCs w:val="24"/>
          <w:lang w:eastAsia="ru-RU"/>
        </w:rPr>
        <w:t>-приглашение преподавателей из высших учебных заведений</w:t>
      </w:r>
    </w:p>
    <w:p w:rsidR="00161AA1" w:rsidRDefault="00161AA1" w:rsidP="00213D2E">
      <w:pPr>
        <w:spacing w:after="0"/>
        <w:rPr>
          <w:rFonts w:ascii="Times New Roman" w:eastAsia="Times New Roman" w:hAnsi="Times New Roman" w:cs="Times New Roman"/>
          <w:b/>
          <w:sz w:val="24"/>
          <w:szCs w:val="24"/>
          <w:lang w:eastAsia="ru-RU" w:bidi="ru-RU"/>
        </w:rPr>
      </w:pPr>
    </w:p>
    <w:p w:rsidR="00C161E9" w:rsidRPr="00C161E9" w:rsidRDefault="00C161E9" w:rsidP="00C161E9">
      <w:pPr>
        <w:spacing w:after="0" w:line="240" w:lineRule="auto"/>
        <w:ind w:firstLine="709"/>
        <w:jc w:val="center"/>
        <w:rPr>
          <w:rFonts w:ascii="Times New Roman" w:hAnsi="Times New Roman" w:cs="Times New Roman"/>
          <w:b/>
          <w:sz w:val="28"/>
          <w:szCs w:val="28"/>
        </w:rPr>
      </w:pPr>
      <w:r w:rsidRPr="00C161E9">
        <w:rPr>
          <w:rFonts w:ascii="Times New Roman" w:hAnsi="Times New Roman" w:cs="Times New Roman"/>
          <w:b/>
          <w:sz w:val="28"/>
          <w:szCs w:val="28"/>
        </w:rPr>
        <w:t>5.5. Воспитание и профилактическая работа</w:t>
      </w:r>
    </w:p>
    <w:p w:rsidR="00892F49" w:rsidRPr="00892F49" w:rsidRDefault="00892F49" w:rsidP="00C161E9">
      <w:pPr>
        <w:spacing w:after="0" w:line="240" w:lineRule="auto"/>
        <w:ind w:firstLine="709"/>
        <w:jc w:val="both"/>
        <w:rPr>
          <w:rFonts w:ascii="Times New Roman" w:hAnsi="Times New Roman" w:cs="Times New Roman"/>
          <w:sz w:val="24"/>
          <w:szCs w:val="24"/>
        </w:rPr>
      </w:pPr>
    </w:p>
    <w:p w:rsidR="00ED2B21" w:rsidRPr="00ED2B21" w:rsidRDefault="00ED2B21" w:rsidP="00ED2B21">
      <w:pPr>
        <w:autoSpaceDE w:val="0"/>
        <w:autoSpaceDN w:val="0"/>
        <w:adjustRightInd w:val="0"/>
        <w:spacing w:after="0" w:line="240" w:lineRule="auto"/>
        <w:jc w:val="both"/>
        <w:rPr>
          <w:rFonts w:ascii="Times New Roman" w:hAnsi="Times New Roman" w:cs="Times New Roman"/>
          <w:color w:val="000000"/>
          <w:sz w:val="24"/>
          <w:szCs w:val="24"/>
        </w:rPr>
      </w:pPr>
      <w:r w:rsidRPr="00ED2B21">
        <w:rPr>
          <w:rFonts w:ascii="Times New Roman" w:hAnsi="Times New Roman" w:cs="Times New Roman"/>
          <w:color w:val="000000"/>
          <w:sz w:val="24"/>
          <w:szCs w:val="24"/>
        </w:rPr>
        <w:t xml:space="preserve">Планирование воспитательной работы </w:t>
      </w:r>
      <w:r>
        <w:rPr>
          <w:rFonts w:ascii="Times New Roman" w:hAnsi="Times New Roman" w:cs="Times New Roman"/>
          <w:color w:val="000000"/>
          <w:sz w:val="24"/>
          <w:szCs w:val="24"/>
        </w:rPr>
        <w:t xml:space="preserve">ежегодно </w:t>
      </w:r>
      <w:r w:rsidRPr="00ED2B21">
        <w:rPr>
          <w:rFonts w:ascii="Times New Roman" w:hAnsi="Times New Roman" w:cs="Times New Roman"/>
          <w:color w:val="000000"/>
          <w:sz w:val="24"/>
          <w:szCs w:val="24"/>
        </w:rPr>
        <w:t>строи</w:t>
      </w:r>
      <w:r>
        <w:rPr>
          <w:rFonts w:ascii="Times New Roman" w:hAnsi="Times New Roman" w:cs="Times New Roman"/>
          <w:color w:val="000000"/>
          <w:sz w:val="24"/>
          <w:szCs w:val="24"/>
        </w:rPr>
        <w:t>тся</w:t>
      </w:r>
      <w:r w:rsidRPr="00ED2B21">
        <w:rPr>
          <w:rFonts w:ascii="Times New Roman" w:hAnsi="Times New Roman" w:cs="Times New Roman"/>
          <w:color w:val="000000"/>
          <w:sz w:val="24"/>
          <w:szCs w:val="24"/>
        </w:rPr>
        <w:t xml:space="preserve"> с учетом традици</w:t>
      </w:r>
      <w:r>
        <w:rPr>
          <w:rFonts w:ascii="Times New Roman" w:hAnsi="Times New Roman" w:cs="Times New Roman"/>
          <w:color w:val="000000"/>
          <w:sz w:val="24"/>
          <w:szCs w:val="24"/>
        </w:rPr>
        <w:t>й</w:t>
      </w:r>
      <w:r w:rsidRPr="00ED2B21">
        <w:rPr>
          <w:rFonts w:ascii="Times New Roman" w:hAnsi="Times New Roman" w:cs="Times New Roman"/>
          <w:color w:val="000000"/>
          <w:sz w:val="24"/>
          <w:szCs w:val="24"/>
        </w:rPr>
        <w:t xml:space="preserve">, особенностей работы образовательных организаций, интересов и потребностей обучающихся и родителей. </w:t>
      </w:r>
    </w:p>
    <w:p w:rsidR="00ED2B21" w:rsidRPr="00C65056" w:rsidRDefault="00ED2B21" w:rsidP="00C65056">
      <w:pPr>
        <w:spacing w:after="0" w:line="240" w:lineRule="auto"/>
        <w:ind w:firstLine="709"/>
        <w:jc w:val="both"/>
        <w:rPr>
          <w:rFonts w:ascii="Times New Roman" w:hAnsi="Times New Roman" w:cs="Times New Roman"/>
          <w:color w:val="000000"/>
          <w:sz w:val="24"/>
          <w:szCs w:val="24"/>
        </w:rPr>
      </w:pPr>
      <w:r w:rsidRPr="00ED2B21">
        <w:rPr>
          <w:rFonts w:ascii="Times New Roman" w:hAnsi="Times New Roman" w:cs="Times New Roman"/>
          <w:color w:val="000000"/>
          <w:sz w:val="24"/>
          <w:szCs w:val="24"/>
        </w:rPr>
        <w:t>Все мероприятия явля</w:t>
      </w:r>
      <w:r>
        <w:rPr>
          <w:rFonts w:ascii="Times New Roman" w:hAnsi="Times New Roman" w:cs="Times New Roman"/>
          <w:color w:val="000000"/>
          <w:sz w:val="24"/>
          <w:szCs w:val="24"/>
        </w:rPr>
        <w:t xml:space="preserve">ются </w:t>
      </w:r>
      <w:r w:rsidRPr="00ED2B21">
        <w:rPr>
          <w:rFonts w:ascii="Times New Roman" w:hAnsi="Times New Roman" w:cs="Times New Roman"/>
          <w:color w:val="000000"/>
          <w:sz w:val="24"/>
          <w:szCs w:val="24"/>
        </w:rPr>
        <w:t xml:space="preserve"> звеньями в цепи процесса создания личностн</w:t>
      </w:r>
      <w:proofErr w:type="gramStart"/>
      <w:r w:rsidRPr="00ED2B21">
        <w:rPr>
          <w:rFonts w:ascii="Times New Roman" w:hAnsi="Times New Roman" w:cs="Times New Roman"/>
          <w:color w:val="000000"/>
          <w:sz w:val="24"/>
          <w:szCs w:val="24"/>
        </w:rPr>
        <w:t>о-</w:t>
      </w:r>
      <w:proofErr w:type="gramEnd"/>
      <w:r w:rsidRPr="00ED2B21">
        <w:rPr>
          <w:rFonts w:ascii="Times New Roman" w:hAnsi="Times New Roman" w:cs="Times New Roman"/>
          <w:color w:val="000000"/>
          <w:sz w:val="24"/>
          <w:szCs w:val="24"/>
        </w:rPr>
        <w:t xml:space="preserve"> 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w:t>
      </w:r>
      <w:proofErr w:type="gramStart"/>
      <w:r w:rsidRPr="00ED2B21">
        <w:rPr>
          <w:rFonts w:ascii="Times New Roman" w:hAnsi="Times New Roman" w:cs="Times New Roman"/>
          <w:color w:val="000000"/>
          <w:sz w:val="24"/>
          <w:szCs w:val="24"/>
        </w:rPr>
        <w:t>–н</w:t>
      </w:r>
      <w:proofErr w:type="gramEnd"/>
      <w:r w:rsidRPr="00ED2B21">
        <w:rPr>
          <w:rFonts w:ascii="Times New Roman" w:hAnsi="Times New Roman" w:cs="Times New Roman"/>
          <w:color w:val="000000"/>
          <w:sz w:val="24"/>
          <w:szCs w:val="24"/>
        </w:rPr>
        <w:t xml:space="preserve">равственной, здоровой личности и воспитание гражданина. </w:t>
      </w:r>
    </w:p>
    <w:p w:rsidR="00C161E9" w:rsidRPr="00C65056" w:rsidRDefault="00C161E9" w:rsidP="00C161E9">
      <w:pPr>
        <w:spacing w:after="0" w:line="240" w:lineRule="auto"/>
        <w:ind w:firstLine="709"/>
        <w:jc w:val="both"/>
        <w:rPr>
          <w:rFonts w:ascii="Times New Roman" w:hAnsi="Times New Roman" w:cs="Times New Roman"/>
          <w:b/>
          <w:sz w:val="24"/>
          <w:szCs w:val="24"/>
        </w:rPr>
      </w:pPr>
      <w:r w:rsidRPr="00C65056">
        <w:rPr>
          <w:rFonts w:ascii="Times New Roman" w:hAnsi="Times New Roman" w:cs="Times New Roman"/>
          <w:b/>
          <w:sz w:val="24"/>
          <w:szCs w:val="24"/>
        </w:rPr>
        <w:t>Гражданско-патриотическое воспитание</w:t>
      </w:r>
    </w:p>
    <w:p w:rsidR="00C161E9" w:rsidRPr="00892F49" w:rsidRDefault="00C161E9" w:rsidP="00C161E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892F49">
        <w:rPr>
          <w:rFonts w:ascii="Times New Roman" w:eastAsia="Times New Roman" w:hAnsi="Times New Roman" w:cs="Times New Roman"/>
          <w:iCs/>
          <w:color w:val="000000"/>
          <w:sz w:val="24"/>
          <w:szCs w:val="24"/>
          <w:lang w:eastAsia="ru-RU"/>
        </w:rPr>
        <w:t>Важнейшей составной частью воспитательного процесса в образовательной системе района является формирование патриотизма, уважительного отношения к родной культуре, ее героическому прошлому и настоящему. Направление патриотического воспитания входит в блоки основных образовательных программ (блок «Программа социализации и воспитания обучающихся») в школах, реализуется в рамках дополнительных общеразвивающих программ в центрах дополнительного образования детей и в рамках программ дошкольного образования в детских садах.</w:t>
      </w:r>
    </w:p>
    <w:p w:rsidR="00C161E9" w:rsidRPr="00892F49" w:rsidRDefault="00C161E9" w:rsidP="00C161E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92F49">
        <w:rPr>
          <w:rFonts w:ascii="Times New Roman" w:eastAsia="Times New Roman" w:hAnsi="Times New Roman" w:cs="Times New Roman"/>
          <w:bCs/>
          <w:color w:val="000000"/>
          <w:sz w:val="24"/>
          <w:szCs w:val="24"/>
          <w:lang w:eastAsia="ru-RU"/>
        </w:rPr>
        <w:t>Военно-патриотическое воспитание</w:t>
      </w:r>
      <w:r w:rsidRPr="00892F49">
        <w:rPr>
          <w:rFonts w:ascii="Times New Roman" w:eastAsia="Times New Roman" w:hAnsi="Times New Roman" w:cs="Times New Roman"/>
          <w:color w:val="000000"/>
          <w:sz w:val="24"/>
          <w:szCs w:val="24"/>
          <w:lang w:eastAsia="ru-RU"/>
        </w:rPr>
        <w:t>  – многоплановая, систематическая, целенаправленная и скоординированная деятельность образовательных организаций по формированию у молодежи высокого патриотического сознания, возвышенного чувства верности к своему Отечеству, готовности к выполнению гражданского долга, важнейших конституционных обязанностей по защите интересов Родины.</w:t>
      </w:r>
    </w:p>
    <w:p w:rsidR="00C161E9" w:rsidRPr="00892F49" w:rsidRDefault="00C161E9" w:rsidP="00C161E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92F49">
        <w:rPr>
          <w:rFonts w:ascii="Times New Roman" w:eastAsia="Times New Roman" w:hAnsi="Times New Roman" w:cs="Times New Roman"/>
          <w:bCs/>
          <w:color w:val="000000"/>
          <w:sz w:val="24"/>
          <w:szCs w:val="24"/>
          <w:lang w:eastAsia="ru-RU"/>
        </w:rPr>
        <w:t xml:space="preserve">Цель работы по военно-патриотическому воспитанию </w:t>
      </w:r>
      <w:r w:rsidRPr="00892F49">
        <w:rPr>
          <w:rFonts w:ascii="Times New Roman" w:eastAsia="Times New Roman" w:hAnsi="Times New Roman" w:cs="Times New Roman"/>
          <w:color w:val="000000"/>
          <w:sz w:val="24"/>
          <w:szCs w:val="24"/>
          <w:lang w:eastAsia="ru-RU"/>
        </w:rPr>
        <w:t xml:space="preserve"> – дальнейшее развитие и совершенствование системы военно-патриотической работы среди </w:t>
      </w:r>
      <w:proofErr w:type="gramStart"/>
      <w:r w:rsidRPr="00892F49">
        <w:rPr>
          <w:rFonts w:ascii="Times New Roman" w:eastAsia="Times New Roman" w:hAnsi="Times New Roman" w:cs="Times New Roman"/>
          <w:color w:val="000000"/>
          <w:sz w:val="24"/>
          <w:szCs w:val="24"/>
          <w:lang w:eastAsia="ru-RU"/>
        </w:rPr>
        <w:t>обучающихся</w:t>
      </w:r>
      <w:proofErr w:type="gramEnd"/>
      <w:r w:rsidRPr="00892F49">
        <w:rPr>
          <w:rFonts w:ascii="Times New Roman" w:eastAsia="Times New Roman" w:hAnsi="Times New Roman" w:cs="Times New Roman"/>
          <w:color w:val="000000"/>
          <w:sz w:val="24"/>
          <w:szCs w:val="24"/>
          <w:lang w:eastAsia="ru-RU"/>
        </w:rPr>
        <w:t>.</w:t>
      </w:r>
    </w:p>
    <w:p w:rsidR="00C161E9" w:rsidRPr="00892F49" w:rsidRDefault="00C161E9" w:rsidP="00C161E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92F49">
        <w:rPr>
          <w:rFonts w:ascii="Times New Roman" w:eastAsia="Times New Roman" w:hAnsi="Times New Roman" w:cs="Times New Roman"/>
          <w:color w:val="000000"/>
          <w:sz w:val="24"/>
          <w:szCs w:val="24"/>
          <w:lang w:eastAsia="ru-RU"/>
        </w:rPr>
        <w:t xml:space="preserve">Работа по патриотическому и гражданскому воспитанию среди </w:t>
      </w:r>
      <w:proofErr w:type="gramStart"/>
      <w:r w:rsidRPr="00892F49">
        <w:rPr>
          <w:rFonts w:ascii="Times New Roman" w:eastAsia="Times New Roman" w:hAnsi="Times New Roman" w:cs="Times New Roman"/>
          <w:color w:val="000000"/>
          <w:sz w:val="24"/>
          <w:szCs w:val="24"/>
          <w:lang w:eastAsia="ru-RU"/>
        </w:rPr>
        <w:t>обучающихся</w:t>
      </w:r>
      <w:proofErr w:type="gramEnd"/>
      <w:r w:rsidRPr="00892F49">
        <w:rPr>
          <w:rFonts w:ascii="Times New Roman" w:eastAsia="Times New Roman" w:hAnsi="Times New Roman" w:cs="Times New Roman"/>
          <w:color w:val="000000"/>
          <w:sz w:val="24"/>
          <w:szCs w:val="24"/>
          <w:lang w:eastAsia="ru-RU"/>
        </w:rPr>
        <w:t xml:space="preserve"> носит систематический характер. </w:t>
      </w:r>
    </w:p>
    <w:p w:rsidR="00C161E9" w:rsidRPr="00892F49" w:rsidRDefault="00C161E9" w:rsidP="00C161E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92F49">
        <w:rPr>
          <w:rFonts w:ascii="Times New Roman" w:eastAsia="Times New Roman" w:hAnsi="Times New Roman" w:cs="Times New Roman"/>
          <w:color w:val="000000"/>
          <w:sz w:val="24"/>
          <w:szCs w:val="24"/>
          <w:lang w:eastAsia="ru-RU"/>
        </w:rPr>
        <w:lastRenderedPageBreak/>
        <w:t xml:space="preserve">В своей деятельности по патриотическому и гражданскому воспитанию в школах классные руководители и педагоги дополнительного образования в центрах дополнительного образования детей используют следующие формы и методы работы: уроки мужества, беседы, акции, операции, конкурсы, игры, собрания, викторины, митинг, классные часы, </w:t>
      </w:r>
      <w:proofErr w:type="spellStart"/>
      <w:r w:rsidRPr="00892F49">
        <w:rPr>
          <w:rFonts w:ascii="Times New Roman" w:eastAsia="Times New Roman" w:hAnsi="Times New Roman" w:cs="Times New Roman"/>
          <w:color w:val="000000"/>
          <w:sz w:val="24"/>
          <w:szCs w:val="24"/>
          <w:lang w:eastAsia="ru-RU"/>
        </w:rPr>
        <w:t>квесты</w:t>
      </w:r>
      <w:proofErr w:type="spellEnd"/>
      <w:r w:rsidRPr="00892F49">
        <w:rPr>
          <w:rFonts w:ascii="Times New Roman" w:eastAsia="Times New Roman" w:hAnsi="Times New Roman" w:cs="Times New Roman"/>
          <w:color w:val="000000"/>
          <w:sz w:val="24"/>
          <w:szCs w:val="24"/>
          <w:lang w:eastAsia="ru-RU"/>
        </w:rPr>
        <w:t xml:space="preserve"> и др. </w:t>
      </w:r>
    </w:p>
    <w:p w:rsidR="00C161E9" w:rsidRPr="00892F49" w:rsidRDefault="00C161E9" w:rsidP="00C161E9">
      <w:pPr>
        <w:ind w:firstLine="709"/>
        <w:jc w:val="both"/>
        <w:rPr>
          <w:rFonts w:ascii="Times New Roman" w:hAnsi="Times New Roman" w:cs="Times New Roman"/>
          <w:sz w:val="24"/>
          <w:szCs w:val="24"/>
        </w:rPr>
      </w:pPr>
      <w:r w:rsidRPr="00892F49">
        <w:rPr>
          <w:rFonts w:ascii="Times New Roman" w:hAnsi="Times New Roman" w:cs="Times New Roman"/>
          <w:color w:val="000000"/>
          <w:sz w:val="24"/>
          <w:szCs w:val="24"/>
        </w:rPr>
        <w:t>В образовательных организациях района действуют на постоянной основе отряды «</w:t>
      </w:r>
      <w:proofErr w:type="spellStart"/>
      <w:r w:rsidRPr="00892F49">
        <w:rPr>
          <w:rFonts w:ascii="Times New Roman" w:hAnsi="Times New Roman" w:cs="Times New Roman"/>
          <w:color w:val="000000"/>
          <w:sz w:val="24"/>
          <w:szCs w:val="24"/>
        </w:rPr>
        <w:t>ЮнАрмия</w:t>
      </w:r>
      <w:proofErr w:type="spellEnd"/>
      <w:r w:rsidRPr="00892F49">
        <w:rPr>
          <w:rFonts w:ascii="Times New Roman" w:hAnsi="Times New Roman" w:cs="Times New Roman"/>
          <w:color w:val="000000"/>
          <w:sz w:val="24"/>
          <w:szCs w:val="24"/>
        </w:rPr>
        <w:t xml:space="preserve">». </w:t>
      </w:r>
      <w:r w:rsidRPr="00892F49">
        <w:rPr>
          <w:rFonts w:ascii="Times New Roman" w:hAnsi="Times New Roman" w:cs="Times New Roman"/>
          <w:sz w:val="24"/>
          <w:szCs w:val="24"/>
        </w:rPr>
        <w:t>В местном отделении Всероссийского детско-юношеского военно-патриотического движения «</w:t>
      </w:r>
      <w:proofErr w:type="spellStart"/>
      <w:r w:rsidRPr="00892F49">
        <w:rPr>
          <w:rFonts w:ascii="Times New Roman" w:hAnsi="Times New Roman" w:cs="Times New Roman"/>
          <w:sz w:val="24"/>
          <w:szCs w:val="24"/>
        </w:rPr>
        <w:t>ЮнАрмия</w:t>
      </w:r>
      <w:proofErr w:type="spellEnd"/>
      <w:r w:rsidRPr="00892F49">
        <w:rPr>
          <w:rFonts w:ascii="Times New Roman" w:hAnsi="Times New Roman" w:cs="Times New Roman"/>
          <w:sz w:val="24"/>
          <w:szCs w:val="24"/>
        </w:rPr>
        <w:t>» состоит 60 обучающихся. В разрезе школ: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969"/>
        <w:gridCol w:w="1701"/>
        <w:gridCol w:w="3402"/>
      </w:tblGrid>
      <w:tr w:rsidR="00C161E9" w:rsidRPr="00C161E9" w:rsidTr="00892F49">
        <w:trPr>
          <w:trHeight w:val="716"/>
        </w:trPr>
        <w:tc>
          <w:tcPr>
            <w:tcW w:w="675" w:type="dxa"/>
            <w:shd w:val="clear" w:color="auto" w:fill="auto"/>
            <w:vAlign w:val="center"/>
          </w:tcPr>
          <w:p w:rsidR="00C161E9" w:rsidRPr="00C161E9" w:rsidRDefault="00C161E9" w:rsidP="00C161E9">
            <w:pPr>
              <w:jc w:val="center"/>
              <w:rPr>
                <w:rFonts w:ascii="Times New Roman" w:hAnsi="Times New Roman" w:cs="Times New Roman"/>
              </w:rPr>
            </w:pPr>
            <w:r w:rsidRPr="00C161E9">
              <w:rPr>
                <w:rFonts w:ascii="Times New Roman" w:hAnsi="Times New Roman" w:cs="Times New Roman"/>
              </w:rPr>
              <w:t xml:space="preserve">№ </w:t>
            </w:r>
            <w:proofErr w:type="gramStart"/>
            <w:r w:rsidRPr="00C161E9">
              <w:rPr>
                <w:rFonts w:ascii="Times New Roman" w:hAnsi="Times New Roman" w:cs="Times New Roman"/>
              </w:rPr>
              <w:t>п</w:t>
            </w:r>
            <w:proofErr w:type="gramEnd"/>
            <w:r w:rsidRPr="00C161E9">
              <w:rPr>
                <w:rFonts w:ascii="Times New Roman" w:hAnsi="Times New Roman" w:cs="Times New Roman"/>
              </w:rPr>
              <w:t>/п</w:t>
            </w:r>
          </w:p>
        </w:tc>
        <w:tc>
          <w:tcPr>
            <w:tcW w:w="3969"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ОО</w:t>
            </w:r>
          </w:p>
        </w:tc>
        <w:tc>
          <w:tcPr>
            <w:tcW w:w="1701"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Число юнармейцев</w:t>
            </w:r>
          </w:p>
        </w:tc>
        <w:tc>
          <w:tcPr>
            <w:tcW w:w="3402"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proofErr w:type="gramStart"/>
            <w:r w:rsidRPr="00C161E9">
              <w:rPr>
                <w:rFonts w:ascii="Times New Roman" w:hAnsi="Times New Roman" w:cs="Times New Roman"/>
              </w:rPr>
              <w:t>Ответственный</w:t>
            </w:r>
            <w:proofErr w:type="gramEnd"/>
            <w:r w:rsidRPr="00C161E9">
              <w:rPr>
                <w:rFonts w:ascii="Times New Roman" w:hAnsi="Times New Roman" w:cs="Times New Roman"/>
              </w:rPr>
              <w:t xml:space="preserve"> за организацию движения «</w:t>
            </w:r>
            <w:proofErr w:type="spellStart"/>
            <w:r w:rsidRPr="00C161E9">
              <w:rPr>
                <w:rFonts w:ascii="Times New Roman" w:hAnsi="Times New Roman" w:cs="Times New Roman"/>
              </w:rPr>
              <w:t>ЮнАрмия</w:t>
            </w:r>
            <w:proofErr w:type="spellEnd"/>
            <w:r w:rsidRPr="00C161E9">
              <w:rPr>
                <w:rFonts w:ascii="Times New Roman" w:hAnsi="Times New Roman" w:cs="Times New Roman"/>
              </w:rPr>
              <w:t>» в образовательной организации</w:t>
            </w:r>
          </w:p>
        </w:tc>
      </w:tr>
      <w:tr w:rsidR="00C161E9" w:rsidRPr="00C161E9" w:rsidTr="00ED455C">
        <w:tc>
          <w:tcPr>
            <w:tcW w:w="675" w:type="dxa"/>
            <w:shd w:val="clear" w:color="auto" w:fill="auto"/>
            <w:vAlign w:val="center"/>
          </w:tcPr>
          <w:p w:rsidR="00C161E9" w:rsidRPr="00C161E9" w:rsidRDefault="00C161E9" w:rsidP="00C161E9">
            <w:pPr>
              <w:jc w:val="center"/>
              <w:rPr>
                <w:rFonts w:ascii="Times New Roman" w:hAnsi="Times New Roman" w:cs="Times New Roman"/>
              </w:rPr>
            </w:pPr>
            <w:r w:rsidRPr="00C161E9">
              <w:rPr>
                <w:rFonts w:ascii="Times New Roman" w:hAnsi="Times New Roman" w:cs="Times New Roman"/>
              </w:rPr>
              <w:t>1</w:t>
            </w:r>
          </w:p>
        </w:tc>
        <w:tc>
          <w:tcPr>
            <w:tcW w:w="3969"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МОУ КСОШ «Радуга»</w:t>
            </w:r>
          </w:p>
        </w:tc>
        <w:tc>
          <w:tcPr>
            <w:tcW w:w="1701"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32</w:t>
            </w:r>
          </w:p>
        </w:tc>
        <w:tc>
          <w:tcPr>
            <w:tcW w:w="3402"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Шлегель Лариса Сергеевна</w:t>
            </w:r>
          </w:p>
        </w:tc>
      </w:tr>
      <w:tr w:rsidR="00C161E9" w:rsidRPr="00C161E9" w:rsidTr="00ED455C">
        <w:tc>
          <w:tcPr>
            <w:tcW w:w="675" w:type="dxa"/>
            <w:shd w:val="clear" w:color="auto" w:fill="auto"/>
            <w:vAlign w:val="center"/>
          </w:tcPr>
          <w:p w:rsidR="00C161E9" w:rsidRPr="00C161E9" w:rsidRDefault="00C161E9" w:rsidP="00C161E9">
            <w:pPr>
              <w:jc w:val="center"/>
              <w:rPr>
                <w:rFonts w:ascii="Times New Roman" w:hAnsi="Times New Roman" w:cs="Times New Roman"/>
              </w:rPr>
            </w:pPr>
            <w:r w:rsidRPr="00C161E9">
              <w:rPr>
                <w:rFonts w:ascii="Times New Roman" w:hAnsi="Times New Roman" w:cs="Times New Roman"/>
              </w:rPr>
              <w:t>2</w:t>
            </w:r>
          </w:p>
        </w:tc>
        <w:tc>
          <w:tcPr>
            <w:tcW w:w="3969"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МОУ «ТШИ СОО»</w:t>
            </w:r>
          </w:p>
        </w:tc>
        <w:tc>
          <w:tcPr>
            <w:tcW w:w="1701"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24</w:t>
            </w:r>
          </w:p>
        </w:tc>
        <w:tc>
          <w:tcPr>
            <w:tcW w:w="3402"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Сажин Михаил Александрович</w:t>
            </w:r>
          </w:p>
        </w:tc>
      </w:tr>
      <w:tr w:rsidR="00C161E9" w:rsidRPr="00C161E9" w:rsidTr="00ED455C">
        <w:tc>
          <w:tcPr>
            <w:tcW w:w="675" w:type="dxa"/>
            <w:shd w:val="clear" w:color="auto" w:fill="auto"/>
            <w:vAlign w:val="center"/>
          </w:tcPr>
          <w:p w:rsidR="00C161E9" w:rsidRPr="00C161E9" w:rsidRDefault="00C161E9" w:rsidP="00C161E9">
            <w:pPr>
              <w:jc w:val="center"/>
              <w:rPr>
                <w:rFonts w:ascii="Times New Roman" w:hAnsi="Times New Roman" w:cs="Times New Roman"/>
              </w:rPr>
            </w:pPr>
            <w:r w:rsidRPr="00C161E9">
              <w:rPr>
                <w:rFonts w:ascii="Times New Roman" w:hAnsi="Times New Roman" w:cs="Times New Roman"/>
              </w:rPr>
              <w:t>3</w:t>
            </w:r>
          </w:p>
        </w:tc>
        <w:tc>
          <w:tcPr>
            <w:tcW w:w="3969"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 xml:space="preserve">МОУ «РШИ ООО им. С.И. </w:t>
            </w:r>
            <w:proofErr w:type="spellStart"/>
            <w:r w:rsidRPr="00C161E9">
              <w:rPr>
                <w:rFonts w:ascii="Times New Roman" w:hAnsi="Times New Roman" w:cs="Times New Roman"/>
              </w:rPr>
              <w:t>Ирикова</w:t>
            </w:r>
            <w:proofErr w:type="spellEnd"/>
            <w:r w:rsidRPr="00C161E9">
              <w:rPr>
                <w:rFonts w:ascii="Times New Roman" w:hAnsi="Times New Roman" w:cs="Times New Roman"/>
              </w:rPr>
              <w:t>»</w:t>
            </w:r>
          </w:p>
        </w:tc>
        <w:tc>
          <w:tcPr>
            <w:tcW w:w="1701"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4</w:t>
            </w:r>
          </w:p>
        </w:tc>
        <w:tc>
          <w:tcPr>
            <w:tcW w:w="3402" w:type="dxa"/>
            <w:shd w:val="clear" w:color="auto" w:fill="auto"/>
            <w:vAlign w:val="center"/>
          </w:tcPr>
          <w:p w:rsidR="00C161E9" w:rsidRPr="00C161E9" w:rsidRDefault="00C161E9" w:rsidP="00892F49">
            <w:pPr>
              <w:spacing w:line="240" w:lineRule="auto"/>
              <w:jc w:val="center"/>
              <w:rPr>
                <w:rFonts w:ascii="Times New Roman" w:hAnsi="Times New Roman" w:cs="Times New Roman"/>
              </w:rPr>
            </w:pPr>
            <w:r w:rsidRPr="00C161E9">
              <w:rPr>
                <w:rFonts w:ascii="Times New Roman" w:hAnsi="Times New Roman" w:cs="Times New Roman"/>
              </w:rPr>
              <w:t>Румянцев Александр Владимирович</w:t>
            </w:r>
          </w:p>
        </w:tc>
      </w:tr>
    </w:tbl>
    <w:p w:rsidR="00213D2E" w:rsidRDefault="00213D2E" w:rsidP="00213D2E">
      <w:pPr>
        <w:spacing w:after="0" w:line="240" w:lineRule="auto"/>
        <w:jc w:val="both"/>
        <w:rPr>
          <w:rFonts w:ascii="Times New Roman" w:hAnsi="Times New Roman" w:cs="Times New Roman"/>
          <w:sz w:val="24"/>
          <w:szCs w:val="24"/>
        </w:rPr>
      </w:pPr>
    </w:p>
    <w:p w:rsidR="00C161E9" w:rsidRPr="00E23767" w:rsidRDefault="00213D2E" w:rsidP="00213D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Юнармейцы принимают активное участие в следующих мероприятиях: </w:t>
      </w:r>
    </w:p>
    <w:p w:rsidR="00C161E9" w:rsidRPr="00E23767" w:rsidRDefault="00C161E9" w:rsidP="00213D2E">
      <w:pPr>
        <w:spacing w:after="0" w:line="240" w:lineRule="auto"/>
        <w:ind w:firstLine="709"/>
        <w:jc w:val="both"/>
        <w:rPr>
          <w:rFonts w:ascii="Times New Roman" w:hAnsi="Times New Roman" w:cs="Times New Roman"/>
          <w:sz w:val="24"/>
          <w:szCs w:val="24"/>
        </w:rPr>
      </w:pPr>
      <w:r w:rsidRPr="00E23767">
        <w:rPr>
          <w:rFonts w:ascii="Times New Roman" w:hAnsi="Times New Roman" w:cs="Times New Roman"/>
          <w:sz w:val="24"/>
          <w:szCs w:val="24"/>
        </w:rPr>
        <w:t>- посвященные вступлению в ряды Всероссийского военно-патриотического общественного движения «</w:t>
      </w:r>
      <w:proofErr w:type="spellStart"/>
      <w:r w:rsidRPr="00E23767">
        <w:rPr>
          <w:rFonts w:ascii="Times New Roman" w:hAnsi="Times New Roman" w:cs="Times New Roman"/>
          <w:sz w:val="24"/>
          <w:szCs w:val="24"/>
        </w:rPr>
        <w:t>ЮнАрмия</w:t>
      </w:r>
      <w:proofErr w:type="spellEnd"/>
      <w:r w:rsidRPr="00E23767">
        <w:rPr>
          <w:rFonts w:ascii="Times New Roman" w:hAnsi="Times New Roman" w:cs="Times New Roman"/>
          <w:sz w:val="24"/>
          <w:szCs w:val="24"/>
        </w:rPr>
        <w:t>»;</w:t>
      </w:r>
    </w:p>
    <w:p w:rsidR="00C161E9" w:rsidRPr="00E23767" w:rsidRDefault="00C161E9" w:rsidP="00213D2E">
      <w:pPr>
        <w:spacing w:after="0" w:line="240" w:lineRule="auto"/>
        <w:ind w:firstLine="709"/>
        <w:jc w:val="both"/>
        <w:rPr>
          <w:rFonts w:ascii="Times New Roman" w:hAnsi="Times New Roman" w:cs="Times New Roman"/>
          <w:sz w:val="24"/>
          <w:szCs w:val="24"/>
        </w:rPr>
      </w:pPr>
      <w:r w:rsidRPr="00E23767">
        <w:rPr>
          <w:rFonts w:ascii="Times New Roman" w:hAnsi="Times New Roman" w:cs="Times New Roman"/>
          <w:sz w:val="24"/>
          <w:szCs w:val="24"/>
        </w:rPr>
        <w:t>- посвященные Дню Победы (почетный караул, военизированный парад, «Бессмертный полк»);</w:t>
      </w:r>
    </w:p>
    <w:p w:rsidR="00C161E9" w:rsidRPr="00E23767" w:rsidRDefault="00C161E9" w:rsidP="00213D2E">
      <w:pPr>
        <w:spacing w:after="0" w:line="240" w:lineRule="auto"/>
        <w:ind w:firstLine="709"/>
        <w:jc w:val="both"/>
        <w:rPr>
          <w:rFonts w:ascii="Times New Roman" w:hAnsi="Times New Roman" w:cs="Times New Roman"/>
          <w:sz w:val="24"/>
          <w:szCs w:val="24"/>
        </w:rPr>
      </w:pPr>
      <w:r w:rsidRPr="00E23767">
        <w:rPr>
          <w:rFonts w:ascii="Times New Roman" w:hAnsi="Times New Roman" w:cs="Times New Roman"/>
          <w:sz w:val="24"/>
          <w:szCs w:val="24"/>
        </w:rPr>
        <w:t>- культурные мероприятия села и школы;</w:t>
      </w:r>
    </w:p>
    <w:p w:rsidR="00C161E9" w:rsidRPr="00E23767" w:rsidRDefault="00C161E9" w:rsidP="00213D2E">
      <w:pPr>
        <w:spacing w:after="0" w:line="240" w:lineRule="auto"/>
        <w:ind w:firstLine="709"/>
        <w:jc w:val="both"/>
        <w:rPr>
          <w:rFonts w:ascii="Times New Roman" w:hAnsi="Times New Roman" w:cs="Times New Roman"/>
          <w:sz w:val="24"/>
          <w:szCs w:val="24"/>
        </w:rPr>
      </w:pPr>
      <w:r w:rsidRPr="00E23767">
        <w:rPr>
          <w:rFonts w:ascii="Times New Roman" w:hAnsi="Times New Roman" w:cs="Times New Roman"/>
          <w:sz w:val="24"/>
          <w:szCs w:val="24"/>
        </w:rPr>
        <w:t>- общешкольные линейки.</w:t>
      </w:r>
    </w:p>
    <w:p w:rsidR="00C161E9" w:rsidRPr="00E23767" w:rsidRDefault="00C161E9" w:rsidP="00213D2E">
      <w:pPr>
        <w:spacing w:after="0" w:line="240" w:lineRule="auto"/>
        <w:ind w:firstLine="709"/>
        <w:jc w:val="both"/>
        <w:rPr>
          <w:rFonts w:ascii="Times New Roman" w:eastAsia="Calibri" w:hAnsi="Times New Roman" w:cs="Times New Roman"/>
          <w:sz w:val="24"/>
          <w:szCs w:val="24"/>
          <w:lang w:eastAsia="ru-RU"/>
        </w:rPr>
      </w:pPr>
      <w:r w:rsidRPr="00E23767">
        <w:rPr>
          <w:rFonts w:ascii="Times New Roman" w:eastAsia="Calibri" w:hAnsi="Times New Roman" w:cs="Times New Roman"/>
          <w:sz w:val="24"/>
          <w:szCs w:val="24"/>
          <w:lang w:eastAsia="ru-RU"/>
        </w:rPr>
        <w:t xml:space="preserve">В 2020-2021 учебном году в казачьем кадетском классе </w:t>
      </w:r>
      <w:r w:rsidR="00C65056">
        <w:rPr>
          <w:rFonts w:ascii="Times New Roman" w:eastAsia="Calibri" w:hAnsi="Times New Roman" w:cs="Times New Roman"/>
          <w:sz w:val="24"/>
          <w:szCs w:val="24"/>
          <w:lang w:eastAsia="ru-RU"/>
        </w:rPr>
        <w:t xml:space="preserve">МОУ КСОШ «Радуга» обучается </w:t>
      </w:r>
      <w:r w:rsidRPr="00E23767">
        <w:rPr>
          <w:rFonts w:ascii="Times New Roman" w:eastAsia="Calibri" w:hAnsi="Times New Roman" w:cs="Times New Roman"/>
          <w:sz w:val="24"/>
          <w:szCs w:val="24"/>
          <w:lang w:eastAsia="ru-RU"/>
        </w:rPr>
        <w:t xml:space="preserve">22 </w:t>
      </w:r>
      <w:r w:rsidR="00C65056">
        <w:rPr>
          <w:rFonts w:ascii="Times New Roman" w:eastAsia="Calibri" w:hAnsi="Times New Roman" w:cs="Times New Roman"/>
          <w:sz w:val="24"/>
          <w:szCs w:val="24"/>
          <w:lang w:eastAsia="ru-RU"/>
        </w:rPr>
        <w:t>чел.</w:t>
      </w:r>
      <w:r w:rsidRPr="00E23767">
        <w:rPr>
          <w:rFonts w:ascii="Times New Roman" w:eastAsia="Calibri" w:hAnsi="Times New Roman" w:cs="Times New Roman"/>
          <w:sz w:val="24"/>
          <w:szCs w:val="24"/>
          <w:lang w:eastAsia="ru-RU"/>
        </w:rPr>
        <w:t xml:space="preserve">(6 «В»). </w:t>
      </w:r>
      <w:r w:rsidRPr="00E23767">
        <w:rPr>
          <w:rFonts w:ascii="Times New Roman" w:eastAsia="Calibri" w:hAnsi="Times New Roman" w:cs="Times New Roman"/>
          <w:sz w:val="24"/>
          <w:szCs w:val="24"/>
          <w:lang w:eastAsia="ru-RU" w:bidi="ru-RU"/>
        </w:rPr>
        <w:t>Воспитательная работа в классе ведется в соответствии с режимом дня, планом воспитательной работы, планом мероприятий в рамках соглашения о сотрудничестве между МОУ КСОШ «Радуга» и КХКО.</w:t>
      </w:r>
    </w:p>
    <w:p w:rsidR="00C161E9" w:rsidRPr="00C65056" w:rsidRDefault="00C65056" w:rsidP="00213D2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базе  </w:t>
      </w:r>
      <w:r w:rsidRPr="00C161E9">
        <w:rPr>
          <w:rFonts w:ascii="Times New Roman" w:eastAsia="Times New Roman" w:hAnsi="Times New Roman" w:cs="Times New Roman"/>
          <w:sz w:val="24"/>
          <w:szCs w:val="24"/>
          <w:lang w:eastAsia="ru-RU"/>
        </w:rPr>
        <w:t>МОУ Красноселькупская средняя общеобразовательная школа</w:t>
      </w:r>
      <w:r>
        <w:rPr>
          <w:rFonts w:ascii="Times New Roman" w:eastAsia="Times New Roman" w:hAnsi="Times New Roman" w:cs="Times New Roman"/>
          <w:sz w:val="24"/>
          <w:szCs w:val="24"/>
          <w:lang w:eastAsia="ru-RU"/>
        </w:rPr>
        <w:t xml:space="preserve"> «</w:t>
      </w:r>
      <w:r w:rsidRPr="00C161E9">
        <w:rPr>
          <w:rFonts w:ascii="Times New Roman" w:eastAsia="Times New Roman" w:hAnsi="Times New Roman" w:cs="Times New Roman"/>
          <w:sz w:val="24"/>
          <w:szCs w:val="24"/>
          <w:lang w:eastAsia="ru-RU"/>
        </w:rPr>
        <w:t>Радуга</w:t>
      </w:r>
      <w:r>
        <w:rPr>
          <w:rFonts w:ascii="Times New Roman" w:eastAsia="Times New Roman" w:hAnsi="Times New Roman" w:cs="Times New Roman"/>
          <w:sz w:val="24"/>
          <w:szCs w:val="24"/>
          <w:lang w:eastAsia="ru-RU"/>
        </w:rPr>
        <w:t xml:space="preserve">» и </w:t>
      </w:r>
      <w:r w:rsidRPr="00C161E9">
        <w:rPr>
          <w:rFonts w:ascii="Times New Roman" w:eastAsia="Times New Roman" w:hAnsi="Times New Roman" w:cs="Times New Roman"/>
          <w:sz w:val="24"/>
          <w:szCs w:val="24"/>
          <w:lang w:eastAsia="ru-RU"/>
        </w:rPr>
        <w:t>МОУ «Толькинская школа-интернат среднего общего образования»</w:t>
      </w:r>
      <w:r>
        <w:rPr>
          <w:rFonts w:ascii="Times New Roman" w:eastAsia="Times New Roman" w:hAnsi="Times New Roman" w:cs="Times New Roman"/>
          <w:sz w:val="24"/>
          <w:szCs w:val="24"/>
          <w:lang w:eastAsia="ru-RU"/>
        </w:rPr>
        <w:t xml:space="preserve"> продолжена работа </w:t>
      </w:r>
      <w:r w:rsidR="00C161E9" w:rsidRPr="00C161E9">
        <w:rPr>
          <w:rFonts w:ascii="Times New Roman" w:eastAsia="Times New Roman" w:hAnsi="Times New Roman" w:cs="Times New Roman"/>
          <w:sz w:val="24"/>
          <w:szCs w:val="24"/>
          <w:lang w:eastAsia="ru-RU"/>
        </w:rPr>
        <w:t>Российско</w:t>
      </w:r>
      <w:r>
        <w:rPr>
          <w:rFonts w:ascii="Times New Roman" w:eastAsia="Times New Roman" w:hAnsi="Times New Roman" w:cs="Times New Roman"/>
          <w:sz w:val="24"/>
          <w:szCs w:val="24"/>
          <w:lang w:eastAsia="ru-RU"/>
        </w:rPr>
        <w:t>го</w:t>
      </w:r>
      <w:r w:rsidR="00C161E9" w:rsidRPr="00C161E9">
        <w:rPr>
          <w:rFonts w:ascii="Times New Roman" w:eastAsia="Times New Roman" w:hAnsi="Times New Roman" w:cs="Times New Roman"/>
          <w:sz w:val="24"/>
          <w:szCs w:val="24"/>
          <w:lang w:eastAsia="ru-RU"/>
        </w:rPr>
        <w:t xml:space="preserve"> Движени</w:t>
      </w:r>
      <w:r>
        <w:rPr>
          <w:rFonts w:ascii="Times New Roman" w:eastAsia="Times New Roman" w:hAnsi="Times New Roman" w:cs="Times New Roman"/>
          <w:sz w:val="24"/>
          <w:szCs w:val="24"/>
          <w:lang w:eastAsia="ru-RU"/>
        </w:rPr>
        <w:t>я</w:t>
      </w:r>
      <w:r w:rsidR="00C161E9" w:rsidRPr="00C161E9">
        <w:rPr>
          <w:rFonts w:ascii="Times New Roman" w:eastAsia="Times New Roman" w:hAnsi="Times New Roman" w:cs="Times New Roman"/>
          <w:sz w:val="24"/>
          <w:szCs w:val="24"/>
          <w:lang w:eastAsia="ru-RU"/>
        </w:rPr>
        <w:t xml:space="preserve"> Школьников (РДШ).</w:t>
      </w:r>
      <w:r w:rsidR="00C161E9" w:rsidRPr="00C161E9">
        <w:rPr>
          <w:rFonts w:ascii="Times New Roman" w:eastAsia="Times New Roman" w:hAnsi="Times New Roman" w:cs="Times New Roman"/>
          <w:sz w:val="24"/>
          <w:szCs w:val="24"/>
          <w:shd w:val="clear" w:color="auto" w:fill="FFFFFF"/>
          <w:lang w:eastAsia="ru-RU"/>
        </w:rPr>
        <w:t xml:space="preserve"> В 2020-2021 учебном году представители РДШ принимают участие в проекте РДШ «Классные часы».</w:t>
      </w:r>
    </w:p>
    <w:p w:rsidR="00C161E9" w:rsidRPr="00C161E9" w:rsidRDefault="00C161E9" w:rsidP="00C161E9">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C161E9">
        <w:rPr>
          <w:rFonts w:ascii="Times New Roman" w:eastAsia="Times New Roman" w:hAnsi="Times New Roman" w:cs="Times New Roman"/>
          <w:sz w:val="24"/>
          <w:szCs w:val="24"/>
          <w:shd w:val="clear" w:color="auto" w:fill="FFFFFF"/>
          <w:lang w:eastAsia="ru-RU"/>
        </w:rPr>
        <w:t>Патриотическое воспитание в цифрах:</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 xml:space="preserve">100% (8) образовательных организаций района </w:t>
      </w:r>
      <w:proofErr w:type="gramStart"/>
      <w:r w:rsidRPr="00C161E9">
        <w:rPr>
          <w:rFonts w:ascii="PT Astra Serif" w:eastAsia="Times New Roman" w:hAnsi="PT Astra Serif" w:cs="Times New Roman"/>
          <w:sz w:val="24"/>
          <w:szCs w:val="24"/>
          <w:lang w:eastAsia="ru-RU"/>
        </w:rPr>
        <w:t>задействованы</w:t>
      </w:r>
      <w:proofErr w:type="gramEnd"/>
      <w:r w:rsidRPr="00C161E9">
        <w:rPr>
          <w:rFonts w:ascii="PT Astra Serif" w:eastAsia="Times New Roman" w:hAnsi="PT Astra Serif" w:cs="Times New Roman"/>
          <w:sz w:val="24"/>
          <w:szCs w:val="24"/>
          <w:lang w:eastAsia="ru-RU"/>
        </w:rPr>
        <w:t xml:space="preserve"> в патриотическом воспитании обучающихся;</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proofErr w:type="gramStart"/>
      <w:r w:rsidRPr="00C161E9">
        <w:rPr>
          <w:rFonts w:ascii="PT Astra Serif" w:eastAsia="Times New Roman" w:hAnsi="PT Astra Serif" w:cs="Times New Roman"/>
          <w:sz w:val="24"/>
          <w:szCs w:val="24"/>
          <w:lang w:eastAsia="ru-RU"/>
        </w:rPr>
        <w:t>100% (1375) обучающихся привлекаются к участию в мероприятиях патриотической направленности;</w:t>
      </w:r>
      <w:proofErr w:type="gramEnd"/>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порядка 75 патриотических мероприятий различного уровня проведено в образовательных организациях района в 2020 году, в том числе в онлайн режиме;</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организован один выезд по туристско-краеведческому направлениям (охват 4 воспитанника ДТО «Вертикаль» МУ ДО «КЦДОД», октябрь 2020; 6 воспитанников ДТО «Вертикаль» МУ ДО «КЦ ДОД» в декабре 2020 года);</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продолжает работать Музейная комната Боевой и Трудовой Славы на базе МУ ДО «Красноселькупский центр дополнительного образования детей»;</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открыты две первичных организации в рамках работы Российского Движения Школьников (МОУ Красноселькупская средняя общеобразовательная школа «Радуга», МОУ «Толькинская школа-интернат среднего общего образования»), охват 920 обучающихся;</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lastRenderedPageBreak/>
        <w:t xml:space="preserve">ежегодное участие </w:t>
      </w:r>
      <w:proofErr w:type="gramStart"/>
      <w:r w:rsidRPr="00C161E9">
        <w:rPr>
          <w:rFonts w:ascii="PT Astra Serif" w:eastAsia="Times New Roman" w:hAnsi="PT Astra Serif" w:cs="Times New Roman"/>
          <w:sz w:val="24"/>
          <w:szCs w:val="24"/>
          <w:lang w:eastAsia="ru-RU"/>
        </w:rPr>
        <w:t>класс-команд</w:t>
      </w:r>
      <w:proofErr w:type="gramEnd"/>
      <w:r w:rsidRPr="00C161E9">
        <w:rPr>
          <w:rFonts w:ascii="PT Astra Serif" w:eastAsia="Times New Roman" w:hAnsi="PT Astra Serif" w:cs="Times New Roman"/>
          <w:sz w:val="24"/>
          <w:szCs w:val="24"/>
          <w:lang w:eastAsia="ru-RU"/>
        </w:rPr>
        <w:t xml:space="preserve"> в региональном сетевом проекте «</w:t>
      </w:r>
      <w:proofErr w:type="spellStart"/>
      <w:r w:rsidRPr="00C161E9">
        <w:rPr>
          <w:rFonts w:ascii="PT Astra Serif" w:eastAsia="Times New Roman" w:hAnsi="PT Astra Serif" w:cs="Times New Roman"/>
          <w:sz w:val="24"/>
          <w:szCs w:val="24"/>
          <w:lang w:eastAsia="ru-RU"/>
        </w:rPr>
        <w:t>ЮнАрктика</w:t>
      </w:r>
      <w:proofErr w:type="spellEnd"/>
      <w:r w:rsidRPr="00C161E9">
        <w:rPr>
          <w:rFonts w:ascii="PT Astra Serif" w:eastAsia="Times New Roman" w:hAnsi="PT Astra Serif" w:cs="Times New Roman"/>
          <w:sz w:val="24"/>
          <w:szCs w:val="24"/>
          <w:lang w:eastAsia="ru-RU"/>
        </w:rPr>
        <w:t>»;</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60 обучающихся вступили в ряды юнармейцев;</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открытие казачьего кадетского класса на базе МОУ Красноселькупская средняя общеобразовательная школа «Радуга», охват 22 обучающихся;</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ежегодно более 150 участников муниципального конкурса-фестиваля «Славься, Отечество наше свободное!» (в 2020 году прошел в онлайн-формате);</w:t>
      </w:r>
    </w:p>
    <w:p w:rsidR="00C161E9" w:rsidRPr="00C161E9" w:rsidRDefault="00C161E9" w:rsidP="00C161E9">
      <w:pPr>
        <w:numPr>
          <w:ilvl w:val="0"/>
          <w:numId w:val="9"/>
        </w:numPr>
        <w:tabs>
          <w:tab w:val="left" w:pos="993"/>
        </w:tabs>
        <w:spacing w:after="0" w:line="240" w:lineRule="auto"/>
        <w:ind w:left="0" w:firstLine="709"/>
        <w:contextualSpacing/>
        <w:jc w:val="both"/>
        <w:rPr>
          <w:rFonts w:ascii="PT Astra Serif" w:eastAsia="Times New Roman" w:hAnsi="PT Astra Serif" w:cs="Times New Roman"/>
          <w:sz w:val="24"/>
          <w:szCs w:val="24"/>
          <w:lang w:eastAsia="ru-RU"/>
        </w:rPr>
      </w:pPr>
      <w:r w:rsidRPr="00C161E9">
        <w:rPr>
          <w:rFonts w:ascii="PT Astra Serif" w:eastAsia="Times New Roman" w:hAnsi="PT Astra Serif" w:cs="Times New Roman"/>
          <w:sz w:val="24"/>
          <w:szCs w:val="24"/>
          <w:lang w:eastAsia="ru-RU"/>
        </w:rPr>
        <w:t xml:space="preserve">сетевое взаимодействие образовательных организаций района с организациями культуры, спорта, социальной защиты и НКО при организации мероприятий патриотической направленности. </w:t>
      </w:r>
    </w:p>
    <w:p w:rsidR="00C161E9" w:rsidRPr="00C65056" w:rsidRDefault="00C161E9" w:rsidP="00C161E9">
      <w:pPr>
        <w:spacing w:after="0" w:line="240" w:lineRule="auto"/>
        <w:ind w:firstLine="709"/>
        <w:jc w:val="both"/>
        <w:rPr>
          <w:rFonts w:ascii="Times New Roman" w:hAnsi="Times New Roman" w:cs="Times New Roman"/>
          <w:b/>
          <w:sz w:val="24"/>
          <w:szCs w:val="24"/>
        </w:rPr>
      </w:pPr>
      <w:r w:rsidRPr="00C65056">
        <w:rPr>
          <w:rFonts w:ascii="Times New Roman" w:hAnsi="Times New Roman" w:cs="Times New Roman"/>
          <w:b/>
          <w:sz w:val="24"/>
          <w:szCs w:val="24"/>
        </w:rPr>
        <w:t>Духовно-нравственное воспитание</w:t>
      </w:r>
    </w:p>
    <w:p w:rsidR="00C161E9" w:rsidRPr="00E04E86" w:rsidRDefault="00C161E9" w:rsidP="00C161E9">
      <w:pPr>
        <w:spacing w:after="0" w:line="240" w:lineRule="auto"/>
        <w:ind w:firstLine="709"/>
        <w:jc w:val="both"/>
        <w:rPr>
          <w:rFonts w:ascii="Times New Roman" w:hAnsi="Times New Roman" w:cs="Times New Roman"/>
          <w:sz w:val="24"/>
          <w:szCs w:val="24"/>
        </w:rPr>
      </w:pPr>
      <w:r w:rsidRPr="00E04E86">
        <w:rPr>
          <w:rFonts w:ascii="Times New Roman" w:hAnsi="Times New Roman" w:cs="Times New Roman"/>
          <w:sz w:val="24"/>
          <w:szCs w:val="24"/>
        </w:rPr>
        <w:t xml:space="preserve">В 2020 году мероприятия по духовно-нравственному воспитанию </w:t>
      </w:r>
      <w:r w:rsidR="00506BE1">
        <w:rPr>
          <w:rFonts w:ascii="Times New Roman" w:hAnsi="Times New Roman" w:cs="Times New Roman"/>
          <w:sz w:val="24"/>
          <w:szCs w:val="24"/>
        </w:rPr>
        <w:t xml:space="preserve">проводились </w:t>
      </w:r>
      <w:r w:rsidRPr="00E04E86">
        <w:rPr>
          <w:rFonts w:ascii="Times New Roman" w:hAnsi="Times New Roman" w:cs="Times New Roman"/>
          <w:sz w:val="24"/>
          <w:szCs w:val="24"/>
        </w:rPr>
        <w:t>согласно Концепции воспитательной компоненты по всем направлениям.</w:t>
      </w:r>
    </w:p>
    <w:p w:rsidR="00C161E9" w:rsidRPr="00E04E86" w:rsidRDefault="00C161E9" w:rsidP="00C161E9">
      <w:pPr>
        <w:spacing w:after="0" w:line="240" w:lineRule="auto"/>
        <w:ind w:firstLine="709"/>
        <w:jc w:val="both"/>
        <w:rPr>
          <w:rFonts w:ascii="Times New Roman" w:hAnsi="Times New Roman" w:cs="Times New Roman"/>
          <w:sz w:val="24"/>
          <w:szCs w:val="24"/>
        </w:rPr>
      </w:pPr>
      <w:r w:rsidRPr="00E04E86">
        <w:rPr>
          <w:rFonts w:ascii="Times New Roman" w:hAnsi="Times New Roman" w:cs="Times New Roman"/>
          <w:sz w:val="24"/>
          <w:szCs w:val="24"/>
        </w:rPr>
        <w:t xml:space="preserve">Во всех общеобразовательных организациях разработаны и реализуются программы духовно-нравственного развития обучающихся, которые являются составной частью основной образовательной программы школы в соответствии с требованиями ФГОС. В данные программы включены  мероприятия по организации внеурочной занятости </w:t>
      </w:r>
      <w:proofErr w:type="gramStart"/>
      <w:r w:rsidRPr="00E04E86">
        <w:rPr>
          <w:rFonts w:ascii="Times New Roman" w:hAnsi="Times New Roman" w:cs="Times New Roman"/>
          <w:sz w:val="24"/>
          <w:szCs w:val="24"/>
        </w:rPr>
        <w:t>обучающихся</w:t>
      </w:r>
      <w:proofErr w:type="gramEnd"/>
      <w:r w:rsidRPr="00E04E86">
        <w:rPr>
          <w:rFonts w:ascii="Times New Roman" w:hAnsi="Times New Roman" w:cs="Times New Roman"/>
          <w:sz w:val="24"/>
          <w:szCs w:val="24"/>
        </w:rPr>
        <w:t xml:space="preserve">, которыми решаются задачи воспитания и социализации личности. </w:t>
      </w:r>
    </w:p>
    <w:p w:rsidR="00C161E9" w:rsidRPr="00E04E86" w:rsidRDefault="00C161E9" w:rsidP="00C161E9">
      <w:pPr>
        <w:spacing w:after="0" w:line="240" w:lineRule="auto"/>
        <w:ind w:firstLine="567"/>
        <w:jc w:val="both"/>
        <w:rPr>
          <w:rFonts w:ascii="Times New Roman" w:eastAsia="Calibri" w:hAnsi="Times New Roman" w:cs="Times New Roman"/>
          <w:sz w:val="24"/>
          <w:szCs w:val="24"/>
          <w:lang w:eastAsia="ru-RU"/>
        </w:rPr>
      </w:pPr>
      <w:r w:rsidRPr="00E04E86">
        <w:rPr>
          <w:rFonts w:ascii="Times New Roman" w:eastAsia="Calibri" w:hAnsi="Times New Roman" w:cs="Times New Roman"/>
          <w:sz w:val="24"/>
          <w:szCs w:val="24"/>
          <w:lang w:eastAsia="ru-RU"/>
        </w:rPr>
        <w:t>В рамках нравственного воспитания обеспечивается деятельность по противодействию  экстремизму, терроризму в  целях формирования у школьников толерантного отношения к убеждениям, традициям и культурным особенностям различных этнических, социальных групп и религиозных конфессий проводятся  мероприятия, направленные на развитие способности принимать людей независимо от их социальной и национальной принадлежности, способствуют развитию взаимопомощи, состраданию.</w:t>
      </w:r>
    </w:p>
    <w:p w:rsidR="00C161E9" w:rsidRPr="00E04E86" w:rsidRDefault="00C161E9" w:rsidP="00C161E9">
      <w:pPr>
        <w:spacing w:after="0" w:line="240" w:lineRule="auto"/>
        <w:ind w:firstLine="709"/>
        <w:jc w:val="both"/>
        <w:rPr>
          <w:rFonts w:ascii="Times New Roman" w:eastAsia="Calibri" w:hAnsi="Times New Roman" w:cs="Times New Roman"/>
          <w:sz w:val="24"/>
          <w:szCs w:val="24"/>
        </w:rPr>
      </w:pPr>
      <w:proofErr w:type="gramStart"/>
      <w:r w:rsidRPr="00E04E86">
        <w:rPr>
          <w:rFonts w:ascii="Times New Roman" w:eastAsia="Calibri" w:hAnsi="Times New Roman" w:cs="Times New Roman"/>
          <w:sz w:val="24"/>
          <w:szCs w:val="24"/>
        </w:rPr>
        <w:t>За 2020 год  в системе образования организовано и проведено 135 профилактических мероприятий с общим охватом  1375 (100%)  обучающихся (воспитанников)  в возрасте от 3 до 18 лет:  мастер-классы и творческие  мастерские, театрализованные представления, спектакли, викторины, часы общения, устные журналы, кинолектории, единые уроки, литературно-музыкальные композиции, радиолинейки, выставки детских творческих работ, торжественные линейки, конкурсы и концерты, встречи, беседы, экскурсии, книжные выставки, походы выходного</w:t>
      </w:r>
      <w:proofErr w:type="gramEnd"/>
      <w:r w:rsidRPr="00E04E86">
        <w:rPr>
          <w:rFonts w:ascii="Times New Roman" w:eastAsia="Calibri" w:hAnsi="Times New Roman" w:cs="Times New Roman"/>
          <w:sz w:val="24"/>
          <w:szCs w:val="24"/>
        </w:rPr>
        <w:t xml:space="preserve"> дня и т.д. </w:t>
      </w:r>
    </w:p>
    <w:p w:rsidR="00C161E9" w:rsidRPr="00E04E86" w:rsidRDefault="00C161E9" w:rsidP="00C161E9">
      <w:pPr>
        <w:spacing w:after="0" w:line="240" w:lineRule="auto"/>
        <w:ind w:firstLine="709"/>
        <w:jc w:val="both"/>
        <w:rPr>
          <w:rFonts w:ascii="Times New Roman" w:eastAsia="Calibri" w:hAnsi="Times New Roman" w:cs="Times New Roman"/>
          <w:sz w:val="24"/>
          <w:szCs w:val="24"/>
        </w:rPr>
      </w:pPr>
      <w:r w:rsidRPr="00E04E86">
        <w:rPr>
          <w:rFonts w:ascii="Times New Roman" w:eastAsia="Calibri" w:hAnsi="Times New Roman" w:cs="Times New Roman"/>
          <w:sz w:val="24"/>
          <w:szCs w:val="24"/>
        </w:rPr>
        <w:t xml:space="preserve">Помимо этого организованна просветительская деятельность с обучающимися и их родителями. С этой целью проводятся беседы, тематические классные часы, диспуты, «круглые столы», родительские всеобучи, классные и родительские собрания, встречи с представителями общественности и духовенства. В 2020 году в связи с эпидемиологической ситуацией активно использовались для связи с родителями </w:t>
      </w:r>
      <w:proofErr w:type="gramStart"/>
      <w:r w:rsidRPr="00E04E86">
        <w:rPr>
          <w:rFonts w:ascii="Times New Roman" w:eastAsia="Calibri" w:hAnsi="Times New Roman" w:cs="Times New Roman"/>
          <w:sz w:val="24"/>
          <w:szCs w:val="24"/>
        </w:rPr>
        <w:t>обучающихся</w:t>
      </w:r>
      <w:proofErr w:type="gramEnd"/>
      <w:r w:rsidRPr="00E04E86">
        <w:rPr>
          <w:rFonts w:ascii="Times New Roman" w:eastAsia="Calibri" w:hAnsi="Times New Roman" w:cs="Times New Roman"/>
          <w:sz w:val="24"/>
          <w:szCs w:val="24"/>
        </w:rPr>
        <w:t xml:space="preserve"> социальные сети и «родительские чаты» в бесплатных </w:t>
      </w:r>
      <w:proofErr w:type="spellStart"/>
      <w:r w:rsidRPr="00E04E86">
        <w:rPr>
          <w:rFonts w:ascii="Times New Roman" w:eastAsia="Calibri" w:hAnsi="Times New Roman" w:cs="Times New Roman"/>
          <w:sz w:val="24"/>
          <w:szCs w:val="24"/>
        </w:rPr>
        <w:t>мессенджерах</w:t>
      </w:r>
      <w:proofErr w:type="spellEnd"/>
      <w:r w:rsidRPr="00E04E86">
        <w:rPr>
          <w:rFonts w:ascii="Times New Roman" w:eastAsia="Calibri" w:hAnsi="Times New Roman" w:cs="Times New Roman"/>
          <w:sz w:val="24"/>
          <w:szCs w:val="24"/>
        </w:rPr>
        <w:t>.</w:t>
      </w:r>
    </w:p>
    <w:p w:rsidR="00C161E9" w:rsidRPr="00E04E86" w:rsidRDefault="00C161E9" w:rsidP="00C161E9">
      <w:pPr>
        <w:spacing w:after="0" w:line="240" w:lineRule="auto"/>
        <w:ind w:firstLine="709"/>
        <w:jc w:val="both"/>
        <w:rPr>
          <w:rFonts w:ascii="Times New Roman" w:eastAsia="Calibri" w:hAnsi="Times New Roman" w:cs="Times New Roman"/>
          <w:sz w:val="24"/>
          <w:szCs w:val="24"/>
          <w:lang w:eastAsia="ru-RU"/>
        </w:rPr>
      </w:pPr>
      <w:r w:rsidRPr="00E04E86">
        <w:rPr>
          <w:rFonts w:ascii="Times New Roman" w:eastAsia="Calibri" w:hAnsi="Times New Roman" w:cs="Times New Roman"/>
          <w:sz w:val="24"/>
          <w:szCs w:val="24"/>
          <w:lang w:eastAsia="ru-RU"/>
        </w:rPr>
        <w:t xml:space="preserve">С целью недопущения бесконтрольного доступа обучающихся к сети Интернет, к программам несовместимым с задачами обучения, в том числе способам создания и деятельности тоталитарных сект, пропаганде насилия и жестокости, другой информации, наносящей вред здоровью, в общеобразовательных учреждениях установлены </w:t>
      </w:r>
      <w:proofErr w:type="spellStart"/>
      <w:r w:rsidRPr="00E04E86">
        <w:rPr>
          <w:rFonts w:ascii="Times New Roman" w:eastAsia="Calibri" w:hAnsi="Times New Roman" w:cs="Times New Roman"/>
          <w:sz w:val="24"/>
          <w:szCs w:val="24"/>
          <w:lang w:eastAsia="ru-RU"/>
        </w:rPr>
        <w:t>контентные</w:t>
      </w:r>
      <w:proofErr w:type="spellEnd"/>
      <w:r w:rsidRPr="00E04E86">
        <w:rPr>
          <w:rFonts w:ascii="Times New Roman" w:eastAsia="Calibri" w:hAnsi="Times New Roman" w:cs="Times New Roman"/>
          <w:sz w:val="24"/>
          <w:szCs w:val="24"/>
          <w:lang w:eastAsia="ru-RU"/>
        </w:rPr>
        <w:t xml:space="preserve"> фильтры «</w:t>
      </w:r>
      <w:proofErr w:type="spellStart"/>
      <w:r w:rsidRPr="00E04E86">
        <w:rPr>
          <w:rFonts w:ascii="Times New Roman" w:eastAsia="Calibri" w:hAnsi="Times New Roman" w:cs="Times New Roman"/>
          <w:sz w:val="24"/>
          <w:szCs w:val="24"/>
          <w:lang w:val="en-US" w:eastAsia="ru-RU"/>
        </w:rPr>
        <w:t>SkyDns</w:t>
      </w:r>
      <w:proofErr w:type="spellEnd"/>
      <w:r w:rsidRPr="00E04E86">
        <w:rPr>
          <w:rFonts w:ascii="Times New Roman" w:eastAsia="Calibri" w:hAnsi="Times New Roman" w:cs="Times New Roman"/>
          <w:sz w:val="24"/>
          <w:szCs w:val="24"/>
          <w:lang w:eastAsia="ru-RU"/>
        </w:rPr>
        <w:t xml:space="preserve">».   </w:t>
      </w:r>
    </w:p>
    <w:p w:rsidR="00C161E9" w:rsidRPr="00E04E86" w:rsidRDefault="00C161E9" w:rsidP="00C161E9">
      <w:pPr>
        <w:spacing w:after="0" w:line="240" w:lineRule="auto"/>
        <w:ind w:firstLine="709"/>
        <w:jc w:val="both"/>
        <w:rPr>
          <w:rFonts w:ascii="Times New Roman" w:eastAsia="Calibri" w:hAnsi="Times New Roman" w:cs="Times New Roman"/>
          <w:sz w:val="24"/>
          <w:szCs w:val="24"/>
          <w:lang w:eastAsia="ru-RU"/>
        </w:rPr>
      </w:pPr>
      <w:r w:rsidRPr="00E04E86">
        <w:rPr>
          <w:rFonts w:ascii="Times New Roman" w:eastAsia="Calibri" w:hAnsi="Times New Roman" w:cs="Times New Roman"/>
          <w:sz w:val="24"/>
          <w:szCs w:val="24"/>
          <w:lang w:eastAsia="ru-RU"/>
        </w:rPr>
        <w:t xml:space="preserve">Администрациями образовательных организаций </w:t>
      </w:r>
      <w:r w:rsidR="00D537F5">
        <w:rPr>
          <w:rFonts w:ascii="Times New Roman" w:eastAsia="Calibri" w:hAnsi="Times New Roman" w:cs="Times New Roman"/>
          <w:sz w:val="24"/>
          <w:szCs w:val="24"/>
          <w:lang w:eastAsia="ru-RU"/>
        </w:rPr>
        <w:t xml:space="preserve">систематически </w:t>
      </w:r>
      <w:r w:rsidRPr="00E04E86">
        <w:rPr>
          <w:rFonts w:ascii="Times New Roman" w:eastAsia="Calibri" w:hAnsi="Times New Roman" w:cs="Times New Roman"/>
          <w:sz w:val="24"/>
          <w:szCs w:val="24"/>
          <w:lang w:eastAsia="ru-RU"/>
        </w:rPr>
        <w:t>проводится работа по противодействию распространения учений нетрадиционных религиозных организаций в ученической среде, а также деятельности неформальных молодежных объединений и групп, распространению экстремистских настроений среди учащихся. Зарегистрированных фактов распространения материалов экстремистского содержания в образовательных организациях не имеется.</w:t>
      </w:r>
    </w:p>
    <w:p w:rsidR="00C161E9" w:rsidRPr="00E04E86" w:rsidRDefault="00C161E9" w:rsidP="00D105E1">
      <w:pPr>
        <w:spacing w:after="0" w:line="240" w:lineRule="auto"/>
        <w:ind w:firstLine="709"/>
        <w:jc w:val="both"/>
        <w:rPr>
          <w:rFonts w:ascii="Times New Roman" w:eastAsia="Calibri" w:hAnsi="Times New Roman" w:cs="Times New Roman"/>
          <w:sz w:val="24"/>
          <w:szCs w:val="24"/>
          <w:lang w:eastAsia="ru-RU"/>
        </w:rPr>
      </w:pPr>
      <w:r w:rsidRPr="00E04E86">
        <w:rPr>
          <w:rFonts w:ascii="Times New Roman" w:eastAsia="Calibri" w:hAnsi="Times New Roman" w:cs="Times New Roman"/>
          <w:sz w:val="24"/>
          <w:szCs w:val="24"/>
          <w:lang w:eastAsia="ru-RU"/>
        </w:rPr>
        <w:t xml:space="preserve">Вопросы формирования межнациональной (межэтнической) и межконфессиональной толерантности у обучающихся школ рассматриваются через </w:t>
      </w:r>
      <w:r w:rsidRPr="00E04E86">
        <w:rPr>
          <w:rFonts w:ascii="Times New Roman" w:eastAsia="Calibri" w:hAnsi="Times New Roman" w:cs="Times New Roman"/>
          <w:sz w:val="24"/>
          <w:szCs w:val="24"/>
          <w:lang w:eastAsia="ru-RU"/>
        </w:rPr>
        <w:lastRenderedPageBreak/>
        <w:t>различные образовательные  программы:</w:t>
      </w:r>
      <w:r w:rsidR="00D105E1">
        <w:rPr>
          <w:rFonts w:ascii="Times New Roman" w:eastAsia="Calibri" w:hAnsi="Times New Roman" w:cs="Times New Roman"/>
          <w:sz w:val="24"/>
          <w:szCs w:val="24"/>
          <w:lang w:eastAsia="ru-RU"/>
        </w:rPr>
        <w:t xml:space="preserve"> ОРКСЭ, ОДНКНР, </w:t>
      </w:r>
      <w:r w:rsidRPr="00E04E86">
        <w:rPr>
          <w:rFonts w:ascii="Times New Roman" w:eastAsia="Calibri" w:hAnsi="Times New Roman" w:cs="Times New Roman"/>
          <w:sz w:val="24"/>
          <w:szCs w:val="24"/>
          <w:lang w:eastAsia="ru-RU"/>
        </w:rPr>
        <w:t xml:space="preserve"> «Культура народов Ямала»</w:t>
      </w:r>
      <w:r w:rsidR="00D105E1">
        <w:rPr>
          <w:rFonts w:ascii="Times New Roman" w:eastAsia="Calibri" w:hAnsi="Times New Roman" w:cs="Times New Roman"/>
          <w:sz w:val="24"/>
          <w:szCs w:val="24"/>
          <w:lang w:eastAsia="ru-RU"/>
        </w:rPr>
        <w:t xml:space="preserve">, </w:t>
      </w:r>
      <w:r w:rsidRPr="00E04E86">
        <w:rPr>
          <w:rFonts w:ascii="Times New Roman" w:eastAsia="Calibri" w:hAnsi="Times New Roman" w:cs="Times New Roman"/>
          <w:sz w:val="24"/>
          <w:szCs w:val="24"/>
          <w:lang w:eastAsia="ru-RU"/>
        </w:rPr>
        <w:t xml:space="preserve"> «География ЯНАО». </w:t>
      </w:r>
    </w:p>
    <w:p w:rsidR="00C161E9" w:rsidRPr="00E04E86" w:rsidRDefault="00C161E9" w:rsidP="00C161E9">
      <w:pPr>
        <w:spacing w:after="0" w:line="240" w:lineRule="auto"/>
        <w:ind w:firstLine="709"/>
        <w:jc w:val="both"/>
        <w:rPr>
          <w:rFonts w:ascii="Times New Roman" w:eastAsia="Calibri" w:hAnsi="Times New Roman" w:cs="Times New Roman"/>
          <w:sz w:val="24"/>
          <w:szCs w:val="24"/>
          <w:lang w:eastAsia="ru-RU"/>
        </w:rPr>
      </w:pPr>
      <w:r w:rsidRPr="00E04E86">
        <w:rPr>
          <w:rFonts w:ascii="Times New Roman" w:eastAsia="Calibri" w:hAnsi="Times New Roman" w:cs="Times New Roman"/>
          <w:sz w:val="24"/>
          <w:szCs w:val="24"/>
          <w:lang w:eastAsia="ru-RU"/>
        </w:rPr>
        <w:t>Проблемы формирования межнациональной (межэтнической) и межконфессиональной толерантности решаются через образовательные программы таких предметов, как история, обществознание, право, мировая художественная культура и др.</w:t>
      </w:r>
    </w:p>
    <w:p w:rsidR="00C161E9" w:rsidRPr="00E04E86" w:rsidRDefault="00C161E9" w:rsidP="00C41F6F">
      <w:pPr>
        <w:spacing w:after="0" w:line="240" w:lineRule="auto"/>
        <w:jc w:val="both"/>
        <w:rPr>
          <w:rFonts w:ascii="Times New Roman" w:eastAsia="Times New Roman" w:hAnsi="Times New Roman" w:cs="Times New Roman"/>
          <w:sz w:val="24"/>
          <w:szCs w:val="24"/>
        </w:rPr>
      </w:pPr>
      <w:r w:rsidRPr="00E04E86">
        <w:rPr>
          <w:rFonts w:ascii="Times New Roman" w:eastAsia="Times New Roman" w:hAnsi="Times New Roman" w:cs="Times New Roman"/>
          <w:sz w:val="24"/>
          <w:szCs w:val="24"/>
        </w:rPr>
        <w:t xml:space="preserve">        В детских садах района в рамках национального регионального компонента </w:t>
      </w:r>
      <w:r w:rsidR="00C41F6F">
        <w:rPr>
          <w:rFonts w:ascii="Times New Roman" w:eastAsia="Times New Roman" w:hAnsi="Times New Roman" w:cs="Times New Roman"/>
          <w:sz w:val="24"/>
          <w:szCs w:val="24"/>
        </w:rPr>
        <w:t xml:space="preserve">реализуются </w:t>
      </w:r>
      <w:r w:rsidRPr="00E04E86">
        <w:rPr>
          <w:rFonts w:ascii="Times New Roman" w:eastAsia="Times New Roman" w:hAnsi="Times New Roman" w:cs="Times New Roman"/>
          <w:sz w:val="24"/>
          <w:szCs w:val="24"/>
        </w:rPr>
        <w:t>программ</w:t>
      </w:r>
      <w:r w:rsidR="00C41F6F">
        <w:rPr>
          <w:rFonts w:ascii="Times New Roman" w:eastAsia="Times New Roman" w:hAnsi="Times New Roman" w:cs="Times New Roman"/>
          <w:sz w:val="24"/>
          <w:szCs w:val="24"/>
        </w:rPr>
        <w:t>ы</w:t>
      </w:r>
      <w:r w:rsidRPr="00E04E86">
        <w:rPr>
          <w:rFonts w:ascii="Times New Roman" w:eastAsia="Times New Roman" w:hAnsi="Times New Roman" w:cs="Times New Roman"/>
          <w:sz w:val="24"/>
          <w:szCs w:val="24"/>
        </w:rPr>
        <w:t xml:space="preserve"> и  проект</w:t>
      </w:r>
      <w:r w:rsidR="00C41F6F">
        <w:rPr>
          <w:rFonts w:ascii="Times New Roman" w:eastAsia="Times New Roman" w:hAnsi="Times New Roman" w:cs="Times New Roman"/>
          <w:sz w:val="24"/>
          <w:szCs w:val="24"/>
        </w:rPr>
        <w:t xml:space="preserve">ы: </w:t>
      </w:r>
      <w:r w:rsidRPr="00E04E86">
        <w:rPr>
          <w:rFonts w:ascii="Times New Roman" w:eastAsia="Times New Roman" w:hAnsi="Times New Roman" w:cs="Times New Roman"/>
          <w:sz w:val="24"/>
          <w:szCs w:val="24"/>
        </w:rPr>
        <w:t xml:space="preserve">«Ямал мой край родной», «Север — мой край родной», «Северные просторы». </w:t>
      </w:r>
    </w:p>
    <w:p w:rsidR="00C161E9" w:rsidRPr="00E04E86" w:rsidRDefault="00C161E9" w:rsidP="00C161E9">
      <w:pPr>
        <w:spacing w:after="0" w:line="240" w:lineRule="auto"/>
        <w:jc w:val="both"/>
        <w:rPr>
          <w:rFonts w:ascii="Times New Roman" w:eastAsia="Times New Roman" w:hAnsi="Times New Roman" w:cs="Times New Roman"/>
          <w:sz w:val="24"/>
          <w:szCs w:val="24"/>
        </w:rPr>
      </w:pPr>
      <w:r w:rsidRPr="00E04E86">
        <w:rPr>
          <w:rFonts w:ascii="Times New Roman" w:eastAsia="Times New Roman" w:hAnsi="Times New Roman" w:cs="Times New Roman"/>
          <w:sz w:val="24"/>
          <w:szCs w:val="24"/>
        </w:rPr>
        <w:t xml:space="preserve">         Детские сады района  тесно сотрудничают с Центром Селькупской культуры, Домом ремесел. Благодаря их работникам у воспитанников детского сада появилась возможность непосредственного восприятия обрядов и традиций, углубленного познания родного края, музыкальной культуры народов Севера, что способствует  организации личного познания детей.</w:t>
      </w:r>
    </w:p>
    <w:p w:rsidR="00C161E9" w:rsidRPr="00E04E86" w:rsidRDefault="00C161E9" w:rsidP="00C161E9">
      <w:pPr>
        <w:spacing w:after="0" w:line="240" w:lineRule="auto"/>
        <w:ind w:firstLine="567"/>
        <w:jc w:val="both"/>
        <w:rPr>
          <w:sz w:val="24"/>
          <w:szCs w:val="24"/>
        </w:rPr>
      </w:pPr>
      <w:r w:rsidRPr="00E04E86">
        <w:rPr>
          <w:rFonts w:ascii="Times New Roman" w:eastAsia="Times New Roman" w:hAnsi="Times New Roman" w:cs="Times New Roman"/>
          <w:sz w:val="24"/>
          <w:szCs w:val="24"/>
        </w:rPr>
        <w:t xml:space="preserve">В  августе-сентябре 2020 года МОУ «ТШИ СОО» приняла участие совместно с Администрацией село </w:t>
      </w:r>
      <w:proofErr w:type="spellStart"/>
      <w:r w:rsidRPr="00E04E86">
        <w:rPr>
          <w:rFonts w:ascii="Times New Roman" w:eastAsia="Times New Roman" w:hAnsi="Times New Roman" w:cs="Times New Roman"/>
          <w:sz w:val="24"/>
          <w:szCs w:val="24"/>
        </w:rPr>
        <w:t>Толькинское</w:t>
      </w:r>
      <w:proofErr w:type="spellEnd"/>
      <w:r w:rsidRPr="00E04E86">
        <w:rPr>
          <w:rFonts w:ascii="Times New Roman" w:eastAsia="Times New Roman" w:hAnsi="Times New Roman" w:cs="Times New Roman"/>
          <w:sz w:val="24"/>
          <w:szCs w:val="24"/>
        </w:rPr>
        <w:t xml:space="preserve"> в региональном этапе Всероссийского конкурса «Лучшая муниципальная практика» в номинации «Укрепление межнационального мира и согласия, реализация иных мероприятий в сфере национальной политики на муниципальном уровне» (2 место).</w:t>
      </w:r>
    </w:p>
    <w:p w:rsidR="00C161E9" w:rsidRPr="00915657" w:rsidRDefault="00C161E9" w:rsidP="00C161E9">
      <w:pPr>
        <w:spacing w:after="0" w:line="240" w:lineRule="auto"/>
        <w:ind w:firstLine="709"/>
        <w:jc w:val="both"/>
        <w:rPr>
          <w:rFonts w:ascii="Times New Roman" w:eastAsia="Calibri" w:hAnsi="Times New Roman" w:cs="Times New Roman"/>
          <w:b/>
          <w:sz w:val="24"/>
          <w:szCs w:val="24"/>
          <w:lang w:eastAsia="ru-RU"/>
        </w:rPr>
      </w:pPr>
      <w:r w:rsidRPr="00915657">
        <w:rPr>
          <w:rFonts w:ascii="Times New Roman" w:eastAsia="Calibri" w:hAnsi="Times New Roman" w:cs="Times New Roman"/>
          <w:b/>
          <w:sz w:val="24"/>
          <w:szCs w:val="24"/>
          <w:lang w:eastAsia="ru-RU"/>
        </w:rPr>
        <w:t>Правовое воспитание</w:t>
      </w:r>
    </w:p>
    <w:p w:rsidR="00C161E9" w:rsidRPr="00915657" w:rsidRDefault="00C161E9" w:rsidP="00C161E9">
      <w:pPr>
        <w:spacing w:after="0" w:line="240" w:lineRule="auto"/>
        <w:ind w:firstLine="709"/>
        <w:jc w:val="both"/>
        <w:rPr>
          <w:rFonts w:ascii="Times New Roman" w:eastAsia="Times New Roman" w:hAnsi="Times New Roman" w:cs="Times New Roman"/>
          <w:sz w:val="24"/>
          <w:szCs w:val="24"/>
          <w:lang w:eastAsia="ru-RU"/>
        </w:rPr>
      </w:pPr>
      <w:r w:rsidRPr="00915657">
        <w:rPr>
          <w:rFonts w:ascii="Times New Roman" w:eastAsia="Calibri" w:hAnsi="Times New Roman" w:cs="Times New Roman"/>
          <w:sz w:val="24"/>
          <w:szCs w:val="24"/>
          <w:lang w:eastAsia="ru-RU"/>
        </w:rPr>
        <w:t xml:space="preserve">В образовательных организациях района проводятся различные мероприятия по правовому воспитанию обучающихся: </w:t>
      </w:r>
      <w:proofErr w:type="gramStart"/>
      <w:r w:rsidRPr="00915657">
        <w:rPr>
          <w:rFonts w:ascii="Times New Roman" w:eastAsia="Calibri" w:hAnsi="Times New Roman" w:cs="Times New Roman"/>
          <w:sz w:val="24"/>
          <w:szCs w:val="24"/>
          <w:lang w:eastAsia="ru-RU"/>
        </w:rPr>
        <w:t xml:space="preserve">Дни правовой помощи детям, встречи с сотрудниками ОМВД России по Красноселькупскому району, с сотрудниками КДН и ЗП Администрации района, с </w:t>
      </w:r>
      <w:r w:rsidRPr="00915657">
        <w:rPr>
          <w:rFonts w:ascii="Times New Roman" w:eastAsia="Times New Roman" w:hAnsi="Times New Roman" w:cs="Times New Roman"/>
          <w:sz w:val="24"/>
          <w:szCs w:val="24"/>
          <w:lang w:eastAsia="ru-RU"/>
        </w:rPr>
        <w:t xml:space="preserve">общественным помощником Уполномоченного по правам ребенка ЯНАО, тематические классные часы, викторины по праву, </w:t>
      </w:r>
      <w:proofErr w:type="spellStart"/>
      <w:r w:rsidRPr="00915657">
        <w:rPr>
          <w:rFonts w:ascii="Times New Roman" w:eastAsia="Times New Roman" w:hAnsi="Times New Roman" w:cs="Times New Roman"/>
          <w:sz w:val="24"/>
          <w:szCs w:val="24"/>
          <w:lang w:eastAsia="ru-RU"/>
        </w:rPr>
        <w:t>квесты</w:t>
      </w:r>
      <w:proofErr w:type="spellEnd"/>
      <w:r w:rsidRPr="00915657">
        <w:rPr>
          <w:rFonts w:ascii="Times New Roman" w:eastAsia="Times New Roman" w:hAnsi="Times New Roman" w:cs="Times New Roman"/>
          <w:sz w:val="24"/>
          <w:szCs w:val="24"/>
          <w:lang w:eastAsia="ru-RU"/>
        </w:rPr>
        <w:t xml:space="preserve"> и др. На данных мероприятиях проводится информационно-разъяснительная работа с обучающимися о недопустимости нахождения детей в определенных местах, о временном ограничении нахождения детей в общественных местах, ознакомлениеснормативно-правовыми</w:t>
      </w:r>
      <w:proofErr w:type="gramEnd"/>
      <w:r w:rsidRPr="00915657">
        <w:rPr>
          <w:rFonts w:ascii="Times New Roman" w:eastAsia="Times New Roman" w:hAnsi="Times New Roman" w:cs="Times New Roman"/>
          <w:sz w:val="24"/>
          <w:szCs w:val="24"/>
          <w:lang w:eastAsia="ru-RU"/>
        </w:rPr>
        <w:t xml:space="preserve"> </w:t>
      </w:r>
      <w:proofErr w:type="gramStart"/>
      <w:r w:rsidRPr="00915657">
        <w:rPr>
          <w:rFonts w:ascii="Times New Roman" w:eastAsia="Times New Roman" w:hAnsi="Times New Roman" w:cs="Times New Roman"/>
          <w:sz w:val="24"/>
          <w:szCs w:val="24"/>
          <w:lang w:eastAsia="ru-RU"/>
        </w:rPr>
        <w:t xml:space="preserve">актами, утверждающими права и свободы человека, его честь и достоинство, информационно-разъяснительная работа об ответственности за совершение правонарушений и преступлений несовершеннолетними; социальных последствиях совершения правонарушений и преступлений экстремистской направленности, а также распространения в обществе мнений и суждений, способствующих формированию негативного отношения к представителям различных национальностей и вероисповедания; тематические мероприятия «Ответственное поведение в период зимних/летних каникул». </w:t>
      </w:r>
      <w:proofErr w:type="gramEnd"/>
    </w:p>
    <w:p w:rsidR="00C161E9" w:rsidRPr="00915657" w:rsidRDefault="00C161E9" w:rsidP="00C161E9">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 xml:space="preserve">В 2020 году в связи с эпидемиологической обстановкой проведение  профилактической акции «Правовая пропаганда» отменено до особого распоряжения. </w:t>
      </w:r>
    </w:p>
    <w:p w:rsidR="00C161E9" w:rsidRPr="00915657" w:rsidRDefault="00C161E9" w:rsidP="00DB3C93">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В общеобразовательных организациях в период  очного обучения проведен</w:t>
      </w:r>
      <w:r w:rsidR="00A34B51">
        <w:rPr>
          <w:rFonts w:ascii="Times New Roman" w:hAnsi="Times New Roman" w:cs="Times New Roman"/>
          <w:sz w:val="24"/>
          <w:szCs w:val="24"/>
        </w:rPr>
        <w:t>ы</w:t>
      </w:r>
      <w:r w:rsidRPr="00915657">
        <w:rPr>
          <w:rFonts w:ascii="Times New Roman" w:hAnsi="Times New Roman" w:cs="Times New Roman"/>
          <w:sz w:val="24"/>
          <w:szCs w:val="24"/>
        </w:rPr>
        <w:t xml:space="preserve"> следующие мероприятия по правовому просвещению  обучающихся и их родителей: 04 сентября прошли мероприятия по профилактике правонарушений:  час общения: «Что такое Закон. Зачем нужно его соблюдать. Что такое «правонарушение». ПДД-знать и соблюдать!»  1-4 классы; беседа на тему: «Чтобы не случилось беды. Безопасность на улице и дома»  5-9 классы; беседа на тему: «Правонарушения как результат вредных  привычек» 10-11 классы. Охват  обучающихся 946 чел.  14-19 сентября отрядами ЮИД МУ ДО «КЦ ДОД» проведены профилактические рейды с сотрудниками ГИБДД: «Письмо водителю», «Засветись» в рамках Всероссийской акции «Внимание, дети!» на улицах с. Красноселькуп. Охват 47 человек. </w:t>
      </w:r>
      <w:proofErr w:type="gramStart"/>
      <w:r w:rsidRPr="00915657">
        <w:rPr>
          <w:rFonts w:ascii="Times New Roman" w:hAnsi="Times New Roman" w:cs="Times New Roman"/>
          <w:sz w:val="24"/>
          <w:szCs w:val="24"/>
        </w:rPr>
        <w:t xml:space="preserve">В МОУ КСОШ "Радуга" в октябре 2020 года  для обучающихся школы проведены встречи с общественным Уполномоченным представитель по правам  ребенка  в Красноселькупском районе </w:t>
      </w:r>
      <w:proofErr w:type="spellStart"/>
      <w:r w:rsidRPr="00915657">
        <w:rPr>
          <w:rFonts w:ascii="Times New Roman" w:hAnsi="Times New Roman" w:cs="Times New Roman"/>
          <w:sz w:val="24"/>
          <w:szCs w:val="24"/>
        </w:rPr>
        <w:t>Зенченко</w:t>
      </w:r>
      <w:proofErr w:type="spellEnd"/>
      <w:r w:rsidRPr="00915657">
        <w:rPr>
          <w:rFonts w:ascii="Times New Roman" w:hAnsi="Times New Roman" w:cs="Times New Roman"/>
          <w:sz w:val="24"/>
          <w:szCs w:val="24"/>
        </w:rPr>
        <w:t xml:space="preserve"> Н.С. по теме:</w:t>
      </w:r>
      <w:proofErr w:type="gramEnd"/>
      <w:r w:rsidRPr="00915657">
        <w:rPr>
          <w:rFonts w:ascii="Times New Roman" w:hAnsi="Times New Roman" w:cs="Times New Roman"/>
          <w:sz w:val="24"/>
          <w:szCs w:val="24"/>
        </w:rPr>
        <w:t xml:space="preserve"> «Конвенция «О правах ребенка» и "Равенство прав людей от рождения», охват  115 чел.  Организованы встречи с   инспектором  ПДН </w:t>
      </w:r>
      <w:proofErr w:type="spellStart"/>
      <w:r w:rsidRPr="00915657">
        <w:rPr>
          <w:rFonts w:ascii="Times New Roman" w:hAnsi="Times New Roman" w:cs="Times New Roman"/>
          <w:sz w:val="24"/>
          <w:szCs w:val="24"/>
        </w:rPr>
        <w:t>Сабировым</w:t>
      </w:r>
      <w:proofErr w:type="spellEnd"/>
      <w:r w:rsidRPr="00915657">
        <w:rPr>
          <w:rFonts w:ascii="Times New Roman" w:hAnsi="Times New Roman" w:cs="Times New Roman"/>
          <w:sz w:val="24"/>
          <w:szCs w:val="24"/>
        </w:rPr>
        <w:t xml:space="preserve">  К.К. по темам: «Об ответственности подростка за  совершенные правонарушения и преступления», </w:t>
      </w:r>
      <w:r w:rsidRPr="00915657">
        <w:rPr>
          <w:rFonts w:ascii="Times New Roman" w:hAnsi="Times New Roman" w:cs="Times New Roman"/>
          <w:sz w:val="24"/>
          <w:szCs w:val="24"/>
        </w:rPr>
        <w:lastRenderedPageBreak/>
        <w:t xml:space="preserve">«Административная ответственность подростка перед законом»   с охватом 183 чел.  В МОУ "ТШИ СОО" с 07 по 14 сентября  2020г. прошла  неделе профилактики </w:t>
      </w:r>
      <w:proofErr w:type="spellStart"/>
      <w:r w:rsidRPr="00915657">
        <w:rPr>
          <w:rFonts w:ascii="Times New Roman" w:hAnsi="Times New Roman" w:cs="Times New Roman"/>
          <w:sz w:val="24"/>
          <w:szCs w:val="24"/>
        </w:rPr>
        <w:t>девиантного</w:t>
      </w:r>
      <w:proofErr w:type="spellEnd"/>
      <w:r w:rsidRPr="00915657">
        <w:rPr>
          <w:rFonts w:ascii="Times New Roman" w:hAnsi="Times New Roman" w:cs="Times New Roman"/>
          <w:sz w:val="24"/>
          <w:szCs w:val="24"/>
        </w:rPr>
        <w:t xml:space="preserve"> поведения и  правового просвещения несовершеннолетних, в рамках которой охвачено 237 обучающихся.   </w:t>
      </w:r>
      <w:proofErr w:type="gramStart"/>
      <w:r w:rsidRPr="00915657">
        <w:rPr>
          <w:rFonts w:ascii="Times New Roman" w:hAnsi="Times New Roman" w:cs="Times New Roman"/>
          <w:sz w:val="24"/>
          <w:szCs w:val="24"/>
        </w:rPr>
        <w:t xml:space="preserve">В  рамках недели   организованы  встречи  обучающихся   5-11 классов  с  инспектором  по делам несовершеннолетних по Красноселькупскому району, капитаном полиции </w:t>
      </w:r>
      <w:proofErr w:type="spellStart"/>
      <w:r w:rsidRPr="00915657">
        <w:rPr>
          <w:rFonts w:ascii="Times New Roman" w:hAnsi="Times New Roman" w:cs="Times New Roman"/>
          <w:sz w:val="24"/>
          <w:szCs w:val="24"/>
        </w:rPr>
        <w:t>Сабировым</w:t>
      </w:r>
      <w:proofErr w:type="spellEnd"/>
      <w:r w:rsidRPr="00915657">
        <w:rPr>
          <w:rFonts w:ascii="Times New Roman" w:hAnsi="Times New Roman" w:cs="Times New Roman"/>
          <w:sz w:val="24"/>
          <w:szCs w:val="24"/>
        </w:rPr>
        <w:t xml:space="preserve"> К.К., который провел   тематические беседы по профилактике правонарушений с обучающимися  5-11 классов с охватом 159 чел.  18 ноября 2020 года  в режиме онлайн Мельник К., обучающаяся МОУ КСОШ "Радуга" приняла участие в заседании Детского общественного совета при Уполномоченном по правам</w:t>
      </w:r>
      <w:proofErr w:type="gramEnd"/>
      <w:r w:rsidRPr="00915657">
        <w:rPr>
          <w:rFonts w:ascii="Times New Roman" w:hAnsi="Times New Roman" w:cs="Times New Roman"/>
          <w:sz w:val="24"/>
          <w:szCs w:val="24"/>
        </w:rPr>
        <w:t xml:space="preserve"> ребенка в ЯНАО. 20 ноября </w:t>
      </w:r>
      <w:r w:rsidR="009D2D8C">
        <w:rPr>
          <w:rFonts w:ascii="Times New Roman" w:hAnsi="Times New Roman" w:cs="Times New Roman"/>
          <w:sz w:val="24"/>
          <w:szCs w:val="24"/>
        </w:rPr>
        <w:t xml:space="preserve">2020 года </w:t>
      </w:r>
      <w:r w:rsidRPr="00915657">
        <w:rPr>
          <w:rFonts w:ascii="Times New Roman" w:hAnsi="Times New Roman" w:cs="Times New Roman"/>
          <w:sz w:val="24"/>
          <w:szCs w:val="24"/>
        </w:rPr>
        <w:t xml:space="preserve">9 обучающихся МОУ КСОШ "Радуга" в рамках мероприятий по правовому просвещению и правовому информированию, приуроченных к Всемирному дню ребенка, приняли участие   в </w:t>
      </w:r>
      <w:proofErr w:type="spellStart"/>
      <w:r w:rsidRPr="00915657">
        <w:rPr>
          <w:rFonts w:ascii="Times New Roman" w:hAnsi="Times New Roman" w:cs="Times New Roman"/>
          <w:sz w:val="24"/>
          <w:szCs w:val="24"/>
        </w:rPr>
        <w:t>онлайн-уроке</w:t>
      </w:r>
      <w:proofErr w:type="spellEnd"/>
      <w:r w:rsidRPr="00915657">
        <w:rPr>
          <w:rFonts w:ascii="Times New Roman" w:hAnsi="Times New Roman" w:cs="Times New Roman"/>
          <w:sz w:val="24"/>
          <w:szCs w:val="24"/>
        </w:rPr>
        <w:t xml:space="preserve"> правовой грамотности для учеников старших классов средних общеобразовательных учреждений автономного округа в формате </w:t>
      </w:r>
      <w:proofErr w:type="spellStart"/>
      <w:r w:rsidRPr="00915657">
        <w:rPr>
          <w:rFonts w:ascii="Times New Roman" w:hAnsi="Times New Roman" w:cs="Times New Roman"/>
          <w:sz w:val="24"/>
          <w:szCs w:val="24"/>
        </w:rPr>
        <w:t>вебинара</w:t>
      </w:r>
      <w:proofErr w:type="spellEnd"/>
      <w:r w:rsidRPr="00915657">
        <w:rPr>
          <w:rFonts w:ascii="Times New Roman" w:hAnsi="Times New Roman" w:cs="Times New Roman"/>
          <w:sz w:val="24"/>
          <w:szCs w:val="24"/>
        </w:rPr>
        <w:t xml:space="preserve">,  по темам: «Бесплатная юридическая помощь в Ямало-Ненецком автономном округе»; «Конвенция о правах ребенка»;   «Получение качественного юридического образования в Московском государственном юридическом университете имени О.Е. </w:t>
      </w:r>
      <w:proofErr w:type="spellStart"/>
      <w:r w:rsidRPr="00915657">
        <w:rPr>
          <w:rFonts w:ascii="Times New Roman" w:hAnsi="Times New Roman" w:cs="Times New Roman"/>
          <w:sz w:val="24"/>
          <w:szCs w:val="24"/>
        </w:rPr>
        <w:t>Кутафина</w:t>
      </w:r>
      <w:proofErr w:type="spellEnd"/>
      <w:r w:rsidRPr="00915657">
        <w:rPr>
          <w:rFonts w:ascii="Times New Roman" w:hAnsi="Times New Roman" w:cs="Times New Roman"/>
          <w:sz w:val="24"/>
          <w:szCs w:val="24"/>
        </w:rPr>
        <w:t xml:space="preserve"> (МГЮА)». 12 декабря  2020 года в общеобразовательных организациях </w:t>
      </w:r>
      <w:r w:rsidR="009D2D8C">
        <w:rPr>
          <w:rFonts w:ascii="Times New Roman" w:hAnsi="Times New Roman" w:cs="Times New Roman"/>
          <w:sz w:val="24"/>
          <w:szCs w:val="24"/>
        </w:rPr>
        <w:t xml:space="preserve">прошла </w:t>
      </w:r>
      <w:r w:rsidRPr="00915657">
        <w:rPr>
          <w:rFonts w:ascii="Times New Roman" w:hAnsi="Times New Roman" w:cs="Times New Roman"/>
          <w:sz w:val="24"/>
          <w:szCs w:val="24"/>
        </w:rPr>
        <w:t xml:space="preserve"> Акция "Всероссийский тест на знание Конституции РФ", приуроченная </w:t>
      </w:r>
      <w:proofErr w:type="gramStart"/>
      <w:r w:rsidRPr="00915657">
        <w:rPr>
          <w:rFonts w:ascii="Times New Roman" w:hAnsi="Times New Roman" w:cs="Times New Roman"/>
          <w:sz w:val="24"/>
          <w:szCs w:val="24"/>
        </w:rPr>
        <w:t>к</w:t>
      </w:r>
      <w:proofErr w:type="gramEnd"/>
      <w:r w:rsidRPr="00915657">
        <w:rPr>
          <w:rFonts w:ascii="Times New Roman" w:hAnsi="Times New Roman" w:cs="Times New Roman"/>
          <w:sz w:val="24"/>
          <w:szCs w:val="24"/>
        </w:rPr>
        <w:t xml:space="preserve"> дню Конституции РФ. В детских садах проведены Тематическая неделя «Я – в мире человек»: тематические беседы с детьми: «Твои права»; «Что такое право?», «Как дружить без ссоры», просмотр мультфильма «</w:t>
      </w:r>
      <w:proofErr w:type="spellStart"/>
      <w:r w:rsidRPr="00915657">
        <w:rPr>
          <w:rFonts w:ascii="Times New Roman" w:hAnsi="Times New Roman" w:cs="Times New Roman"/>
          <w:sz w:val="24"/>
          <w:szCs w:val="24"/>
        </w:rPr>
        <w:t>Смешарики</w:t>
      </w:r>
      <w:proofErr w:type="spellEnd"/>
      <w:r w:rsidRPr="00915657">
        <w:rPr>
          <w:rFonts w:ascii="Times New Roman" w:hAnsi="Times New Roman" w:cs="Times New Roman"/>
          <w:sz w:val="24"/>
          <w:szCs w:val="24"/>
        </w:rPr>
        <w:t xml:space="preserve">. </w:t>
      </w:r>
      <w:proofErr w:type="gramStart"/>
      <w:r w:rsidRPr="00915657">
        <w:rPr>
          <w:rFonts w:ascii="Times New Roman" w:hAnsi="Times New Roman" w:cs="Times New Roman"/>
          <w:sz w:val="24"/>
          <w:szCs w:val="24"/>
        </w:rPr>
        <w:t xml:space="preserve">Азбука прав», обсуждение после просмотра мультфильма; игра-викторина «Мои права», театр на </w:t>
      </w:r>
      <w:proofErr w:type="spellStart"/>
      <w:r w:rsidRPr="00915657">
        <w:rPr>
          <w:rFonts w:ascii="Times New Roman" w:hAnsi="Times New Roman" w:cs="Times New Roman"/>
          <w:sz w:val="24"/>
          <w:szCs w:val="24"/>
        </w:rPr>
        <w:t>фланелеграфе</w:t>
      </w:r>
      <w:proofErr w:type="spellEnd"/>
      <w:r w:rsidRPr="00915657">
        <w:rPr>
          <w:rFonts w:ascii="Times New Roman" w:hAnsi="Times New Roman" w:cs="Times New Roman"/>
          <w:sz w:val="24"/>
          <w:szCs w:val="24"/>
        </w:rPr>
        <w:t xml:space="preserve"> «Колобок», дидактическая игра «Я и мое имя», сюжетно-ролевая игра «Семья», «Детский сад»; чтение (прослушивание аудио) книг «Волк и семеро козлят»,  «Три поросенка», «Красная шапочка» и др. (обсуждение прочитанного);</w:t>
      </w:r>
      <w:proofErr w:type="gramEnd"/>
      <w:r w:rsidRPr="00915657">
        <w:rPr>
          <w:rFonts w:ascii="Times New Roman" w:hAnsi="Times New Roman" w:cs="Times New Roman"/>
          <w:sz w:val="24"/>
          <w:szCs w:val="24"/>
        </w:rPr>
        <w:t xml:space="preserve"> оформление информационного материала в уголке для родителей</w:t>
      </w:r>
      <w:proofErr w:type="gramStart"/>
      <w:r w:rsidRPr="00915657">
        <w:rPr>
          <w:rFonts w:ascii="Times New Roman" w:hAnsi="Times New Roman" w:cs="Times New Roman"/>
          <w:sz w:val="24"/>
          <w:szCs w:val="24"/>
        </w:rPr>
        <w:t>:К</w:t>
      </w:r>
      <w:proofErr w:type="gramEnd"/>
      <w:r w:rsidRPr="00915657">
        <w:rPr>
          <w:rFonts w:ascii="Times New Roman" w:hAnsi="Times New Roman" w:cs="Times New Roman"/>
          <w:sz w:val="24"/>
          <w:szCs w:val="24"/>
        </w:rPr>
        <w:t>онсультация «Права и ответственность родителей по правам детей» Консультация «Правовое воспитание дошкольников» Оформление буклетов «Права ребенка», Образовательная деятельность: игра «Что такое хорошо, что такое плохо», игра «Запрещается – разрешается», беседа «Что такое права человека», консультация «Можно ли обойтись без наказания», консультация «Искусство быть родителем», консультация «Четыре заповеди мудрого родителя». Охват 191 воспитанник детских садов. Все мероприятия проведены с соблюдением требований Роспотребнадзора.</w:t>
      </w:r>
    </w:p>
    <w:p w:rsidR="00C161E9" w:rsidRPr="00100D7A" w:rsidRDefault="00C161E9" w:rsidP="00C161E9">
      <w:pPr>
        <w:spacing w:after="0" w:line="240" w:lineRule="auto"/>
        <w:ind w:firstLine="709"/>
        <w:jc w:val="both"/>
        <w:rPr>
          <w:rFonts w:ascii="Times New Roman" w:eastAsia="Times New Roman" w:hAnsi="Times New Roman" w:cs="Times New Roman"/>
          <w:b/>
          <w:sz w:val="24"/>
          <w:szCs w:val="24"/>
          <w:lang w:eastAsia="ru-RU"/>
        </w:rPr>
      </w:pPr>
      <w:r w:rsidRPr="00100D7A">
        <w:rPr>
          <w:rFonts w:ascii="Times New Roman" w:eastAsia="Times New Roman" w:hAnsi="Times New Roman" w:cs="Times New Roman"/>
          <w:b/>
          <w:sz w:val="24"/>
          <w:szCs w:val="24"/>
          <w:lang w:eastAsia="ru-RU"/>
        </w:rPr>
        <w:t>Экологическое воспитание</w:t>
      </w:r>
    </w:p>
    <w:p w:rsidR="00C161E9" w:rsidRPr="00915657" w:rsidRDefault="00E61DF5" w:rsidP="00C161E9">
      <w:pPr>
        <w:spacing w:after="0" w:line="240" w:lineRule="auto"/>
        <w:ind w:firstLine="601"/>
        <w:jc w:val="both"/>
        <w:rPr>
          <w:rFonts w:ascii="Times New Roman" w:eastAsia="Calibri" w:hAnsi="Times New Roman" w:cs="Times New Roman"/>
          <w:sz w:val="24"/>
          <w:szCs w:val="24"/>
          <w:lang w:eastAsia="ru-RU"/>
        </w:rPr>
      </w:pPr>
      <w:proofErr w:type="gramStart"/>
      <w:r w:rsidRPr="00915657">
        <w:rPr>
          <w:rFonts w:ascii="Times New Roman" w:hAnsi="Times New Roman" w:cs="Times New Roman"/>
          <w:sz w:val="24"/>
          <w:szCs w:val="24"/>
        </w:rPr>
        <w:t xml:space="preserve">С целью углубления и расширения экологических знаний обучающихся, развития познавательной, творческой, общественной активности обучающихся в ходе экологической деятельности, формирования чувства бережного отношения к природе, воспитания трудолюбия подрастающего поколения в образовательных организациях </w:t>
      </w:r>
      <w:r w:rsidR="00100D7A">
        <w:rPr>
          <w:rFonts w:ascii="Times New Roman" w:hAnsi="Times New Roman" w:cs="Times New Roman"/>
          <w:sz w:val="24"/>
          <w:szCs w:val="24"/>
        </w:rPr>
        <w:t xml:space="preserve">района </w:t>
      </w:r>
      <w:r w:rsidRPr="00915657">
        <w:rPr>
          <w:rFonts w:ascii="Times New Roman" w:hAnsi="Times New Roman" w:cs="Times New Roman"/>
          <w:sz w:val="24"/>
          <w:szCs w:val="24"/>
        </w:rPr>
        <w:t xml:space="preserve">проводится большое количество мероприятий экологической направленности </w:t>
      </w:r>
      <w:r w:rsidR="00C161E9" w:rsidRPr="00915657">
        <w:rPr>
          <w:rFonts w:ascii="Times New Roman" w:eastAsia="Calibri" w:hAnsi="Times New Roman" w:cs="Times New Roman"/>
          <w:sz w:val="24"/>
          <w:szCs w:val="24"/>
          <w:lang w:eastAsia="ru-RU"/>
        </w:rPr>
        <w:t>Экологическое образование и воспитание в образовательных учреждений района обеспечивается в рамках урочной и внеурочной деятельности.</w:t>
      </w:r>
      <w:proofErr w:type="gramEnd"/>
    </w:p>
    <w:p w:rsidR="00C161E9" w:rsidRPr="00915657" w:rsidRDefault="00C161E9" w:rsidP="00C161E9">
      <w:pPr>
        <w:spacing w:after="0" w:line="240" w:lineRule="auto"/>
        <w:ind w:firstLine="601"/>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Во всех общеобразовательных учреждениях элементы экологических знаний отражены в рабочих программах естественнонаучного цикла: окружающий мир, биология, химия, география, физика, ОБЖ и др.</w:t>
      </w:r>
    </w:p>
    <w:p w:rsidR="00C161E9" w:rsidRPr="00915657" w:rsidRDefault="00C161E9" w:rsidP="00C161E9">
      <w:pPr>
        <w:spacing w:after="0" w:line="240" w:lineRule="auto"/>
        <w:ind w:firstLine="601"/>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 xml:space="preserve">В МУДО «Красноселькупский центр дополнительного образования детей» функционирует детское творческое объединение экологической  направленности «Мир природы». Работа детского творческого объединения «Мир природы» организуется по трем программам дополнительного образования: «Мир природы», «Юный исследователь» и «Школьное лесничество». Охват 55 детей. </w:t>
      </w:r>
    </w:p>
    <w:p w:rsidR="00C161E9" w:rsidRPr="00915657" w:rsidRDefault="00C161E9" w:rsidP="00C161E9">
      <w:pPr>
        <w:spacing w:after="0" w:line="240" w:lineRule="auto"/>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Традиционно в системе образования организуются и проводятся  следующие мероприятия:</w:t>
      </w:r>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proofErr w:type="gramStart"/>
      <w:r w:rsidRPr="00915657">
        <w:rPr>
          <w:rFonts w:ascii="Times New Roman" w:eastAsia="Calibri" w:hAnsi="Times New Roman" w:cs="Times New Roman"/>
          <w:sz w:val="24"/>
          <w:szCs w:val="24"/>
          <w:lang w:eastAsia="ru-RU"/>
        </w:rPr>
        <w:lastRenderedPageBreak/>
        <w:t>−</w:t>
      </w:r>
      <w:r w:rsidRPr="00915657">
        <w:rPr>
          <w:rFonts w:ascii="Times New Roman" w:eastAsia="Calibri" w:hAnsi="Times New Roman" w:cs="Times New Roman"/>
          <w:sz w:val="24"/>
          <w:szCs w:val="24"/>
          <w:lang w:eastAsia="ru-RU"/>
        </w:rPr>
        <w:tab/>
        <w:t>конкурсы (детских творческих работ (рисунков, поделок,  литературных произведений), детских творческих проектов «Мир увлечения», презентаций «Я и окружающая среда»; фоторабот:</w:t>
      </w:r>
      <w:proofErr w:type="gramEnd"/>
      <w:r w:rsidRPr="00915657">
        <w:rPr>
          <w:rFonts w:ascii="Times New Roman" w:eastAsia="Calibri" w:hAnsi="Times New Roman" w:cs="Times New Roman"/>
          <w:sz w:val="24"/>
          <w:szCs w:val="24"/>
          <w:lang w:eastAsia="ru-RU"/>
        </w:rPr>
        <w:t xml:space="preserve"> «В России моя судьба. </w:t>
      </w:r>
      <w:proofErr w:type="gramStart"/>
      <w:r w:rsidRPr="00915657">
        <w:rPr>
          <w:rFonts w:ascii="Times New Roman" w:eastAsia="Calibri" w:hAnsi="Times New Roman" w:cs="Times New Roman"/>
          <w:sz w:val="24"/>
          <w:szCs w:val="24"/>
          <w:lang w:eastAsia="ru-RU"/>
        </w:rPr>
        <w:t>Моя малая родина»,  конкурс научно-исследовательских работ «Ступень в будущее», смотр-конкурс новогоднего костюма из бросового материала «Волшебное превращение» в МУДО «</w:t>
      </w:r>
      <w:proofErr w:type="spellStart"/>
      <w:r w:rsidRPr="00915657">
        <w:rPr>
          <w:rFonts w:ascii="Times New Roman" w:eastAsia="Calibri" w:hAnsi="Times New Roman" w:cs="Times New Roman"/>
          <w:sz w:val="24"/>
          <w:szCs w:val="24"/>
          <w:lang w:eastAsia="ru-RU"/>
        </w:rPr>
        <w:t>Толькинский</w:t>
      </w:r>
      <w:proofErr w:type="spellEnd"/>
      <w:r w:rsidRPr="00915657">
        <w:rPr>
          <w:rFonts w:ascii="Times New Roman" w:eastAsia="Calibri" w:hAnsi="Times New Roman" w:cs="Times New Roman"/>
          <w:sz w:val="24"/>
          <w:szCs w:val="24"/>
          <w:lang w:eastAsia="ru-RU"/>
        </w:rPr>
        <w:t xml:space="preserve"> центр дополнительного образования детей и др.);</w:t>
      </w:r>
      <w:proofErr w:type="gramEnd"/>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природоохранные акции (по благоустройству территорий, «Очистим планету от мусора»,  «Посади дерево» в рамках Всероссийского Дня посадки леса,  «Скворечник» в рамках Всемирного дня птиц, «</w:t>
      </w:r>
      <w:proofErr w:type="spellStart"/>
      <w:r w:rsidRPr="00915657">
        <w:rPr>
          <w:rFonts w:ascii="Times New Roman" w:eastAsia="Calibri" w:hAnsi="Times New Roman" w:cs="Times New Roman"/>
          <w:sz w:val="24"/>
          <w:szCs w:val="24"/>
          <w:lang w:eastAsia="ru-RU"/>
        </w:rPr>
        <w:t>Антипалыч</w:t>
      </w:r>
      <w:proofErr w:type="spellEnd"/>
      <w:r w:rsidRPr="00915657">
        <w:rPr>
          <w:rFonts w:ascii="Times New Roman" w:eastAsia="Calibri" w:hAnsi="Times New Roman" w:cs="Times New Roman"/>
          <w:sz w:val="24"/>
          <w:szCs w:val="24"/>
          <w:lang w:eastAsia="ru-RU"/>
        </w:rPr>
        <w:t>», «Оберегай», «Сдай батарейку – сохрани планету» и др.);</w:t>
      </w:r>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единые уроки (в рамках Международного дня экологических знаний, Всемирного Дня воды, Международного дня леса, Всемирного Дня охраны окружающей среды, Всемирному Дню Земли и т.д.);</w:t>
      </w:r>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proofErr w:type="gramStart"/>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 xml:space="preserve">интеллектуальные игры, </w:t>
      </w:r>
      <w:proofErr w:type="spellStart"/>
      <w:r w:rsidRPr="00915657">
        <w:rPr>
          <w:rFonts w:ascii="Times New Roman" w:eastAsia="Calibri" w:hAnsi="Times New Roman" w:cs="Times New Roman"/>
          <w:sz w:val="24"/>
          <w:szCs w:val="24"/>
          <w:lang w:eastAsia="ru-RU"/>
        </w:rPr>
        <w:t>брейн</w:t>
      </w:r>
      <w:proofErr w:type="spellEnd"/>
      <w:r w:rsidRPr="00915657">
        <w:rPr>
          <w:rFonts w:ascii="Times New Roman" w:eastAsia="Calibri" w:hAnsi="Times New Roman" w:cs="Times New Roman"/>
          <w:sz w:val="24"/>
          <w:szCs w:val="24"/>
          <w:lang w:eastAsia="ru-RU"/>
        </w:rPr>
        <w:t xml:space="preserve"> - ринги, экскурсии, встречи, викторины, выставки книг, кинолектории, </w:t>
      </w:r>
      <w:proofErr w:type="spellStart"/>
      <w:r w:rsidRPr="00915657">
        <w:rPr>
          <w:rFonts w:ascii="Times New Roman" w:eastAsia="Calibri" w:hAnsi="Times New Roman" w:cs="Times New Roman"/>
          <w:sz w:val="24"/>
          <w:szCs w:val="24"/>
          <w:lang w:eastAsia="ru-RU"/>
        </w:rPr>
        <w:t>видеопрезентации</w:t>
      </w:r>
      <w:proofErr w:type="spellEnd"/>
      <w:r w:rsidRPr="00915657">
        <w:rPr>
          <w:rFonts w:ascii="Times New Roman" w:eastAsia="Calibri" w:hAnsi="Times New Roman" w:cs="Times New Roman"/>
          <w:sz w:val="24"/>
          <w:szCs w:val="24"/>
          <w:lang w:eastAsia="ru-RU"/>
        </w:rPr>
        <w:t>, дискуссии, походы выходного дня и т.д.;</w:t>
      </w:r>
      <w:proofErr w:type="gramEnd"/>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участие в окружных конкурсах (юных натуралистов экологов, в  окружном туре Всероссийского конкурса исследовательских работ имени В.И. Вернадского).</w:t>
      </w:r>
    </w:p>
    <w:p w:rsidR="00C161E9" w:rsidRPr="00915657" w:rsidRDefault="00C161E9" w:rsidP="00100D7A">
      <w:pPr>
        <w:spacing w:after="0" w:line="240" w:lineRule="auto"/>
        <w:ind w:firstLine="235"/>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 xml:space="preserve">На высоком уровне по данному направлению организованна работа в МУДО «Красноселькупский центр дополнительного образования детей» под руководством </w:t>
      </w:r>
      <w:proofErr w:type="spellStart"/>
      <w:r w:rsidRPr="00915657">
        <w:rPr>
          <w:rFonts w:ascii="Times New Roman" w:eastAsia="Calibri" w:hAnsi="Times New Roman" w:cs="Times New Roman"/>
          <w:sz w:val="24"/>
          <w:szCs w:val="24"/>
          <w:lang w:eastAsia="ru-RU"/>
        </w:rPr>
        <w:t>Горобинской</w:t>
      </w:r>
      <w:proofErr w:type="spellEnd"/>
      <w:r w:rsidRPr="00915657">
        <w:rPr>
          <w:rFonts w:ascii="Times New Roman" w:eastAsia="Calibri" w:hAnsi="Times New Roman" w:cs="Times New Roman"/>
          <w:sz w:val="24"/>
          <w:szCs w:val="24"/>
          <w:lang w:eastAsia="ru-RU"/>
        </w:rPr>
        <w:t xml:space="preserve"> Л.В., руководителя детского творчес</w:t>
      </w:r>
      <w:r w:rsidR="00100D7A">
        <w:rPr>
          <w:rFonts w:ascii="Times New Roman" w:eastAsia="Calibri" w:hAnsi="Times New Roman" w:cs="Times New Roman"/>
          <w:sz w:val="24"/>
          <w:szCs w:val="24"/>
          <w:lang w:eastAsia="ru-RU"/>
        </w:rPr>
        <w:t xml:space="preserve">кого объединения «Мир природы». </w:t>
      </w:r>
      <w:r w:rsidRPr="00915657">
        <w:rPr>
          <w:rFonts w:ascii="Times New Roman" w:eastAsia="Calibri" w:hAnsi="Times New Roman" w:cs="Times New Roman"/>
          <w:sz w:val="24"/>
          <w:szCs w:val="24"/>
          <w:lang w:eastAsia="ru-RU"/>
        </w:rPr>
        <w:t>С 2012 года воспитанники данного детского творческого объединения активные участники Всероссийского движения ЭКА, программы «Зеленые школы России».</w:t>
      </w:r>
    </w:p>
    <w:p w:rsidR="00C161E9" w:rsidRPr="00915657" w:rsidRDefault="00C161E9" w:rsidP="00C161E9">
      <w:pPr>
        <w:spacing w:after="0" w:line="240" w:lineRule="auto"/>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В  2015 году детское творческое объединения «Мир природы» стало территориальным штабом Всероссийского движения ЭКА (на сайте движения  размещена страничка об экологической деятельности объединения  http://ecamir.ru/division_238/).</w:t>
      </w:r>
    </w:p>
    <w:p w:rsidR="00C161E9" w:rsidRPr="00915657" w:rsidRDefault="00C161E9" w:rsidP="00C161E9">
      <w:pPr>
        <w:spacing w:after="0" w:line="240" w:lineRule="auto"/>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Ежегодно воспитанники данного творческого объединения прин</w:t>
      </w:r>
      <w:r w:rsidR="00100D7A">
        <w:rPr>
          <w:rFonts w:ascii="Times New Roman" w:eastAsia="Calibri" w:hAnsi="Times New Roman" w:cs="Times New Roman"/>
          <w:sz w:val="24"/>
          <w:szCs w:val="24"/>
          <w:lang w:eastAsia="ru-RU"/>
        </w:rPr>
        <w:t xml:space="preserve">имают </w:t>
      </w:r>
      <w:r w:rsidRPr="00915657">
        <w:rPr>
          <w:rFonts w:ascii="Times New Roman" w:eastAsia="Calibri" w:hAnsi="Times New Roman" w:cs="Times New Roman"/>
          <w:sz w:val="24"/>
          <w:szCs w:val="24"/>
          <w:lang w:eastAsia="ru-RU"/>
        </w:rPr>
        <w:t xml:space="preserve"> участие в месячном марафоне экологических мероприятий под знаком Всероссийского экологического субботника «Зеленая Весна». В рамках субботника проведены следующие мероприятия: </w:t>
      </w:r>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конкурс рисунков «Нарисуй весну»;</w:t>
      </w:r>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экологический субботник «Зеленая Весна»;</w:t>
      </w:r>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уроки экологического просвещения;</w:t>
      </w:r>
    </w:p>
    <w:p w:rsidR="00C161E9" w:rsidRPr="00915657" w:rsidRDefault="00C161E9" w:rsidP="00C161E9">
      <w:pPr>
        <w:spacing w:after="0" w:line="240" w:lineRule="auto"/>
        <w:ind w:firstLine="318"/>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акция «Вторая жизнь пластиковой бутылки».</w:t>
      </w:r>
    </w:p>
    <w:p w:rsidR="00C161E9" w:rsidRPr="00915657" w:rsidRDefault="00C161E9" w:rsidP="00C161E9">
      <w:pPr>
        <w:spacing w:after="0" w:line="240" w:lineRule="auto"/>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 xml:space="preserve">Пятый год под руководством </w:t>
      </w:r>
      <w:proofErr w:type="spellStart"/>
      <w:r w:rsidRPr="00915657">
        <w:rPr>
          <w:rFonts w:ascii="Times New Roman" w:eastAsia="Calibri" w:hAnsi="Times New Roman" w:cs="Times New Roman"/>
          <w:sz w:val="24"/>
          <w:szCs w:val="24"/>
          <w:lang w:eastAsia="ru-RU"/>
        </w:rPr>
        <w:t>Горобинской</w:t>
      </w:r>
      <w:proofErr w:type="spellEnd"/>
      <w:r w:rsidRPr="00915657">
        <w:rPr>
          <w:rFonts w:ascii="Times New Roman" w:eastAsia="Calibri" w:hAnsi="Times New Roman" w:cs="Times New Roman"/>
          <w:sz w:val="24"/>
          <w:szCs w:val="24"/>
          <w:lang w:eastAsia="ru-RU"/>
        </w:rPr>
        <w:t xml:space="preserve"> Л.В. организована работа профильной экологической смены «Зелёная планета». В летний период дети приняли активное  участие в (в онлайн формате):</w:t>
      </w:r>
    </w:p>
    <w:p w:rsidR="00C161E9" w:rsidRPr="00915657" w:rsidRDefault="00C161E9" w:rsidP="00C161E9">
      <w:pPr>
        <w:spacing w:after="0" w:line="240" w:lineRule="auto"/>
        <w:ind w:firstLine="459"/>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Во Всероссийском экологическом детском фестивале под девизом: «Дети России – за сохранение Природы!»,  который  впервые объединил два больших праздника – День защиты детей и Всемирный день окружающей среды;</w:t>
      </w:r>
    </w:p>
    <w:p w:rsidR="00C161E9" w:rsidRPr="00915657" w:rsidRDefault="00C161E9" w:rsidP="00C161E9">
      <w:pPr>
        <w:spacing w:after="0" w:line="240" w:lineRule="auto"/>
        <w:ind w:firstLine="459"/>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эко-урок «Хранители воды».</w:t>
      </w:r>
    </w:p>
    <w:p w:rsidR="00C161E9" w:rsidRPr="00915657" w:rsidRDefault="00C161E9" w:rsidP="00C161E9">
      <w:pPr>
        <w:spacing w:after="0" w:line="240" w:lineRule="auto"/>
        <w:ind w:firstLine="709"/>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 xml:space="preserve">Работа данного детского объединения строится в тесном сотрудничестве с представителями </w:t>
      </w:r>
      <w:proofErr w:type="spellStart"/>
      <w:r w:rsidRPr="00915657">
        <w:rPr>
          <w:rFonts w:ascii="Times New Roman" w:eastAsia="Calibri" w:hAnsi="Times New Roman" w:cs="Times New Roman"/>
          <w:sz w:val="24"/>
          <w:szCs w:val="24"/>
          <w:lang w:eastAsia="ru-RU"/>
        </w:rPr>
        <w:t>Верхне-Тазовского</w:t>
      </w:r>
      <w:proofErr w:type="spellEnd"/>
      <w:r w:rsidRPr="00915657">
        <w:rPr>
          <w:rFonts w:ascii="Times New Roman" w:eastAsia="Calibri" w:hAnsi="Times New Roman" w:cs="Times New Roman"/>
          <w:sz w:val="24"/>
          <w:szCs w:val="24"/>
          <w:lang w:eastAsia="ru-RU"/>
        </w:rPr>
        <w:t xml:space="preserve"> заповедника и Красноселькупского лесхоза. </w:t>
      </w:r>
    </w:p>
    <w:p w:rsidR="00C161E9" w:rsidRPr="00915657" w:rsidRDefault="00C161E9" w:rsidP="00C161E9">
      <w:pPr>
        <w:spacing w:after="0" w:line="240" w:lineRule="auto"/>
        <w:ind w:firstLine="709"/>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 xml:space="preserve">В системе образования обеспечивается межведомственное взаимодействие по формированию экологической культуры </w:t>
      </w:r>
      <w:proofErr w:type="gramStart"/>
      <w:r w:rsidRPr="00915657">
        <w:rPr>
          <w:rFonts w:ascii="Times New Roman" w:eastAsia="Calibri" w:hAnsi="Times New Roman" w:cs="Times New Roman"/>
          <w:sz w:val="24"/>
          <w:szCs w:val="24"/>
          <w:lang w:eastAsia="ru-RU"/>
        </w:rPr>
        <w:t>обучающихся</w:t>
      </w:r>
      <w:proofErr w:type="gramEnd"/>
      <w:r w:rsidRPr="00915657">
        <w:rPr>
          <w:rFonts w:ascii="Times New Roman" w:eastAsia="Calibri" w:hAnsi="Times New Roman" w:cs="Times New Roman"/>
          <w:sz w:val="24"/>
          <w:szCs w:val="24"/>
          <w:lang w:eastAsia="ru-RU"/>
        </w:rPr>
        <w:t xml:space="preserve"> через участие:</w:t>
      </w:r>
    </w:p>
    <w:p w:rsidR="00C161E9" w:rsidRPr="00915657" w:rsidRDefault="00C161E9" w:rsidP="00C161E9">
      <w:pPr>
        <w:spacing w:after="0" w:line="240" w:lineRule="auto"/>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в исследовательских, развивающих и творческих олимпиадах, в конкурсах исследовательских и проектных работ  Общероссийской малой академии наук «Интеллект будущего»;</w:t>
      </w:r>
    </w:p>
    <w:p w:rsidR="00C161E9" w:rsidRPr="00915657" w:rsidRDefault="00C161E9" w:rsidP="00C161E9">
      <w:pPr>
        <w:spacing w:after="0" w:line="240" w:lineRule="auto"/>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во Всероссийском движении ЭКА  «Зелёное движение России», в программах «Больше кислорода!», «Зелёные школы России», «</w:t>
      </w:r>
      <w:proofErr w:type="spellStart"/>
      <w:r w:rsidRPr="00915657">
        <w:rPr>
          <w:rFonts w:ascii="Times New Roman" w:eastAsia="Calibri" w:hAnsi="Times New Roman" w:cs="Times New Roman"/>
          <w:sz w:val="24"/>
          <w:szCs w:val="24"/>
          <w:lang w:eastAsia="ru-RU"/>
        </w:rPr>
        <w:t>ЭкоЗащита</w:t>
      </w:r>
      <w:proofErr w:type="spellEnd"/>
      <w:r w:rsidRPr="00915657">
        <w:rPr>
          <w:rFonts w:ascii="Times New Roman" w:eastAsia="Calibri" w:hAnsi="Times New Roman" w:cs="Times New Roman"/>
          <w:sz w:val="24"/>
          <w:szCs w:val="24"/>
          <w:lang w:eastAsia="ru-RU"/>
        </w:rPr>
        <w:t>», «Разрядка», «Хранители воды»,</w:t>
      </w:r>
    </w:p>
    <w:p w:rsidR="00C161E9" w:rsidRPr="00915657" w:rsidRDefault="00C161E9" w:rsidP="00C161E9">
      <w:pPr>
        <w:spacing w:after="0" w:line="240" w:lineRule="auto"/>
        <w:jc w:val="both"/>
        <w:rPr>
          <w:rFonts w:ascii="Times New Roman" w:eastAsia="Calibri" w:hAnsi="Times New Roman" w:cs="Times New Roman"/>
          <w:sz w:val="24"/>
          <w:szCs w:val="24"/>
          <w:lang w:eastAsia="ru-RU"/>
        </w:rPr>
      </w:pPr>
      <w:r w:rsidRPr="00915657">
        <w:rPr>
          <w:rFonts w:ascii="Times New Roman" w:eastAsia="Calibri" w:hAnsi="Times New Roman" w:cs="Times New Roman"/>
          <w:sz w:val="24"/>
          <w:szCs w:val="24"/>
          <w:lang w:eastAsia="ru-RU"/>
        </w:rPr>
        <w:t>−</w:t>
      </w:r>
      <w:r w:rsidRPr="00915657">
        <w:rPr>
          <w:rFonts w:ascii="Times New Roman" w:eastAsia="Calibri" w:hAnsi="Times New Roman" w:cs="Times New Roman"/>
          <w:sz w:val="24"/>
          <w:szCs w:val="24"/>
          <w:lang w:eastAsia="ru-RU"/>
        </w:rPr>
        <w:tab/>
        <w:t>в сетевых учебных образовательных проектах международной инновационной образовательной программы «</w:t>
      </w:r>
      <w:proofErr w:type="spellStart"/>
      <w:r w:rsidRPr="00915657">
        <w:rPr>
          <w:rFonts w:ascii="Times New Roman" w:eastAsia="Calibri" w:hAnsi="Times New Roman" w:cs="Times New Roman"/>
          <w:sz w:val="24"/>
          <w:szCs w:val="24"/>
          <w:lang w:eastAsia="ru-RU"/>
        </w:rPr>
        <w:t>Intel</w:t>
      </w:r>
      <w:proofErr w:type="spellEnd"/>
      <w:r w:rsidRPr="00915657">
        <w:rPr>
          <w:rFonts w:ascii="Times New Roman" w:eastAsia="Calibri" w:hAnsi="Times New Roman" w:cs="Times New Roman"/>
          <w:sz w:val="24"/>
          <w:szCs w:val="24"/>
          <w:lang w:eastAsia="ru-RU"/>
        </w:rPr>
        <w:t>».</w:t>
      </w:r>
    </w:p>
    <w:p w:rsidR="00C161E9" w:rsidRPr="00915657" w:rsidRDefault="00C161E9" w:rsidP="00C161E9">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lastRenderedPageBreak/>
        <w:t xml:space="preserve">Традиционно в работе конкурсных комиссий  принимают   участие специалисты управления </w:t>
      </w:r>
      <w:proofErr w:type="spellStart"/>
      <w:r w:rsidRPr="00915657">
        <w:rPr>
          <w:rFonts w:ascii="Times New Roman" w:hAnsi="Times New Roman" w:cs="Times New Roman"/>
          <w:sz w:val="24"/>
          <w:szCs w:val="24"/>
        </w:rPr>
        <w:t>природоресурсного</w:t>
      </w:r>
      <w:proofErr w:type="spellEnd"/>
      <w:r w:rsidRPr="00915657">
        <w:rPr>
          <w:rFonts w:ascii="Times New Roman" w:hAnsi="Times New Roman" w:cs="Times New Roman"/>
          <w:sz w:val="24"/>
          <w:szCs w:val="24"/>
        </w:rPr>
        <w:t xml:space="preserve"> регулирования и земельных отношений Администрации района, сотрудники Верхне-Тазовского заповедника, централизованной библиотечной системы, родители, представители  общественности.</w:t>
      </w:r>
    </w:p>
    <w:p w:rsidR="00C161E9" w:rsidRPr="00915657" w:rsidRDefault="00C161E9" w:rsidP="00C161E9">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Эстетическое воспитание и учебно-познавательная деятельность (интеллектуальное развитие)</w:t>
      </w:r>
    </w:p>
    <w:p w:rsidR="00C161E9" w:rsidRPr="00915657" w:rsidRDefault="00C161E9" w:rsidP="00C161E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915657">
        <w:rPr>
          <w:rFonts w:ascii="Times New Roman" w:eastAsia="Times New Roman" w:hAnsi="Times New Roman" w:cs="Times New Roman"/>
          <w:sz w:val="24"/>
          <w:szCs w:val="24"/>
          <w:lang w:eastAsia="ru-RU"/>
        </w:rPr>
        <w:t xml:space="preserve">Задачами данного направления воспитательной работы в образовательных организациях является становление, развитие и совершенствование интеллектуальных возможностей обучающихся средствами воспитательной работы, создание возможности для обучающихся проявлять свои интеллектуальные достижения в школе и за ее пределами. </w:t>
      </w:r>
      <w:proofErr w:type="gramEnd"/>
    </w:p>
    <w:p w:rsidR="00C161E9" w:rsidRPr="00915657" w:rsidRDefault="00C161E9" w:rsidP="00C161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15657">
        <w:rPr>
          <w:rFonts w:ascii="Times New Roman" w:eastAsia="Times New Roman" w:hAnsi="Times New Roman" w:cs="Times New Roman"/>
          <w:sz w:val="24"/>
          <w:szCs w:val="24"/>
          <w:lang w:eastAsia="ru-RU"/>
        </w:rPr>
        <w:t xml:space="preserve">Так, с обучающимися в образовательных организациях района проводятся различные мероприятия школьного, муниципального, регионального и всероссийского уровней: «5П», конкурс-фестиваль «Славься, Отечество наше свободное!», «Ступень в будущее», «Ступень в будущее. Юниор», «Безопасное колесо», «Базовые национальные ценности», «Гренадёры, вперед!», «Мой край родной Ямал», «Мы за ЗОЖ» и др., традиционные школьные мероприятия – День знаний, День учителя, День самоуправления, Ученик года, последний звонок и др. Также обучающиеся участвуют во Всероссийских интеллектуальных мероприятиях под руководством педагогов. </w:t>
      </w:r>
    </w:p>
    <w:p w:rsidR="00C161E9" w:rsidRPr="00915657" w:rsidRDefault="00C161E9" w:rsidP="00C161E9">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 xml:space="preserve">Задачами эстетического воспитания в образовательных организациях района являются воспитание основ эстетической культуры, способность различать и видеть прекрасное, развитие художественных способностей, воспитание чувства любви к </w:t>
      </w:r>
      <w:proofErr w:type="gramStart"/>
      <w:r w:rsidRPr="00915657">
        <w:rPr>
          <w:rFonts w:ascii="Times New Roman" w:hAnsi="Times New Roman" w:cs="Times New Roman"/>
          <w:sz w:val="24"/>
          <w:szCs w:val="24"/>
        </w:rPr>
        <w:t>прекрасному</w:t>
      </w:r>
      <w:proofErr w:type="gramEnd"/>
      <w:r w:rsidRPr="00915657">
        <w:rPr>
          <w:rFonts w:ascii="Times New Roman" w:hAnsi="Times New Roman" w:cs="Times New Roman"/>
          <w:sz w:val="24"/>
          <w:szCs w:val="24"/>
        </w:rPr>
        <w:t xml:space="preserve">. Воспитание основ эстетической культуры в образовательных организациях реализуется в рамках основной образовательной программы по таким предметам, как «Изобразительное искусство», «Музыка», «Литературное чтение», «Литература» и «Технология», внеурочной занятости и программ дополнительного образования. </w:t>
      </w:r>
      <w:proofErr w:type="gramStart"/>
      <w:r w:rsidRPr="00915657">
        <w:rPr>
          <w:rFonts w:ascii="Times New Roman" w:hAnsi="Times New Roman" w:cs="Times New Roman"/>
          <w:sz w:val="24"/>
          <w:szCs w:val="24"/>
        </w:rPr>
        <w:t>В образовательных организациях района функционирует 20 творческих объединений художественной направленности</w:t>
      </w:r>
      <w:r w:rsidR="00100D7A">
        <w:rPr>
          <w:rFonts w:ascii="Times New Roman" w:hAnsi="Times New Roman" w:cs="Times New Roman"/>
          <w:sz w:val="24"/>
          <w:szCs w:val="24"/>
        </w:rPr>
        <w:t xml:space="preserve"> (</w:t>
      </w:r>
      <w:r w:rsidR="00100D7A" w:rsidRPr="00915657">
        <w:rPr>
          <w:rFonts w:ascii="Times New Roman" w:hAnsi="Times New Roman" w:cs="Times New Roman"/>
          <w:sz w:val="24"/>
          <w:szCs w:val="24"/>
        </w:rPr>
        <w:t>Золушка», «Зазеркалье», «</w:t>
      </w:r>
      <w:proofErr w:type="spellStart"/>
      <w:r w:rsidR="00100D7A" w:rsidRPr="00915657">
        <w:rPr>
          <w:rFonts w:ascii="Times New Roman" w:hAnsi="Times New Roman" w:cs="Times New Roman"/>
          <w:sz w:val="24"/>
          <w:szCs w:val="24"/>
        </w:rPr>
        <w:t>Тинейджер</w:t>
      </w:r>
      <w:proofErr w:type="spellEnd"/>
      <w:r w:rsidR="00100D7A" w:rsidRPr="00915657">
        <w:rPr>
          <w:rFonts w:ascii="Times New Roman" w:hAnsi="Times New Roman" w:cs="Times New Roman"/>
          <w:sz w:val="24"/>
          <w:szCs w:val="24"/>
        </w:rPr>
        <w:t>», «Калейдоскоп», «Юный художник», «Волшебный мир красок», в МУ ДО «КЦ ДОД», «Звонкий голосок», «Волшебный мир», «Очумелые ручки» в МУ ДО «ТЦ ДОД», «Созвучие», «Мелодия», «Миллениум», «Сударь и сударушка», «Наш театр», «Волшебный мир декора» в МОУ КСОШ «Радуга», «ВИА «8-е небо» в МОУ «ТШИ СОО», «Росточек», «Ромашка», «Буратино</w:t>
      </w:r>
      <w:proofErr w:type="gramEnd"/>
      <w:r w:rsidR="00100D7A" w:rsidRPr="00915657">
        <w:rPr>
          <w:rFonts w:ascii="Times New Roman" w:hAnsi="Times New Roman" w:cs="Times New Roman"/>
          <w:sz w:val="24"/>
          <w:szCs w:val="24"/>
        </w:rPr>
        <w:t>», «</w:t>
      </w:r>
      <w:proofErr w:type="gramStart"/>
      <w:r w:rsidR="00100D7A" w:rsidRPr="00915657">
        <w:rPr>
          <w:rFonts w:ascii="Times New Roman" w:hAnsi="Times New Roman" w:cs="Times New Roman"/>
          <w:sz w:val="24"/>
          <w:szCs w:val="24"/>
        </w:rPr>
        <w:t>Петрушка», «Гениальные малыши» и «Цветные ладошки» в детских садах.</w:t>
      </w:r>
      <w:r w:rsidR="00100D7A">
        <w:rPr>
          <w:rFonts w:ascii="Times New Roman" w:hAnsi="Times New Roman" w:cs="Times New Roman"/>
          <w:sz w:val="24"/>
          <w:szCs w:val="24"/>
        </w:rPr>
        <w:t xml:space="preserve">), </w:t>
      </w:r>
      <w:r w:rsidRPr="00915657">
        <w:rPr>
          <w:rFonts w:ascii="Times New Roman" w:hAnsi="Times New Roman" w:cs="Times New Roman"/>
          <w:sz w:val="24"/>
          <w:szCs w:val="24"/>
        </w:rPr>
        <w:t xml:space="preserve"> в которых занимается 560 детей.</w:t>
      </w:r>
      <w:proofErr w:type="gramEnd"/>
      <w:r w:rsidRPr="00915657">
        <w:rPr>
          <w:rFonts w:ascii="Times New Roman" w:hAnsi="Times New Roman" w:cs="Times New Roman"/>
          <w:sz w:val="24"/>
          <w:szCs w:val="24"/>
        </w:rPr>
        <w:t xml:space="preserve"> Такого количества воспитанников нет ни в одном другом направлении дополнительного образования детей. </w:t>
      </w:r>
    </w:p>
    <w:p w:rsidR="00C161E9" w:rsidRPr="00126DCA" w:rsidRDefault="00C161E9" w:rsidP="00C161E9">
      <w:pPr>
        <w:spacing w:after="0" w:line="240" w:lineRule="auto"/>
        <w:ind w:right="-1" w:firstLine="709"/>
        <w:jc w:val="both"/>
        <w:rPr>
          <w:rFonts w:ascii="Times New Roman" w:hAnsi="Times New Roman" w:cs="Times New Roman"/>
          <w:b/>
          <w:sz w:val="24"/>
          <w:szCs w:val="24"/>
        </w:rPr>
      </w:pPr>
      <w:r w:rsidRPr="00126DCA">
        <w:rPr>
          <w:rFonts w:ascii="Times New Roman" w:hAnsi="Times New Roman" w:cs="Times New Roman"/>
          <w:b/>
          <w:sz w:val="24"/>
          <w:szCs w:val="24"/>
        </w:rPr>
        <w:t>Пропаганда здорового образа жизни и занятий физической культурой и спортом</w:t>
      </w:r>
    </w:p>
    <w:p w:rsidR="00C161E9" w:rsidRPr="00915657" w:rsidRDefault="00C161E9" w:rsidP="00C161E9">
      <w:pPr>
        <w:spacing w:after="0" w:line="240" w:lineRule="auto"/>
        <w:ind w:right="-1" w:firstLine="709"/>
        <w:jc w:val="both"/>
        <w:rPr>
          <w:rFonts w:ascii="Times New Roman" w:hAnsi="Times New Roman" w:cs="Times New Roman"/>
          <w:sz w:val="24"/>
          <w:szCs w:val="24"/>
        </w:rPr>
      </w:pPr>
      <w:r w:rsidRPr="00915657">
        <w:rPr>
          <w:rFonts w:ascii="Times New Roman" w:hAnsi="Times New Roman" w:cs="Times New Roman"/>
          <w:sz w:val="24"/>
          <w:szCs w:val="24"/>
        </w:rPr>
        <w:t>В настоящее время в муниципальном образовании Красноселькупский район создана система проведения спортивно-массовых мероприятий для детей практически всех возрастных групп, охваченных системой образования Красноселькупский район.</w:t>
      </w:r>
    </w:p>
    <w:p w:rsidR="00C161E9" w:rsidRPr="00915657" w:rsidRDefault="00C161E9" w:rsidP="00C161E9">
      <w:pPr>
        <w:spacing w:after="0" w:line="240" w:lineRule="auto"/>
        <w:ind w:right="-1" w:firstLine="709"/>
        <w:jc w:val="both"/>
        <w:rPr>
          <w:rFonts w:ascii="Times New Roman" w:hAnsi="Times New Roman" w:cs="Times New Roman"/>
          <w:sz w:val="24"/>
          <w:szCs w:val="24"/>
        </w:rPr>
      </w:pPr>
      <w:proofErr w:type="gramStart"/>
      <w:r w:rsidRPr="00915657">
        <w:rPr>
          <w:rFonts w:ascii="Times New Roman" w:hAnsi="Times New Roman" w:cs="Times New Roman"/>
          <w:sz w:val="24"/>
          <w:szCs w:val="24"/>
        </w:rPr>
        <w:t>В целях пропаганды здорового образа жизни, приобщения детей к массовому занятию физической культуры и спортом раз в четверть проводятся Дни здоровья, во всех школах реализуется 3-й час по физической культуре, реализуются дополнительные занятия во внеурочное время по таким видам спорта, как баскетбол, волейбол, мини-футбол, настольный теннис, лыжная подготовка, народные игры и шашки-шахматы.</w:t>
      </w:r>
      <w:proofErr w:type="gramEnd"/>
      <w:r w:rsidRPr="00915657">
        <w:rPr>
          <w:rFonts w:ascii="Times New Roman" w:hAnsi="Times New Roman" w:cs="Times New Roman"/>
          <w:sz w:val="24"/>
          <w:szCs w:val="24"/>
        </w:rPr>
        <w:t xml:space="preserve"> В 7 детских творческих объединениях образовательных организаций района занимается 97 воспитанников, в рамках внеурочной занятости (ФГОС) в спортивно-оздоровительных объединениях занимается 238 обучающихся. Организована работа по открытию школьных спортивных клубов на базах школ. К 31 января 2021 года школьные спортивные клубы будут открыты на базе всех школ района.</w:t>
      </w:r>
    </w:p>
    <w:p w:rsidR="00C161E9" w:rsidRPr="00915657" w:rsidRDefault="00C161E9" w:rsidP="00C161E9">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 xml:space="preserve">В школах раздел изучения национальных видов спорта внедрен в учебные программы по предмету «Физическая культура». При проведении учебных занятий </w:t>
      </w:r>
      <w:r w:rsidRPr="00915657">
        <w:rPr>
          <w:rFonts w:ascii="Times New Roman" w:hAnsi="Times New Roman" w:cs="Times New Roman"/>
          <w:sz w:val="24"/>
          <w:szCs w:val="24"/>
        </w:rPr>
        <w:lastRenderedPageBreak/>
        <w:t>изучаются преимущественно подводящие упражнения к национальным видам спорта, а также соревновательные упражнения. При осуществлении деятельности кружков и секций физкультурно-спортивной направленности в учебно-тренировочном процессе применяются элементы национальных видов спорта. Элементы национальных видов спорта включаются в такие формы школьных спортивно-массовых мероприятий, как веселые старты, спортивные многоборья и т.п., проводимые в школах в рамках Дней здоровья, спортивных недель, спортивных праздников.</w:t>
      </w:r>
    </w:p>
    <w:p w:rsidR="00C161E9" w:rsidRPr="00915657" w:rsidRDefault="00C161E9" w:rsidP="00C161E9">
      <w:pPr>
        <w:spacing w:after="0" w:line="240" w:lineRule="auto"/>
        <w:ind w:firstLine="709"/>
        <w:jc w:val="both"/>
        <w:rPr>
          <w:rFonts w:ascii="Times New Roman" w:eastAsia="Times New Roman" w:hAnsi="Times New Roman" w:cs="Times New Roman"/>
          <w:sz w:val="24"/>
          <w:szCs w:val="24"/>
          <w:lang w:eastAsia="ru-RU"/>
        </w:rPr>
      </w:pPr>
      <w:r w:rsidRPr="00915657">
        <w:rPr>
          <w:rFonts w:ascii="Times New Roman" w:eastAsia="Times New Roman" w:hAnsi="Times New Roman" w:cs="Times New Roman"/>
          <w:sz w:val="24"/>
          <w:szCs w:val="24"/>
          <w:lang w:eastAsia="ru-RU"/>
        </w:rPr>
        <w:t>В октябре и декабре состоялись выезды делегаций от МУ ДО «Красноселькупский центр дополнительного образования» для участия в Первенстве ЯНАО и Кубке ЯНАО по спортивному туризму. Оба выезда оказались результативными: 1 командное место в «Эстафете», 5 золотых наград в личном зачете, 4 серебра и 1 бронза в личном зачете, двое воспитанников выполнили нормативы первого спортивного разряда.</w:t>
      </w:r>
    </w:p>
    <w:p w:rsidR="00C161E9" w:rsidRPr="00915657" w:rsidRDefault="00C161E9" w:rsidP="00C161E9">
      <w:pPr>
        <w:spacing w:after="0" w:line="240" w:lineRule="auto"/>
        <w:ind w:firstLine="709"/>
        <w:jc w:val="both"/>
        <w:rPr>
          <w:rFonts w:ascii="Times New Roman" w:eastAsia="Times New Roman" w:hAnsi="Times New Roman" w:cs="Times New Roman"/>
          <w:sz w:val="24"/>
          <w:szCs w:val="24"/>
          <w:lang w:eastAsia="ru-RU"/>
        </w:rPr>
      </w:pPr>
      <w:proofErr w:type="gramStart"/>
      <w:r w:rsidRPr="00915657">
        <w:rPr>
          <w:rFonts w:ascii="Times New Roman" w:hAnsi="Times New Roman" w:cs="Times New Roman"/>
          <w:sz w:val="24"/>
          <w:szCs w:val="24"/>
        </w:rPr>
        <w:t>В конце сентября 2020 года на базе МОУ «</w:t>
      </w:r>
      <w:proofErr w:type="spellStart"/>
      <w:r w:rsidRPr="00915657">
        <w:rPr>
          <w:rFonts w:ascii="Times New Roman" w:hAnsi="Times New Roman" w:cs="Times New Roman"/>
          <w:sz w:val="24"/>
          <w:szCs w:val="24"/>
        </w:rPr>
        <w:t>Раттовская</w:t>
      </w:r>
      <w:proofErr w:type="spellEnd"/>
      <w:r w:rsidRPr="00915657">
        <w:rPr>
          <w:rFonts w:ascii="Times New Roman" w:hAnsi="Times New Roman" w:cs="Times New Roman"/>
          <w:sz w:val="24"/>
          <w:szCs w:val="24"/>
        </w:rPr>
        <w:t xml:space="preserve"> школа-интернат основного общего образования им. С.И. </w:t>
      </w:r>
      <w:proofErr w:type="spellStart"/>
      <w:r w:rsidRPr="00915657">
        <w:rPr>
          <w:rFonts w:ascii="Times New Roman" w:hAnsi="Times New Roman" w:cs="Times New Roman"/>
          <w:sz w:val="24"/>
          <w:szCs w:val="24"/>
        </w:rPr>
        <w:t>Ирикова</w:t>
      </w:r>
      <w:proofErr w:type="spellEnd"/>
      <w:r w:rsidRPr="00915657">
        <w:rPr>
          <w:rFonts w:ascii="Times New Roman" w:hAnsi="Times New Roman" w:cs="Times New Roman"/>
          <w:sz w:val="24"/>
          <w:szCs w:val="24"/>
        </w:rPr>
        <w:t xml:space="preserve">» прошли спортивно-туристические соревнования в рамках </w:t>
      </w:r>
      <w:r w:rsidRPr="00915657">
        <w:rPr>
          <w:rFonts w:ascii="Times New Roman" w:eastAsia="Times New Roman" w:hAnsi="Times New Roman" w:cs="Times New Roman"/>
          <w:sz w:val="24"/>
          <w:szCs w:val="24"/>
          <w:lang w:eastAsia="ru-RU"/>
        </w:rPr>
        <w:t>Муниципальной программы «Развитие туризма, повышение эффективности реализации молодёжной политики, организация отдыха и оздоровление детей и молодёжи в муниципальном образовании Красноселькупский район на 2014-2020 годы», подпрограммы «Комплексные меры противодействия злоупотреблению наркотиками и их незаконному обороту на 2014-2020 годы».</w:t>
      </w:r>
      <w:proofErr w:type="gramEnd"/>
      <w:r w:rsidRPr="00915657">
        <w:rPr>
          <w:rFonts w:ascii="Times New Roman" w:eastAsia="Times New Roman" w:hAnsi="Times New Roman" w:cs="Times New Roman"/>
          <w:sz w:val="24"/>
          <w:szCs w:val="24"/>
          <w:lang w:eastAsia="ru-RU"/>
        </w:rPr>
        <w:t xml:space="preserve"> В соревнованиях приняло участие 30 обучающихся МОУ «</w:t>
      </w:r>
      <w:proofErr w:type="spellStart"/>
      <w:r w:rsidRPr="00915657">
        <w:rPr>
          <w:rFonts w:ascii="Times New Roman" w:eastAsia="Times New Roman" w:hAnsi="Times New Roman" w:cs="Times New Roman"/>
          <w:sz w:val="24"/>
          <w:szCs w:val="24"/>
          <w:lang w:eastAsia="ru-RU"/>
        </w:rPr>
        <w:t>Раттовская</w:t>
      </w:r>
      <w:proofErr w:type="spellEnd"/>
      <w:r w:rsidRPr="00915657">
        <w:rPr>
          <w:rFonts w:ascii="Times New Roman" w:eastAsia="Times New Roman" w:hAnsi="Times New Roman" w:cs="Times New Roman"/>
          <w:sz w:val="24"/>
          <w:szCs w:val="24"/>
          <w:lang w:eastAsia="ru-RU"/>
        </w:rPr>
        <w:t xml:space="preserve"> школа интернат среднего общего образования им. С.И. </w:t>
      </w:r>
      <w:proofErr w:type="spellStart"/>
      <w:r w:rsidRPr="00915657">
        <w:rPr>
          <w:rFonts w:ascii="Times New Roman" w:eastAsia="Times New Roman" w:hAnsi="Times New Roman" w:cs="Times New Roman"/>
          <w:sz w:val="24"/>
          <w:szCs w:val="24"/>
          <w:lang w:eastAsia="ru-RU"/>
        </w:rPr>
        <w:t>Ирикова</w:t>
      </w:r>
      <w:proofErr w:type="spellEnd"/>
      <w:r w:rsidRPr="00915657">
        <w:rPr>
          <w:rFonts w:ascii="Times New Roman" w:eastAsia="Times New Roman" w:hAnsi="Times New Roman" w:cs="Times New Roman"/>
          <w:sz w:val="24"/>
          <w:szCs w:val="24"/>
          <w:lang w:eastAsia="ru-RU"/>
        </w:rPr>
        <w:t>», победители и призеры были награждены дипломами и ценными подарками.</w:t>
      </w:r>
    </w:p>
    <w:p w:rsidR="00C161E9" w:rsidRPr="00915657" w:rsidRDefault="00C161E9" w:rsidP="00C161E9">
      <w:pPr>
        <w:spacing w:after="0" w:line="240" w:lineRule="auto"/>
        <w:ind w:firstLine="709"/>
        <w:jc w:val="both"/>
        <w:rPr>
          <w:rFonts w:ascii="Times New Roman" w:eastAsia="Times New Roman" w:hAnsi="Times New Roman" w:cs="Times New Roman"/>
          <w:sz w:val="24"/>
          <w:szCs w:val="24"/>
          <w:lang w:eastAsia="ru-RU"/>
        </w:rPr>
      </w:pPr>
      <w:r w:rsidRPr="00915657">
        <w:rPr>
          <w:rFonts w:ascii="Times New Roman" w:eastAsia="Times New Roman" w:hAnsi="Times New Roman" w:cs="Times New Roman"/>
          <w:sz w:val="24"/>
          <w:szCs w:val="24"/>
          <w:lang w:eastAsia="ru-RU"/>
        </w:rPr>
        <w:t xml:space="preserve">С районной общественной организацией «Федерация спортивного туризма Красноселькупского района» организованы совместные мероприятия спортивно-туристической направленности. В 2020 году совместные мероприятия были отменены в связи </w:t>
      </w:r>
      <w:r w:rsidR="00930F67">
        <w:rPr>
          <w:rFonts w:ascii="Times New Roman" w:eastAsia="Times New Roman" w:hAnsi="Times New Roman" w:cs="Times New Roman"/>
          <w:sz w:val="24"/>
          <w:szCs w:val="24"/>
          <w:lang w:eastAsia="ru-RU"/>
        </w:rPr>
        <w:t xml:space="preserve">с </w:t>
      </w:r>
      <w:r w:rsidRPr="00915657">
        <w:rPr>
          <w:rFonts w:ascii="Times New Roman" w:eastAsia="Times New Roman" w:hAnsi="Times New Roman" w:cs="Times New Roman"/>
          <w:sz w:val="24"/>
          <w:szCs w:val="24"/>
          <w:lang w:eastAsia="ru-RU"/>
        </w:rPr>
        <w:t>эпидемиологической обстановкой.</w:t>
      </w:r>
    </w:p>
    <w:p w:rsidR="00C161E9" w:rsidRPr="00126DCA" w:rsidRDefault="00C161E9" w:rsidP="00C161E9">
      <w:pPr>
        <w:spacing w:after="0" w:line="240" w:lineRule="auto"/>
        <w:ind w:firstLine="709"/>
        <w:jc w:val="both"/>
        <w:rPr>
          <w:rFonts w:ascii="Times New Roman" w:hAnsi="Times New Roman" w:cs="Times New Roman"/>
          <w:b/>
          <w:sz w:val="24"/>
          <w:szCs w:val="24"/>
        </w:rPr>
      </w:pPr>
      <w:r w:rsidRPr="00126DCA">
        <w:rPr>
          <w:rFonts w:ascii="Times New Roman" w:hAnsi="Times New Roman" w:cs="Times New Roman"/>
          <w:b/>
          <w:sz w:val="24"/>
          <w:szCs w:val="24"/>
        </w:rPr>
        <w:t>Профилактика ДТП и привитие законопослушного поведения на дорогах</w:t>
      </w:r>
    </w:p>
    <w:p w:rsidR="00C161E9" w:rsidRPr="00915657" w:rsidRDefault="00C161E9" w:rsidP="00C161E9">
      <w:pPr>
        <w:tabs>
          <w:tab w:val="left" w:pos="284"/>
        </w:tabs>
        <w:spacing w:after="0" w:line="240" w:lineRule="auto"/>
        <w:ind w:firstLine="851"/>
        <w:jc w:val="both"/>
        <w:rPr>
          <w:rFonts w:ascii="Times New Roman" w:hAnsi="Times New Roman" w:cs="Times New Roman"/>
          <w:sz w:val="24"/>
          <w:szCs w:val="24"/>
        </w:rPr>
      </w:pPr>
      <w:proofErr w:type="gramStart"/>
      <w:r w:rsidRPr="00915657">
        <w:rPr>
          <w:rFonts w:ascii="Times New Roman" w:hAnsi="Times New Roman" w:cs="Times New Roman"/>
          <w:sz w:val="24"/>
          <w:szCs w:val="24"/>
        </w:rPr>
        <w:t>С целью пропаганды правил дорожного движения, привития культуры законопослушного поведения на дорогах, профилактики дорожно-транспортных происшествий с участием несовершеннолетних с обучающимися образовательных организаций района проводятся различные мероприятия: акции, беседы и встречи с сотрудниками ГАИ, конкурсы и соревнования.</w:t>
      </w:r>
      <w:proofErr w:type="gramEnd"/>
    </w:p>
    <w:p w:rsidR="00C161E9" w:rsidRPr="00915657" w:rsidRDefault="00C161E9" w:rsidP="00C161E9">
      <w:pPr>
        <w:tabs>
          <w:tab w:val="left" w:pos="284"/>
        </w:tabs>
        <w:spacing w:after="0" w:line="240" w:lineRule="auto"/>
        <w:ind w:firstLine="851"/>
        <w:jc w:val="both"/>
        <w:rPr>
          <w:rFonts w:ascii="Times New Roman" w:eastAsia="Times New Roman" w:hAnsi="Times New Roman" w:cs="Times New Roman"/>
          <w:sz w:val="24"/>
          <w:szCs w:val="24"/>
          <w:lang w:eastAsia="ru-RU"/>
        </w:rPr>
      </w:pPr>
      <w:r w:rsidRPr="00915657">
        <w:rPr>
          <w:rFonts w:ascii="Times New Roman" w:eastAsia="Times New Roman" w:hAnsi="Times New Roman" w:cs="Times New Roman"/>
          <w:sz w:val="24"/>
          <w:szCs w:val="24"/>
          <w:lang w:eastAsia="ru-RU"/>
        </w:rPr>
        <w:t xml:space="preserve">Команды от образовательных организаций приняли участие в муниципальном этапе Всероссийского конкурса юных инспекторов дорожного движения «Безопасное колесо», который прошел в феврале 2020 года </w:t>
      </w:r>
      <w:proofErr w:type="gramStart"/>
      <w:r w:rsidRPr="00915657">
        <w:rPr>
          <w:rFonts w:ascii="Times New Roman" w:eastAsia="Times New Roman" w:hAnsi="Times New Roman" w:cs="Times New Roman"/>
          <w:sz w:val="24"/>
          <w:szCs w:val="24"/>
          <w:lang w:eastAsia="ru-RU"/>
        </w:rPr>
        <w:t>в</w:t>
      </w:r>
      <w:proofErr w:type="gramEnd"/>
      <w:r w:rsidRPr="00915657">
        <w:rPr>
          <w:rFonts w:ascii="Times New Roman" w:eastAsia="Times New Roman" w:hAnsi="Times New Roman" w:cs="Times New Roman"/>
          <w:sz w:val="24"/>
          <w:szCs w:val="24"/>
          <w:lang w:eastAsia="ru-RU"/>
        </w:rPr>
        <w:t xml:space="preserve"> с. Толька. Региональный этап Всероссийского конкурса юных инспекторов дорожного движения «Безопасное колесо» отменен в связи с эпидемиологической ситуацией. </w:t>
      </w:r>
    </w:p>
    <w:p w:rsidR="00C161E9" w:rsidRPr="00915657" w:rsidRDefault="00C161E9" w:rsidP="00C161E9">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Актуализирована информация в паспортах дорожной безопасности в общеобразовательных организациях, организациях дополнительного образования и дошкольных образовательных организациях, схемах безопасных маршрутов движения детей «дом-школа-дом» и уголках по безопасности дорожного движения (8 ОО – 100%).</w:t>
      </w:r>
    </w:p>
    <w:p w:rsidR="00C161E9" w:rsidRPr="00915657" w:rsidRDefault="00C161E9" w:rsidP="00C161E9">
      <w:pPr>
        <w:tabs>
          <w:tab w:val="left" w:pos="993"/>
        </w:tabs>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 xml:space="preserve">Разработаны индивидуальные схемы безопасных маршрутов движения детей «дом-школа-дом» для обучающихся 1-4-х классов с привлечением родителей (законных представителей) и использованием моделирующей программы, размещенной по адресу </w:t>
      </w:r>
      <w:hyperlink r:id="rId47" w:history="1">
        <w:r w:rsidRPr="00915657">
          <w:rPr>
            <w:rFonts w:ascii="Times New Roman" w:hAnsi="Times New Roman" w:cs="Times New Roman"/>
            <w:color w:val="0000FF"/>
            <w:sz w:val="24"/>
            <w:szCs w:val="24"/>
            <w:u w:val="single"/>
          </w:rPr>
          <w:t>http://passportbdd-eor.edu.ru</w:t>
        </w:r>
      </w:hyperlink>
      <w:r w:rsidRPr="00915657">
        <w:rPr>
          <w:rFonts w:ascii="Times New Roman" w:hAnsi="Times New Roman" w:cs="Times New Roman"/>
          <w:sz w:val="24"/>
          <w:szCs w:val="24"/>
        </w:rPr>
        <w:t xml:space="preserve"> (100% - 3 школы); силами классных руководителей начальных классов проведены экскурсии по поселку с. Красноселькуп по отработке правил дорожного движения.</w:t>
      </w:r>
    </w:p>
    <w:p w:rsidR="00C161E9" w:rsidRPr="00915657" w:rsidRDefault="00C161E9" w:rsidP="00C161E9">
      <w:pPr>
        <w:tabs>
          <w:tab w:val="left" w:pos="993"/>
        </w:tabs>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 xml:space="preserve">При создании организационных условий для профилактики ДДТТ и вовлечения детей в деятельность отрядов ЮИД в соответствии с Концепцией ЮИД используются методические рекомендации для образовательных организаций по профилактике ДДТТ и организации деятельности отрядов ЮИД, разработанные МВД России по согласованию с </w:t>
      </w:r>
      <w:proofErr w:type="spellStart"/>
      <w:r w:rsidRPr="00915657">
        <w:rPr>
          <w:rFonts w:ascii="Times New Roman" w:hAnsi="Times New Roman" w:cs="Times New Roman"/>
          <w:sz w:val="24"/>
          <w:szCs w:val="24"/>
        </w:rPr>
        <w:t>Минпросвещения</w:t>
      </w:r>
      <w:proofErr w:type="spellEnd"/>
      <w:r w:rsidRPr="00915657">
        <w:rPr>
          <w:rFonts w:ascii="Times New Roman" w:hAnsi="Times New Roman" w:cs="Times New Roman"/>
          <w:sz w:val="24"/>
          <w:szCs w:val="24"/>
        </w:rPr>
        <w:t xml:space="preserve"> России, которые размещены на интерактивном образовательном </w:t>
      </w:r>
      <w:r w:rsidRPr="00915657">
        <w:rPr>
          <w:rFonts w:ascii="Times New Roman" w:hAnsi="Times New Roman" w:cs="Times New Roman"/>
          <w:sz w:val="24"/>
          <w:szCs w:val="24"/>
        </w:rPr>
        <w:lastRenderedPageBreak/>
        <w:t>портале «Дорога без опасности» (</w:t>
      </w:r>
      <w:hyperlink r:id="rId48" w:history="1">
        <w:r w:rsidRPr="00915657">
          <w:rPr>
            <w:rFonts w:ascii="Times New Roman" w:hAnsi="Times New Roman" w:cs="Times New Roman"/>
            <w:color w:val="0000FF"/>
            <w:sz w:val="24"/>
            <w:szCs w:val="24"/>
            <w:u w:val="single"/>
          </w:rPr>
          <w:t>http://bdd-eor.edu.ru/</w:t>
        </w:r>
      </w:hyperlink>
      <w:r w:rsidRPr="00915657">
        <w:rPr>
          <w:rFonts w:ascii="Times New Roman" w:hAnsi="Times New Roman" w:cs="Times New Roman"/>
          <w:sz w:val="24"/>
          <w:szCs w:val="24"/>
        </w:rPr>
        <w:t xml:space="preserve">) и сайте </w:t>
      </w:r>
      <w:proofErr w:type="spellStart"/>
      <w:r w:rsidRPr="00915657">
        <w:rPr>
          <w:rFonts w:ascii="Times New Roman" w:hAnsi="Times New Roman" w:cs="Times New Roman"/>
          <w:sz w:val="24"/>
          <w:szCs w:val="24"/>
        </w:rPr>
        <w:t>юидроссии</w:t>
      </w:r>
      <w:proofErr w:type="gramStart"/>
      <w:r w:rsidRPr="00915657">
        <w:rPr>
          <w:rFonts w:ascii="Times New Roman" w:hAnsi="Times New Roman" w:cs="Times New Roman"/>
          <w:sz w:val="24"/>
          <w:szCs w:val="24"/>
        </w:rPr>
        <w:t>.р</w:t>
      </w:r>
      <w:proofErr w:type="gramEnd"/>
      <w:r w:rsidRPr="00915657">
        <w:rPr>
          <w:rFonts w:ascii="Times New Roman" w:hAnsi="Times New Roman" w:cs="Times New Roman"/>
          <w:sz w:val="24"/>
          <w:szCs w:val="24"/>
        </w:rPr>
        <w:t>ф</w:t>
      </w:r>
      <w:proofErr w:type="spellEnd"/>
      <w:r w:rsidRPr="00915657">
        <w:rPr>
          <w:rFonts w:ascii="Times New Roman" w:hAnsi="Times New Roman" w:cs="Times New Roman"/>
          <w:sz w:val="24"/>
          <w:szCs w:val="24"/>
        </w:rPr>
        <w:t xml:space="preserve"> (в 3-х </w:t>
      </w:r>
      <w:proofErr w:type="gramStart"/>
      <w:r w:rsidRPr="00915657">
        <w:rPr>
          <w:rFonts w:ascii="Times New Roman" w:hAnsi="Times New Roman" w:cs="Times New Roman"/>
          <w:sz w:val="24"/>
          <w:szCs w:val="24"/>
        </w:rPr>
        <w:t>школах</w:t>
      </w:r>
      <w:proofErr w:type="gramEnd"/>
      <w:r w:rsidRPr="00915657">
        <w:rPr>
          <w:rFonts w:ascii="Times New Roman" w:hAnsi="Times New Roman" w:cs="Times New Roman"/>
          <w:sz w:val="24"/>
          <w:szCs w:val="24"/>
        </w:rPr>
        <w:t xml:space="preserve"> района).</w:t>
      </w:r>
    </w:p>
    <w:p w:rsidR="00C161E9" w:rsidRPr="00915657" w:rsidRDefault="00C161E9" w:rsidP="00C161E9">
      <w:pPr>
        <w:widowControl w:val="0"/>
        <w:spacing w:after="0" w:line="240" w:lineRule="auto"/>
        <w:ind w:firstLine="709"/>
        <w:jc w:val="both"/>
        <w:rPr>
          <w:rFonts w:ascii="Times New Roman" w:hAnsi="Times New Roman" w:cs="Times New Roman"/>
          <w:bCs/>
          <w:sz w:val="24"/>
          <w:szCs w:val="24"/>
        </w:rPr>
      </w:pPr>
      <w:proofErr w:type="gramStart"/>
      <w:r w:rsidRPr="00915657">
        <w:rPr>
          <w:rFonts w:ascii="Times New Roman" w:hAnsi="Times New Roman" w:cs="Times New Roman"/>
          <w:bCs/>
          <w:sz w:val="24"/>
          <w:szCs w:val="24"/>
        </w:rPr>
        <w:t>Общее количество педагогов во всех образовательных организациях на территории субъекта Российской Федерации, проводящих занятия по безопасному поведению участников дорожного движения – 189 (АППГ – 192), в том числе прошедших переподготовку или повышение квалификации по проведению занятий по безопасному поведению участников дорожного движения в течение 5 лет – 12 (в т.ч. 1 - педагог дополнительного образования, 11 чел. - мастера производственного обучения, преподаватели  двух учреждений</w:t>
      </w:r>
      <w:proofErr w:type="gramEnd"/>
      <w:r w:rsidRPr="00915657">
        <w:rPr>
          <w:rFonts w:ascii="Times New Roman" w:hAnsi="Times New Roman" w:cs="Times New Roman"/>
          <w:bCs/>
          <w:sz w:val="24"/>
          <w:szCs w:val="24"/>
        </w:rPr>
        <w:t xml:space="preserve"> дополнительного образования детей. 2 человека (заместители по БЖ) прошли в июне 2019 обучение (удостоверение «</w:t>
      </w:r>
      <w:proofErr w:type="gramStart"/>
      <w:r w:rsidRPr="00915657">
        <w:rPr>
          <w:rFonts w:ascii="Times New Roman" w:hAnsi="Times New Roman" w:cs="Times New Roman"/>
          <w:bCs/>
          <w:sz w:val="24"/>
          <w:szCs w:val="24"/>
        </w:rPr>
        <w:t>Ответственный</w:t>
      </w:r>
      <w:proofErr w:type="gramEnd"/>
      <w:r w:rsidRPr="00915657">
        <w:rPr>
          <w:rFonts w:ascii="Times New Roman" w:hAnsi="Times New Roman" w:cs="Times New Roman"/>
          <w:bCs/>
          <w:sz w:val="24"/>
          <w:szCs w:val="24"/>
        </w:rPr>
        <w:t xml:space="preserve"> за обеспечение БДД»)).</w:t>
      </w:r>
    </w:p>
    <w:p w:rsidR="00C161E9" w:rsidRPr="00915657" w:rsidRDefault="00C161E9" w:rsidP="00C161E9">
      <w:pPr>
        <w:widowControl w:val="0"/>
        <w:spacing w:after="0" w:line="240" w:lineRule="auto"/>
        <w:ind w:firstLine="709"/>
        <w:jc w:val="both"/>
        <w:rPr>
          <w:rFonts w:ascii="Times New Roman" w:hAnsi="Times New Roman" w:cs="Times New Roman"/>
          <w:bCs/>
          <w:color w:val="0000FF"/>
          <w:sz w:val="24"/>
          <w:szCs w:val="24"/>
          <w:u w:val="single"/>
          <w:shd w:val="clear" w:color="auto" w:fill="FFFFFF"/>
        </w:rPr>
      </w:pPr>
      <w:proofErr w:type="gramStart"/>
      <w:r w:rsidRPr="00915657">
        <w:rPr>
          <w:rFonts w:ascii="Times New Roman" w:hAnsi="Times New Roman" w:cs="Times New Roman"/>
          <w:bCs/>
          <w:sz w:val="24"/>
          <w:szCs w:val="24"/>
        </w:rPr>
        <w:t xml:space="preserve">Проведены акции с участием отряда ЮИД МУ ДО «КЦ ДОД», направленные на формирование у детей безопасного образа жизни и просвещение родителей (законных представителей) обучающихся в сфере безопасности дорожного движения </w:t>
      </w:r>
      <w:r w:rsidRPr="00915657">
        <w:rPr>
          <w:rFonts w:ascii="Times New Roman" w:hAnsi="Times New Roman" w:cs="Times New Roman"/>
          <w:bCs/>
          <w:color w:val="262626"/>
          <w:sz w:val="24"/>
          <w:szCs w:val="24"/>
          <w:shd w:val="clear" w:color="auto" w:fill="FFFFFF"/>
        </w:rPr>
        <w:t>"Внимание, пешеходы!", "Письмо водителю", "Светоотражающие элементы", "Детские удерживающие устройства".</w:t>
      </w:r>
      <w:proofErr w:type="gramEnd"/>
    </w:p>
    <w:p w:rsidR="00C161E9" w:rsidRPr="00915657" w:rsidRDefault="00C161E9" w:rsidP="00C161E9">
      <w:pPr>
        <w:tabs>
          <w:tab w:val="left" w:pos="993"/>
        </w:tabs>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 xml:space="preserve">Обеспечено соблюдение </w:t>
      </w:r>
      <w:proofErr w:type="gramStart"/>
      <w:r w:rsidRPr="00915657">
        <w:rPr>
          <w:rFonts w:ascii="Times New Roman" w:hAnsi="Times New Roman" w:cs="Times New Roman"/>
          <w:sz w:val="24"/>
          <w:szCs w:val="24"/>
        </w:rPr>
        <w:t>требований Правил организованной перевозки группы детей</w:t>
      </w:r>
      <w:proofErr w:type="gramEnd"/>
      <w:r w:rsidRPr="00915657">
        <w:rPr>
          <w:rFonts w:ascii="Times New Roman" w:hAnsi="Times New Roman" w:cs="Times New Roman"/>
          <w:sz w:val="24"/>
          <w:szCs w:val="24"/>
        </w:rPr>
        <w:t xml:space="preserve"> автобусами, утвержденных постановлением Правительства Российской Федерации от 17 декабря 2013 г. № 1177, при осуществлении выездных мероприятий.</w:t>
      </w:r>
    </w:p>
    <w:p w:rsidR="00C161E9" w:rsidRPr="00915657" w:rsidRDefault="00C161E9" w:rsidP="00C161E9">
      <w:pPr>
        <w:tabs>
          <w:tab w:val="left" w:pos="993"/>
        </w:tabs>
        <w:spacing w:after="0" w:line="240" w:lineRule="auto"/>
        <w:ind w:firstLine="709"/>
        <w:jc w:val="both"/>
        <w:rPr>
          <w:rFonts w:ascii="Times New Roman" w:hAnsi="Times New Roman" w:cs="Times New Roman"/>
          <w:sz w:val="24"/>
          <w:szCs w:val="24"/>
        </w:rPr>
      </w:pPr>
      <w:proofErr w:type="gramStart"/>
      <w:r w:rsidRPr="00915657">
        <w:rPr>
          <w:rFonts w:ascii="Times New Roman" w:hAnsi="Times New Roman" w:cs="Times New Roman"/>
          <w:sz w:val="24"/>
          <w:szCs w:val="24"/>
        </w:rPr>
        <w:t xml:space="preserve">При проведении мероприятий учитывались положения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915657">
        <w:rPr>
          <w:rFonts w:ascii="Times New Roman" w:hAnsi="Times New Roman" w:cs="Times New Roman"/>
          <w:sz w:val="24"/>
          <w:szCs w:val="24"/>
        </w:rPr>
        <w:t>коронавирусной</w:t>
      </w:r>
      <w:proofErr w:type="spellEnd"/>
      <w:r w:rsidRPr="00915657">
        <w:rPr>
          <w:rFonts w:ascii="Times New Roman" w:hAnsi="Times New Roman" w:cs="Times New Roman"/>
          <w:sz w:val="24"/>
          <w:szCs w:val="24"/>
        </w:rPr>
        <w:t xml:space="preserve"> инфекции (COVID-19)», утвержденных постановлением Главного государственного санитарного врача Российской Федерации от 30 июня 2020 г. № 16, а также иных документов по вопросам противодействия распространению </w:t>
      </w:r>
      <w:proofErr w:type="spellStart"/>
      <w:r w:rsidRPr="00915657">
        <w:rPr>
          <w:rFonts w:ascii="Times New Roman" w:hAnsi="Times New Roman" w:cs="Times New Roman"/>
          <w:sz w:val="24"/>
          <w:szCs w:val="24"/>
        </w:rPr>
        <w:t>новойкоронавирусной</w:t>
      </w:r>
      <w:proofErr w:type="spellEnd"/>
      <w:proofErr w:type="gramEnd"/>
      <w:r w:rsidRPr="00915657">
        <w:rPr>
          <w:rFonts w:ascii="Times New Roman" w:hAnsi="Times New Roman" w:cs="Times New Roman"/>
          <w:sz w:val="24"/>
          <w:szCs w:val="24"/>
        </w:rPr>
        <w:t xml:space="preserve"> инфекции (COVID-19).</w:t>
      </w:r>
    </w:p>
    <w:p w:rsidR="00C161E9" w:rsidRPr="00915657" w:rsidRDefault="00C161E9" w:rsidP="00C161E9">
      <w:pPr>
        <w:spacing w:after="0" w:line="240" w:lineRule="auto"/>
        <w:ind w:left="142" w:right="141" w:firstLine="709"/>
        <w:jc w:val="both"/>
        <w:rPr>
          <w:rFonts w:ascii="Times New Roman" w:eastAsia="Calibri" w:hAnsi="Times New Roman" w:cs="Times New Roman"/>
          <w:color w:val="000000"/>
          <w:sz w:val="24"/>
          <w:szCs w:val="24"/>
          <w:lang w:eastAsia="ru-RU"/>
        </w:rPr>
      </w:pPr>
      <w:r w:rsidRPr="00915657">
        <w:rPr>
          <w:rFonts w:ascii="Times New Roman" w:eastAsia="Calibri" w:hAnsi="Times New Roman" w:cs="Times New Roman"/>
          <w:color w:val="000000"/>
          <w:sz w:val="24"/>
          <w:szCs w:val="24"/>
          <w:lang w:eastAsia="ru-RU"/>
        </w:rPr>
        <w:t xml:space="preserve">Акция «Внимание – дети!» прошла с 27 августа по 20 сентября 2020 года с привлечением сотрудников ОГИБДД ОМВД России по Красноселькупскому району. В ходе акции проведено порядка 99 мероприятий с </w:t>
      </w:r>
      <w:proofErr w:type="gramStart"/>
      <w:r w:rsidRPr="00915657">
        <w:rPr>
          <w:rFonts w:ascii="Times New Roman" w:eastAsia="Calibri" w:hAnsi="Times New Roman" w:cs="Times New Roman"/>
          <w:color w:val="000000"/>
          <w:sz w:val="24"/>
          <w:szCs w:val="24"/>
          <w:lang w:eastAsia="ru-RU"/>
        </w:rPr>
        <w:t>обучающимися</w:t>
      </w:r>
      <w:proofErr w:type="gramEnd"/>
      <w:r w:rsidRPr="00915657">
        <w:rPr>
          <w:rFonts w:ascii="Times New Roman" w:eastAsia="Calibri" w:hAnsi="Times New Roman" w:cs="Times New Roman"/>
          <w:color w:val="000000"/>
          <w:sz w:val="24"/>
          <w:szCs w:val="24"/>
          <w:lang w:eastAsia="ru-RU"/>
        </w:rPr>
        <w:t xml:space="preserve"> школ района (охват 978 обучающихся – 100%). </w:t>
      </w:r>
    </w:p>
    <w:p w:rsidR="00C161E9" w:rsidRPr="00126DCA" w:rsidRDefault="00C161E9" w:rsidP="00126DCA">
      <w:pPr>
        <w:spacing w:after="0" w:line="240" w:lineRule="auto"/>
        <w:ind w:left="142" w:right="141" w:firstLine="709"/>
        <w:jc w:val="both"/>
        <w:rPr>
          <w:rFonts w:ascii="Times New Roman" w:eastAsia="Calibri" w:hAnsi="Times New Roman" w:cs="Times New Roman"/>
          <w:color w:val="000000"/>
          <w:sz w:val="24"/>
          <w:szCs w:val="24"/>
          <w:lang w:eastAsia="ru-RU"/>
        </w:rPr>
      </w:pPr>
      <w:r w:rsidRPr="00915657">
        <w:rPr>
          <w:rFonts w:ascii="Times New Roman" w:eastAsia="Calibri" w:hAnsi="Times New Roman" w:cs="Times New Roman"/>
          <w:color w:val="000000"/>
          <w:sz w:val="24"/>
          <w:szCs w:val="24"/>
          <w:lang w:eastAsia="ru-RU"/>
        </w:rPr>
        <w:t>В рамках акции проведен</w:t>
      </w:r>
      <w:r w:rsidR="00126DCA">
        <w:rPr>
          <w:rFonts w:ascii="Times New Roman" w:eastAsia="Calibri" w:hAnsi="Times New Roman" w:cs="Times New Roman"/>
          <w:color w:val="000000"/>
          <w:sz w:val="24"/>
          <w:szCs w:val="24"/>
          <w:lang w:eastAsia="ru-RU"/>
        </w:rPr>
        <w:t xml:space="preserve"> ряд </w:t>
      </w:r>
      <w:r w:rsidRPr="00915657">
        <w:rPr>
          <w:rFonts w:ascii="Times New Roman" w:eastAsia="Calibri" w:hAnsi="Times New Roman" w:cs="Times New Roman"/>
          <w:color w:val="000000"/>
          <w:sz w:val="24"/>
          <w:szCs w:val="24"/>
          <w:lang w:eastAsia="ru-RU"/>
        </w:rPr>
        <w:t xml:space="preserve"> мероприятия: </w:t>
      </w:r>
      <w:r w:rsidR="00126DCA">
        <w:rPr>
          <w:rFonts w:ascii="Times New Roman" w:eastAsia="Calibri" w:hAnsi="Times New Roman" w:cs="Times New Roman"/>
          <w:color w:val="000000"/>
          <w:sz w:val="24"/>
          <w:szCs w:val="24"/>
          <w:lang w:eastAsia="ru-RU"/>
        </w:rPr>
        <w:t xml:space="preserve">инструктажи с учащимися, просмотр профилактических видеороликов, оформление уголков и стендов по безопасности дорожного движения, конкурсы рисунков, викторины и т.д. В МОУ «ТШИ СОО» </w:t>
      </w:r>
      <w:r w:rsidR="00126DCA" w:rsidRPr="00915657">
        <w:rPr>
          <w:rFonts w:ascii="Times New Roman" w:eastAsia="Times New Roman" w:hAnsi="Times New Roman" w:cs="Times New Roman"/>
          <w:sz w:val="24"/>
          <w:szCs w:val="24"/>
          <w:lang w:eastAsia="ru-RU"/>
        </w:rPr>
        <w:t>с  родителями первоклассников</w:t>
      </w:r>
      <w:r w:rsidRPr="00915657">
        <w:rPr>
          <w:rFonts w:ascii="Times New Roman" w:eastAsia="Times New Roman" w:hAnsi="Times New Roman" w:cs="Times New Roman"/>
          <w:sz w:val="24"/>
          <w:szCs w:val="24"/>
          <w:lang w:eastAsia="ru-RU"/>
        </w:rPr>
        <w:t>составлены дополнительные соглашения   по обеспечению детей   светоотражающими   элементами</w:t>
      </w:r>
      <w:proofErr w:type="gramStart"/>
      <w:r w:rsidRPr="00915657">
        <w:rPr>
          <w:rFonts w:ascii="Times New Roman" w:eastAsia="Times New Roman" w:hAnsi="Times New Roman" w:cs="Times New Roman"/>
          <w:sz w:val="24"/>
          <w:szCs w:val="24"/>
          <w:lang w:eastAsia="ru-RU"/>
        </w:rPr>
        <w:t>.</w:t>
      </w:r>
      <w:r w:rsidR="00126DCA">
        <w:rPr>
          <w:rFonts w:ascii="Times New Roman" w:eastAsia="Calibri" w:hAnsi="Times New Roman" w:cs="Times New Roman"/>
          <w:color w:val="000000"/>
          <w:sz w:val="24"/>
          <w:szCs w:val="24"/>
          <w:lang w:eastAsia="ru-RU"/>
        </w:rPr>
        <w:t>П</w:t>
      </w:r>
      <w:proofErr w:type="gramEnd"/>
      <w:r w:rsidR="00126DCA">
        <w:rPr>
          <w:rFonts w:ascii="Times New Roman" w:eastAsia="Calibri" w:hAnsi="Times New Roman" w:cs="Times New Roman"/>
          <w:color w:val="000000"/>
          <w:sz w:val="24"/>
          <w:szCs w:val="24"/>
          <w:lang w:eastAsia="ru-RU"/>
        </w:rPr>
        <w:t>роведено т</w:t>
      </w:r>
      <w:r w:rsidRPr="00915657">
        <w:rPr>
          <w:rFonts w:ascii="Times New Roman" w:eastAsia="Calibri" w:hAnsi="Times New Roman" w:cs="Times New Roman"/>
          <w:color w:val="000000"/>
          <w:sz w:val="24"/>
          <w:szCs w:val="24"/>
          <w:lang w:eastAsia="ru-RU" w:bidi="ru-RU"/>
        </w:rPr>
        <w:t>естирование обучающихся по ПДД 1-4, 5-11 классы (охват 863 обучающихся – 88%).</w:t>
      </w:r>
    </w:p>
    <w:p w:rsidR="00C161E9" w:rsidRPr="00915657" w:rsidRDefault="00DD5ECC" w:rsidP="00C161E9">
      <w:pPr>
        <w:spacing w:after="0" w:line="240" w:lineRule="auto"/>
        <w:ind w:firstLine="709"/>
        <w:jc w:val="both"/>
        <w:rPr>
          <w:rFonts w:ascii="Times New Roman" w:hAnsi="Times New Roman" w:cs="Times New Roman"/>
          <w:spacing w:val="-1"/>
          <w:sz w:val="24"/>
          <w:szCs w:val="24"/>
        </w:rPr>
      </w:pPr>
      <w:r>
        <w:rPr>
          <w:rFonts w:ascii="Times New Roman" w:hAnsi="Times New Roman" w:cs="Times New Roman"/>
          <w:spacing w:val="-1"/>
          <w:sz w:val="24"/>
          <w:szCs w:val="24"/>
        </w:rPr>
        <w:t>Н</w:t>
      </w:r>
      <w:r w:rsidRPr="00915657">
        <w:rPr>
          <w:rFonts w:ascii="Times New Roman" w:hAnsi="Times New Roman" w:cs="Times New Roman"/>
          <w:spacing w:val="-1"/>
          <w:sz w:val="24"/>
          <w:szCs w:val="24"/>
        </w:rPr>
        <w:t xml:space="preserve">а сайтах образовательных организаций и </w:t>
      </w:r>
      <w:r>
        <w:rPr>
          <w:rFonts w:ascii="Times New Roman" w:hAnsi="Times New Roman" w:cs="Times New Roman"/>
          <w:spacing w:val="-1"/>
          <w:sz w:val="24"/>
          <w:szCs w:val="24"/>
        </w:rPr>
        <w:t>У</w:t>
      </w:r>
      <w:r w:rsidRPr="00915657">
        <w:rPr>
          <w:rFonts w:ascii="Times New Roman" w:hAnsi="Times New Roman" w:cs="Times New Roman"/>
          <w:spacing w:val="-1"/>
          <w:sz w:val="24"/>
          <w:szCs w:val="24"/>
        </w:rPr>
        <w:t>правления образования</w:t>
      </w:r>
      <w:r>
        <w:rPr>
          <w:rFonts w:ascii="Times New Roman" w:hAnsi="Times New Roman" w:cs="Times New Roman"/>
          <w:spacing w:val="-1"/>
          <w:sz w:val="24"/>
          <w:szCs w:val="24"/>
        </w:rPr>
        <w:t xml:space="preserve"> р</w:t>
      </w:r>
      <w:r w:rsidR="00C161E9" w:rsidRPr="00915657">
        <w:rPr>
          <w:rFonts w:ascii="Times New Roman" w:hAnsi="Times New Roman" w:cs="Times New Roman"/>
          <w:color w:val="000000"/>
          <w:sz w:val="24"/>
          <w:szCs w:val="24"/>
        </w:rPr>
        <w:t>азмещ</w:t>
      </w:r>
      <w:r>
        <w:rPr>
          <w:rFonts w:ascii="Times New Roman" w:hAnsi="Times New Roman" w:cs="Times New Roman"/>
          <w:color w:val="000000"/>
          <w:sz w:val="24"/>
          <w:szCs w:val="24"/>
        </w:rPr>
        <w:t xml:space="preserve">аются </w:t>
      </w:r>
      <w:r w:rsidR="00C161E9" w:rsidRPr="00915657">
        <w:rPr>
          <w:rFonts w:ascii="Times New Roman" w:hAnsi="Times New Roman" w:cs="Times New Roman"/>
          <w:color w:val="000000"/>
          <w:sz w:val="24"/>
          <w:szCs w:val="24"/>
        </w:rPr>
        <w:t xml:space="preserve"> публикаци</w:t>
      </w:r>
      <w:r>
        <w:rPr>
          <w:rFonts w:ascii="Times New Roman" w:hAnsi="Times New Roman" w:cs="Times New Roman"/>
          <w:color w:val="000000"/>
          <w:sz w:val="24"/>
          <w:szCs w:val="24"/>
        </w:rPr>
        <w:t>и</w:t>
      </w:r>
      <w:r w:rsidR="00C161E9" w:rsidRPr="00915657">
        <w:rPr>
          <w:rFonts w:ascii="Times New Roman" w:hAnsi="Times New Roman" w:cs="Times New Roman"/>
          <w:sz w:val="24"/>
          <w:szCs w:val="24"/>
        </w:rPr>
        <w:t xml:space="preserve">по проблемам </w:t>
      </w:r>
      <w:r w:rsidR="00C161E9" w:rsidRPr="00915657">
        <w:rPr>
          <w:rFonts w:ascii="Times New Roman" w:hAnsi="Times New Roman" w:cs="Times New Roman"/>
          <w:spacing w:val="-2"/>
          <w:sz w:val="24"/>
          <w:szCs w:val="24"/>
        </w:rPr>
        <w:t xml:space="preserve">детской дорожной безопасности, повышению </w:t>
      </w:r>
      <w:r w:rsidR="00C161E9" w:rsidRPr="00915657">
        <w:rPr>
          <w:rFonts w:ascii="Times New Roman" w:hAnsi="Times New Roman" w:cs="Times New Roman"/>
          <w:sz w:val="24"/>
          <w:szCs w:val="24"/>
        </w:rPr>
        <w:t xml:space="preserve">культуры поведения участников дорожного </w:t>
      </w:r>
      <w:r w:rsidR="00C161E9" w:rsidRPr="00915657">
        <w:rPr>
          <w:rFonts w:ascii="Times New Roman" w:hAnsi="Times New Roman" w:cs="Times New Roman"/>
          <w:spacing w:val="-1"/>
          <w:sz w:val="24"/>
          <w:szCs w:val="24"/>
        </w:rPr>
        <w:t>движения, освещение проведения мероприятий по безопасности дорожного движения организуется</w:t>
      </w:r>
      <w:proofErr w:type="gramStart"/>
      <w:r w:rsidR="00C161E9" w:rsidRPr="00915657">
        <w:rPr>
          <w:rFonts w:ascii="Times New Roman" w:hAnsi="Times New Roman" w:cs="Times New Roman"/>
          <w:spacing w:val="-1"/>
          <w:sz w:val="24"/>
          <w:szCs w:val="24"/>
        </w:rPr>
        <w:t xml:space="preserve"> В</w:t>
      </w:r>
      <w:proofErr w:type="gramEnd"/>
      <w:r w:rsidR="00C161E9" w:rsidRPr="00915657">
        <w:rPr>
          <w:rFonts w:ascii="Times New Roman" w:hAnsi="Times New Roman" w:cs="Times New Roman"/>
          <w:spacing w:val="-1"/>
          <w:sz w:val="24"/>
          <w:szCs w:val="24"/>
        </w:rPr>
        <w:t xml:space="preserve"> 2020 году на указанных сайтах опубликовано 27 материалов по БДД. На сайтах образовательных организаций района размещены паспорта дорожной безопасности.</w:t>
      </w:r>
    </w:p>
    <w:p w:rsidR="00C161E9" w:rsidRPr="00915657" w:rsidRDefault="00C161E9" w:rsidP="00C161E9">
      <w:pPr>
        <w:spacing w:after="0" w:line="240" w:lineRule="auto"/>
        <w:ind w:firstLine="709"/>
        <w:jc w:val="both"/>
        <w:rPr>
          <w:rFonts w:ascii="Times New Roman" w:hAnsi="Times New Roman" w:cs="Times New Roman"/>
          <w:color w:val="000000"/>
          <w:sz w:val="24"/>
          <w:szCs w:val="24"/>
          <w:lang w:eastAsia="zh-CN" w:bidi="ru-RU"/>
        </w:rPr>
      </w:pPr>
      <w:r w:rsidRPr="00915657">
        <w:rPr>
          <w:rFonts w:ascii="Times New Roman" w:hAnsi="Times New Roman" w:cs="Times New Roman"/>
          <w:sz w:val="24"/>
          <w:szCs w:val="24"/>
          <w:lang w:eastAsia="ar-SA"/>
        </w:rPr>
        <w:t xml:space="preserve">Проведение профилактической акции «Безопасные школьные каникулы»: </w:t>
      </w:r>
      <w:r w:rsidRPr="00915657">
        <w:rPr>
          <w:rFonts w:ascii="Times New Roman" w:eastAsia="Calibri" w:hAnsi="Times New Roman" w:cs="Times New Roman"/>
          <w:color w:val="000000"/>
          <w:sz w:val="24"/>
          <w:szCs w:val="24"/>
          <w:lang w:eastAsia="ru-RU" w:bidi="ru-RU"/>
        </w:rPr>
        <w:t>Беседа с учащимися перед каждыми каникулами на тему «Улица полна опасностей и неожиданностей», и</w:t>
      </w:r>
      <w:r w:rsidRPr="00915657">
        <w:rPr>
          <w:rFonts w:ascii="Times New Roman" w:hAnsi="Times New Roman" w:cs="Times New Roman"/>
          <w:color w:val="000000"/>
          <w:sz w:val="24"/>
          <w:szCs w:val="24"/>
          <w:lang w:eastAsia="ru-RU" w:bidi="ru-RU"/>
        </w:rPr>
        <w:t>нструктажи БДД 1-11 классы. (2 раза в четверть), р</w:t>
      </w:r>
      <w:r w:rsidRPr="00915657">
        <w:rPr>
          <w:rFonts w:ascii="Times New Roman" w:eastAsia="Calibri" w:hAnsi="Times New Roman" w:cs="Times New Roman"/>
          <w:color w:val="000000"/>
          <w:sz w:val="24"/>
          <w:szCs w:val="24"/>
          <w:lang w:eastAsia="ru-RU" w:bidi="ru-RU"/>
        </w:rPr>
        <w:t>ейды: учитель+ ученик+ родители, э</w:t>
      </w:r>
      <w:r w:rsidRPr="00915657">
        <w:rPr>
          <w:rFonts w:ascii="Times New Roman" w:hAnsi="Times New Roman" w:cs="Times New Roman"/>
          <w:color w:val="000000"/>
          <w:sz w:val="24"/>
          <w:szCs w:val="24"/>
          <w:lang w:eastAsia="ru-RU" w:bidi="ru-RU"/>
        </w:rPr>
        <w:t>кскурсия «Мой путь домой» с родителями (1-е классы.).</w:t>
      </w:r>
      <w:r w:rsidRPr="00915657">
        <w:rPr>
          <w:rFonts w:ascii="Times New Roman" w:hAnsi="Times New Roman" w:cs="Times New Roman"/>
          <w:color w:val="000000"/>
          <w:sz w:val="24"/>
          <w:szCs w:val="24"/>
          <w:lang w:eastAsia="zh-CN" w:bidi="ru-RU"/>
        </w:rPr>
        <w:t xml:space="preserve"> О</w:t>
      </w:r>
      <w:r w:rsidRPr="00915657">
        <w:rPr>
          <w:rFonts w:ascii="Times New Roman" w:hAnsi="Times New Roman" w:cs="Times New Roman"/>
          <w:color w:val="000000"/>
          <w:sz w:val="24"/>
          <w:szCs w:val="24"/>
          <w:lang w:eastAsia="ru-RU" w:bidi="ru-RU"/>
        </w:rPr>
        <w:t xml:space="preserve">хват профилактической акцией «Безопасные школьные каникулы» составил 100% </w:t>
      </w:r>
      <w:proofErr w:type="gramStart"/>
      <w:r w:rsidRPr="00915657">
        <w:rPr>
          <w:rFonts w:ascii="Times New Roman" w:hAnsi="Times New Roman" w:cs="Times New Roman"/>
          <w:color w:val="000000"/>
          <w:sz w:val="24"/>
          <w:szCs w:val="24"/>
          <w:lang w:eastAsia="ru-RU" w:bidi="ru-RU"/>
        </w:rPr>
        <w:t>обучающихся</w:t>
      </w:r>
      <w:proofErr w:type="gramEnd"/>
      <w:r w:rsidRPr="00915657">
        <w:rPr>
          <w:rFonts w:ascii="Times New Roman" w:hAnsi="Times New Roman" w:cs="Times New Roman"/>
          <w:color w:val="000000"/>
          <w:sz w:val="24"/>
          <w:szCs w:val="24"/>
          <w:lang w:eastAsia="ru-RU" w:bidi="ru-RU"/>
        </w:rPr>
        <w:t xml:space="preserve"> (978).</w:t>
      </w:r>
    </w:p>
    <w:p w:rsidR="00C161E9" w:rsidRPr="00A917D7" w:rsidRDefault="00C161E9" w:rsidP="00C161E9">
      <w:pPr>
        <w:spacing w:after="0" w:line="240" w:lineRule="auto"/>
        <w:ind w:firstLine="709"/>
        <w:jc w:val="both"/>
        <w:rPr>
          <w:rFonts w:ascii="Times New Roman" w:hAnsi="Times New Roman" w:cs="Times New Roman"/>
          <w:sz w:val="24"/>
          <w:szCs w:val="24"/>
        </w:rPr>
      </w:pPr>
      <w:r w:rsidRPr="00A917D7">
        <w:rPr>
          <w:rFonts w:ascii="Times New Roman" w:hAnsi="Times New Roman" w:cs="Times New Roman"/>
          <w:sz w:val="24"/>
          <w:szCs w:val="24"/>
        </w:rPr>
        <w:t xml:space="preserve">14 ноября обучающиеся курсов профессиональной подготовки водителей </w:t>
      </w:r>
      <w:proofErr w:type="spellStart"/>
      <w:r w:rsidRPr="00A917D7">
        <w:rPr>
          <w:rFonts w:ascii="Times New Roman" w:hAnsi="Times New Roman" w:cs="Times New Roman"/>
          <w:sz w:val="24"/>
          <w:szCs w:val="24"/>
        </w:rPr>
        <w:t>Толькинского</w:t>
      </w:r>
      <w:proofErr w:type="spellEnd"/>
      <w:r w:rsidRPr="00A917D7">
        <w:rPr>
          <w:rFonts w:ascii="Times New Roman" w:hAnsi="Times New Roman" w:cs="Times New Roman"/>
          <w:sz w:val="24"/>
          <w:szCs w:val="24"/>
        </w:rPr>
        <w:t xml:space="preserve"> центра дополнительного образования детей на улиц</w:t>
      </w:r>
      <w:r w:rsidR="00DD5ECC">
        <w:rPr>
          <w:rFonts w:ascii="Times New Roman" w:hAnsi="Times New Roman" w:cs="Times New Roman"/>
          <w:sz w:val="24"/>
          <w:szCs w:val="24"/>
        </w:rPr>
        <w:t xml:space="preserve">ах </w:t>
      </w:r>
      <w:r w:rsidRPr="00A917D7">
        <w:rPr>
          <w:rFonts w:ascii="Times New Roman" w:hAnsi="Times New Roman" w:cs="Times New Roman"/>
          <w:sz w:val="24"/>
          <w:szCs w:val="24"/>
        </w:rPr>
        <w:t xml:space="preserve"> села совместно с сотрудниками местной полиции  провели общественную акцию с вручением листовок с </w:t>
      </w:r>
      <w:r w:rsidRPr="00A917D7">
        <w:rPr>
          <w:rFonts w:ascii="Times New Roman" w:hAnsi="Times New Roman" w:cs="Times New Roman"/>
          <w:sz w:val="24"/>
          <w:szCs w:val="24"/>
        </w:rPr>
        <w:lastRenderedPageBreak/>
        <w:t>целью привлечения всеобщего внимания к проблемам, уносящим жизни за год больше, чем во время военного конфликта. Мероприятие проведено с соблюдением всех санитарно-гигиенических требований Роспотребнадзора. Охват 5 воспитанников и 17 водителей.</w:t>
      </w:r>
    </w:p>
    <w:p w:rsidR="00C161E9" w:rsidRPr="00915657" w:rsidRDefault="00C161E9" w:rsidP="00C161E9">
      <w:pPr>
        <w:spacing w:after="0" w:line="240" w:lineRule="auto"/>
        <w:ind w:firstLine="709"/>
        <w:jc w:val="both"/>
        <w:rPr>
          <w:rFonts w:ascii="Times New Roman" w:eastAsia="Times New Roman" w:hAnsi="Times New Roman" w:cs="Times New Roman"/>
          <w:sz w:val="24"/>
          <w:szCs w:val="24"/>
          <w:lang w:eastAsia="ru-RU"/>
        </w:rPr>
      </w:pPr>
      <w:r w:rsidRPr="00915657">
        <w:rPr>
          <w:rFonts w:ascii="Times New Roman" w:eastAsia="Times New Roman" w:hAnsi="Times New Roman" w:cs="Times New Roman"/>
          <w:sz w:val="24"/>
          <w:szCs w:val="24"/>
          <w:lang w:eastAsia="ru-RU"/>
        </w:rPr>
        <w:t>Проведены классные  часы «Безопасное поведения на дороге», с целью повышения эффективности системы профилактики в области обеспечения безопасности дорожного движения, формирование законопослушного поведения участников дорожного движения в МОУ «ТШИ СОО», охват 258.</w:t>
      </w:r>
    </w:p>
    <w:p w:rsidR="00C161E9" w:rsidRPr="00915657" w:rsidRDefault="00C161E9" w:rsidP="00C161E9">
      <w:pPr>
        <w:spacing w:after="0" w:line="240" w:lineRule="auto"/>
        <w:ind w:firstLine="709"/>
        <w:jc w:val="both"/>
        <w:rPr>
          <w:rFonts w:ascii="Times New Roman" w:hAnsi="Times New Roman" w:cs="Times New Roman"/>
          <w:sz w:val="24"/>
          <w:szCs w:val="24"/>
        </w:rPr>
      </w:pPr>
      <w:proofErr w:type="gramStart"/>
      <w:r w:rsidRPr="00915657">
        <w:rPr>
          <w:rFonts w:ascii="Times New Roman" w:hAnsi="Times New Roman" w:cs="Times New Roman"/>
          <w:sz w:val="24"/>
          <w:szCs w:val="24"/>
        </w:rPr>
        <w:t>В Центрах дополнительного образования проведены беседы с детьми в ДТО «Правила юных пешеходов», «Светоотражающие знаки», игровая программа «Веселый светофор», онлайн-игра "Знаешь ли ты ПДД", «Неделя безопасности», «</w:t>
      </w:r>
      <w:proofErr w:type="spellStart"/>
      <w:r w:rsidRPr="00915657">
        <w:rPr>
          <w:rFonts w:ascii="Times New Roman" w:hAnsi="Times New Roman" w:cs="Times New Roman"/>
          <w:sz w:val="24"/>
          <w:szCs w:val="24"/>
        </w:rPr>
        <w:t>Краш-курс</w:t>
      </w:r>
      <w:proofErr w:type="spellEnd"/>
      <w:r w:rsidRPr="00915657">
        <w:rPr>
          <w:rFonts w:ascii="Times New Roman" w:hAnsi="Times New Roman" w:cs="Times New Roman"/>
          <w:sz w:val="24"/>
          <w:szCs w:val="24"/>
        </w:rPr>
        <w:t>» с обучающимися курсов профессиональной подготовки, интерактивная игра «Безопасность на дороге» КПП водителей кат.</w:t>
      </w:r>
      <w:proofErr w:type="gramEnd"/>
      <w:r w:rsidRPr="00915657">
        <w:rPr>
          <w:rFonts w:ascii="Times New Roman" w:hAnsi="Times New Roman" w:cs="Times New Roman"/>
          <w:sz w:val="24"/>
          <w:szCs w:val="24"/>
        </w:rPr>
        <w:t xml:space="preserve"> «В». Охват мероприятиями составил 136 воспитанников.</w:t>
      </w:r>
    </w:p>
    <w:p w:rsidR="00C161E9" w:rsidRPr="00915657" w:rsidRDefault="00C161E9" w:rsidP="00C161E9">
      <w:pPr>
        <w:spacing w:after="0" w:line="240" w:lineRule="auto"/>
        <w:ind w:firstLine="709"/>
        <w:jc w:val="both"/>
        <w:rPr>
          <w:rFonts w:ascii="Times New Roman" w:eastAsia="Calibri" w:hAnsi="Times New Roman" w:cs="Times New Roman"/>
          <w:color w:val="000000"/>
          <w:sz w:val="24"/>
          <w:szCs w:val="24"/>
          <w:lang w:eastAsia="ru-RU" w:bidi="ru-RU"/>
        </w:rPr>
      </w:pPr>
      <w:r w:rsidRPr="00915657">
        <w:rPr>
          <w:rFonts w:ascii="Times New Roman" w:eastAsia="Calibri" w:hAnsi="Times New Roman" w:cs="Times New Roman"/>
          <w:color w:val="000000"/>
          <w:sz w:val="24"/>
          <w:szCs w:val="24"/>
          <w:lang w:eastAsia="ru-RU" w:bidi="ru-RU"/>
        </w:rPr>
        <w:t>В МОУ КСОШ «Радуга» прошли классные часы «Правила безопасности на дорогах», «Безопасный путь в школу», «Осторожно гололед», просмотр презентаций, видеороликов 5-11 классы; «У ПДД каникул не бывает» (БДД во время зимних каникул), просмотр видеороликов, презентаций 1 -4 классы</w:t>
      </w:r>
      <w:proofErr w:type="gramStart"/>
      <w:r w:rsidRPr="00915657">
        <w:rPr>
          <w:rFonts w:ascii="Times New Roman" w:eastAsia="Calibri" w:hAnsi="Times New Roman" w:cs="Times New Roman"/>
          <w:color w:val="000000"/>
          <w:sz w:val="24"/>
          <w:szCs w:val="24"/>
          <w:lang w:eastAsia="ru-RU" w:bidi="ru-RU"/>
        </w:rPr>
        <w:t>.Б</w:t>
      </w:r>
      <w:proofErr w:type="gramEnd"/>
      <w:r w:rsidRPr="00915657">
        <w:rPr>
          <w:rFonts w:ascii="Times New Roman" w:eastAsia="Calibri" w:hAnsi="Times New Roman" w:cs="Times New Roman"/>
          <w:color w:val="000000"/>
          <w:sz w:val="24"/>
          <w:szCs w:val="24"/>
          <w:lang w:eastAsia="ru-RU" w:bidi="ru-RU"/>
        </w:rPr>
        <w:t>еседы о ПДД 1 -4 классы. Инструктаж по ПДД безопасный маршрут «Школ</w:t>
      </w:r>
      <w:proofErr w:type="gramStart"/>
      <w:r w:rsidRPr="00915657">
        <w:rPr>
          <w:rFonts w:ascii="Times New Roman" w:eastAsia="Calibri" w:hAnsi="Times New Roman" w:cs="Times New Roman"/>
          <w:color w:val="000000"/>
          <w:sz w:val="24"/>
          <w:szCs w:val="24"/>
          <w:lang w:eastAsia="ru-RU" w:bidi="ru-RU"/>
        </w:rPr>
        <w:t>а-</w:t>
      </w:r>
      <w:proofErr w:type="gramEnd"/>
      <w:r w:rsidRPr="00915657">
        <w:rPr>
          <w:rFonts w:ascii="Times New Roman" w:eastAsia="Calibri" w:hAnsi="Times New Roman" w:cs="Times New Roman"/>
          <w:color w:val="000000"/>
          <w:sz w:val="24"/>
          <w:szCs w:val="24"/>
          <w:lang w:eastAsia="ru-RU" w:bidi="ru-RU"/>
        </w:rPr>
        <w:t xml:space="preserve"> дом». Охват 662 </w:t>
      </w:r>
      <w:proofErr w:type="gramStart"/>
      <w:r w:rsidRPr="00915657">
        <w:rPr>
          <w:rFonts w:ascii="Times New Roman" w:eastAsia="Calibri" w:hAnsi="Times New Roman" w:cs="Times New Roman"/>
          <w:color w:val="000000"/>
          <w:sz w:val="24"/>
          <w:szCs w:val="24"/>
          <w:lang w:eastAsia="ru-RU" w:bidi="ru-RU"/>
        </w:rPr>
        <w:t>обучающихся</w:t>
      </w:r>
      <w:proofErr w:type="gramEnd"/>
      <w:r w:rsidRPr="00915657">
        <w:rPr>
          <w:rFonts w:ascii="Times New Roman" w:eastAsia="Calibri" w:hAnsi="Times New Roman" w:cs="Times New Roman"/>
          <w:color w:val="000000"/>
          <w:sz w:val="24"/>
          <w:szCs w:val="24"/>
          <w:lang w:eastAsia="ru-RU" w:bidi="ru-RU"/>
        </w:rPr>
        <w:t>.</w:t>
      </w:r>
    </w:p>
    <w:p w:rsidR="00C161E9" w:rsidRPr="00915657" w:rsidRDefault="00C161E9" w:rsidP="00C161E9">
      <w:pPr>
        <w:spacing w:after="0" w:line="240" w:lineRule="auto"/>
        <w:ind w:firstLine="709"/>
        <w:jc w:val="both"/>
        <w:rPr>
          <w:rFonts w:ascii="Times New Roman" w:hAnsi="Times New Roman" w:cs="Times New Roman"/>
          <w:sz w:val="24"/>
          <w:szCs w:val="24"/>
        </w:rPr>
      </w:pPr>
      <w:r w:rsidRPr="00915657">
        <w:rPr>
          <w:rFonts w:ascii="Times New Roman" w:hAnsi="Times New Roman" w:cs="Times New Roman"/>
          <w:sz w:val="24"/>
          <w:szCs w:val="24"/>
        </w:rPr>
        <w:t xml:space="preserve">Во всех школах района ежедневно проводятся «минутки безопасности» с акцентом на </w:t>
      </w:r>
      <w:r w:rsidRPr="00915657">
        <w:rPr>
          <w:rFonts w:ascii="Times New Roman" w:eastAsia="Calibri" w:hAnsi="Times New Roman" w:cs="Times New Roman"/>
          <w:color w:val="000000"/>
          <w:sz w:val="24"/>
          <w:szCs w:val="24"/>
          <w:lang w:eastAsia="ru-RU" w:bidi="ru-RU"/>
        </w:rPr>
        <w:t>погодные условия и особенности улично-дорожной сети</w:t>
      </w:r>
      <w:r w:rsidRPr="00915657">
        <w:rPr>
          <w:rFonts w:ascii="Times New Roman" w:hAnsi="Times New Roman" w:cs="Times New Roman"/>
          <w:sz w:val="24"/>
          <w:szCs w:val="24"/>
        </w:rPr>
        <w:t xml:space="preserve"> – охват 978 детей (100%).</w:t>
      </w:r>
    </w:p>
    <w:p w:rsidR="00C161E9" w:rsidRPr="00915657" w:rsidRDefault="00C161E9" w:rsidP="00C161E9">
      <w:pPr>
        <w:spacing w:after="0" w:line="240" w:lineRule="auto"/>
        <w:ind w:firstLine="709"/>
        <w:jc w:val="both"/>
        <w:rPr>
          <w:rFonts w:ascii="Times New Roman" w:hAnsi="Times New Roman" w:cs="Times New Roman"/>
          <w:color w:val="000000"/>
          <w:sz w:val="24"/>
          <w:szCs w:val="24"/>
        </w:rPr>
      </w:pPr>
      <w:r w:rsidRPr="00915657">
        <w:rPr>
          <w:rFonts w:ascii="Times New Roman" w:hAnsi="Times New Roman" w:cs="Times New Roman"/>
          <w:color w:val="000000"/>
          <w:sz w:val="24"/>
          <w:szCs w:val="24"/>
        </w:rPr>
        <w:t xml:space="preserve">Работа отрядов ЮИД организована в образовательных организациях района в рамках основной образовательной программы (образовательная деятельность в детских садах), в рамках дополнительных общеразвивающих программ (Центры дополнительного образования, МОУ «ТШИ СОО») и в рамках внеурочной занятости обучающихся (МОУ КСОШ «Радуга», МОУ «РШИ ООО им. С.И. </w:t>
      </w:r>
      <w:proofErr w:type="spellStart"/>
      <w:r w:rsidRPr="00915657">
        <w:rPr>
          <w:rFonts w:ascii="Times New Roman" w:hAnsi="Times New Roman" w:cs="Times New Roman"/>
          <w:color w:val="000000"/>
          <w:sz w:val="24"/>
          <w:szCs w:val="24"/>
        </w:rPr>
        <w:t>Ирикова</w:t>
      </w:r>
      <w:proofErr w:type="spellEnd"/>
      <w:r w:rsidRPr="00915657">
        <w:rPr>
          <w:rFonts w:ascii="Times New Roman" w:hAnsi="Times New Roman" w:cs="Times New Roman"/>
          <w:color w:val="000000"/>
          <w:sz w:val="24"/>
          <w:szCs w:val="24"/>
        </w:rPr>
        <w:t xml:space="preserve">»). Охват отрядами ЮИД 86 </w:t>
      </w:r>
      <w:proofErr w:type="gramStart"/>
      <w:r w:rsidRPr="00915657">
        <w:rPr>
          <w:rFonts w:ascii="Times New Roman" w:hAnsi="Times New Roman" w:cs="Times New Roman"/>
          <w:color w:val="000000"/>
          <w:sz w:val="24"/>
          <w:szCs w:val="24"/>
        </w:rPr>
        <w:t>обучающихся</w:t>
      </w:r>
      <w:proofErr w:type="gramEnd"/>
      <w:r w:rsidRPr="00915657">
        <w:rPr>
          <w:rFonts w:ascii="Times New Roman" w:hAnsi="Times New Roman" w:cs="Times New Roman"/>
          <w:color w:val="000000"/>
          <w:sz w:val="24"/>
          <w:szCs w:val="24"/>
        </w:rPr>
        <w:t xml:space="preserve"> (школы – 25, центры доп. образования – 31, сады – 30).</w:t>
      </w:r>
    </w:p>
    <w:p w:rsidR="00C161E9" w:rsidRPr="00915657" w:rsidRDefault="00C161E9" w:rsidP="00C161E9">
      <w:pPr>
        <w:spacing w:after="0" w:line="240" w:lineRule="auto"/>
        <w:ind w:firstLine="709"/>
        <w:jc w:val="both"/>
        <w:rPr>
          <w:rFonts w:ascii="Times New Roman" w:hAnsi="Times New Roman" w:cs="Times New Roman"/>
          <w:color w:val="333333"/>
          <w:sz w:val="24"/>
          <w:szCs w:val="24"/>
          <w:shd w:val="clear" w:color="auto" w:fill="FFFFFF"/>
        </w:rPr>
      </w:pPr>
      <w:r w:rsidRPr="00DD5ECC">
        <w:rPr>
          <w:rFonts w:ascii="Times New Roman" w:hAnsi="Times New Roman" w:cs="Times New Roman"/>
          <w:sz w:val="24"/>
          <w:szCs w:val="24"/>
          <w:shd w:val="clear" w:color="auto" w:fill="FFFFFF"/>
        </w:rPr>
        <w:t xml:space="preserve">В декабре 2020 года 221 обучающийся 1-4 классов школ района принял участие во </w:t>
      </w:r>
      <w:r w:rsidRPr="00DD5ECC">
        <w:rPr>
          <w:rFonts w:ascii="Times New Roman" w:hAnsi="Times New Roman" w:cs="Times New Roman"/>
          <w:sz w:val="24"/>
          <w:szCs w:val="24"/>
        </w:rPr>
        <w:t xml:space="preserve">Всероссийской </w:t>
      </w:r>
      <w:r w:rsidRPr="00DD5ECC">
        <w:rPr>
          <w:rFonts w:ascii="Times New Roman" w:hAnsi="Times New Roman" w:cs="Times New Roman"/>
          <w:sz w:val="24"/>
          <w:szCs w:val="24"/>
          <w:shd w:val="clear" w:color="auto" w:fill="FFFFFF"/>
        </w:rPr>
        <w:t xml:space="preserve"> онлайн – олимпиаде «Безопасные дороги» (109 учеников стали победителями, похвальные грамоты получили 38 участников, сертификаты участников- 74). 4 обучающихся МОУ «ТШИ СОО» приняли участие во </w:t>
      </w:r>
      <w:r w:rsidRPr="00DD5ECC">
        <w:rPr>
          <w:rFonts w:ascii="Times New Roman" w:hAnsi="Times New Roman" w:cs="Times New Roman"/>
          <w:sz w:val="24"/>
          <w:szCs w:val="24"/>
          <w:lang w:bidi="ru-RU"/>
        </w:rPr>
        <w:t xml:space="preserve">Всероссийском конкурсе  «Безопасная дорога» в номинации </w:t>
      </w:r>
      <w:r w:rsidRPr="00DD5ECC">
        <w:rPr>
          <w:rFonts w:ascii="Times New Roman" w:hAnsi="Times New Roman" w:cs="Times New Roman"/>
          <w:sz w:val="24"/>
          <w:szCs w:val="24"/>
        </w:rPr>
        <w:t xml:space="preserve">«ПДД </w:t>
      </w:r>
      <w:r w:rsidRPr="00915657">
        <w:rPr>
          <w:rFonts w:ascii="Times New Roman" w:hAnsi="Times New Roman" w:cs="Times New Roman"/>
          <w:sz w:val="24"/>
          <w:szCs w:val="24"/>
        </w:rPr>
        <w:t>в картинках» (конкурс рисунков)</w:t>
      </w:r>
      <w:r w:rsidRPr="00915657">
        <w:rPr>
          <w:rFonts w:ascii="Times New Roman" w:hAnsi="Times New Roman" w:cs="Times New Roman"/>
          <w:color w:val="000000"/>
          <w:sz w:val="24"/>
          <w:szCs w:val="24"/>
          <w:lang w:bidi="ru-RU"/>
        </w:rPr>
        <w:t>.</w:t>
      </w:r>
    </w:p>
    <w:p w:rsidR="00C161E9" w:rsidRPr="001676C3" w:rsidRDefault="00C161E9" w:rsidP="00C161E9">
      <w:pPr>
        <w:shd w:val="clear" w:color="auto" w:fill="FFFFFF"/>
        <w:spacing w:after="0" w:line="240" w:lineRule="auto"/>
        <w:ind w:firstLine="709"/>
        <w:jc w:val="both"/>
        <w:rPr>
          <w:rFonts w:ascii="Times New Roman" w:eastAsia="Times New Roman" w:hAnsi="Times New Roman" w:cs="Times New Roman"/>
          <w:b/>
          <w:sz w:val="24"/>
          <w:szCs w:val="24"/>
          <w:shd w:val="clear" w:color="auto" w:fill="FFFFFF"/>
          <w:lang w:eastAsia="ru-RU"/>
        </w:rPr>
      </w:pPr>
      <w:r w:rsidRPr="001676C3">
        <w:rPr>
          <w:rFonts w:ascii="Times New Roman" w:eastAsia="Times New Roman" w:hAnsi="Times New Roman" w:cs="Times New Roman"/>
          <w:b/>
          <w:sz w:val="24"/>
          <w:szCs w:val="24"/>
          <w:shd w:val="clear" w:color="auto" w:fill="FFFFFF"/>
          <w:lang w:eastAsia="ru-RU"/>
        </w:rPr>
        <w:t>Профилактическая работа</w:t>
      </w:r>
    </w:p>
    <w:p w:rsidR="00C161E9" w:rsidRPr="00915657" w:rsidRDefault="00465EE7" w:rsidP="00C161E9">
      <w:pPr>
        <w:spacing w:after="0" w:line="240" w:lineRule="auto"/>
        <w:ind w:firstLine="709"/>
        <w:jc w:val="both"/>
        <w:rPr>
          <w:rFonts w:ascii="Times New Roman" w:eastAsia="Times New Roman" w:hAnsi="Times New Roman" w:cs="Times New Roman"/>
          <w:sz w:val="24"/>
          <w:szCs w:val="24"/>
        </w:rPr>
      </w:pPr>
      <w:r w:rsidRPr="00915657">
        <w:rPr>
          <w:rFonts w:ascii="Times New Roman" w:hAnsi="Times New Roman" w:cs="Times New Roman"/>
          <w:sz w:val="24"/>
          <w:szCs w:val="24"/>
        </w:rPr>
        <w:t xml:space="preserve">Профилактическая деятельность с несовершеннолетними остается актуальным направлением работы для муниципальной системы образования. </w:t>
      </w:r>
      <w:r w:rsidR="00C161E9" w:rsidRPr="00915657">
        <w:rPr>
          <w:rFonts w:ascii="Times New Roman" w:hAnsi="Times New Roman" w:cs="Times New Roman"/>
          <w:sz w:val="24"/>
          <w:szCs w:val="24"/>
        </w:rPr>
        <w:t xml:space="preserve">В образовательных организациях района идет системная работа по профилактике </w:t>
      </w:r>
      <w:proofErr w:type="spellStart"/>
      <w:r w:rsidR="00C161E9" w:rsidRPr="00915657">
        <w:rPr>
          <w:rFonts w:ascii="Times New Roman" w:hAnsi="Times New Roman" w:cs="Times New Roman"/>
          <w:sz w:val="24"/>
          <w:szCs w:val="24"/>
        </w:rPr>
        <w:t>табакокурения</w:t>
      </w:r>
      <w:proofErr w:type="spellEnd"/>
      <w:r w:rsidR="00C161E9" w:rsidRPr="00915657">
        <w:rPr>
          <w:rFonts w:ascii="Times New Roman" w:hAnsi="Times New Roman" w:cs="Times New Roman"/>
          <w:sz w:val="24"/>
          <w:szCs w:val="24"/>
        </w:rPr>
        <w:t xml:space="preserve">, алкоголизма, употребления ПАВ, пропаганде здорового образа жизни, привития культуры ЗОЖ. Организуется психолого-педагогическое сопровождение воспитательной работы с </w:t>
      </w:r>
      <w:proofErr w:type="gramStart"/>
      <w:r w:rsidR="00C161E9" w:rsidRPr="00915657">
        <w:rPr>
          <w:rFonts w:ascii="Times New Roman" w:hAnsi="Times New Roman" w:cs="Times New Roman"/>
          <w:sz w:val="24"/>
          <w:szCs w:val="24"/>
        </w:rPr>
        <w:t>обучающимися</w:t>
      </w:r>
      <w:proofErr w:type="gramEnd"/>
      <w:r w:rsidR="00C161E9" w:rsidRPr="00915657">
        <w:rPr>
          <w:rFonts w:ascii="Times New Roman" w:hAnsi="Times New Roman" w:cs="Times New Roman"/>
          <w:sz w:val="24"/>
          <w:szCs w:val="24"/>
        </w:rPr>
        <w:t xml:space="preserve">, направленной на формирование у них антинаркотических установок. В системе работа ведется классными руководителями, педагогами-организаторами, специалистами службы социально-педагогического сопровождения по программам «Программа профилактической работы социальных педагогов в МОУ КСОШ «Радуга» на 2020-2021 учебный год», «Программа воспитания и </w:t>
      </w:r>
      <w:proofErr w:type="gramStart"/>
      <w:r w:rsidR="00C161E9" w:rsidRPr="00915657">
        <w:rPr>
          <w:rFonts w:ascii="Times New Roman" w:hAnsi="Times New Roman" w:cs="Times New Roman"/>
          <w:sz w:val="24"/>
          <w:szCs w:val="24"/>
        </w:rPr>
        <w:t>социализации</w:t>
      </w:r>
      <w:proofErr w:type="gramEnd"/>
      <w:r w:rsidR="00C161E9" w:rsidRPr="00915657">
        <w:rPr>
          <w:rFonts w:ascii="Times New Roman" w:hAnsi="Times New Roman" w:cs="Times New Roman"/>
          <w:sz w:val="24"/>
          <w:szCs w:val="24"/>
        </w:rPr>
        <w:t xml:space="preserve"> обучающихся МОУ «ТШИ СОО» «Созидание» на 2013-2023 годы», «</w:t>
      </w:r>
      <w:r w:rsidR="00C161E9" w:rsidRPr="00915657">
        <w:rPr>
          <w:rFonts w:ascii="Times New Roman" w:eastAsia="Times New Roman" w:hAnsi="Times New Roman" w:cs="Times New Roman"/>
          <w:sz w:val="24"/>
          <w:szCs w:val="24"/>
        </w:rPr>
        <w:t xml:space="preserve">Программа МОУ «ТШИ СОО» «Семья и школа – социальные партнеры» на 2016 – 2021 г.г.», «Программа МОУ «ТШИ СОО»   по профилактике безнадзорности правонарушений несовершеннолетних «Подросток» 2016-21 г.г.», Программа работы социального педагога по профилактике наркомании и токсикомании в МОУ «РШИ ООО им. С.И. </w:t>
      </w:r>
      <w:proofErr w:type="spellStart"/>
      <w:r w:rsidR="00C161E9" w:rsidRPr="00915657">
        <w:rPr>
          <w:rFonts w:ascii="Times New Roman" w:eastAsia="Times New Roman" w:hAnsi="Times New Roman" w:cs="Times New Roman"/>
          <w:sz w:val="24"/>
          <w:szCs w:val="24"/>
        </w:rPr>
        <w:t>Ирикова</w:t>
      </w:r>
      <w:proofErr w:type="spellEnd"/>
      <w:r w:rsidR="00C161E9" w:rsidRPr="00915657">
        <w:rPr>
          <w:rFonts w:ascii="Times New Roman" w:eastAsia="Times New Roman" w:hAnsi="Times New Roman" w:cs="Times New Roman"/>
          <w:sz w:val="24"/>
          <w:szCs w:val="24"/>
        </w:rPr>
        <w:t>» на 2020-2021 учебный год.</w:t>
      </w:r>
    </w:p>
    <w:p w:rsidR="00C161E9" w:rsidRPr="00B57D3C" w:rsidRDefault="00C161E9" w:rsidP="00C161E9">
      <w:pPr>
        <w:jc w:val="right"/>
        <w:rPr>
          <w:rFonts w:ascii="Times New Roman" w:eastAsia="Calibri" w:hAnsi="Times New Roman" w:cs="Times New Roman"/>
        </w:rPr>
      </w:pPr>
      <w:r w:rsidRPr="00B57D3C">
        <w:rPr>
          <w:rFonts w:ascii="Times New Roman" w:eastAsia="Calibri" w:hAnsi="Times New Roman" w:cs="Times New Roman"/>
          <w:b/>
        </w:rPr>
        <w:t>по состоянию на 20 декабря 2020г</w:t>
      </w:r>
      <w:r w:rsidRPr="00B57D3C">
        <w:rPr>
          <w:rFonts w:ascii="Times New Roman" w:eastAsia="Calibri"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5"/>
        <w:gridCol w:w="2344"/>
        <w:gridCol w:w="1511"/>
        <w:gridCol w:w="1411"/>
      </w:tblGrid>
      <w:tr w:rsidR="00C161E9" w:rsidRPr="00C161E9" w:rsidTr="00ED455C">
        <w:tc>
          <w:tcPr>
            <w:tcW w:w="4305" w:type="dxa"/>
            <w:vMerge w:val="restart"/>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Образовательное учреждение</w:t>
            </w:r>
          </w:p>
        </w:tc>
        <w:tc>
          <w:tcPr>
            <w:tcW w:w="5266" w:type="dxa"/>
            <w:gridSpan w:val="3"/>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Вид учета н/л</w:t>
            </w:r>
          </w:p>
        </w:tc>
      </w:tr>
      <w:tr w:rsidR="00C161E9" w:rsidRPr="00C161E9" w:rsidTr="00ED455C">
        <w:tc>
          <w:tcPr>
            <w:tcW w:w="4305" w:type="dxa"/>
            <w:vMerge/>
            <w:shd w:val="clear" w:color="auto" w:fill="auto"/>
          </w:tcPr>
          <w:p w:rsidR="00C161E9" w:rsidRPr="00B57D3C" w:rsidRDefault="00C161E9" w:rsidP="00C161E9">
            <w:pPr>
              <w:jc w:val="both"/>
              <w:rPr>
                <w:rFonts w:ascii="Times New Roman" w:eastAsia="Calibri" w:hAnsi="Times New Roman" w:cs="Times New Roman"/>
              </w:rPr>
            </w:pPr>
          </w:p>
        </w:tc>
        <w:tc>
          <w:tcPr>
            <w:tcW w:w="2344"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ВШК</w:t>
            </w:r>
          </w:p>
        </w:tc>
        <w:tc>
          <w:tcPr>
            <w:tcW w:w="1511"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КД и ЗП</w:t>
            </w:r>
          </w:p>
        </w:tc>
        <w:tc>
          <w:tcPr>
            <w:tcW w:w="1411" w:type="dxa"/>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ПДН</w:t>
            </w:r>
          </w:p>
        </w:tc>
      </w:tr>
      <w:tr w:rsidR="00C161E9" w:rsidRPr="00C161E9" w:rsidTr="00ED455C">
        <w:tc>
          <w:tcPr>
            <w:tcW w:w="4305" w:type="dxa"/>
            <w:shd w:val="clear" w:color="auto" w:fill="auto"/>
          </w:tcPr>
          <w:p w:rsidR="00C161E9" w:rsidRPr="00B57D3C" w:rsidRDefault="00C161E9" w:rsidP="00C161E9">
            <w:pPr>
              <w:jc w:val="both"/>
              <w:rPr>
                <w:rFonts w:ascii="Times New Roman" w:eastAsia="Calibri" w:hAnsi="Times New Roman" w:cs="Times New Roman"/>
              </w:rPr>
            </w:pPr>
            <w:r w:rsidRPr="00B57D3C">
              <w:rPr>
                <w:rFonts w:ascii="Times New Roman" w:eastAsia="Calibri" w:hAnsi="Times New Roman" w:cs="Times New Roman"/>
              </w:rPr>
              <w:lastRenderedPageBreak/>
              <w:t>МОУ Красноселькупская средняя общеобразовательная школа «Радуга»</w:t>
            </w:r>
          </w:p>
        </w:tc>
        <w:tc>
          <w:tcPr>
            <w:tcW w:w="2344"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8</w:t>
            </w:r>
          </w:p>
        </w:tc>
        <w:tc>
          <w:tcPr>
            <w:tcW w:w="1511"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9</w:t>
            </w:r>
          </w:p>
        </w:tc>
        <w:tc>
          <w:tcPr>
            <w:tcW w:w="1411" w:type="dxa"/>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9</w:t>
            </w:r>
          </w:p>
        </w:tc>
      </w:tr>
      <w:tr w:rsidR="00C161E9" w:rsidRPr="00C161E9" w:rsidTr="00ED455C">
        <w:tc>
          <w:tcPr>
            <w:tcW w:w="4305" w:type="dxa"/>
            <w:shd w:val="clear" w:color="auto" w:fill="auto"/>
          </w:tcPr>
          <w:p w:rsidR="00C161E9" w:rsidRPr="00B57D3C" w:rsidRDefault="00C161E9" w:rsidP="00C161E9">
            <w:pPr>
              <w:jc w:val="both"/>
              <w:rPr>
                <w:rFonts w:ascii="Times New Roman" w:eastAsia="Calibri" w:hAnsi="Times New Roman" w:cs="Times New Roman"/>
              </w:rPr>
            </w:pPr>
            <w:r w:rsidRPr="00B57D3C">
              <w:rPr>
                <w:rFonts w:ascii="Times New Roman" w:eastAsia="Calibri" w:hAnsi="Times New Roman" w:cs="Times New Roman"/>
              </w:rPr>
              <w:t>МОУ «Толькинская школа-интернат среднего общего образования»</w:t>
            </w:r>
          </w:p>
        </w:tc>
        <w:tc>
          <w:tcPr>
            <w:tcW w:w="2344"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5</w:t>
            </w:r>
          </w:p>
        </w:tc>
        <w:tc>
          <w:tcPr>
            <w:tcW w:w="1511"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1</w:t>
            </w:r>
          </w:p>
        </w:tc>
        <w:tc>
          <w:tcPr>
            <w:tcW w:w="1411" w:type="dxa"/>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2</w:t>
            </w:r>
          </w:p>
        </w:tc>
      </w:tr>
      <w:tr w:rsidR="00C161E9" w:rsidRPr="00C161E9" w:rsidTr="00ED455C">
        <w:tc>
          <w:tcPr>
            <w:tcW w:w="4305" w:type="dxa"/>
            <w:shd w:val="clear" w:color="auto" w:fill="auto"/>
          </w:tcPr>
          <w:p w:rsidR="00C161E9" w:rsidRPr="00B57D3C" w:rsidRDefault="00C161E9" w:rsidP="00C161E9">
            <w:pPr>
              <w:jc w:val="both"/>
              <w:rPr>
                <w:rFonts w:ascii="Times New Roman" w:eastAsia="Calibri" w:hAnsi="Times New Roman" w:cs="Times New Roman"/>
              </w:rPr>
            </w:pPr>
            <w:r w:rsidRPr="00B57D3C">
              <w:rPr>
                <w:rFonts w:ascii="Times New Roman" w:eastAsia="Calibri" w:hAnsi="Times New Roman" w:cs="Times New Roman"/>
              </w:rPr>
              <w:t>МОУ «</w:t>
            </w:r>
            <w:proofErr w:type="spellStart"/>
            <w:r w:rsidRPr="00B57D3C">
              <w:rPr>
                <w:rFonts w:ascii="Times New Roman" w:eastAsia="Calibri" w:hAnsi="Times New Roman" w:cs="Times New Roman"/>
              </w:rPr>
              <w:t>Раттовская</w:t>
            </w:r>
            <w:proofErr w:type="spellEnd"/>
            <w:r w:rsidRPr="00B57D3C">
              <w:rPr>
                <w:rFonts w:ascii="Times New Roman" w:eastAsia="Calibri" w:hAnsi="Times New Roman" w:cs="Times New Roman"/>
              </w:rPr>
              <w:t xml:space="preserve"> школа-интернат основного общего образования им. С.И. </w:t>
            </w:r>
            <w:proofErr w:type="spellStart"/>
            <w:r w:rsidRPr="00B57D3C">
              <w:rPr>
                <w:rFonts w:ascii="Times New Roman" w:eastAsia="Calibri" w:hAnsi="Times New Roman" w:cs="Times New Roman"/>
              </w:rPr>
              <w:t>Ирикова</w:t>
            </w:r>
            <w:proofErr w:type="spellEnd"/>
            <w:r w:rsidRPr="00B57D3C">
              <w:rPr>
                <w:rFonts w:ascii="Times New Roman" w:eastAsia="Calibri" w:hAnsi="Times New Roman" w:cs="Times New Roman"/>
              </w:rPr>
              <w:t>»</w:t>
            </w:r>
          </w:p>
        </w:tc>
        <w:tc>
          <w:tcPr>
            <w:tcW w:w="2344"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0</w:t>
            </w:r>
          </w:p>
        </w:tc>
        <w:tc>
          <w:tcPr>
            <w:tcW w:w="1511"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1</w:t>
            </w:r>
          </w:p>
        </w:tc>
        <w:tc>
          <w:tcPr>
            <w:tcW w:w="1411" w:type="dxa"/>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0</w:t>
            </w:r>
          </w:p>
        </w:tc>
      </w:tr>
      <w:tr w:rsidR="00C161E9" w:rsidRPr="00C161E9" w:rsidTr="00ED455C">
        <w:tc>
          <w:tcPr>
            <w:tcW w:w="4305" w:type="dxa"/>
            <w:shd w:val="clear" w:color="auto" w:fill="auto"/>
          </w:tcPr>
          <w:p w:rsidR="00C161E9" w:rsidRPr="00B57D3C" w:rsidRDefault="00C161E9" w:rsidP="00C161E9">
            <w:pPr>
              <w:jc w:val="both"/>
              <w:rPr>
                <w:rFonts w:ascii="Times New Roman" w:eastAsia="Calibri" w:hAnsi="Times New Roman" w:cs="Times New Roman"/>
              </w:rPr>
            </w:pPr>
            <w:r w:rsidRPr="00B57D3C">
              <w:rPr>
                <w:rFonts w:ascii="Times New Roman" w:eastAsia="Calibri" w:hAnsi="Times New Roman" w:cs="Times New Roman"/>
              </w:rPr>
              <w:t>ИТОГО</w:t>
            </w:r>
          </w:p>
        </w:tc>
        <w:tc>
          <w:tcPr>
            <w:tcW w:w="2344"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13</w:t>
            </w:r>
          </w:p>
        </w:tc>
        <w:tc>
          <w:tcPr>
            <w:tcW w:w="1511" w:type="dxa"/>
            <w:shd w:val="clear" w:color="auto" w:fill="auto"/>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11</w:t>
            </w:r>
          </w:p>
        </w:tc>
        <w:tc>
          <w:tcPr>
            <w:tcW w:w="1411" w:type="dxa"/>
          </w:tcPr>
          <w:p w:rsidR="00C161E9" w:rsidRPr="00B57D3C" w:rsidRDefault="00C161E9" w:rsidP="00C161E9">
            <w:pPr>
              <w:jc w:val="center"/>
              <w:rPr>
                <w:rFonts w:ascii="Times New Roman" w:eastAsia="Calibri" w:hAnsi="Times New Roman" w:cs="Times New Roman"/>
              </w:rPr>
            </w:pPr>
            <w:r w:rsidRPr="00B57D3C">
              <w:rPr>
                <w:rFonts w:ascii="Times New Roman" w:eastAsia="Calibri" w:hAnsi="Times New Roman" w:cs="Times New Roman"/>
              </w:rPr>
              <w:t>11</w:t>
            </w:r>
          </w:p>
        </w:tc>
      </w:tr>
    </w:tbl>
    <w:p w:rsidR="00C161E9" w:rsidRPr="001676C3" w:rsidRDefault="00C161E9" w:rsidP="001676C3">
      <w:pPr>
        <w:spacing w:after="0" w:line="240" w:lineRule="auto"/>
        <w:ind w:firstLine="709"/>
        <w:jc w:val="both"/>
        <w:rPr>
          <w:rFonts w:ascii="Times New Roman" w:hAnsi="Times New Roman" w:cs="Times New Roman"/>
          <w:sz w:val="24"/>
          <w:szCs w:val="24"/>
        </w:rPr>
      </w:pPr>
      <w:r w:rsidRPr="001676C3">
        <w:rPr>
          <w:rFonts w:ascii="Times New Roman" w:hAnsi="Times New Roman" w:cs="Times New Roman"/>
          <w:sz w:val="24"/>
          <w:szCs w:val="24"/>
        </w:rPr>
        <w:t>С н/л проводится профилактическая работа в рамках утвержденных МИПР, сведения заносятся в АИС «Подросток».</w:t>
      </w:r>
    </w:p>
    <w:p w:rsidR="00C161E9" w:rsidRPr="001676C3" w:rsidRDefault="00C161E9" w:rsidP="001676C3">
      <w:pPr>
        <w:spacing w:after="0" w:line="240" w:lineRule="auto"/>
        <w:ind w:firstLine="709"/>
        <w:jc w:val="both"/>
        <w:rPr>
          <w:rFonts w:ascii="Times New Roman" w:hAnsi="Times New Roman" w:cs="Times New Roman"/>
          <w:sz w:val="24"/>
          <w:szCs w:val="24"/>
        </w:rPr>
      </w:pPr>
      <w:r w:rsidRPr="001676C3">
        <w:rPr>
          <w:rFonts w:ascii="Times New Roman" w:hAnsi="Times New Roman" w:cs="Times New Roman"/>
          <w:sz w:val="24"/>
          <w:szCs w:val="24"/>
        </w:rPr>
        <w:t xml:space="preserve">В общеобразовательных </w:t>
      </w:r>
      <w:r w:rsidR="00CD5315">
        <w:rPr>
          <w:rFonts w:ascii="Times New Roman" w:hAnsi="Times New Roman" w:cs="Times New Roman"/>
          <w:sz w:val="24"/>
          <w:szCs w:val="24"/>
        </w:rPr>
        <w:t xml:space="preserve">организациях </w:t>
      </w:r>
      <w:r w:rsidRPr="001676C3">
        <w:rPr>
          <w:rFonts w:ascii="Times New Roman" w:hAnsi="Times New Roman" w:cs="Times New Roman"/>
          <w:sz w:val="24"/>
          <w:szCs w:val="24"/>
        </w:rPr>
        <w:t>района внедряются  профилактические образовательные программы, направленные на формирование здорового образа жизни и правовую пропаганду обучающихся: «Полезные привычки», «Волна», «</w:t>
      </w:r>
      <w:proofErr w:type="spellStart"/>
      <w:r w:rsidRPr="001676C3">
        <w:rPr>
          <w:rFonts w:ascii="Times New Roman" w:hAnsi="Times New Roman" w:cs="Times New Roman"/>
          <w:sz w:val="24"/>
          <w:szCs w:val="24"/>
        </w:rPr>
        <w:t>Сталкер</w:t>
      </w:r>
      <w:proofErr w:type="spellEnd"/>
      <w:r w:rsidRPr="001676C3">
        <w:rPr>
          <w:rFonts w:ascii="Times New Roman" w:hAnsi="Times New Roman" w:cs="Times New Roman"/>
          <w:sz w:val="24"/>
          <w:szCs w:val="24"/>
        </w:rPr>
        <w:t>».</w:t>
      </w:r>
    </w:p>
    <w:p w:rsidR="00C161E9" w:rsidRPr="001676C3" w:rsidRDefault="00C161E9" w:rsidP="001676C3">
      <w:pPr>
        <w:spacing w:after="0" w:line="240" w:lineRule="auto"/>
        <w:ind w:firstLine="709"/>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В системе образования района внедрены в практику работы программы и методики, направленные на формирование законопослушного поведения несовершеннолетних, неприятия идеологии экстремизма и терроризма. Образовательные организации района работают в рамках следующих нормативно-правовых актах по данному направлению:</w:t>
      </w:r>
    </w:p>
    <w:p w:rsidR="00C161E9" w:rsidRPr="001676C3" w:rsidRDefault="00C161E9" w:rsidP="001676C3">
      <w:pPr>
        <w:spacing w:after="0" w:line="240" w:lineRule="auto"/>
        <w:ind w:firstLine="709"/>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 распоряжение Администрации района от 08 октября 2019 года №Р-681 «Об утверждении комплексной программы по формированию законопослушного поведения участников дорожного движения на территории муниципального образования Красноселькупский район на 2018-2020 годы»;</w:t>
      </w:r>
    </w:p>
    <w:p w:rsidR="00C161E9" w:rsidRPr="001676C3" w:rsidRDefault="00C161E9" w:rsidP="001676C3">
      <w:pPr>
        <w:spacing w:after="0" w:line="240" w:lineRule="auto"/>
        <w:ind w:firstLine="709"/>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 приказ Управления образования от 31 мая 2019 года №288 «Об утверждении плана дополнительного комплекса мер по предупреждению проявления жестокости в отношении отдельных подростков, вовлечения в деструктивные сообщества обучающихся в 2019-2020 учебном году»;</w:t>
      </w:r>
    </w:p>
    <w:p w:rsidR="00C161E9" w:rsidRPr="001676C3" w:rsidRDefault="00C161E9" w:rsidP="001676C3">
      <w:pPr>
        <w:spacing w:after="0" w:line="240" w:lineRule="auto"/>
        <w:ind w:firstLine="709"/>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 распоряжение Администрации района от 26 июня 2019 года №Р-405 «О комплексном плане противодействия идеологии терроризма в муниципальном образовании Красноселькупский район на 2019-2023 годы»;</w:t>
      </w:r>
    </w:p>
    <w:p w:rsidR="00C161E9" w:rsidRPr="001676C3" w:rsidRDefault="00C161E9" w:rsidP="001676C3">
      <w:pPr>
        <w:spacing w:after="0" w:line="240" w:lineRule="auto"/>
        <w:ind w:firstLine="709"/>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 приказ Управления образования от 09 июля 2019 года №334 «О комплексном плане идеологии терроризма в системе образования Красноселькупского района на 2019-2023 годы»;</w:t>
      </w:r>
    </w:p>
    <w:p w:rsidR="00C161E9" w:rsidRPr="001676C3" w:rsidRDefault="00C161E9" w:rsidP="001676C3">
      <w:pPr>
        <w:spacing w:after="0" w:line="240" w:lineRule="auto"/>
        <w:jc w:val="both"/>
        <w:rPr>
          <w:rFonts w:ascii="Times New Roman" w:eastAsia="Calibri" w:hAnsi="Times New Roman" w:cs="Times New Roman"/>
          <w:sz w:val="24"/>
          <w:szCs w:val="24"/>
        </w:rPr>
      </w:pPr>
      <w:r w:rsidRPr="001676C3">
        <w:rPr>
          <w:rFonts w:ascii="Times New Roman" w:hAnsi="Times New Roman" w:cs="Times New Roman"/>
          <w:color w:val="000000"/>
          <w:sz w:val="24"/>
          <w:szCs w:val="24"/>
        </w:rPr>
        <w:t xml:space="preserve">     - распоряжение Администрации муниципального образования Красноселькупский район от 09.11.2015 года №Р-741 «Об утверждении положения о межведомственном консилиуме по организации индивидуальной профилактической работы с семьями и несовершеннолетними, находящимися в социально опасном положении и иной трудной жизненной ситуации»;</w:t>
      </w:r>
    </w:p>
    <w:p w:rsidR="00C161E9" w:rsidRPr="001676C3" w:rsidRDefault="00C161E9" w:rsidP="001676C3">
      <w:pPr>
        <w:spacing w:after="0" w:line="240" w:lineRule="auto"/>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 xml:space="preserve">        В муниципальных общеобразовательных организациях системы образования реализуются </w:t>
      </w:r>
      <w:proofErr w:type="spellStart"/>
      <w:r w:rsidRPr="001676C3">
        <w:rPr>
          <w:rFonts w:ascii="Times New Roman" w:eastAsia="Calibri" w:hAnsi="Times New Roman" w:cs="Times New Roman"/>
          <w:sz w:val="24"/>
          <w:szCs w:val="24"/>
        </w:rPr>
        <w:t>психокоррекционные</w:t>
      </w:r>
      <w:proofErr w:type="spellEnd"/>
      <w:r w:rsidRPr="001676C3">
        <w:rPr>
          <w:rFonts w:ascii="Times New Roman" w:eastAsia="Calibri" w:hAnsi="Times New Roman" w:cs="Times New Roman"/>
          <w:sz w:val="24"/>
          <w:szCs w:val="24"/>
        </w:rPr>
        <w:t xml:space="preserve">, профилактические, адаптивные   образовательные программы различной направленности: 2017 год -28 программ, 2018 -26 программ, 2019 год – 27 программ, 2020 год - 28. </w:t>
      </w:r>
    </w:p>
    <w:p w:rsidR="00C161E9" w:rsidRPr="001676C3" w:rsidRDefault="00C161E9" w:rsidP="001676C3">
      <w:pPr>
        <w:spacing w:after="0" w:line="240" w:lineRule="auto"/>
        <w:jc w:val="both"/>
        <w:rPr>
          <w:rFonts w:ascii="Times New Roman" w:hAnsi="Times New Roman" w:cs="Times New Roman"/>
          <w:sz w:val="24"/>
          <w:szCs w:val="24"/>
        </w:rPr>
      </w:pPr>
      <w:r w:rsidRPr="001676C3">
        <w:rPr>
          <w:rFonts w:ascii="Times New Roman" w:hAnsi="Times New Roman" w:cs="Times New Roman"/>
          <w:sz w:val="24"/>
          <w:szCs w:val="24"/>
        </w:rPr>
        <w:t>Работа по данному направлению осуществляется комплексно через взаимодействие социально-психологической службы (далее-СПС), классных руководителей, учителей предметников.</w:t>
      </w:r>
    </w:p>
    <w:p w:rsidR="00C161E9" w:rsidRPr="001676C3" w:rsidRDefault="00C161E9" w:rsidP="001676C3">
      <w:pPr>
        <w:spacing w:after="0" w:line="240" w:lineRule="auto"/>
        <w:jc w:val="both"/>
        <w:rPr>
          <w:rFonts w:ascii="Times New Roman" w:hAnsi="Times New Roman" w:cs="Times New Roman"/>
          <w:sz w:val="24"/>
          <w:szCs w:val="24"/>
        </w:rPr>
      </w:pPr>
      <w:r w:rsidRPr="001676C3">
        <w:rPr>
          <w:rFonts w:ascii="Times New Roman" w:hAnsi="Times New Roman" w:cs="Times New Roman"/>
          <w:sz w:val="24"/>
          <w:szCs w:val="24"/>
        </w:rPr>
        <w:t xml:space="preserve">          Деятельность образовательных</w:t>
      </w:r>
      <w:r w:rsidR="00CD5315">
        <w:rPr>
          <w:rFonts w:ascii="Times New Roman" w:hAnsi="Times New Roman" w:cs="Times New Roman"/>
          <w:sz w:val="24"/>
          <w:szCs w:val="24"/>
        </w:rPr>
        <w:t xml:space="preserve"> организаций </w:t>
      </w:r>
      <w:r w:rsidRPr="001676C3">
        <w:rPr>
          <w:rFonts w:ascii="Times New Roman" w:hAnsi="Times New Roman" w:cs="Times New Roman"/>
          <w:sz w:val="24"/>
          <w:szCs w:val="24"/>
        </w:rPr>
        <w:t xml:space="preserve">  направлена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C161E9" w:rsidRPr="001676C3" w:rsidRDefault="00C161E9" w:rsidP="001676C3">
      <w:pPr>
        <w:spacing w:after="0" w:line="240" w:lineRule="auto"/>
        <w:jc w:val="both"/>
        <w:rPr>
          <w:rFonts w:ascii="Times New Roman" w:hAnsi="Times New Roman" w:cs="Times New Roman"/>
          <w:sz w:val="24"/>
          <w:szCs w:val="24"/>
        </w:rPr>
      </w:pPr>
      <w:r w:rsidRPr="001676C3">
        <w:rPr>
          <w:rFonts w:ascii="Times New Roman" w:hAnsi="Times New Roman" w:cs="Times New Roman"/>
          <w:sz w:val="24"/>
          <w:szCs w:val="24"/>
        </w:rPr>
        <w:t xml:space="preserve">          СПС и классные руководители  проводят индивидуальную профилактическую работу с семьями и несовершеннолетними. Осуществляют патронаж семей, проводятся </w:t>
      </w:r>
      <w:r w:rsidRPr="001676C3">
        <w:rPr>
          <w:rFonts w:ascii="Times New Roman" w:hAnsi="Times New Roman" w:cs="Times New Roman"/>
          <w:sz w:val="24"/>
          <w:szCs w:val="24"/>
        </w:rPr>
        <w:lastRenderedPageBreak/>
        <w:t xml:space="preserve">профилактические беседы с родителями и несовершеннолетними, обеспечивают досуговую занятость и летнее оздоровление детей, в том числе, находящихся в СОП и состоящих на учете. Раннее выявление семейного и детского неблагополучия - одно из важнейших составляющих профилактической работы, поэтому активизирована работа по раннему выявлению неблагополучия в семьях. Совместно с органами и учреждениями системы профилактики, проводятся мероприятия по профилактике правонарушений, наркомании, алкоголизма, </w:t>
      </w:r>
      <w:proofErr w:type="spellStart"/>
      <w:r w:rsidRPr="001676C3">
        <w:rPr>
          <w:rFonts w:ascii="Times New Roman" w:hAnsi="Times New Roman" w:cs="Times New Roman"/>
          <w:sz w:val="24"/>
          <w:szCs w:val="24"/>
        </w:rPr>
        <w:t>табакокурения</w:t>
      </w:r>
      <w:proofErr w:type="spellEnd"/>
      <w:r w:rsidRPr="001676C3">
        <w:rPr>
          <w:rFonts w:ascii="Times New Roman" w:hAnsi="Times New Roman" w:cs="Times New Roman"/>
          <w:sz w:val="24"/>
          <w:szCs w:val="24"/>
        </w:rPr>
        <w:t xml:space="preserve"> среди несовершеннолетних, предупреждению преступлений насильственного характера. Проводится работа по выявлению и устранению отрицательных факторов в семье и быту, способствующих формированию личностных качеств, типичных для насильственных преступников, нейтрализация бытовых и семейных конфликтов, на почве которых могут возникнуть насильственные действия. </w:t>
      </w:r>
    </w:p>
    <w:p w:rsidR="00C161E9" w:rsidRPr="001676C3" w:rsidRDefault="00C161E9" w:rsidP="001676C3">
      <w:pPr>
        <w:spacing w:after="0" w:line="240" w:lineRule="auto"/>
        <w:jc w:val="both"/>
        <w:rPr>
          <w:rFonts w:ascii="Times New Roman" w:eastAsia="Calibri" w:hAnsi="Times New Roman" w:cs="Times New Roman"/>
          <w:sz w:val="24"/>
          <w:szCs w:val="24"/>
        </w:rPr>
      </w:pPr>
      <w:r w:rsidRPr="001676C3">
        <w:rPr>
          <w:rFonts w:ascii="Times New Roman" w:hAnsi="Times New Roman" w:cs="Times New Roman"/>
          <w:sz w:val="24"/>
          <w:szCs w:val="24"/>
        </w:rPr>
        <w:t xml:space="preserve">         По состоящим на учете в КДН и ЗП неблагополучным семьям составляются планы индивидуальной профилактической работы с каждой семьей, на каждую семью заведены личные дела, аналогичная работа проводится с несовершеннолетними, состоящими на профилактическом учете.</w:t>
      </w:r>
    </w:p>
    <w:p w:rsidR="00C161E9" w:rsidRPr="001676C3" w:rsidRDefault="00C161E9" w:rsidP="001676C3">
      <w:pPr>
        <w:spacing w:after="0" w:line="240" w:lineRule="auto"/>
        <w:jc w:val="both"/>
        <w:rPr>
          <w:rFonts w:ascii="Times New Roman" w:hAnsi="Times New Roman" w:cs="Times New Roman"/>
          <w:sz w:val="24"/>
          <w:szCs w:val="24"/>
        </w:rPr>
      </w:pPr>
      <w:r w:rsidRPr="001676C3">
        <w:rPr>
          <w:rFonts w:ascii="Times New Roman" w:eastAsia="Calibri" w:hAnsi="Times New Roman" w:cs="Times New Roman"/>
          <w:sz w:val="24"/>
          <w:szCs w:val="24"/>
        </w:rPr>
        <w:t xml:space="preserve">         В образовательных </w:t>
      </w:r>
      <w:r w:rsidR="00DC0A3E">
        <w:rPr>
          <w:rFonts w:ascii="Times New Roman" w:eastAsia="Calibri" w:hAnsi="Times New Roman" w:cs="Times New Roman"/>
          <w:sz w:val="24"/>
          <w:szCs w:val="24"/>
        </w:rPr>
        <w:t xml:space="preserve">организациях </w:t>
      </w:r>
      <w:r w:rsidRPr="001676C3">
        <w:rPr>
          <w:rFonts w:ascii="Times New Roman" w:eastAsia="Calibri" w:hAnsi="Times New Roman" w:cs="Times New Roman"/>
          <w:sz w:val="24"/>
          <w:szCs w:val="24"/>
        </w:rPr>
        <w:t>ведется банк данных несовершеннолетних, склонных к правонарушениям, бродяжничеству, уклонению от обучения, состоящих на различных видах учета.</w:t>
      </w:r>
    </w:p>
    <w:p w:rsidR="00C161E9" w:rsidRPr="001676C3" w:rsidRDefault="00C161E9" w:rsidP="001676C3">
      <w:pPr>
        <w:spacing w:after="0" w:line="240" w:lineRule="auto"/>
        <w:ind w:firstLine="709"/>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 xml:space="preserve">На регулярной  основе в соответствии с утверждённым Положением в МОУ КСОШ «Радуга» и МОУ «ТШИ СОО» функционирует Совет профилактики. Заседания проводятся согласно графику заседаний, по создавшейся ситуации с рассмотрением случаев нарушения дисциплины, неуспеваемости. </w:t>
      </w:r>
    </w:p>
    <w:p w:rsidR="00C161E9" w:rsidRPr="001676C3" w:rsidRDefault="00C161E9" w:rsidP="001676C3">
      <w:pPr>
        <w:spacing w:after="0" w:line="240" w:lineRule="auto"/>
        <w:jc w:val="both"/>
        <w:rPr>
          <w:rFonts w:ascii="Times New Roman" w:eastAsia="Calibri" w:hAnsi="Times New Roman" w:cs="Times New Roman"/>
          <w:sz w:val="24"/>
          <w:szCs w:val="24"/>
        </w:rPr>
      </w:pPr>
      <w:r w:rsidRPr="001676C3">
        <w:rPr>
          <w:rFonts w:ascii="Times New Roman" w:eastAsia="Calibri" w:hAnsi="Times New Roman" w:cs="Times New Roman"/>
          <w:sz w:val="24"/>
          <w:szCs w:val="24"/>
        </w:rPr>
        <w:t xml:space="preserve">        В соответствии с утвержденным руководителем образовательной организации Порядком проводится постановка и снятие </w:t>
      </w:r>
      <w:proofErr w:type="gramStart"/>
      <w:r w:rsidRPr="001676C3">
        <w:rPr>
          <w:rFonts w:ascii="Times New Roman" w:eastAsia="Calibri" w:hAnsi="Times New Roman" w:cs="Times New Roman"/>
          <w:sz w:val="24"/>
          <w:szCs w:val="24"/>
        </w:rPr>
        <w:t>обучающихся</w:t>
      </w:r>
      <w:proofErr w:type="gramEnd"/>
      <w:r w:rsidRPr="001676C3">
        <w:rPr>
          <w:rFonts w:ascii="Times New Roman" w:eastAsia="Calibri" w:hAnsi="Times New Roman" w:cs="Times New Roman"/>
          <w:sz w:val="24"/>
          <w:szCs w:val="24"/>
        </w:rPr>
        <w:t xml:space="preserve"> на </w:t>
      </w:r>
      <w:proofErr w:type="spellStart"/>
      <w:r w:rsidRPr="001676C3">
        <w:rPr>
          <w:rFonts w:ascii="Times New Roman" w:eastAsia="Calibri" w:hAnsi="Times New Roman" w:cs="Times New Roman"/>
          <w:sz w:val="24"/>
          <w:szCs w:val="24"/>
        </w:rPr>
        <w:t>внутришкольный</w:t>
      </w:r>
      <w:proofErr w:type="spellEnd"/>
      <w:r w:rsidRPr="001676C3">
        <w:rPr>
          <w:rFonts w:ascii="Times New Roman" w:eastAsia="Calibri" w:hAnsi="Times New Roman" w:cs="Times New Roman"/>
          <w:sz w:val="24"/>
          <w:szCs w:val="24"/>
        </w:rPr>
        <w:t xml:space="preserve"> учет.</w:t>
      </w:r>
    </w:p>
    <w:p w:rsidR="00C161E9" w:rsidRPr="009D3B1B" w:rsidRDefault="00C161E9" w:rsidP="009D3B1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676C3">
        <w:rPr>
          <w:rFonts w:ascii="Times New Roman" w:eastAsia="Times New Roman" w:hAnsi="Times New Roman" w:cs="Times New Roman"/>
          <w:color w:val="000000"/>
          <w:sz w:val="24"/>
          <w:szCs w:val="24"/>
          <w:lang w:eastAsia="ru-RU"/>
        </w:rPr>
        <w:t xml:space="preserve">В рамках муниципальной программы «Безопасный район на 2014-2020 годы» ежегодно осуществляется финансирование подпрограммы «Профилактика безнадзорности и правонарушений несовершеннолетних на 2014-2020 годы», в </w:t>
      </w:r>
      <w:proofErr w:type="gramStart"/>
      <w:r w:rsidRPr="001676C3">
        <w:rPr>
          <w:rFonts w:ascii="Times New Roman" w:eastAsia="Times New Roman" w:hAnsi="Times New Roman" w:cs="Times New Roman"/>
          <w:color w:val="000000"/>
          <w:sz w:val="24"/>
          <w:szCs w:val="24"/>
          <w:lang w:eastAsia="ru-RU"/>
        </w:rPr>
        <w:t>которую</w:t>
      </w:r>
      <w:proofErr w:type="gramEnd"/>
      <w:r w:rsidRPr="001676C3">
        <w:rPr>
          <w:rFonts w:ascii="Times New Roman" w:eastAsia="Times New Roman" w:hAnsi="Times New Roman" w:cs="Times New Roman"/>
          <w:color w:val="000000"/>
          <w:sz w:val="24"/>
          <w:szCs w:val="24"/>
          <w:lang w:eastAsia="ru-RU"/>
        </w:rPr>
        <w:t xml:space="preserve"> включены мероприятия, направленные на обеспечение  правопорядка</w:t>
      </w:r>
      <w:r w:rsidR="009D3B1B">
        <w:rPr>
          <w:rFonts w:ascii="Times New Roman" w:eastAsia="Times New Roman" w:hAnsi="Times New Roman" w:cs="Times New Roman"/>
          <w:color w:val="000000"/>
          <w:sz w:val="24"/>
          <w:szCs w:val="24"/>
          <w:lang w:eastAsia="ru-RU"/>
        </w:rPr>
        <w:t xml:space="preserve"> и профилактики правонарушений.</w:t>
      </w:r>
    </w:p>
    <w:p w:rsidR="00C161E9" w:rsidRPr="001676C3" w:rsidRDefault="00C161E9" w:rsidP="001676C3">
      <w:pPr>
        <w:spacing w:after="0" w:line="240" w:lineRule="auto"/>
        <w:ind w:firstLine="709"/>
        <w:jc w:val="both"/>
        <w:rPr>
          <w:rFonts w:ascii="Times New Roman" w:hAnsi="Times New Roman" w:cs="Times New Roman"/>
          <w:sz w:val="24"/>
          <w:szCs w:val="24"/>
        </w:rPr>
      </w:pPr>
      <w:r w:rsidRPr="001676C3">
        <w:rPr>
          <w:rFonts w:ascii="Times New Roman" w:hAnsi="Times New Roman" w:cs="Times New Roman"/>
          <w:sz w:val="24"/>
          <w:szCs w:val="24"/>
        </w:rPr>
        <w:t xml:space="preserve">С 1 сентября 2020 года во всех школах района разработаны и внедрены </w:t>
      </w:r>
      <w:r w:rsidRPr="001676C3">
        <w:rPr>
          <w:rFonts w:ascii="PT Astra Serif" w:hAnsi="PT Astra Serif"/>
          <w:bCs/>
          <w:sz w:val="24"/>
          <w:szCs w:val="24"/>
        </w:rPr>
        <w:t xml:space="preserve">Рабочие программы воспитания и Календарные планов воспитательной работы. </w:t>
      </w:r>
      <w:r w:rsidRPr="001676C3">
        <w:rPr>
          <w:rFonts w:ascii="Times New Roman" w:hAnsi="Times New Roman" w:cs="Times New Roman"/>
          <w:sz w:val="24"/>
          <w:szCs w:val="24"/>
        </w:rPr>
        <w:t xml:space="preserve">Согласно Федеральному закону РФ от 31 июля 2020 года №304-ФЗ «О внесении изменений в Федеральный закон «Об образовании в Российской Федерации» по вопросам воспитания обучающихся» воспитательная работа станет одной из составных частей образовательных программ. Воспитание </w:t>
      </w:r>
      <w:proofErr w:type="gramStart"/>
      <w:r w:rsidRPr="001676C3">
        <w:rPr>
          <w:rFonts w:ascii="Times New Roman" w:hAnsi="Times New Roman" w:cs="Times New Roman"/>
          <w:sz w:val="24"/>
          <w:szCs w:val="24"/>
        </w:rPr>
        <w:t>обучающихся</w:t>
      </w:r>
      <w:proofErr w:type="gramEnd"/>
      <w:r w:rsidRPr="001676C3">
        <w:rPr>
          <w:rFonts w:ascii="Times New Roman" w:hAnsi="Times New Roman" w:cs="Times New Roman"/>
          <w:sz w:val="24"/>
          <w:szCs w:val="24"/>
        </w:rPr>
        <w:t xml:space="preserve"> будет осуществляться на основе включаемых в соответствующую образовательную программу рабочей программы воспитания и календарного плана воспитательной работы. Разработкой и утверждением последних займутся сами образовательные организации при участии советов обучающихся и советов родителей (законных представителей) несовершеннолетних школьников.</w:t>
      </w:r>
    </w:p>
    <w:p w:rsidR="00C161E9" w:rsidRPr="001676C3" w:rsidRDefault="00C161E9" w:rsidP="00DC0A3E">
      <w:pPr>
        <w:spacing w:after="0" w:line="240" w:lineRule="auto"/>
        <w:ind w:firstLine="709"/>
        <w:jc w:val="both"/>
        <w:rPr>
          <w:rFonts w:ascii="Times New Roman" w:hAnsi="Times New Roman" w:cs="Times New Roman"/>
          <w:sz w:val="24"/>
          <w:szCs w:val="24"/>
        </w:rPr>
      </w:pPr>
      <w:r w:rsidRPr="001676C3">
        <w:rPr>
          <w:rFonts w:ascii="Times New Roman" w:hAnsi="Times New Roman" w:cs="Times New Roman"/>
          <w:sz w:val="24"/>
          <w:szCs w:val="24"/>
        </w:rPr>
        <w:t xml:space="preserve">Кроме того, будет скорректировано понятие "воспитание" – под ним предлагается понимать деятельность, направленную на: развитие личности, создание условий для самоопределения и </w:t>
      </w:r>
      <w:proofErr w:type="gramStart"/>
      <w:r w:rsidRPr="001676C3">
        <w:rPr>
          <w:rFonts w:ascii="Times New Roman" w:hAnsi="Times New Roman" w:cs="Times New Roman"/>
          <w:sz w:val="24"/>
          <w:szCs w:val="24"/>
        </w:rPr>
        <w:t>социализации</w:t>
      </w:r>
      <w:proofErr w:type="gramEnd"/>
      <w:r w:rsidRPr="001676C3">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Pr="001676C3">
        <w:rPr>
          <w:rFonts w:ascii="Times New Roman" w:hAnsi="Times New Roman" w:cs="Times New Roman"/>
          <w:sz w:val="24"/>
          <w:szCs w:val="24"/>
        </w:rPr>
        <w:br/>
        <w:t xml:space="preserve">формирование у обучающихся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России, к природе и окружающей </w:t>
      </w:r>
      <w:proofErr w:type="spellStart"/>
      <w:r w:rsidRPr="001676C3">
        <w:rPr>
          <w:rFonts w:ascii="Times New Roman" w:hAnsi="Times New Roman" w:cs="Times New Roman"/>
          <w:sz w:val="24"/>
          <w:szCs w:val="24"/>
        </w:rPr>
        <w:t>среде</w:t>
      </w:r>
      <w:proofErr w:type="gramStart"/>
      <w:r w:rsidRPr="001676C3">
        <w:rPr>
          <w:rFonts w:ascii="Times New Roman" w:hAnsi="Times New Roman" w:cs="Times New Roman"/>
          <w:sz w:val="24"/>
          <w:szCs w:val="24"/>
        </w:rPr>
        <w:t>.Т</w:t>
      </w:r>
      <w:proofErr w:type="gramEnd"/>
      <w:r w:rsidRPr="001676C3">
        <w:rPr>
          <w:rFonts w:ascii="Times New Roman" w:hAnsi="Times New Roman" w:cs="Times New Roman"/>
          <w:sz w:val="24"/>
          <w:szCs w:val="24"/>
        </w:rPr>
        <w:t>акже</w:t>
      </w:r>
      <w:proofErr w:type="spellEnd"/>
      <w:r w:rsidRPr="001676C3">
        <w:rPr>
          <w:rFonts w:ascii="Times New Roman" w:hAnsi="Times New Roman" w:cs="Times New Roman"/>
          <w:sz w:val="24"/>
          <w:szCs w:val="24"/>
        </w:rPr>
        <w:t xml:space="preserve"> в законе появится статья об общих требованиях к организации воспитания.</w:t>
      </w:r>
    </w:p>
    <w:p w:rsidR="00C161E9" w:rsidRPr="001676C3" w:rsidRDefault="00C161E9" w:rsidP="001676C3">
      <w:pPr>
        <w:spacing w:after="0" w:line="240" w:lineRule="auto"/>
        <w:ind w:firstLine="709"/>
        <w:jc w:val="both"/>
        <w:rPr>
          <w:rFonts w:ascii="Times New Roman" w:hAnsi="Times New Roman" w:cs="Times New Roman"/>
          <w:sz w:val="24"/>
          <w:szCs w:val="24"/>
        </w:rPr>
      </w:pPr>
      <w:r w:rsidRPr="001676C3">
        <w:rPr>
          <w:rFonts w:ascii="Times New Roman" w:hAnsi="Times New Roman" w:cs="Times New Roman"/>
          <w:sz w:val="24"/>
          <w:szCs w:val="24"/>
        </w:rPr>
        <w:lastRenderedPageBreak/>
        <w:t xml:space="preserve">Поправки введены в действие с 1 сентября 2020 года, но при этом предусмотрен переходный период – до 1 сентября 2021 года, в течение которого образовательные программы будут приведены в соответствие с новыми нормами. </w:t>
      </w:r>
    </w:p>
    <w:p w:rsidR="00C161E9" w:rsidRPr="001676C3" w:rsidRDefault="00C161E9" w:rsidP="001676C3">
      <w:pPr>
        <w:spacing w:after="0" w:line="240" w:lineRule="auto"/>
        <w:ind w:firstLine="709"/>
        <w:jc w:val="both"/>
        <w:rPr>
          <w:rFonts w:ascii="Times New Roman" w:hAnsi="Times New Roman" w:cs="Times New Roman"/>
          <w:sz w:val="24"/>
          <w:szCs w:val="24"/>
        </w:rPr>
      </w:pPr>
      <w:r w:rsidRPr="001676C3">
        <w:rPr>
          <w:rFonts w:ascii="Times New Roman" w:hAnsi="Times New Roman" w:cs="Times New Roman"/>
          <w:sz w:val="24"/>
          <w:szCs w:val="24"/>
        </w:rPr>
        <w:t xml:space="preserve">Переосмысляется функционал классных руководителей: из формальных администраторов класса они становятся полноценными наставниками. При удачной реализации данного проекта, можно будет говорить о появлении института </w:t>
      </w:r>
      <w:proofErr w:type="spellStart"/>
      <w:r w:rsidRPr="001676C3">
        <w:rPr>
          <w:rFonts w:ascii="Times New Roman" w:hAnsi="Times New Roman" w:cs="Times New Roman"/>
          <w:sz w:val="24"/>
          <w:szCs w:val="24"/>
        </w:rPr>
        <w:t>тьюторства</w:t>
      </w:r>
      <w:proofErr w:type="spellEnd"/>
      <w:r w:rsidRPr="001676C3">
        <w:rPr>
          <w:rFonts w:ascii="Times New Roman" w:hAnsi="Times New Roman" w:cs="Times New Roman"/>
          <w:sz w:val="24"/>
          <w:szCs w:val="24"/>
        </w:rPr>
        <w:t xml:space="preserve">, без которого не возможна индивидуальная траектория развития школьника. Это потребует серьезной работы с квалификацией педагогов и внедрения новых подходов в базовом педагогическом образовании. Плюсом с 1 сентября 2020 года введена специальная доплата классным руководителям в размере не менее пяти тысяч рублей. Всего по району 60 классных руководителей (Красноселькуп – 35, ТШИ – 16, РШИ – 9). Классные руководители прошли курсы повышения квалификации на сайте </w:t>
      </w:r>
      <w:proofErr w:type="spellStart"/>
      <w:r w:rsidRPr="001676C3">
        <w:rPr>
          <w:rFonts w:ascii="Times New Roman" w:hAnsi="Times New Roman" w:cs="Times New Roman"/>
          <w:sz w:val="24"/>
          <w:szCs w:val="24"/>
        </w:rPr>
        <w:t>единыйурок</w:t>
      </w:r>
      <w:proofErr w:type="gramStart"/>
      <w:r w:rsidRPr="001676C3">
        <w:rPr>
          <w:rFonts w:ascii="Times New Roman" w:hAnsi="Times New Roman" w:cs="Times New Roman"/>
          <w:sz w:val="24"/>
          <w:szCs w:val="24"/>
        </w:rPr>
        <w:t>.р</w:t>
      </w:r>
      <w:proofErr w:type="gramEnd"/>
      <w:r w:rsidRPr="001676C3">
        <w:rPr>
          <w:rFonts w:ascii="Times New Roman" w:hAnsi="Times New Roman" w:cs="Times New Roman"/>
          <w:sz w:val="24"/>
          <w:szCs w:val="24"/>
        </w:rPr>
        <w:t>ф</w:t>
      </w:r>
      <w:proofErr w:type="spellEnd"/>
      <w:r w:rsidRPr="001676C3">
        <w:rPr>
          <w:rFonts w:ascii="Times New Roman" w:hAnsi="Times New Roman" w:cs="Times New Roman"/>
          <w:sz w:val="24"/>
          <w:szCs w:val="24"/>
        </w:rPr>
        <w:t xml:space="preserve"> по теме «Организация деятельности педагогических работников по классному руководству» (объем 17 часов) –100% классных руководителей школ района.</w:t>
      </w:r>
    </w:p>
    <w:p w:rsidR="00C161E9" w:rsidRPr="001676C3" w:rsidRDefault="00C161E9" w:rsidP="00002BF4">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C161E9" w:rsidRPr="00002BF4" w:rsidRDefault="00C161E9" w:rsidP="00002BF4">
      <w:pPr>
        <w:spacing w:after="0"/>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Проблемы: увеличение количества детей, стоящих на ВШК. </w:t>
      </w:r>
    </w:p>
    <w:p w:rsidR="00C161E9" w:rsidRPr="00002BF4" w:rsidRDefault="00C161E9" w:rsidP="00002BF4">
      <w:pPr>
        <w:spacing w:after="0"/>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Перспективы: </w:t>
      </w:r>
    </w:p>
    <w:p w:rsidR="00C161E9" w:rsidRPr="00002BF4" w:rsidRDefault="00C161E9" w:rsidP="00002BF4">
      <w:pPr>
        <w:spacing w:after="0"/>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 повышение эффективности в работе по профилактике асоциального и антисоциального поведения, школьных рисков, агрессии, </w:t>
      </w:r>
      <w:proofErr w:type="spellStart"/>
      <w:r w:rsidRPr="00002BF4">
        <w:rPr>
          <w:rFonts w:ascii="Times New Roman" w:hAnsi="Times New Roman" w:cs="Times New Roman"/>
          <w:sz w:val="24"/>
          <w:szCs w:val="24"/>
        </w:rPr>
        <w:t>буллинга</w:t>
      </w:r>
      <w:proofErr w:type="spellEnd"/>
      <w:r w:rsidRPr="00002BF4">
        <w:rPr>
          <w:rFonts w:ascii="Times New Roman" w:hAnsi="Times New Roman" w:cs="Times New Roman"/>
          <w:sz w:val="24"/>
          <w:szCs w:val="24"/>
        </w:rPr>
        <w:t xml:space="preserve">, </w:t>
      </w:r>
      <w:proofErr w:type="spellStart"/>
      <w:r w:rsidRPr="00002BF4">
        <w:rPr>
          <w:rFonts w:ascii="Times New Roman" w:hAnsi="Times New Roman" w:cs="Times New Roman"/>
          <w:sz w:val="24"/>
          <w:szCs w:val="24"/>
        </w:rPr>
        <w:t>сниффинга</w:t>
      </w:r>
      <w:proofErr w:type="spellEnd"/>
      <w:r w:rsidRPr="00002BF4">
        <w:rPr>
          <w:rFonts w:ascii="Times New Roman" w:hAnsi="Times New Roman" w:cs="Times New Roman"/>
          <w:sz w:val="24"/>
          <w:szCs w:val="24"/>
        </w:rPr>
        <w:t xml:space="preserve">, предупреждению </w:t>
      </w:r>
      <w:proofErr w:type="spellStart"/>
      <w:r w:rsidRPr="00002BF4">
        <w:rPr>
          <w:rFonts w:ascii="Times New Roman" w:hAnsi="Times New Roman" w:cs="Times New Roman"/>
          <w:sz w:val="24"/>
          <w:szCs w:val="24"/>
        </w:rPr>
        <w:t>табакокурения</w:t>
      </w:r>
      <w:proofErr w:type="spellEnd"/>
      <w:r w:rsidRPr="00002BF4">
        <w:rPr>
          <w:rFonts w:ascii="Times New Roman" w:hAnsi="Times New Roman" w:cs="Times New Roman"/>
          <w:sz w:val="24"/>
          <w:szCs w:val="24"/>
        </w:rPr>
        <w:t xml:space="preserve">, употребления алкоголя и наркотических веществ, воспитание в детях умений совершать правильный выбор в условиях возможного негативного воздействия информационных ресурсов; </w:t>
      </w:r>
    </w:p>
    <w:p w:rsidR="00C161E9" w:rsidRPr="00002BF4" w:rsidRDefault="00C161E9" w:rsidP="00002BF4">
      <w:pPr>
        <w:spacing w:after="0"/>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 межведомственное взаимодействие с учреждениями системы профилактики безнадзорности и правонарушений несовершеннолетних по оказанию своевременной помощи подросткам, попавшим в трудную жизненную ситуацию и защите их прав. </w:t>
      </w:r>
    </w:p>
    <w:p w:rsidR="00C161E9" w:rsidRPr="00002BF4" w:rsidRDefault="00C161E9" w:rsidP="00002BF4">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02BF4">
        <w:rPr>
          <w:rFonts w:ascii="Times New Roman" w:eastAsia="Times New Roman" w:hAnsi="Times New Roman" w:cs="Times New Roman"/>
          <w:sz w:val="24"/>
          <w:szCs w:val="24"/>
          <w:lang w:eastAsia="ru-RU"/>
        </w:rPr>
        <w:t>Новое в организации профилактической работы в 2020 году: заполнение АИС "Подросток" на сервере http://10.14.100.67:8908/kdn (раньше была программа).</w:t>
      </w:r>
    </w:p>
    <w:p w:rsidR="00161AA1" w:rsidRPr="00002BF4" w:rsidRDefault="00C161E9" w:rsidP="00002BF4">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002BF4">
        <w:rPr>
          <w:rFonts w:ascii="Times New Roman" w:eastAsia="Times New Roman" w:hAnsi="Times New Roman" w:cs="Times New Roman"/>
          <w:sz w:val="24"/>
          <w:szCs w:val="24"/>
          <w:lang w:eastAsia="ru-RU"/>
        </w:rPr>
        <w:t xml:space="preserve">Внедрение </w:t>
      </w:r>
      <w:proofErr w:type="gramStart"/>
      <w:r w:rsidRPr="00002BF4">
        <w:rPr>
          <w:rFonts w:ascii="Times New Roman" w:eastAsia="Times New Roman" w:hAnsi="Times New Roman" w:cs="Times New Roman"/>
          <w:sz w:val="24"/>
          <w:szCs w:val="24"/>
          <w:lang w:eastAsia="ru-RU"/>
        </w:rPr>
        <w:t>технологии раннего выявления нарушения прав детей</w:t>
      </w:r>
      <w:proofErr w:type="gramEnd"/>
      <w:r w:rsidRPr="00002BF4">
        <w:rPr>
          <w:rFonts w:ascii="Times New Roman" w:eastAsia="Times New Roman" w:hAnsi="Times New Roman" w:cs="Times New Roman"/>
          <w:sz w:val="24"/>
          <w:szCs w:val="24"/>
          <w:lang w:eastAsia="ru-RU"/>
        </w:rPr>
        <w:t xml:space="preserve"> и жесткого обращения с ними.</w:t>
      </w:r>
    </w:p>
    <w:p w:rsidR="009D3B1B" w:rsidRDefault="009D3B1B" w:rsidP="00384FB2">
      <w:pPr>
        <w:spacing w:after="0" w:line="240" w:lineRule="auto"/>
        <w:jc w:val="center"/>
        <w:rPr>
          <w:rFonts w:ascii="Times New Roman" w:hAnsi="Times New Roman" w:cs="Times New Roman"/>
          <w:b/>
          <w:sz w:val="24"/>
          <w:szCs w:val="24"/>
        </w:rPr>
      </w:pPr>
    </w:p>
    <w:p w:rsidR="00384FB2" w:rsidRPr="00002BF4" w:rsidRDefault="00384FB2" w:rsidP="00384FB2">
      <w:pPr>
        <w:spacing w:after="0" w:line="240" w:lineRule="auto"/>
        <w:jc w:val="center"/>
        <w:rPr>
          <w:rFonts w:ascii="Times New Roman" w:hAnsi="Times New Roman" w:cs="Times New Roman"/>
          <w:b/>
          <w:sz w:val="24"/>
          <w:szCs w:val="24"/>
        </w:rPr>
      </w:pPr>
      <w:r w:rsidRPr="00002BF4">
        <w:rPr>
          <w:rFonts w:ascii="Times New Roman" w:hAnsi="Times New Roman" w:cs="Times New Roman"/>
          <w:b/>
          <w:sz w:val="24"/>
          <w:szCs w:val="24"/>
        </w:rPr>
        <w:t>5.6. Организация каникулярного времени</w:t>
      </w:r>
    </w:p>
    <w:p w:rsidR="00384FB2" w:rsidRPr="00002BF4" w:rsidRDefault="00384FB2" w:rsidP="00384FB2">
      <w:pPr>
        <w:spacing w:after="0" w:line="240" w:lineRule="auto"/>
        <w:jc w:val="center"/>
        <w:rPr>
          <w:rFonts w:ascii="Times New Roman" w:hAnsi="Times New Roman" w:cs="Times New Roman"/>
          <w:b/>
          <w:sz w:val="24"/>
          <w:szCs w:val="24"/>
        </w:rPr>
      </w:pPr>
    </w:p>
    <w:p w:rsidR="00384FB2" w:rsidRPr="00002BF4" w:rsidRDefault="005F3DFA" w:rsidP="00002BF4">
      <w:pPr>
        <w:spacing w:after="0" w:line="240" w:lineRule="auto"/>
        <w:ind w:firstLine="709"/>
        <w:jc w:val="both"/>
        <w:rPr>
          <w:rFonts w:ascii="Times New Roman" w:eastAsia="Calibri" w:hAnsi="Times New Roman" w:cs="Times New Roman"/>
          <w:sz w:val="24"/>
          <w:szCs w:val="24"/>
          <w:lang w:eastAsia="ru-RU"/>
        </w:rPr>
      </w:pPr>
      <w:r w:rsidRPr="00002BF4">
        <w:rPr>
          <w:rFonts w:ascii="Times New Roman" w:hAnsi="Times New Roman" w:cs="Times New Roman"/>
          <w:sz w:val="24"/>
          <w:szCs w:val="24"/>
        </w:rPr>
        <w:t xml:space="preserve">Организация отдыха, оздоровления и занятости детей – одно из приоритетных направлений государственной социальной политики, проводимой по обеспечению защиты прав и законных интересов детей. Система отдыха и оздоровления детей и молодежи предполагает организацию отдыха и оздоровления в течение всего года. В </w:t>
      </w:r>
      <w:proofErr w:type="spellStart"/>
      <w:r w:rsidR="00002BF4" w:rsidRPr="00002BF4">
        <w:rPr>
          <w:rFonts w:ascii="Times New Roman" w:hAnsi="Times New Roman" w:cs="Times New Roman"/>
          <w:sz w:val="24"/>
          <w:szCs w:val="24"/>
        </w:rPr>
        <w:t>Красноселькупском</w:t>
      </w:r>
      <w:r w:rsidRPr="00002BF4">
        <w:rPr>
          <w:rFonts w:ascii="Times New Roman" w:hAnsi="Times New Roman" w:cs="Times New Roman"/>
          <w:sz w:val="24"/>
          <w:szCs w:val="24"/>
        </w:rPr>
        <w:t>районе</w:t>
      </w:r>
      <w:proofErr w:type="spellEnd"/>
      <w:r w:rsidRPr="00002BF4">
        <w:rPr>
          <w:rFonts w:ascii="Times New Roman" w:hAnsi="Times New Roman" w:cs="Times New Roman"/>
          <w:sz w:val="24"/>
          <w:szCs w:val="24"/>
        </w:rPr>
        <w:t xml:space="preserve"> работа по оздоровлению, отдыху, занятости детей и молодежи в летний период строится на основании нормативно-правовых актов федерального, регионального и муниципального уровней. В летний период 2020 года, в связи с неблагоприятной эпидемиологической обстановкой по заболеваемости новой </w:t>
      </w:r>
      <w:proofErr w:type="spellStart"/>
      <w:r w:rsidRPr="00002BF4">
        <w:rPr>
          <w:rFonts w:ascii="Times New Roman" w:hAnsi="Times New Roman" w:cs="Times New Roman"/>
          <w:sz w:val="24"/>
          <w:szCs w:val="24"/>
        </w:rPr>
        <w:t>коронавирусной</w:t>
      </w:r>
      <w:proofErr w:type="spellEnd"/>
      <w:r w:rsidRPr="00002BF4">
        <w:rPr>
          <w:rFonts w:ascii="Times New Roman" w:hAnsi="Times New Roman" w:cs="Times New Roman"/>
          <w:sz w:val="24"/>
          <w:szCs w:val="24"/>
        </w:rPr>
        <w:t xml:space="preserve"> инфекцией COVID-19 не была организована работа организаций отдыха, оздоровления и занятости детей и молодежи в традиционном формате. </w:t>
      </w:r>
    </w:p>
    <w:p w:rsidR="00384FB2" w:rsidRPr="00002BF4" w:rsidRDefault="00384FB2" w:rsidP="00384FB2">
      <w:pPr>
        <w:spacing w:after="0" w:line="240" w:lineRule="auto"/>
        <w:ind w:firstLine="709"/>
        <w:jc w:val="both"/>
        <w:rPr>
          <w:rFonts w:ascii="Times New Roman" w:hAnsi="Times New Roman"/>
          <w:sz w:val="24"/>
          <w:szCs w:val="24"/>
        </w:rPr>
      </w:pPr>
      <w:r w:rsidRPr="00002BF4">
        <w:rPr>
          <w:rFonts w:ascii="Times New Roman" w:hAnsi="Times New Roman"/>
          <w:sz w:val="24"/>
          <w:szCs w:val="24"/>
        </w:rPr>
        <w:t xml:space="preserve">Проведение пришкольных оздоровительных лагерей на базах школ было отменено протоколом оперативного штаба по предупреждению завоза и распространения на территории Ямало-Ненецкого автономного округа новой </w:t>
      </w:r>
      <w:proofErr w:type="spellStart"/>
      <w:r w:rsidRPr="00002BF4">
        <w:rPr>
          <w:rFonts w:ascii="Times New Roman" w:hAnsi="Times New Roman"/>
          <w:sz w:val="24"/>
          <w:szCs w:val="24"/>
        </w:rPr>
        <w:t>коронавирусной</w:t>
      </w:r>
      <w:proofErr w:type="spellEnd"/>
      <w:r w:rsidRPr="00002BF4">
        <w:rPr>
          <w:rFonts w:ascii="Times New Roman" w:hAnsi="Times New Roman"/>
          <w:sz w:val="24"/>
          <w:szCs w:val="24"/>
        </w:rPr>
        <w:t xml:space="preserve"> инфекции, вызванной 2019-</w:t>
      </w:r>
      <w:proofErr w:type="spellStart"/>
      <w:r w:rsidRPr="00002BF4">
        <w:rPr>
          <w:rFonts w:ascii="Times New Roman" w:hAnsi="Times New Roman"/>
          <w:sz w:val="24"/>
          <w:szCs w:val="24"/>
          <w:lang w:val="en-US"/>
        </w:rPr>
        <w:t>nCoV</w:t>
      </w:r>
      <w:proofErr w:type="spellEnd"/>
      <w:r w:rsidRPr="00002BF4">
        <w:rPr>
          <w:rFonts w:ascii="Times New Roman" w:hAnsi="Times New Roman"/>
          <w:sz w:val="24"/>
          <w:szCs w:val="24"/>
        </w:rPr>
        <w:t>, от 16 июля 2020 года №109.</w:t>
      </w:r>
    </w:p>
    <w:p w:rsidR="00384FB2" w:rsidRPr="00002BF4" w:rsidRDefault="00384FB2" w:rsidP="00384FB2">
      <w:pPr>
        <w:widowControl w:val="0"/>
        <w:shd w:val="clear" w:color="auto" w:fill="FFFFFF"/>
        <w:spacing w:after="0" w:line="240" w:lineRule="auto"/>
        <w:ind w:right="-7" w:firstLine="720"/>
        <w:jc w:val="both"/>
        <w:rPr>
          <w:rFonts w:ascii="Times New Roman" w:eastAsia="Times New Roman" w:hAnsi="Times New Roman" w:cs="Times New Roman"/>
          <w:sz w:val="24"/>
          <w:szCs w:val="24"/>
        </w:rPr>
      </w:pPr>
      <w:r w:rsidRPr="00002BF4">
        <w:rPr>
          <w:rFonts w:ascii="Times New Roman" w:eastAsia="Times New Roman" w:hAnsi="Times New Roman" w:cs="Times New Roman"/>
          <w:sz w:val="24"/>
          <w:szCs w:val="24"/>
        </w:rPr>
        <w:t xml:space="preserve">Основными формами организации летнего отдыха детей в 2020 году являлись </w:t>
      </w:r>
      <w:proofErr w:type="spellStart"/>
      <w:r w:rsidRPr="00002BF4">
        <w:rPr>
          <w:rFonts w:ascii="Times New Roman" w:eastAsia="Times New Roman" w:hAnsi="Times New Roman" w:cs="Times New Roman"/>
          <w:sz w:val="24"/>
          <w:szCs w:val="24"/>
        </w:rPr>
        <w:t>малозатратные</w:t>
      </w:r>
      <w:proofErr w:type="spellEnd"/>
      <w:r w:rsidRPr="00002BF4">
        <w:rPr>
          <w:rFonts w:ascii="Times New Roman" w:eastAsia="Times New Roman" w:hAnsi="Times New Roman" w:cs="Times New Roman"/>
          <w:sz w:val="24"/>
          <w:szCs w:val="24"/>
        </w:rPr>
        <w:t xml:space="preserve"> краткосрочные смены (походы, профильные смены, каникулярные школы). </w:t>
      </w:r>
    </w:p>
    <w:p w:rsidR="00384FB2" w:rsidRPr="00002BF4" w:rsidRDefault="00384FB2" w:rsidP="00384FB2">
      <w:pPr>
        <w:widowControl w:val="0"/>
        <w:shd w:val="clear" w:color="auto" w:fill="FFFFFF"/>
        <w:spacing w:after="0" w:line="240" w:lineRule="auto"/>
        <w:ind w:right="-7" w:firstLine="720"/>
        <w:jc w:val="both"/>
        <w:rPr>
          <w:rFonts w:ascii="Times New Roman" w:eastAsia="Times New Roman" w:hAnsi="Times New Roman" w:cs="Times New Roman"/>
          <w:bCs/>
          <w:color w:val="000000"/>
          <w:sz w:val="24"/>
          <w:szCs w:val="24"/>
          <w:shd w:val="clear" w:color="auto" w:fill="FFFFFF"/>
          <w:lang w:eastAsia="ru-RU" w:bidi="ru-RU"/>
        </w:rPr>
      </w:pPr>
      <w:r w:rsidRPr="00002BF4">
        <w:rPr>
          <w:rFonts w:ascii="Times New Roman" w:eastAsia="Times New Roman" w:hAnsi="Times New Roman" w:cs="Times New Roman"/>
          <w:bCs/>
          <w:color w:val="000000"/>
          <w:sz w:val="24"/>
          <w:szCs w:val="24"/>
          <w:shd w:val="clear" w:color="auto" w:fill="FFFFFF"/>
          <w:lang w:eastAsia="ru-RU" w:bidi="ru-RU"/>
        </w:rPr>
        <w:t xml:space="preserve">Отдых детей в период летних каникул организован на 7 пришкольных площадках </w:t>
      </w:r>
      <w:r w:rsidRPr="00002BF4">
        <w:rPr>
          <w:rFonts w:ascii="Times New Roman" w:eastAsia="Times New Roman" w:hAnsi="Times New Roman" w:cs="Times New Roman"/>
          <w:bCs/>
          <w:color w:val="000000"/>
          <w:sz w:val="24"/>
          <w:szCs w:val="24"/>
          <w:shd w:val="clear" w:color="auto" w:fill="FFFFFF"/>
          <w:lang w:eastAsia="ru-RU" w:bidi="ru-RU"/>
        </w:rPr>
        <w:lastRenderedPageBreak/>
        <w:t xml:space="preserve">(краткосрочные </w:t>
      </w:r>
      <w:proofErr w:type="spellStart"/>
      <w:r w:rsidRPr="00002BF4">
        <w:rPr>
          <w:rFonts w:ascii="Times New Roman" w:eastAsia="Times New Roman" w:hAnsi="Times New Roman" w:cs="Times New Roman"/>
          <w:bCs/>
          <w:color w:val="000000"/>
          <w:sz w:val="24"/>
          <w:szCs w:val="24"/>
          <w:shd w:val="clear" w:color="auto" w:fill="FFFFFF"/>
          <w:lang w:eastAsia="ru-RU" w:bidi="ru-RU"/>
        </w:rPr>
        <w:t>малозатратные</w:t>
      </w:r>
      <w:proofErr w:type="spellEnd"/>
      <w:r w:rsidRPr="00002BF4">
        <w:rPr>
          <w:rFonts w:ascii="Times New Roman" w:eastAsia="Times New Roman" w:hAnsi="Times New Roman" w:cs="Times New Roman"/>
          <w:bCs/>
          <w:color w:val="000000"/>
          <w:sz w:val="24"/>
          <w:szCs w:val="24"/>
          <w:shd w:val="clear" w:color="auto" w:fill="FFFFFF"/>
          <w:lang w:eastAsia="ru-RU" w:bidi="ru-RU"/>
        </w:rPr>
        <w:t xml:space="preserve"> формы) на базе организаций дополнительного образования и МОУ «РШИ ООО им. С.И. </w:t>
      </w:r>
      <w:proofErr w:type="spellStart"/>
      <w:r w:rsidRPr="00002BF4">
        <w:rPr>
          <w:rFonts w:ascii="Times New Roman" w:eastAsia="Times New Roman" w:hAnsi="Times New Roman" w:cs="Times New Roman"/>
          <w:bCs/>
          <w:color w:val="000000"/>
          <w:sz w:val="24"/>
          <w:szCs w:val="24"/>
          <w:shd w:val="clear" w:color="auto" w:fill="FFFFFF"/>
          <w:lang w:eastAsia="ru-RU" w:bidi="ru-RU"/>
        </w:rPr>
        <w:t>Ирикова</w:t>
      </w:r>
      <w:proofErr w:type="spellEnd"/>
      <w:r w:rsidRPr="00002BF4">
        <w:rPr>
          <w:rFonts w:ascii="Times New Roman" w:eastAsia="Times New Roman" w:hAnsi="Times New Roman" w:cs="Times New Roman"/>
          <w:bCs/>
          <w:color w:val="000000"/>
          <w:sz w:val="24"/>
          <w:szCs w:val="24"/>
          <w:shd w:val="clear" w:color="auto" w:fill="FFFFFF"/>
          <w:lang w:eastAsia="ru-RU" w:bidi="ru-RU"/>
        </w:rPr>
        <w:t>».</w:t>
      </w:r>
    </w:p>
    <w:p w:rsidR="00384FB2" w:rsidRPr="00002BF4" w:rsidRDefault="00384FB2" w:rsidP="00384FB2">
      <w:pPr>
        <w:widowControl w:val="0"/>
        <w:shd w:val="clear" w:color="auto" w:fill="FFFFFF"/>
        <w:spacing w:after="0" w:line="240" w:lineRule="auto"/>
        <w:ind w:right="-7" w:firstLine="720"/>
        <w:jc w:val="both"/>
        <w:rPr>
          <w:rFonts w:ascii="Times New Roman" w:eastAsia="Times New Roman" w:hAnsi="Times New Roman" w:cs="Times New Roman"/>
          <w:bCs/>
          <w:color w:val="000000"/>
          <w:sz w:val="24"/>
          <w:szCs w:val="24"/>
          <w:shd w:val="clear" w:color="auto" w:fill="FFFFFF"/>
          <w:lang w:eastAsia="ru-RU" w:bidi="ru-RU"/>
        </w:rPr>
      </w:pPr>
      <w:r w:rsidRPr="00002BF4">
        <w:rPr>
          <w:rFonts w:ascii="Times New Roman" w:eastAsia="Times New Roman" w:hAnsi="Times New Roman" w:cs="Times New Roman"/>
          <w:bCs/>
          <w:color w:val="000000"/>
          <w:sz w:val="24"/>
          <w:szCs w:val="24"/>
          <w:shd w:val="clear" w:color="auto" w:fill="FFFFFF"/>
          <w:lang w:eastAsia="ru-RU" w:bidi="ru-RU"/>
        </w:rPr>
        <w:t xml:space="preserve">Впервые в 2020 году начала работать профильная смена юных инспекторов дорожного движения «Школа дорожной безопасности» на базе МУ ДО «КЦ ДОД» с 01 по 14 июня в заочном (онлайн) режиме. Руководителем смены </w:t>
      </w:r>
      <w:proofErr w:type="gramStart"/>
      <w:r w:rsidRPr="00002BF4">
        <w:rPr>
          <w:rFonts w:ascii="Times New Roman" w:eastAsia="Times New Roman" w:hAnsi="Times New Roman" w:cs="Times New Roman"/>
          <w:bCs/>
          <w:color w:val="000000"/>
          <w:sz w:val="24"/>
          <w:szCs w:val="24"/>
          <w:shd w:val="clear" w:color="auto" w:fill="FFFFFF"/>
          <w:lang w:eastAsia="ru-RU" w:bidi="ru-RU"/>
        </w:rPr>
        <w:t xml:space="preserve">был педагог дополнительного образования </w:t>
      </w:r>
      <w:proofErr w:type="spellStart"/>
      <w:r w:rsidRPr="00002BF4">
        <w:rPr>
          <w:rFonts w:ascii="Times New Roman" w:eastAsia="Times New Roman" w:hAnsi="Times New Roman" w:cs="Times New Roman"/>
          <w:bCs/>
          <w:color w:val="000000"/>
          <w:sz w:val="24"/>
          <w:szCs w:val="24"/>
          <w:shd w:val="clear" w:color="auto" w:fill="FFFFFF"/>
          <w:lang w:eastAsia="ru-RU" w:bidi="ru-RU"/>
        </w:rPr>
        <w:t>Вильданова</w:t>
      </w:r>
      <w:proofErr w:type="spellEnd"/>
      <w:r w:rsidRPr="00002BF4">
        <w:rPr>
          <w:rFonts w:ascii="Times New Roman" w:eastAsia="Times New Roman" w:hAnsi="Times New Roman" w:cs="Times New Roman"/>
          <w:bCs/>
          <w:color w:val="000000"/>
          <w:sz w:val="24"/>
          <w:szCs w:val="24"/>
          <w:shd w:val="clear" w:color="auto" w:fill="FFFFFF"/>
          <w:lang w:eastAsia="ru-RU" w:bidi="ru-RU"/>
        </w:rPr>
        <w:t xml:space="preserve"> И.Л. В рамках программы дети участвовали</w:t>
      </w:r>
      <w:proofErr w:type="gramEnd"/>
      <w:r w:rsidRPr="00002BF4">
        <w:rPr>
          <w:rFonts w:ascii="Times New Roman" w:eastAsia="Times New Roman" w:hAnsi="Times New Roman" w:cs="Times New Roman"/>
          <w:bCs/>
          <w:color w:val="000000"/>
          <w:sz w:val="24"/>
          <w:szCs w:val="24"/>
          <w:shd w:val="clear" w:color="auto" w:fill="FFFFFF"/>
          <w:lang w:eastAsia="ru-RU" w:bidi="ru-RU"/>
        </w:rPr>
        <w:t xml:space="preserve"> в акциях и </w:t>
      </w:r>
      <w:proofErr w:type="spellStart"/>
      <w:r w:rsidRPr="00002BF4">
        <w:rPr>
          <w:rFonts w:ascii="Times New Roman" w:eastAsia="Times New Roman" w:hAnsi="Times New Roman" w:cs="Times New Roman"/>
          <w:bCs/>
          <w:color w:val="000000"/>
          <w:sz w:val="24"/>
          <w:szCs w:val="24"/>
          <w:shd w:val="clear" w:color="auto" w:fill="FFFFFF"/>
          <w:lang w:eastAsia="ru-RU" w:bidi="ru-RU"/>
        </w:rPr>
        <w:t>челленджах</w:t>
      </w:r>
      <w:proofErr w:type="spellEnd"/>
      <w:r w:rsidRPr="00002BF4">
        <w:rPr>
          <w:rFonts w:ascii="Times New Roman" w:eastAsia="Times New Roman" w:hAnsi="Times New Roman" w:cs="Times New Roman"/>
          <w:bCs/>
          <w:color w:val="000000"/>
          <w:sz w:val="24"/>
          <w:szCs w:val="24"/>
          <w:shd w:val="clear" w:color="auto" w:fill="FFFFFF"/>
          <w:lang w:eastAsia="ru-RU" w:bidi="ru-RU"/>
        </w:rPr>
        <w:t xml:space="preserve"> в социальных сетях, направленных на профилактику нарушений правил дорожного движения. В смене отдохнуло 12 детей.</w:t>
      </w:r>
    </w:p>
    <w:p w:rsidR="00384FB2" w:rsidRPr="00002BF4" w:rsidRDefault="00384FB2" w:rsidP="00384FB2">
      <w:pPr>
        <w:widowControl w:val="0"/>
        <w:shd w:val="clear" w:color="auto" w:fill="FFFFFF"/>
        <w:spacing w:after="0" w:line="240" w:lineRule="auto"/>
        <w:ind w:right="-7" w:firstLine="720"/>
        <w:jc w:val="both"/>
        <w:rPr>
          <w:rFonts w:ascii="Times New Roman" w:eastAsia="Times New Roman" w:hAnsi="Times New Roman" w:cs="Times New Roman"/>
          <w:sz w:val="24"/>
          <w:szCs w:val="24"/>
        </w:rPr>
      </w:pPr>
      <w:r w:rsidRPr="00002BF4">
        <w:rPr>
          <w:rFonts w:ascii="Times New Roman" w:eastAsia="Times New Roman" w:hAnsi="Times New Roman" w:cs="Times New Roman"/>
          <w:bCs/>
          <w:color w:val="000000"/>
          <w:sz w:val="24"/>
          <w:szCs w:val="24"/>
          <w:shd w:val="clear" w:color="auto" w:fill="FFFFFF"/>
          <w:lang w:eastAsia="ru-RU" w:bidi="ru-RU"/>
        </w:rPr>
        <w:t>Художественная смена «Палитра». Пленэр» прошла на базе МУ ДО «Красноселькупский центр дополнительного образования детей» с 01 по 14 июня. В профильной художественной смене отдохнуло 12 ребят в в</w:t>
      </w:r>
      <w:r w:rsidRPr="00002BF4">
        <w:rPr>
          <w:rFonts w:ascii="Times New Roman" w:eastAsia="Times New Roman" w:hAnsi="Times New Roman" w:cs="Times New Roman"/>
          <w:sz w:val="24"/>
          <w:szCs w:val="24"/>
        </w:rPr>
        <w:t>озрасте от 7 до 14 лет</w:t>
      </w:r>
      <w:proofErr w:type="gramStart"/>
      <w:r w:rsidRPr="00002BF4">
        <w:rPr>
          <w:rFonts w:ascii="Times New Roman" w:eastAsia="Times New Roman" w:hAnsi="Times New Roman" w:cs="Times New Roman"/>
          <w:sz w:val="24"/>
          <w:szCs w:val="24"/>
        </w:rPr>
        <w:t>.</w:t>
      </w:r>
      <w:r w:rsidRPr="00002BF4">
        <w:rPr>
          <w:rFonts w:ascii="Times New Roman" w:eastAsia="Times New Roman" w:hAnsi="Times New Roman" w:cs="Times New Roman"/>
          <w:bCs/>
          <w:color w:val="000000"/>
          <w:sz w:val="24"/>
          <w:szCs w:val="24"/>
          <w:shd w:val="clear" w:color="auto" w:fill="FFFFFF"/>
          <w:lang w:eastAsia="ru-RU" w:bidi="ru-RU"/>
        </w:rPr>
        <w:t>П</w:t>
      </w:r>
      <w:proofErr w:type="gramEnd"/>
      <w:r w:rsidRPr="00002BF4">
        <w:rPr>
          <w:rFonts w:ascii="Times New Roman" w:eastAsia="Times New Roman" w:hAnsi="Times New Roman" w:cs="Times New Roman"/>
          <w:bCs/>
          <w:color w:val="000000"/>
          <w:sz w:val="24"/>
          <w:szCs w:val="24"/>
          <w:shd w:val="clear" w:color="auto" w:fill="FFFFFF"/>
          <w:lang w:eastAsia="ru-RU" w:bidi="ru-RU"/>
        </w:rPr>
        <w:t xml:space="preserve">рограмма смены была разработана в художественно-эстетической направленности. </w:t>
      </w:r>
      <w:proofErr w:type="gramStart"/>
      <w:r w:rsidRPr="00002BF4">
        <w:rPr>
          <w:rFonts w:ascii="Times New Roman" w:eastAsia="Times New Roman" w:hAnsi="Times New Roman" w:cs="Times New Roman"/>
          <w:bCs/>
          <w:color w:val="000000"/>
          <w:sz w:val="24"/>
          <w:szCs w:val="24"/>
          <w:shd w:val="clear" w:color="auto" w:fill="FFFFFF"/>
          <w:lang w:eastAsia="ru-RU" w:bidi="ru-RU"/>
        </w:rPr>
        <w:t>Во время смены ребята научились</w:t>
      </w:r>
      <w:r w:rsidRPr="00002BF4">
        <w:rPr>
          <w:rFonts w:ascii="Times New Roman" w:eastAsia="Arial Unicode MS" w:hAnsi="Times New Roman" w:cs="Times New Roman"/>
          <w:sz w:val="24"/>
          <w:szCs w:val="24"/>
        </w:rPr>
        <w:t>выполнять живописные этюды и графические зарисовки ландшафта, растительных форм, живой и неживой природы, развили способность воспринимать натуру в крупномасштабном трехмерном пространстве, а ее изображение – в двухмерном пространстве на плоскости; формировать целостное восприятие натуры с учетом общего тонового и цветового состояния освещенности, создавать выразительные композиционно-цветовые решения в этюдах с натуры</w:t>
      </w:r>
      <w:r w:rsidRPr="00002BF4">
        <w:rPr>
          <w:rFonts w:ascii="Times New Roman" w:eastAsia="Times New Roman" w:hAnsi="Times New Roman" w:cs="Times New Roman"/>
          <w:sz w:val="24"/>
          <w:szCs w:val="24"/>
        </w:rPr>
        <w:t>.</w:t>
      </w:r>
      <w:proofErr w:type="gramEnd"/>
      <w:r w:rsidRPr="00002BF4">
        <w:rPr>
          <w:rFonts w:ascii="Times New Roman" w:eastAsia="Times New Roman" w:hAnsi="Times New Roman" w:cs="Times New Roman"/>
          <w:sz w:val="24"/>
          <w:szCs w:val="24"/>
        </w:rPr>
        <w:t xml:space="preserve"> Смена прошла в заочном (онлайн) режиме.</w:t>
      </w:r>
    </w:p>
    <w:p w:rsidR="00384FB2" w:rsidRPr="00002BF4" w:rsidRDefault="00384FB2" w:rsidP="00384FB2">
      <w:pPr>
        <w:widowControl w:val="0"/>
        <w:shd w:val="clear" w:color="auto" w:fill="FFFFFF"/>
        <w:spacing w:after="0" w:line="240" w:lineRule="auto"/>
        <w:ind w:right="-7" w:firstLine="720"/>
        <w:jc w:val="both"/>
        <w:rPr>
          <w:rFonts w:ascii="Times New Roman" w:eastAsia="Times New Roman" w:hAnsi="Times New Roman" w:cs="Times New Roman"/>
          <w:sz w:val="24"/>
          <w:szCs w:val="24"/>
        </w:rPr>
      </w:pPr>
      <w:r w:rsidRPr="00002BF4">
        <w:rPr>
          <w:rFonts w:ascii="Times New Roman" w:eastAsia="Times New Roman" w:hAnsi="Times New Roman" w:cs="Times New Roman"/>
          <w:sz w:val="24"/>
          <w:szCs w:val="24"/>
        </w:rPr>
        <w:t>С 01 по 14 июня действовала профильная экологическая смена «Зеленая планета» на базе МУ ДО «Красноселькупский центр дополнительного образования детей». В профильной экологической смене «Зеленая планета» отдохнуло 12 детей 2-8 классов. Смена прошла в заочном (онлайн) режиме.</w:t>
      </w:r>
    </w:p>
    <w:p w:rsidR="00384FB2" w:rsidRPr="00002BF4" w:rsidRDefault="00384FB2" w:rsidP="00384FB2">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В конце августа на базах центров дополнительного образования традиционно прошла Каникулярная школа «Лидер». В МУ ДО «Красноселькупский центр дополнительного образования» отдохнуло 56 детей, в МУ ДО «</w:t>
      </w:r>
      <w:proofErr w:type="spellStart"/>
      <w:r w:rsidRPr="00002BF4">
        <w:rPr>
          <w:rFonts w:ascii="Times New Roman" w:hAnsi="Times New Roman" w:cs="Times New Roman"/>
          <w:sz w:val="24"/>
          <w:szCs w:val="24"/>
        </w:rPr>
        <w:t>Толькинский</w:t>
      </w:r>
      <w:proofErr w:type="spellEnd"/>
      <w:r w:rsidRPr="00002BF4">
        <w:rPr>
          <w:rFonts w:ascii="Times New Roman" w:hAnsi="Times New Roman" w:cs="Times New Roman"/>
          <w:sz w:val="24"/>
          <w:szCs w:val="24"/>
        </w:rPr>
        <w:t xml:space="preserve"> центр дополнительного образования детей» - 30 ребят.</w:t>
      </w:r>
    </w:p>
    <w:p w:rsidR="00384FB2" w:rsidRPr="00002BF4" w:rsidRDefault="00384FB2" w:rsidP="00384FB2">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В конце августа прошёл ряд пеших туристических походов на базе МУ ДО «</w:t>
      </w:r>
      <w:proofErr w:type="spellStart"/>
      <w:r w:rsidRPr="00002BF4">
        <w:rPr>
          <w:rFonts w:ascii="Times New Roman" w:hAnsi="Times New Roman" w:cs="Times New Roman"/>
          <w:sz w:val="24"/>
          <w:szCs w:val="24"/>
        </w:rPr>
        <w:t>Толькинский</w:t>
      </w:r>
      <w:proofErr w:type="spellEnd"/>
      <w:r w:rsidRPr="00002BF4">
        <w:rPr>
          <w:rFonts w:ascii="Times New Roman" w:hAnsi="Times New Roman" w:cs="Times New Roman"/>
          <w:sz w:val="24"/>
          <w:szCs w:val="24"/>
        </w:rPr>
        <w:t xml:space="preserve"> центр дополнительного образования детей» и на базе МОУ «</w:t>
      </w:r>
      <w:proofErr w:type="spellStart"/>
      <w:r w:rsidRPr="00002BF4">
        <w:rPr>
          <w:rFonts w:ascii="Times New Roman" w:hAnsi="Times New Roman" w:cs="Times New Roman"/>
          <w:sz w:val="24"/>
          <w:szCs w:val="24"/>
        </w:rPr>
        <w:t>Раттовская</w:t>
      </w:r>
      <w:proofErr w:type="spellEnd"/>
      <w:r w:rsidRPr="00002BF4">
        <w:rPr>
          <w:rFonts w:ascii="Times New Roman" w:hAnsi="Times New Roman" w:cs="Times New Roman"/>
          <w:sz w:val="24"/>
          <w:szCs w:val="24"/>
        </w:rPr>
        <w:t xml:space="preserve"> школа-интернат среднего общего образования им. С.И. </w:t>
      </w:r>
      <w:proofErr w:type="spellStart"/>
      <w:r w:rsidRPr="00002BF4">
        <w:rPr>
          <w:rFonts w:ascii="Times New Roman" w:hAnsi="Times New Roman" w:cs="Times New Roman"/>
          <w:sz w:val="24"/>
          <w:szCs w:val="24"/>
        </w:rPr>
        <w:t>Ирикова</w:t>
      </w:r>
      <w:proofErr w:type="spellEnd"/>
      <w:r w:rsidRPr="00002BF4">
        <w:rPr>
          <w:rFonts w:ascii="Times New Roman" w:hAnsi="Times New Roman" w:cs="Times New Roman"/>
          <w:sz w:val="24"/>
          <w:szCs w:val="24"/>
        </w:rPr>
        <w:t xml:space="preserve">». Охват пешими туристическими походами составил 52 </w:t>
      </w:r>
      <w:proofErr w:type="gramStart"/>
      <w:r w:rsidRPr="00002BF4">
        <w:rPr>
          <w:rFonts w:ascii="Times New Roman" w:hAnsi="Times New Roman" w:cs="Times New Roman"/>
          <w:sz w:val="24"/>
          <w:szCs w:val="24"/>
        </w:rPr>
        <w:t>обучающихся</w:t>
      </w:r>
      <w:proofErr w:type="gramEnd"/>
      <w:r w:rsidRPr="00002BF4">
        <w:rPr>
          <w:rFonts w:ascii="Times New Roman" w:hAnsi="Times New Roman" w:cs="Times New Roman"/>
          <w:sz w:val="24"/>
          <w:szCs w:val="24"/>
        </w:rPr>
        <w:t xml:space="preserve"> (АППГ – 44). </w:t>
      </w:r>
    </w:p>
    <w:p w:rsidR="00384FB2" w:rsidRPr="00002BF4" w:rsidRDefault="00384FB2" w:rsidP="00384FB2">
      <w:pPr>
        <w:spacing w:after="0" w:line="240" w:lineRule="auto"/>
        <w:ind w:firstLine="709"/>
        <w:jc w:val="both"/>
        <w:rPr>
          <w:rFonts w:ascii="Times New Roman" w:hAnsi="Times New Roman"/>
          <w:sz w:val="24"/>
          <w:szCs w:val="24"/>
        </w:rPr>
      </w:pPr>
      <w:r w:rsidRPr="00002BF4">
        <w:rPr>
          <w:rFonts w:ascii="Times New Roman" w:hAnsi="Times New Roman" w:cs="Times New Roman"/>
          <w:sz w:val="24"/>
          <w:szCs w:val="24"/>
        </w:rPr>
        <w:t xml:space="preserve">Таким образом, </w:t>
      </w:r>
      <w:r w:rsidRPr="00002BF4">
        <w:rPr>
          <w:rFonts w:ascii="Times New Roman" w:hAnsi="Times New Roman"/>
          <w:sz w:val="24"/>
          <w:szCs w:val="24"/>
        </w:rPr>
        <w:t>в летнюю оздоровительную кампанию 2020 года охвачено по линии системы образования 174 ребенка, из них 43 МНС, 1 ребенок с ОВЗ, 27 – дети, проживающие в малоимущих семьях; 6 детей, состоящих на различных видах учета (ВШК, КДН, ПДН); 52 – дети из многодетных и неполных семей.</w:t>
      </w:r>
    </w:p>
    <w:p w:rsidR="00384FB2" w:rsidRPr="00002BF4" w:rsidRDefault="00384FB2" w:rsidP="00384FB2">
      <w:pPr>
        <w:widowControl w:val="0"/>
        <w:spacing w:after="0" w:line="240" w:lineRule="auto"/>
        <w:ind w:firstLine="760"/>
        <w:jc w:val="both"/>
        <w:rPr>
          <w:rFonts w:ascii="Times New Roman" w:eastAsia="Times New Roman" w:hAnsi="Times New Roman" w:cs="Times New Roman"/>
          <w:sz w:val="24"/>
          <w:szCs w:val="24"/>
        </w:rPr>
      </w:pPr>
      <w:proofErr w:type="gramStart"/>
      <w:r w:rsidRPr="00002BF4">
        <w:rPr>
          <w:rFonts w:ascii="Times New Roman" w:eastAsia="Times New Roman" w:hAnsi="Times New Roman" w:cs="Times New Roman"/>
          <w:sz w:val="24"/>
          <w:szCs w:val="24"/>
        </w:rPr>
        <w:t xml:space="preserve">Профильные смены проводились при соблюдении всех санитарно-эпидемиологических правил, обозначенных в постановлении государственного санитарного врача Российской Федерации от 30.06.2020 года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002BF4">
        <w:rPr>
          <w:rFonts w:ascii="Times New Roman" w:eastAsia="Times New Roman" w:hAnsi="Times New Roman" w:cs="Times New Roman"/>
          <w:sz w:val="24"/>
          <w:szCs w:val="24"/>
        </w:rPr>
        <w:t>коронавирусной</w:t>
      </w:r>
      <w:proofErr w:type="spellEnd"/>
      <w:r w:rsidRPr="00002BF4">
        <w:rPr>
          <w:rFonts w:ascii="Times New Roman" w:eastAsia="Times New Roman" w:hAnsi="Times New Roman" w:cs="Times New Roman"/>
          <w:sz w:val="24"/>
          <w:szCs w:val="24"/>
        </w:rPr>
        <w:t xml:space="preserve"> инфекции </w:t>
      </w:r>
      <w:r w:rsidRPr="00002BF4">
        <w:rPr>
          <w:rFonts w:ascii="Times New Roman" w:eastAsia="Times New Roman" w:hAnsi="Times New Roman" w:cs="Times New Roman"/>
          <w:sz w:val="24"/>
          <w:szCs w:val="24"/>
          <w:lang w:bidi="en-US"/>
        </w:rPr>
        <w:t>(</w:t>
      </w:r>
      <w:r w:rsidRPr="00002BF4">
        <w:rPr>
          <w:rFonts w:ascii="Times New Roman" w:eastAsia="Times New Roman" w:hAnsi="Times New Roman" w:cs="Times New Roman"/>
          <w:sz w:val="24"/>
          <w:szCs w:val="24"/>
          <w:lang w:val="en-US" w:bidi="en-US"/>
        </w:rPr>
        <w:t>COVID</w:t>
      </w:r>
      <w:r w:rsidRPr="00002BF4">
        <w:rPr>
          <w:rFonts w:ascii="Times New Roman" w:eastAsia="Times New Roman" w:hAnsi="Times New Roman" w:cs="Times New Roman"/>
          <w:sz w:val="24"/>
          <w:szCs w:val="24"/>
          <w:lang w:bidi="en-US"/>
        </w:rPr>
        <w:t xml:space="preserve">-19)»», </w:t>
      </w:r>
      <w:r w:rsidRPr="00002BF4">
        <w:rPr>
          <w:rFonts w:ascii="Times New Roman" w:eastAsia="Times New Roman" w:hAnsi="Times New Roman" w:cs="Times New Roman"/>
          <w:sz w:val="24"/>
          <w:szCs w:val="24"/>
        </w:rPr>
        <w:t>постановлении Губернатора ЯНАО от 06.08.2020 года</w:t>
      </w:r>
      <w:proofErr w:type="gramEnd"/>
      <w:r w:rsidRPr="00002BF4">
        <w:rPr>
          <w:rFonts w:ascii="Times New Roman" w:eastAsia="Times New Roman" w:hAnsi="Times New Roman" w:cs="Times New Roman"/>
          <w:sz w:val="24"/>
          <w:szCs w:val="24"/>
        </w:rPr>
        <w:t xml:space="preserve"> №141-ПГ «О внесении изменения в постановление Губернатора Ямало-Ненецкого автономного округа от 16 марта 2020 года №29-ПГ» (приложение №6). За каждой группой было закреплено учебное помещение, общение воспитанников из разных групп исключено (режим работы группы). При входе в здание организована термометрия воспитанников, сопровождение дежурным педагогом до учебного помещения. Питание не предусмотрено. В перерыве между сменами проводилась обработка, проветривание учебных помещений. Все учебные помещения обеспечены дезинфицирующими средствами. </w:t>
      </w:r>
    </w:p>
    <w:p w:rsidR="00384FB2" w:rsidRPr="00002BF4" w:rsidRDefault="00384FB2" w:rsidP="00384FB2">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В целях обеспечения безопасности детей при нахождении в образовательной организации с ними проводились инструктажи по технике безопасности, по соблюдению </w:t>
      </w:r>
      <w:r w:rsidRPr="00002BF4">
        <w:rPr>
          <w:rFonts w:ascii="Times New Roman" w:hAnsi="Times New Roman" w:cs="Times New Roman"/>
          <w:sz w:val="24"/>
          <w:szCs w:val="24"/>
        </w:rPr>
        <w:lastRenderedPageBreak/>
        <w:t>правил дорожного движения под роспись. За период работы профильных смен чрезвычайных ситуаций и несчастных случаев не зафиксировано.</w:t>
      </w:r>
    </w:p>
    <w:p w:rsidR="00384FB2" w:rsidRPr="00002BF4" w:rsidRDefault="00384FB2" w:rsidP="00384FB2">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Проблемы: </w:t>
      </w:r>
    </w:p>
    <w:p w:rsidR="00384FB2" w:rsidRPr="00002BF4" w:rsidRDefault="00384FB2" w:rsidP="00384FB2">
      <w:pPr>
        <w:spacing w:after="0" w:line="240" w:lineRule="auto"/>
        <w:ind w:firstLine="709"/>
        <w:jc w:val="both"/>
        <w:rPr>
          <w:rFonts w:ascii="Times New Roman" w:hAnsi="Times New Roman" w:cs="Times New Roman"/>
          <w:sz w:val="24"/>
          <w:szCs w:val="24"/>
        </w:rPr>
      </w:pPr>
      <w:proofErr w:type="gramStart"/>
      <w:r w:rsidRPr="00002BF4">
        <w:rPr>
          <w:rFonts w:ascii="Times New Roman" w:hAnsi="Times New Roman" w:cs="Times New Roman"/>
          <w:sz w:val="24"/>
          <w:szCs w:val="24"/>
        </w:rPr>
        <w:t>- Ужесточился контроль со стороны департамента молодежной политики и туризма ЯНАО, который заключается в рекордно коротких сроках предоставления пакета документов для включения в реестр оздоровительных лагерей ЯНАО (в пакет документов прикладывается действующее санитарно-эпидемиологическое заключение от Роспотребнадзора на открытие пришкольного лагеря.</w:t>
      </w:r>
      <w:proofErr w:type="gramEnd"/>
      <w:r w:rsidRPr="00002BF4">
        <w:rPr>
          <w:rFonts w:ascii="Times New Roman" w:hAnsi="Times New Roman" w:cs="Times New Roman"/>
          <w:sz w:val="24"/>
          <w:szCs w:val="24"/>
        </w:rPr>
        <w:t xml:space="preserve"> Все заключения, выданные </w:t>
      </w:r>
      <w:proofErr w:type="spellStart"/>
      <w:r w:rsidRPr="00002BF4">
        <w:rPr>
          <w:rFonts w:ascii="Times New Roman" w:hAnsi="Times New Roman" w:cs="Times New Roman"/>
          <w:sz w:val="24"/>
          <w:szCs w:val="24"/>
        </w:rPr>
        <w:t>Роспотребнадзором</w:t>
      </w:r>
      <w:proofErr w:type="spellEnd"/>
      <w:r w:rsidRPr="00002BF4">
        <w:rPr>
          <w:rFonts w:ascii="Times New Roman" w:hAnsi="Times New Roman" w:cs="Times New Roman"/>
          <w:sz w:val="24"/>
          <w:szCs w:val="24"/>
        </w:rPr>
        <w:t xml:space="preserve"> ранее, давались на срок смен пришкольных лагерей, то есть на июнь, июль, август. Для получения санитарно-эпидемиологического заключения требуется большое количество времени, получить это заключение до 10 февраля невозможно. Пакет документов необходимо предоставить до 10 декабря текущего года в департамент моложеной политики и туризма для включения в реестр оздоровительных  лагерей. Если документы не будут предоставлены, то образовательная организация не попадет в реестр оздоровительных лагерей. </w:t>
      </w:r>
      <w:proofErr w:type="gramStart"/>
      <w:r w:rsidRPr="00002BF4">
        <w:rPr>
          <w:rFonts w:ascii="Times New Roman" w:hAnsi="Times New Roman" w:cs="Times New Roman"/>
          <w:sz w:val="24"/>
          <w:szCs w:val="24"/>
        </w:rPr>
        <w:t>Отсутствие в реестре оздоровительных лагерей ЯНАО образовательной организации, по словам сотрудников департамента молодежной политики и туризма ЯНАО, - запрет на открытие пришкольного лагеря).</w:t>
      </w:r>
      <w:proofErr w:type="gramEnd"/>
    </w:p>
    <w:p w:rsidR="00384FB2" w:rsidRPr="00002BF4" w:rsidRDefault="00384FB2" w:rsidP="00384FB2">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 Дефицит педагогических кадров в пришкольных оздоровительных лагерях. </w:t>
      </w:r>
    </w:p>
    <w:p w:rsidR="00384FB2" w:rsidRPr="00002BF4" w:rsidRDefault="00384FB2" w:rsidP="00384FB2">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Перспективы: </w:t>
      </w:r>
    </w:p>
    <w:p w:rsidR="00384FB2" w:rsidRPr="00002BF4" w:rsidRDefault="00384FB2" w:rsidP="00384FB2">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 xml:space="preserve">· Обеспечение уровня охвата летним организованным отдыхом не ниже уровня 2019 года. </w:t>
      </w:r>
    </w:p>
    <w:p w:rsidR="00384FB2" w:rsidRPr="00002BF4" w:rsidRDefault="00384FB2" w:rsidP="00002BF4">
      <w:pPr>
        <w:spacing w:after="0" w:line="240" w:lineRule="auto"/>
        <w:ind w:firstLine="709"/>
        <w:jc w:val="both"/>
        <w:rPr>
          <w:rFonts w:ascii="Times New Roman" w:hAnsi="Times New Roman" w:cs="Times New Roman"/>
          <w:sz w:val="24"/>
          <w:szCs w:val="24"/>
        </w:rPr>
      </w:pPr>
      <w:r w:rsidRPr="00002BF4">
        <w:rPr>
          <w:rFonts w:ascii="Times New Roman" w:hAnsi="Times New Roman" w:cs="Times New Roman"/>
          <w:sz w:val="24"/>
          <w:szCs w:val="24"/>
        </w:rPr>
        <w:t>· Предусмотреть организацию профильных смен, применение инновационных методов и форм организации образовательно</w:t>
      </w:r>
      <w:r w:rsidR="00002BF4">
        <w:rPr>
          <w:rFonts w:ascii="Times New Roman" w:hAnsi="Times New Roman" w:cs="Times New Roman"/>
          <w:sz w:val="24"/>
          <w:szCs w:val="24"/>
        </w:rPr>
        <w:t xml:space="preserve">-оздоровительной деятельности. </w:t>
      </w:r>
    </w:p>
    <w:p w:rsidR="00161AA1" w:rsidRDefault="00161AA1" w:rsidP="00DF3BB1">
      <w:pPr>
        <w:spacing w:after="0" w:line="240" w:lineRule="auto"/>
        <w:ind w:firstLine="708"/>
        <w:jc w:val="both"/>
        <w:rPr>
          <w:rFonts w:ascii="Times New Roman" w:eastAsia="Times New Roman" w:hAnsi="Times New Roman" w:cs="Times New Roman"/>
          <w:color w:val="000000"/>
          <w:sz w:val="24"/>
          <w:szCs w:val="24"/>
          <w:lang w:eastAsia="ru-RU"/>
        </w:rPr>
      </w:pPr>
    </w:p>
    <w:p w:rsidR="00161AA1" w:rsidRDefault="00161AA1" w:rsidP="00002BF4">
      <w:pPr>
        <w:spacing w:after="0" w:line="240" w:lineRule="auto"/>
        <w:ind w:firstLine="708"/>
        <w:jc w:val="center"/>
        <w:rPr>
          <w:rFonts w:ascii="Times New Roman" w:hAnsi="Times New Roman" w:cs="Times New Roman"/>
          <w:b/>
          <w:sz w:val="24"/>
          <w:szCs w:val="24"/>
        </w:rPr>
      </w:pPr>
      <w:r w:rsidRPr="00D23D64">
        <w:rPr>
          <w:rFonts w:ascii="Times New Roman" w:hAnsi="Times New Roman" w:cs="Times New Roman"/>
          <w:b/>
          <w:sz w:val="24"/>
          <w:szCs w:val="24"/>
        </w:rPr>
        <w:t>Дополнительное образование и внеурочная занятость детей</w:t>
      </w:r>
    </w:p>
    <w:p w:rsidR="00D23D64" w:rsidRDefault="00D23D64" w:rsidP="00DF3BB1">
      <w:pPr>
        <w:spacing w:after="0" w:line="240" w:lineRule="auto"/>
        <w:ind w:firstLine="708"/>
        <w:jc w:val="both"/>
        <w:rPr>
          <w:rFonts w:ascii="Times New Roman" w:eastAsia="Times New Roman" w:hAnsi="Times New Roman" w:cs="Times New Roman"/>
          <w:color w:val="000000"/>
          <w:sz w:val="24"/>
          <w:szCs w:val="24"/>
          <w:lang w:eastAsia="ru-RU"/>
        </w:rPr>
      </w:pPr>
    </w:p>
    <w:p w:rsidR="00F85D63" w:rsidRPr="00F85D63" w:rsidRDefault="00930F67" w:rsidP="00F85D6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85D63" w:rsidRPr="00F85D63">
        <w:rPr>
          <w:rFonts w:ascii="Times New Roman" w:hAnsi="Times New Roman" w:cs="Times New Roman"/>
          <w:color w:val="000000"/>
          <w:sz w:val="24"/>
          <w:szCs w:val="24"/>
        </w:rPr>
        <w:t xml:space="preserve">Являясь неотъемлемой частью единого образовательного процесса, дополнительное образование ориентировано на развитие мотивации детей к познанию и творчеству, реализацию дополнительных образовательных программ и услуг в интересах личности, общества, государства. </w:t>
      </w:r>
    </w:p>
    <w:p w:rsidR="00F85D63" w:rsidRPr="00F10C7A" w:rsidRDefault="00F85D63" w:rsidP="00F85D63">
      <w:pPr>
        <w:spacing w:after="0" w:line="240" w:lineRule="auto"/>
        <w:ind w:firstLine="709"/>
        <w:jc w:val="both"/>
        <w:rPr>
          <w:rFonts w:ascii="Times New Roman" w:hAnsi="Times New Roman" w:cs="Times New Roman"/>
          <w:color w:val="FF0000"/>
          <w:sz w:val="24"/>
          <w:szCs w:val="24"/>
        </w:rPr>
      </w:pPr>
      <w:r w:rsidRPr="009D3B1B">
        <w:rPr>
          <w:rFonts w:ascii="Times New Roman" w:hAnsi="Times New Roman" w:cs="Times New Roman"/>
          <w:sz w:val="24"/>
          <w:szCs w:val="24"/>
        </w:rPr>
        <w:t>С января 2019 года в рамках</w:t>
      </w:r>
      <w:r w:rsidRPr="00C8540A">
        <w:rPr>
          <w:rFonts w:ascii="Times New Roman" w:hAnsi="Times New Roman" w:cs="Times New Roman"/>
          <w:color w:val="000000"/>
          <w:sz w:val="24"/>
          <w:szCs w:val="24"/>
        </w:rPr>
        <w:t xml:space="preserve"> реализации федерального проекта «Успех каждого ребенка» на территории </w:t>
      </w:r>
      <w:r w:rsidR="00F10C7A">
        <w:rPr>
          <w:rFonts w:ascii="Times New Roman" w:hAnsi="Times New Roman" w:cs="Times New Roman"/>
          <w:color w:val="000000"/>
          <w:sz w:val="24"/>
          <w:szCs w:val="24"/>
        </w:rPr>
        <w:t xml:space="preserve">района </w:t>
      </w:r>
      <w:r w:rsidRPr="00C8540A">
        <w:rPr>
          <w:rFonts w:ascii="Times New Roman" w:hAnsi="Times New Roman" w:cs="Times New Roman"/>
          <w:color w:val="000000"/>
          <w:sz w:val="24"/>
          <w:szCs w:val="24"/>
        </w:rPr>
        <w:t xml:space="preserve">началась апробация системы </w:t>
      </w:r>
      <w:r w:rsidRPr="00C8540A">
        <w:rPr>
          <w:rFonts w:ascii="Times New Roman" w:hAnsi="Times New Roman" w:cs="Times New Roman"/>
          <w:bCs/>
          <w:color w:val="000000"/>
          <w:sz w:val="24"/>
          <w:szCs w:val="24"/>
        </w:rPr>
        <w:t xml:space="preserve">персонифицированного финансирования дополнительного образования </w:t>
      </w:r>
      <w:r w:rsidRPr="00C8540A">
        <w:rPr>
          <w:rFonts w:ascii="Times New Roman" w:hAnsi="Times New Roman" w:cs="Times New Roman"/>
          <w:color w:val="000000"/>
          <w:sz w:val="24"/>
          <w:szCs w:val="24"/>
        </w:rPr>
        <w:t xml:space="preserve">детей (далее – ПФДО). </w:t>
      </w:r>
      <w:r w:rsidR="00F10C7A" w:rsidRPr="00191A5C">
        <w:rPr>
          <w:rFonts w:ascii="Times New Roman" w:hAnsi="Times New Roman" w:cs="Times New Roman"/>
          <w:sz w:val="24"/>
          <w:szCs w:val="24"/>
        </w:rPr>
        <w:t>В рамках внедрения ПФДО в систему образования района в 2020 году утверждено Положение о работе комиссии по внедрению системы персонифицированного финансирования дополнительного образования детей в муниципальном образовании Красноселькупский район и состав комиссии. Все образовательные организации района, имеющие лицензию на осуществление образовательной деятельности по дополнительным общеобразовательным программам (кроме МОУ "РШИ ООО"), зарегистрировались на портале pfdo.yanao.ru и начали внесение информации об организации в личном кабинете и заполнение программ доп</w:t>
      </w:r>
      <w:proofErr w:type="gramStart"/>
      <w:r w:rsidR="00F10C7A" w:rsidRPr="00191A5C">
        <w:rPr>
          <w:rFonts w:ascii="Times New Roman" w:hAnsi="Times New Roman" w:cs="Times New Roman"/>
          <w:sz w:val="24"/>
          <w:szCs w:val="24"/>
        </w:rPr>
        <w:t>.о</w:t>
      </w:r>
      <w:proofErr w:type="gramEnd"/>
      <w:r w:rsidR="00F10C7A" w:rsidRPr="00191A5C">
        <w:rPr>
          <w:rFonts w:ascii="Times New Roman" w:hAnsi="Times New Roman" w:cs="Times New Roman"/>
          <w:sz w:val="24"/>
          <w:szCs w:val="24"/>
        </w:rPr>
        <w:t>бразования</w:t>
      </w:r>
      <w:r w:rsidR="00F10C7A">
        <w:rPr>
          <w:rFonts w:ascii="Times New Roman" w:hAnsi="Times New Roman" w:cs="Times New Roman"/>
          <w:sz w:val="24"/>
          <w:szCs w:val="24"/>
        </w:rPr>
        <w:t>.</w:t>
      </w:r>
      <w:r w:rsidR="00F10C7A">
        <w:rPr>
          <w:rFonts w:ascii="Times New Roman" w:hAnsi="Times New Roman" w:cs="Times New Roman"/>
          <w:color w:val="000000"/>
          <w:sz w:val="24"/>
          <w:szCs w:val="24"/>
        </w:rPr>
        <w:t xml:space="preserve"> ДРУГУЮ </w:t>
      </w:r>
      <w:r w:rsidR="00C8540A" w:rsidRPr="00F10C7A">
        <w:rPr>
          <w:rFonts w:ascii="Times New Roman" w:hAnsi="Times New Roman" w:cs="Times New Roman"/>
          <w:color w:val="FF0000"/>
          <w:sz w:val="24"/>
          <w:szCs w:val="24"/>
        </w:rPr>
        <w:t>ИНФОРМАЦИ</w:t>
      </w:r>
      <w:r w:rsidR="00F10C7A">
        <w:rPr>
          <w:rFonts w:ascii="Times New Roman" w:hAnsi="Times New Roman" w:cs="Times New Roman"/>
          <w:color w:val="FF0000"/>
          <w:sz w:val="24"/>
          <w:szCs w:val="24"/>
        </w:rPr>
        <w:t xml:space="preserve"> ВЗЯТЬ </w:t>
      </w:r>
      <w:r w:rsidR="00C8540A" w:rsidRPr="00F10C7A">
        <w:rPr>
          <w:rFonts w:ascii="Times New Roman" w:hAnsi="Times New Roman" w:cs="Times New Roman"/>
          <w:color w:val="FF0000"/>
          <w:sz w:val="24"/>
          <w:szCs w:val="24"/>
        </w:rPr>
        <w:t xml:space="preserve"> У КАЧЕТОВСКОЙ С.</w:t>
      </w:r>
    </w:p>
    <w:p w:rsidR="00F85D63" w:rsidRDefault="00F85D63" w:rsidP="00C8540A">
      <w:pPr>
        <w:spacing w:after="0" w:line="240" w:lineRule="auto"/>
        <w:jc w:val="both"/>
        <w:rPr>
          <w:rFonts w:ascii="Times New Roman" w:hAnsi="Times New Roman" w:cs="Times New Roman"/>
          <w:color w:val="000000"/>
          <w:sz w:val="28"/>
          <w:szCs w:val="28"/>
        </w:rPr>
      </w:pP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b/>
          <w:i/>
          <w:sz w:val="24"/>
          <w:szCs w:val="24"/>
        </w:rPr>
        <w:t>Дополнительное образование</w:t>
      </w:r>
      <w:r w:rsidRPr="00191A5C">
        <w:rPr>
          <w:rFonts w:ascii="Times New Roman" w:hAnsi="Times New Roman" w:cs="Times New Roman"/>
          <w:sz w:val="24"/>
          <w:szCs w:val="24"/>
        </w:rPr>
        <w:t xml:space="preserve"> – это важнейший ресурс не только образования, но и воспитания и социализации детей, имеющий уникальный потенциал и большие традиции. Дополнительное образование детей расширяет воспитательные возможности образовательных учреждений, обладая открытостью, мобильностью и гибкостью. В 2015 году разработан план мероприятий по реализации  Концепции развития дополнительного образования детей. </w:t>
      </w:r>
    </w:p>
    <w:p w:rsidR="00F85D63"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Муниципальная система дополнительного образования представлена двумя муниципальными учреждениями дополнительного образования «Красноселькупский центр дополнительного образования детей» и «</w:t>
      </w:r>
      <w:proofErr w:type="spellStart"/>
      <w:r w:rsidRPr="00191A5C">
        <w:rPr>
          <w:rFonts w:ascii="Times New Roman" w:hAnsi="Times New Roman" w:cs="Times New Roman"/>
          <w:sz w:val="24"/>
          <w:szCs w:val="24"/>
        </w:rPr>
        <w:t>Толькинский</w:t>
      </w:r>
      <w:proofErr w:type="spellEnd"/>
      <w:r w:rsidRPr="00191A5C">
        <w:rPr>
          <w:rFonts w:ascii="Times New Roman" w:hAnsi="Times New Roman" w:cs="Times New Roman"/>
          <w:sz w:val="24"/>
          <w:szCs w:val="24"/>
        </w:rPr>
        <w:t xml:space="preserve"> центр дополнительного </w:t>
      </w:r>
      <w:r w:rsidRPr="00191A5C">
        <w:rPr>
          <w:rFonts w:ascii="Times New Roman" w:hAnsi="Times New Roman" w:cs="Times New Roman"/>
          <w:sz w:val="24"/>
          <w:szCs w:val="24"/>
        </w:rPr>
        <w:lastRenderedPageBreak/>
        <w:t xml:space="preserve">образования детей» (далее – Центры). Центры осуществляют реализацию дополнительных общеразвивающих программ. Право на ведение образовательной деятельности в Центрах по дополнительным общеразвивающим программам подтверждено лицензиями. Также дополнительные общеразвивающие программы реализуются муниципальными дошкольными организациями и муниципальными общеобразовательными организациями. </w:t>
      </w:r>
    </w:p>
    <w:p w:rsidR="00D23D64" w:rsidRPr="00191A5C" w:rsidRDefault="00F85D63"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Во исполнение федерального проекта «Успех каждого ребенка» национального проекта «Образование» </w:t>
      </w:r>
      <w:r w:rsidR="00191A5C">
        <w:rPr>
          <w:rFonts w:ascii="Times New Roman" w:hAnsi="Times New Roman" w:cs="Times New Roman"/>
          <w:sz w:val="24"/>
          <w:szCs w:val="24"/>
        </w:rPr>
        <w:t>п</w:t>
      </w:r>
      <w:r w:rsidR="00D23D64" w:rsidRPr="00191A5C">
        <w:rPr>
          <w:rFonts w:ascii="Times New Roman" w:hAnsi="Times New Roman" w:cs="Times New Roman"/>
          <w:sz w:val="24"/>
          <w:szCs w:val="24"/>
        </w:rPr>
        <w:t xml:space="preserve">о состоянию на декабрь 2020 года услугами дополнительного образования охвачено 1589 детей в возрасте от 5 до 18 лет, что составляет 79% в общей численности детей данного возраста, обучающихся в образовательных организациях района. </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В образовательных организациях района обеспечивается реализация программ дополнительного образования детей по 6 направлениям в 66 ДТО: </w:t>
      </w:r>
    </w:p>
    <w:p w:rsidR="00D23D64" w:rsidRPr="00191A5C" w:rsidRDefault="00D23D64" w:rsidP="00191A5C">
      <w:pPr>
        <w:spacing w:after="0" w:line="240" w:lineRule="auto"/>
        <w:ind w:firstLine="709"/>
        <w:rPr>
          <w:rFonts w:ascii="Times New Roman" w:hAnsi="Times New Roman" w:cs="Times New Roman"/>
          <w:sz w:val="24"/>
          <w:szCs w:val="24"/>
        </w:rPr>
      </w:pPr>
      <w:r w:rsidRPr="00191A5C">
        <w:rPr>
          <w:rFonts w:ascii="Times New Roman" w:hAnsi="Times New Roman" w:cs="Times New Roman"/>
          <w:sz w:val="24"/>
          <w:szCs w:val="24"/>
        </w:rPr>
        <w:t xml:space="preserve">1. </w:t>
      </w:r>
      <w:proofErr w:type="gramStart"/>
      <w:r w:rsidRPr="00191A5C">
        <w:rPr>
          <w:rFonts w:ascii="Times New Roman" w:hAnsi="Times New Roman" w:cs="Times New Roman"/>
          <w:sz w:val="24"/>
          <w:szCs w:val="24"/>
        </w:rPr>
        <w:t>социально-гуманитарное</w:t>
      </w:r>
      <w:proofErr w:type="gramEnd"/>
      <w:r w:rsidRPr="00191A5C">
        <w:rPr>
          <w:rFonts w:ascii="Times New Roman" w:hAnsi="Times New Roman" w:cs="Times New Roman"/>
          <w:sz w:val="24"/>
          <w:szCs w:val="24"/>
        </w:rPr>
        <w:t xml:space="preserve"> – 14 (АППГ – 25) ДТО, в них обучается 302 (АППГ – 354) ребенка; </w:t>
      </w:r>
    </w:p>
    <w:p w:rsidR="00D23D64" w:rsidRPr="00191A5C" w:rsidRDefault="00D23D64" w:rsidP="00191A5C">
      <w:pPr>
        <w:spacing w:after="0" w:line="240" w:lineRule="auto"/>
        <w:ind w:firstLine="709"/>
        <w:rPr>
          <w:rFonts w:ascii="Times New Roman" w:hAnsi="Times New Roman" w:cs="Times New Roman"/>
          <w:sz w:val="24"/>
          <w:szCs w:val="24"/>
        </w:rPr>
      </w:pPr>
      <w:r w:rsidRPr="00191A5C">
        <w:rPr>
          <w:rFonts w:ascii="Times New Roman" w:hAnsi="Times New Roman" w:cs="Times New Roman"/>
          <w:sz w:val="24"/>
          <w:szCs w:val="24"/>
        </w:rPr>
        <w:t xml:space="preserve">2. </w:t>
      </w:r>
      <w:proofErr w:type="gramStart"/>
      <w:r w:rsidRPr="00191A5C">
        <w:rPr>
          <w:rFonts w:ascii="Times New Roman" w:hAnsi="Times New Roman" w:cs="Times New Roman"/>
          <w:sz w:val="24"/>
          <w:szCs w:val="24"/>
        </w:rPr>
        <w:t>туристско-краеведческая</w:t>
      </w:r>
      <w:proofErr w:type="gramEnd"/>
      <w:r w:rsidRPr="00191A5C">
        <w:rPr>
          <w:rFonts w:ascii="Times New Roman" w:hAnsi="Times New Roman" w:cs="Times New Roman"/>
          <w:sz w:val="24"/>
          <w:szCs w:val="24"/>
        </w:rPr>
        <w:t xml:space="preserve"> – 6 (АППГ – 7) ДТО посещает 174 (АПГ – 124) воспитанника; </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3. </w:t>
      </w:r>
      <w:proofErr w:type="gramStart"/>
      <w:r w:rsidRPr="00191A5C">
        <w:rPr>
          <w:rFonts w:ascii="Times New Roman" w:hAnsi="Times New Roman" w:cs="Times New Roman"/>
          <w:sz w:val="24"/>
          <w:szCs w:val="24"/>
        </w:rPr>
        <w:t>физкультурно-спортивная</w:t>
      </w:r>
      <w:proofErr w:type="gramEnd"/>
      <w:r w:rsidRPr="00191A5C">
        <w:rPr>
          <w:rFonts w:ascii="Times New Roman" w:hAnsi="Times New Roman" w:cs="Times New Roman"/>
          <w:sz w:val="24"/>
          <w:szCs w:val="24"/>
        </w:rPr>
        <w:t xml:space="preserve"> – 7 (АППГ – 15) ДТО, охват составляет 97 (АППГ – 213) воспитанников; </w:t>
      </w:r>
    </w:p>
    <w:p w:rsidR="00D23D64" w:rsidRPr="00191A5C" w:rsidRDefault="00D23D64" w:rsidP="00191A5C">
      <w:pPr>
        <w:spacing w:after="0" w:line="240" w:lineRule="auto"/>
        <w:ind w:firstLine="709"/>
        <w:rPr>
          <w:rFonts w:ascii="Times New Roman" w:hAnsi="Times New Roman" w:cs="Times New Roman"/>
          <w:sz w:val="24"/>
          <w:szCs w:val="24"/>
        </w:rPr>
      </w:pPr>
      <w:r w:rsidRPr="00191A5C">
        <w:rPr>
          <w:rFonts w:ascii="Times New Roman" w:hAnsi="Times New Roman" w:cs="Times New Roman"/>
          <w:sz w:val="24"/>
          <w:szCs w:val="24"/>
        </w:rPr>
        <w:t xml:space="preserve">4. </w:t>
      </w:r>
      <w:proofErr w:type="gramStart"/>
      <w:r w:rsidRPr="00191A5C">
        <w:rPr>
          <w:rFonts w:ascii="Times New Roman" w:hAnsi="Times New Roman" w:cs="Times New Roman"/>
          <w:sz w:val="24"/>
          <w:szCs w:val="24"/>
        </w:rPr>
        <w:t>художественная</w:t>
      </w:r>
      <w:proofErr w:type="gramEnd"/>
      <w:r w:rsidRPr="00191A5C">
        <w:rPr>
          <w:rFonts w:ascii="Times New Roman" w:hAnsi="Times New Roman" w:cs="Times New Roman"/>
          <w:sz w:val="24"/>
          <w:szCs w:val="24"/>
        </w:rPr>
        <w:t xml:space="preserve"> – 20 (АППГ – 27) ДТО, с общим охватом 623 (АППГ – 547) детей; </w:t>
      </w:r>
    </w:p>
    <w:p w:rsidR="00D23D64" w:rsidRPr="00191A5C" w:rsidRDefault="00D23D64" w:rsidP="00191A5C">
      <w:pPr>
        <w:spacing w:after="0" w:line="240" w:lineRule="auto"/>
        <w:ind w:firstLine="709"/>
        <w:rPr>
          <w:rFonts w:ascii="Times New Roman" w:hAnsi="Times New Roman" w:cs="Times New Roman"/>
          <w:sz w:val="24"/>
          <w:szCs w:val="24"/>
        </w:rPr>
      </w:pPr>
      <w:r w:rsidRPr="00191A5C">
        <w:rPr>
          <w:rFonts w:ascii="Times New Roman" w:hAnsi="Times New Roman" w:cs="Times New Roman"/>
          <w:sz w:val="24"/>
          <w:szCs w:val="24"/>
        </w:rPr>
        <w:t xml:space="preserve">5. </w:t>
      </w:r>
      <w:proofErr w:type="gramStart"/>
      <w:r w:rsidRPr="00191A5C">
        <w:rPr>
          <w:rFonts w:ascii="Times New Roman" w:hAnsi="Times New Roman" w:cs="Times New Roman"/>
          <w:sz w:val="24"/>
          <w:szCs w:val="24"/>
        </w:rPr>
        <w:t>естественнонаучная</w:t>
      </w:r>
      <w:proofErr w:type="gramEnd"/>
      <w:r w:rsidRPr="00191A5C">
        <w:rPr>
          <w:rFonts w:ascii="Times New Roman" w:hAnsi="Times New Roman" w:cs="Times New Roman"/>
          <w:sz w:val="24"/>
          <w:szCs w:val="24"/>
        </w:rPr>
        <w:t xml:space="preserve"> – 2 (АППГ – 8) ДТО, посещает 70 (АППГ – 133) ребенка; </w:t>
      </w:r>
    </w:p>
    <w:p w:rsidR="00D23D64" w:rsidRPr="00191A5C" w:rsidRDefault="00D23D64" w:rsidP="00191A5C">
      <w:pPr>
        <w:spacing w:after="0" w:line="240" w:lineRule="auto"/>
        <w:ind w:firstLine="709"/>
        <w:rPr>
          <w:rFonts w:ascii="Times New Roman" w:hAnsi="Times New Roman" w:cs="Times New Roman"/>
          <w:sz w:val="24"/>
          <w:szCs w:val="24"/>
        </w:rPr>
      </w:pPr>
      <w:r w:rsidRPr="00191A5C">
        <w:rPr>
          <w:rFonts w:ascii="Times New Roman" w:hAnsi="Times New Roman" w:cs="Times New Roman"/>
          <w:sz w:val="24"/>
          <w:szCs w:val="24"/>
        </w:rPr>
        <w:t xml:space="preserve">6. </w:t>
      </w:r>
      <w:proofErr w:type="gramStart"/>
      <w:r w:rsidRPr="00191A5C">
        <w:rPr>
          <w:rFonts w:ascii="Times New Roman" w:hAnsi="Times New Roman" w:cs="Times New Roman"/>
          <w:sz w:val="24"/>
          <w:szCs w:val="24"/>
        </w:rPr>
        <w:t>техническая</w:t>
      </w:r>
      <w:proofErr w:type="gramEnd"/>
      <w:r w:rsidRPr="00191A5C">
        <w:rPr>
          <w:rFonts w:ascii="Times New Roman" w:hAnsi="Times New Roman" w:cs="Times New Roman"/>
          <w:sz w:val="24"/>
          <w:szCs w:val="24"/>
        </w:rPr>
        <w:t xml:space="preserve"> – 17 (АППГ – 18) ДТО, с общим охватом 323 (АППГ – 199) детей. </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В 2020 году были открыты следующие новые детские творческие объединения: «Студия «Вдохновение»» в МУ ДО «ТЦ ДОД», «</w:t>
      </w:r>
      <w:proofErr w:type="spellStart"/>
      <w:r w:rsidRPr="00191A5C">
        <w:rPr>
          <w:rFonts w:ascii="Times New Roman" w:hAnsi="Times New Roman" w:cs="Times New Roman"/>
          <w:sz w:val="24"/>
          <w:szCs w:val="24"/>
        </w:rPr>
        <w:t>Ямальские</w:t>
      </w:r>
      <w:proofErr w:type="spellEnd"/>
      <w:r w:rsidRPr="00191A5C">
        <w:rPr>
          <w:rFonts w:ascii="Times New Roman" w:hAnsi="Times New Roman" w:cs="Times New Roman"/>
          <w:sz w:val="24"/>
          <w:szCs w:val="24"/>
        </w:rPr>
        <w:t xml:space="preserve"> россыпи», «Промышленный дизайн. Проектирование образовательной среды», «В мире программирования», «Основы программирования на языке </w:t>
      </w:r>
      <w:r w:rsidRPr="00191A5C">
        <w:rPr>
          <w:rFonts w:ascii="Times New Roman" w:hAnsi="Times New Roman" w:cs="Times New Roman"/>
          <w:sz w:val="24"/>
          <w:szCs w:val="24"/>
          <w:lang w:val="en-US"/>
        </w:rPr>
        <w:t>Python</w:t>
      </w:r>
      <w:r w:rsidRPr="00191A5C">
        <w:rPr>
          <w:rFonts w:ascii="Times New Roman" w:hAnsi="Times New Roman" w:cs="Times New Roman"/>
          <w:sz w:val="24"/>
          <w:szCs w:val="24"/>
        </w:rPr>
        <w:t xml:space="preserve"> на примере программирования беспилотного летательного аппарата», «</w:t>
      </w:r>
      <w:proofErr w:type="spellStart"/>
      <w:r w:rsidRPr="00191A5C">
        <w:rPr>
          <w:rFonts w:ascii="Times New Roman" w:hAnsi="Times New Roman" w:cs="Times New Roman"/>
          <w:sz w:val="24"/>
          <w:szCs w:val="24"/>
        </w:rPr>
        <w:t>МатКвантум</w:t>
      </w:r>
      <w:proofErr w:type="spellEnd"/>
      <w:r w:rsidRPr="00191A5C">
        <w:rPr>
          <w:rFonts w:ascii="Times New Roman" w:hAnsi="Times New Roman" w:cs="Times New Roman"/>
          <w:sz w:val="24"/>
          <w:szCs w:val="24"/>
        </w:rPr>
        <w:t xml:space="preserve"> – математический </w:t>
      </w:r>
      <w:proofErr w:type="spellStart"/>
      <w:r w:rsidRPr="00191A5C">
        <w:rPr>
          <w:rFonts w:ascii="Times New Roman" w:hAnsi="Times New Roman" w:cs="Times New Roman"/>
          <w:sz w:val="24"/>
          <w:szCs w:val="24"/>
        </w:rPr>
        <w:t>кванториум</w:t>
      </w:r>
      <w:proofErr w:type="spellEnd"/>
      <w:r w:rsidRPr="00191A5C">
        <w:rPr>
          <w:rFonts w:ascii="Times New Roman" w:hAnsi="Times New Roman" w:cs="Times New Roman"/>
          <w:sz w:val="24"/>
          <w:szCs w:val="24"/>
        </w:rPr>
        <w:t xml:space="preserve">» в МОУ КСОШ «Радуга», «Мир </w:t>
      </w:r>
      <w:proofErr w:type="spellStart"/>
      <w:r w:rsidRPr="00191A5C">
        <w:rPr>
          <w:rFonts w:ascii="Times New Roman" w:hAnsi="Times New Roman" w:cs="Times New Roman"/>
          <w:sz w:val="24"/>
          <w:szCs w:val="24"/>
        </w:rPr>
        <w:t>роботехники</w:t>
      </w:r>
      <w:proofErr w:type="spellEnd"/>
      <w:r w:rsidRPr="00191A5C">
        <w:rPr>
          <w:rFonts w:ascii="Times New Roman" w:hAnsi="Times New Roman" w:cs="Times New Roman"/>
          <w:sz w:val="24"/>
          <w:szCs w:val="24"/>
        </w:rPr>
        <w:t>» в МОУ «ТШИ СОО», «</w:t>
      </w:r>
      <w:proofErr w:type="spellStart"/>
      <w:r w:rsidRPr="00191A5C">
        <w:rPr>
          <w:rFonts w:ascii="Times New Roman" w:hAnsi="Times New Roman" w:cs="Times New Roman"/>
          <w:sz w:val="24"/>
          <w:szCs w:val="24"/>
        </w:rPr>
        <w:t>Лего</w:t>
      </w:r>
      <w:proofErr w:type="spellEnd"/>
      <w:r w:rsidRPr="00191A5C">
        <w:rPr>
          <w:rFonts w:ascii="Times New Roman" w:hAnsi="Times New Roman" w:cs="Times New Roman"/>
          <w:sz w:val="24"/>
          <w:szCs w:val="24"/>
        </w:rPr>
        <w:t xml:space="preserve"> робот»*, «</w:t>
      </w:r>
      <w:r w:rsidRPr="00191A5C">
        <w:rPr>
          <w:rFonts w:ascii="Times New Roman" w:eastAsia="Calibri" w:hAnsi="Times New Roman" w:cs="Times New Roman"/>
          <w:sz w:val="24"/>
          <w:szCs w:val="24"/>
        </w:rPr>
        <w:t>Беспилотные летательные аппараты»</w:t>
      </w:r>
      <w:r w:rsidRPr="00191A5C">
        <w:rPr>
          <w:rFonts w:ascii="Times New Roman" w:hAnsi="Times New Roman" w:cs="Times New Roman"/>
          <w:sz w:val="24"/>
          <w:szCs w:val="24"/>
        </w:rPr>
        <w:t>, «Школьное лесничество», «Юные журналисты» в МУ ДО «КЦ ДОД».</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На базах Центров дополнительного образования реализуются также курсы профессионального обучения. На декабрь 2020 года охват профессиональной подготовкой составил 208 (АППГ – 226) обучающихся 8-11 классов. </w:t>
      </w:r>
    </w:p>
    <w:p w:rsidR="00D23D64" w:rsidRPr="008A5BA2" w:rsidRDefault="00D23D64" w:rsidP="008A5BA2">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В образовательных организациях района также реализуется внеурочная занятость обучающихся в рамках Федеральных Государственных образовательных Стандартов. </w:t>
      </w:r>
      <w:r w:rsidRPr="00191A5C">
        <w:rPr>
          <w:rFonts w:ascii="Times New Roman" w:eastAsia="Times New Roman" w:hAnsi="Times New Roman" w:cs="Times New Roman"/>
          <w:bCs/>
          <w:sz w:val="24"/>
          <w:szCs w:val="24"/>
          <w:lang w:eastAsia="ru-RU"/>
        </w:rPr>
        <w:t>Внеурочная занятость</w:t>
      </w:r>
      <w:r w:rsidRPr="00191A5C">
        <w:rPr>
          <w:rFonts w:ascii="Times New Roman" w:eastAsia="Times New Roman" w:hAnsi="Times New Roman" w:cs="Times New Roman"/>
          <w:sz w:val="24"/>
          <w:szCs w:val="24"/>
          <w:lang w:eastAsia="ru-RU"/>
        </w:rPr>
        <w:t xml:space="preserve"> является составной частью учебно-воспитательного процесса и одной из форм организации свободного времени обучающихся. Внеурочная занятость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r w:rsidRPr="00191A5C">
        <w:rPr>
          <w:rFonts w:ascii="Times New Roman" w:hAnsi="Times New Roman" w:cs="Times New Roman"/>
          <w:sz w:val="24"/>
          <w:szCs w:val="24"/>
        </w:rPr>
        <w:t xml:space="preserve">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w:t>
      </w:r>
      <w:r w:rsidRPr="00191A5C">
        <w:rPr>
          <w:rFonts w:ascii="Times New Roman" w:hAnsi="Times New Roman" w:cs="Times New Roman"/>
          <w:bCs/>
          <w:sz w:val="24"/>
          <w:szCs w:val="24"/>
        </w:rPr>
        <w:t>5 направлений деятельности</w:t>
      </w:r>
      <w:r w:rsidR="00191A5C">
        <w:rPr>
          <w:rFonts w:ascii="Times New Roman" w:hAnsi="Times New Roman" w:cs="Times New Roman"/>
          <w:bCs/>
          <w:sz w:val="24"/>
          <w:szCs w:val="24"/>
        </w:rPr>
        <w:t xml:space="preserve"> (</w:t>
      </w:r>
      <w:proofErr w:type="gramStart"/>
      <w:r w:rsidRPr="00191A5C">
        <w:rPr>
          <w:rFonts w:ascii="Times New Roman" w:hAnsi="Times New Roman" w:cs="Times New Roman"/>
          <w:sz w:val="24"/>
          <w:szCs w:val="24"/>
        </w:rPr>
        <w:t>духовно-нравственное</w:t>
      </w:r>
      <w:proofErr w:type="gramEnd"/>
      <w:r w:rsidRPr="00191A5C">
        <w:rPr>
          <w:rFonts w:ascii="Times New Roman" w:hAnsi="Times New Roman" w:cs="Times New Roman"/>
          <w:sz w:val="24"/>
          <w:szCs w:val="24"/>
        </w:rPr>
        <w:t>; спортивн</w:t>
      </w:r>
      <w:proofErr w:type="gramStart"/>
      <w:r w:rsidRPr="00191A5C">
        <w:rPr>
          <w:rFonts w:ascii="Times New Roman" w:hAnsi="Times New Roman" w:cs="Times New Roman"/>
          <w:sz w:val="24"/>
          <w:szCs w:val="24"/>
        </w:rPr>
        <w:t>о-</w:t>
      </w:r>
      <w:proofErr w:type="gramEnd"/>
      <w:r w:rsidR="00191A5C" w:rsidRPr="00191A5C">
        <w:rPr>
          <w:rFonts w:ascii="Times New Roman" w:hAnsi="Times New Roman" w:cs="Times New Roman"/>
          <w:sz w:val="24"/>
          <w:szCs w:val="24"/>
        </w:rPr>
        <w:t xml:space="preserve"> оздоровительное</w:t>
      </w:r>
      <w:r w:rsidR="00191A5C">
        <w:rPr>
          <w:rFonts w:ascii="Times New Roman" w:hAnsi="Times New Roman" w:cs="Times New Roman"/>
          <w:sz w:val="24"/>
          <w:szCs w:val="24"/>
        </w:rPr>
        <w:t xml:space="preserve">, </w:t>
      </w:r>
      <w:proofErr w:type="spellStart"/>
      <w:r w:rsidRPr="00191A5C">
        <w:rPr>
          <w:rFonts w:ascii="Times New Roman" w:hAnsi="Times New Roman" w:cs="Times New Roman"/>
          <w:sz w:val="24"/>
          <w:szCs w:val="24"/>
        </w:rPr>
        <w:t>общеинтеллектуальное;общекультурное</w:t>
      </w:r>
      <w:proofErr w:type="spellEnd"/>
      <w:r w:rsidR="00191A5C" w:rsidRPr="00191A5C">
        <w:rPr>
          <w:rFonts w:ascii="Times New Roman" w:hAnsi="Times New Roman" w:cs="Times New Roman"/>
          <w:sz w:val="24"/>
          <w:szCs w:val="24"/>
        </w:rPr>
        <w:t xml:space="preserve">, </w:t>
      </w:r>
      <w:r w:rsidRPr="00191A5C">
        <w:rPr>
          <w:rFonts w:ascii="Times New Roman" w:hAnsi="Times New Roman" w:cs="Times New Roman"/>
          <w:sz w:val="24"/>
          <w:szCs w:val="24"/>
        </w:rPr>
        <w:t>социальное</w:t>
      </w:r>
      <w:r w:rsidR="00191A5C" w:rsidRPr="00191A5C">
        <w:rPr>
          <w:rFonts w:ascii="Times New Roman" w:hAnsi="Times New Roman" w:cs="Times New Roman"/>
          <w:sz w:val="24"/>
          <w:szCs w:val="24"/>
        </w:rPr>
        <w:t>)</w:t>
      </w:r>
      <w:r w:rsidRPr="00191A5C">
        <w:rPr>
          <w:rFonts w:ascii="Times New Roman" w:hAnsi="Times New Roman" w:cs="Times New Roman"/>
          <w:sz w:val="24"/>
          <w:szCs w:val="24"/>
        </w:rPr>
        <w:t>.</w:t>
      </w:r>
      <w:r w:rsidRPr="008A5BA2">
        <w:rPr>
          <w:rFonts w:ascii="Times New Roman" w:hAnsi="Times New Roman" w:cs="Times New Roman"/>
          <w:sz w:val="24"/>
          <w:szCs w:val="24"/>
        </w:rPr>
        <w:t xml:space="preserve">Каждое из этих направлений реализует определенные наклонности ребенка, в то время как в совокупности они способствуют гармоничному развитию личности обучающегося, что является конечной целью воспитательной работы в школе и отражено в концепции воспитательной системы. </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Внеурочной занятостью в образовательных организациях района занято 1250 обучающихся в 73 объединениях. Обеспечивается реализация программ внеурочной занятости в 73 объединениях по пяти направлениям:</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спортивно-оздоровительное – 187 обучающихся;</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 </w:t>
      </w:r>
      <w:proofErr w:type="spellStart"/>
      <w:r w:rsidRPr="00191A5C">
        <w:rPr>
          <w:rFonts w:ascii="Times New Roman" w:hAnsi="Times New Roman" w:cs="Times New Roman"/>
          <w:sz w:val="24"/>
          <w:szCs w:val="24"/>
        </w:rPr>
        <w:t>общеинтеллектуальное</w:t>
      </w:r>
      <w:proofErr w:type="spellEnd"/>
      <w:r w:rsidRPr="00191A5C">
        <w:rPr>
          <w:rFonts w:ascii="Times New Roman" w:hAnsi="Times New Roman" w:cs="Times New Roman"/>
          <w:sz w:val="24"/>
          <w:szCs w:val="24"/>
        </w:rPr>
        <w:t xml:space="preserve"> – 578 обучающихся;</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lastRenderedPageBreak/>
        <w:t>- социальное – 249 обучающихся;</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 общекультурное – 165 обучающихся; </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 xml:space="preserve">- духовно-нравственное – 71 обучающийся. </w:t>
      </w:r>
    </w:p>
    <w:p w:rsidR="00D23D64" w:rsidRPr="00191A5C" w:rsidRDefault="00D23D64" w:rsidP="00191A5C">
      <w:pPr>
        <w:spacing w:after="0" w:line="240" w:lineRule="auto"/>
        <w:ind w:firstLine="709"/>
        <w:jc w:val="both"/>
        <w:rPr>
          <w:rFonts w:ascii="Times New Roman" w:hAnsi="Times New Roman" w:cs="Times New Roman"/>
          <w:sz w:val="24"/>
          <w:szCs w:val="24"/>
        </w:rPr>
      </w:pPr>
      <w:r w:rsidRPr="00191A5C">
        <w:rPr>
          <w:rFonts w:ascii="Times New Roman" w:hAnsi="Times New Roman" w:cs="Times New Roman"/>
          <w:sz w:val="24"/>
          <w:szCs w:val="24"/>
        </w:rPr>
        <w:t>В этом году продолжалось взаимодействие дошкольных, общеобразовательных учреждений и Центров дополнительного образования детей в с</w:t>
      </w:r>
      <w:proofErr w:type="gramStart"/>
      <w:r w:rsidRPr="00191A5C">
        <w:rPr>
          <w:rFonts w:ascii="Times New Roman" w:hAnsi="Times New Roman" w:cs="Times New Roman"/>
          <w:sz w:val="24"/>
          <w:szCs w:val="24"/>
        </w:rPr>
        <w:t>.Т</w:t>
      </w:r>
      <w:proofErr w:type="gramEnd"/>
      <w:r w:rsidRPr="00191A5C">
        <w:rPr>
          <w:rFonts w:ascii="Times New Roman" w:hAnsi="Times New Roman" w:cs="Times New Roman"/>
          <w:sz w:val="24"/>
          <w:szCs w:val="24"/>
        </w:rPr>
        <w:t>олька и с. Красноселькуп  на основании договора о взаимодействии с дошкольными образовательными учреждениями и в рамках реализации внеурочной деятельности по реализации ФГОС.</w:t>
      </w:r>
    </w:p>
    <w:p w:rsidR="00D23D64" w:rsidRPr="00DD075A" w:rsidRDefault="00D23D64" w:rsidP="00191A5C">
      <w:pPr>
        <w:spacing w:after="0" w:line="240" w:lineRule="auto"/>
        <w:ind w:firstLine="709"/>
        <w:jc w:val="both"/>
        <w:rPr>
          <w:rFonts w:ascii="Times New Roman" w:hAnsi="Times New Roman" w:cs="Times New Roman"/>
          <w:i/>
          <w:sz w:val="24"/>
          <w:szCs w:val="24"/>
        </w:rPr>
      </w:pPr>
      <w:r w:rsidRPr="00DD075A">
        <w:rPr>
          <w:rFonts w:ascii="Times New Roman" w:hAnsi="Times New Roman" w:cs="Times New Roman"/>
          <w:i/>
          <w:sz w:val="24"/>
          <w:szCs w:val="24"/>
        </w:rPr>
        <w:t xml:space="preserve">Новое в содержании и управлении: </w:t>
      </w:r>
    </w:p>
    <w:p w:rsidR="00D23D64" w:rsidRPr="00191A5C" w:rsidRDefault="00D23D64" w:rsidP="00DD075A">
      <w:pPr>
        <w:pStyle w:val="a3"/>
        <w:numPr>
          <w:ilvl w:val="0"/>
          <w:numId w:val="7"/>
        </w:numPr>
        <w:spacing w:after="0" w:line="240" w:lineRule="auto"/>
        <w:ind w:left="0" w:firstLine="360"/>
        <w:jc w:val="both"/>
        <w:rPr>
          <w:rFonts w:ascii="Times New Roman" w:hAnsi="Times New Roman" w:cs="Times New Roman"/>
          <w:sz w:val="24"/>
          <w:szCs w:val="24"/>
        </w:rPr>
      </w:pPr>
      <w:r w:rsidRPr="00191A5C">
        <w:rPr>
          <w:rFonts w:ascii="Times New Roman" w:hAnsi="Times New Roman" w:cs="Times New Roman"/>
          <w:sz w:val="24"/>
          <w:szCs w:val="24"/>
        </w:rPr>
        <w:t>увеличилось количество и направления дополнительных общеобразовательных программ (</w:t>
      </w:r>
      <w:proofErr w:type="spellStart"/>
      <w:r w:rsidRPr="00191A5C">
        <w:rPr>
          <w:rFonts w:ascii="Times New Roman" w:hAnsi="Times New Roman" w:cs="Times New Roman"/>
          <w:sz w:val="24"/>
          <w:szCs w:val="24"/>
        </w:rPr>
        <w:t>лего-конструирование</w:t>
      </w:r>
      <w:proofErr w:type="spellEnd"/>
      <w:r w:rsidRPr="00191A5C">
        <w:rPr>
          <w:rFonts w:ascii="Times New Roman" w:hAnsi="Times New Roman" w:cs="Times New Roman"/>
          <w:sz w:val="24"/>
          <w:szCs w:val="24"/>
        </w:rPr>
        <w:t xml:space="preserve">, робототехника, создание мультипликационных фильмов, исследовательская деятельность, предметные кружки, моделирование); </w:t>
      </w:r>
    </w:p>
    <w:p w:rsidR="00D23D64" w:rsidRPr="00191A5C" w:rsidRDefault="00D23D64" w:rsidP="00DD075A">
      <w:pPr>
        <w:pStyle w:val="a3"/>
        <w:numPr>
          <w:ilvl w:val="0"/>
          <w:numId w:val="7"/>
        </w:numPr>
        <w:spacing w:after="0" w:line="240" w:lineRule="auto"/>
        <w:ind w:left="0" w:firstLine="360"/>
        <w:jc w:val="both"/>
        <w:rPr>
          <w:rFonts w:ascii="Times New Roman" w:hAnsi="Times New Roman" w:cs="Times New Roman"/>
          <w:sz w:val="24"/>
          <w:szCs w:val="24"/>
        </w:rPr>
      </w:pPr>
      <w:r w:rsidRPr="00191A5C">
        <w:rPr>
          <w:rFonts w:ascii="Times New Roman" w:hAnsi="Times New Roman" w:cs="Times New Roman"/>
          <w:sz w:val="24"/>
          <w:szCs w:val="24"/>
        </w:rPr>
        <w:t>педагоги района осваивали новые направления в дополнительном образовании: беспилотные летательные аппараты, робототехника, мультипликационная анимация, добровольчество (</w:t>
      </w:r>
      <w:proofErr w:type="spellStart"/>
      <w:r w:rsidRPr="00191A5C">
        <w:rPr>
          <w:rFonts w:ascii="Times New Roman" w:hAnsi="Times New Roman" w:cs="Times New Roman"/>
          <w:sz w:val="24"/>
          <w:szCs w:val="24"/>
        </w:rPr>
        <w:t>волонтерство</w:t>
      </w:r>
      <w:proofErr w:type="spellEnd"/>
      <w:r w:rsidRPr="00191A5C">
        <w:rPr>
          <w:rFonts w:ascii="Times New Roman" w:hAnsi="Times New Roman" w:cs="Times New Roman"/>
          <w:sz w:val="24"/>
          <w:szCs w:val="24"/>
        </w:rPr>
        <w:t xml:space="preserve">). </w:t>
      </w:r>
    </w:p>
    <w:p w:rsidR="00D23D64" w:rsidRPr="00DD075A" w:rsidRDefault="00D23D64" w:rsidP="00191A5C">
      <w:pPr>
        <w:spacing w:after="0" w:line="240" w:lineRule="auto"/>
        <w:jc w:val="both"/>
        <w:rPr>
          <w:rFonts w:ascii="Times New Roman" w:hAnsi="Times New Roman" w:cs="Times New Roman"/>
          <w:i/>
          <w:sz w:val="24"/>
          <w:szCs w:val="24"/>
        </w:rPr>
      </w:pPr>
      <w:r w:rsidRPr="00DD075A">
        <w:rPr>
          <w:rFonts w:ascii="Times New Roman" w:hAnsi="Times New Roman" w:cs="Times New Roman"/>
          <w:i/>
          <w:sz w:val="24"/>
          <w:szCs w:val="24"/>
        </w:rPr>
        <w:t xml:space="preserve">Проблемы: </w:t>
      </w:r>
    </w:p>
    <w:p w:rsidR="00D23D64" w:rsidRDefault="00D23D64" w:rsidP="00DD075A">
      <w:pPr>
        <w:pStyle w:val="a3"/>
        <w:numPr>
          <w:ilvl w:val="0"/>
          <w:numId w:val="12"/>
        </w:numPr>
        <w:spacing w:after="0" w:line="240" w:lineRule="auto"/>
        <w:ind w:left="0" w:firstLine="360"/>
        <w:jc w:val="both"/>
        <w:rPr>
          <w:rFonts w:ascii="Times New Roman" w:hAnsi="Times New Roman" w:cs="Times New Roman"/>
          <w:sz w:val="24"/>
          <w:szCs w:val="24"/>
        </w:rPr>
      </w:pPr>
      <w:r w:rsidRPr="00DD075A">
        <w:rPr>
          <w:rFonts w:ascii="Times New Roman" w:hAnsi="Times New Roman" w:cs="Times New Roman"/>
          <w:sz w:val="24"/>
          <w:szCs w:val="24"/>
        </w:rPr>
        <w:t>в связи с возросшим спросом на услуги дополнительного образования необходим поиск новых форм взаимодействия между учреждениями дополнительного образования и образовательными организациями</w:t>
      </w:r>
      <w:r w:rsidR="00DD075A">
        <w:rPr>
          <w:rFonts w:ascii="Times New Roman" w:hAnsi="Times New Roman" w:cs="Times New Roman"/>
          <w:sz w:val="24"/>
          <w:szCs w:val="24"/>
        </w:rPr>
        <w:t>;</w:t>
      </w:r>
    </w:p>
    <w:p w:rsidR="00DD075A" w:rsidRPr="00DD075A" w:rsidRDefault="00DD075A" w:rsidP="00DD075A">
      <w:pPr>
        <w:pStyle w:val="a3"/>
        <w:numPr>
          <w:ilvl w:val="0"/>
          <w:numId w:val="12"/>
        </w:numPr>
        <w:spacing w:after="0" w:line="240" w:lineRule="auto"/>
        <w:ind w:left="0" w:firstLine="360"/>
        <w:jc w:val="both"/>
        <w:rPr>
          <w:rFonts w:ascii="Times New Roman" w:hAnsi="Times New Roman" w:cs="Times New Roman"/>
          <w:sz w:val="24"/>
          <w:szCs w:val="24"/>
        </w:rPr>
      </w:pPr>
      <w:proofErr w:type="spellStart"/>
      <w:r w:rsidRPr="00DD075A">
        <w:rPr>
          <w:rFonts w:ascii="Times New Roman" w:hAnsi="Times New Roman" w:cs="Times New Roman"/>
          <w:sz w:val="24"/>
          <w:szCs w:val="24"/>
        </w:rPr>
        <w:t>персонифицирован</w:t>
      </w:r>
      <w:r>
        <w:rPr>
          <w:rFonts w:ascii="Times New Roman" w:hAnsi="Times New Roman" w:cs="Times New Roman"/>
          <w:sz w:val="24"/>
          <w:szCs w:val="24"/>
        </w:rPr>
        <w:t>ый</w:t>
      </w:r>
      <w:proofErr w:type="spellEnd"/>
      <w:r w:rsidRPr="00DD075A">
        <w:rPr>
          <w:rFonts w:ascii="Times New Roman" w:hAnsi="Times New Roman" w:cs="Times New Roman"/>
          <w:sz w:val="24"/>
          <w:szCs w:val="24"/>
        </w:rPr>
        <w:t xml:space="preserve"> учет дополнительного образования детей</w:t>
      </w:r>
      <w:r>
        <w:rPr>
          <w:rFonts w:ascii="Times New Roman" w:hAnsi="Times New Roman" w:cs="Times New Roman"/>
          <w:sz w:val="24"/>
          <w:szCs w:val="24"/>
        </w:rPr>
        <w:t>.</w:t>
      </w:r>
    </w:p>
    <w:p w:rsidR="00D23D64" w:rsidRPr="00DD075A" w:rsidRDefault="00D23D64" w:rsidP="00191A5C">
      <w:pPr>
        <w:spacing w:after="0" w:line="240" w:lineRule="auto"/>
        <w:jc w:val="both"/>
        <w:rPr>
          <w:rFonts w:ascii="Times New Roman" w:hAnsi="Times New Roman" w:cs="Times New Roman"/>
          <w:i/>
          <w:sz w:val="24"/>
          <w:szCs w:val="24"/>
        </w:rPr>
      </w:pPr>
      <w:r w:rsidRPr="00DD075A">
        <w:rPr>
          <w:rFonts w:ascii="Times New Roman" w:hAnsi="Times New Roman" w:cs="Times New Roman"/>
          <w:i/>
          <w:sz w:val="24"/>
          <w:szCs w:val="24"/>
        </w:rPr>
        <w:t xml:space="preserve">Перспективы: </w:t>
      </w:r>
    </w:p>
    <w:p w:rsidR="00D23D64" w:rsidRPr="00DD075A" w:rsidRDefault="00D23D64" w:rsidP="00DD075A">
      <w:pPr>
        <w:pStyle w:val="a3"/>
        <w:numPr>
          <w:ilvl w:val="0"/>
          <w:numId w:val="13"/>
        </w:numPr>
        <w:spacing w:after="0" w:line="240" w:lineRule="auto"/>
        <w:ind w:left="0" w:firstLine="360"/>
        <w:jc w:val="both"/>
        <w:rPr>
          <w:rFonts w:ascii="Times New Roman" w:hAnsi="Times New Roman" w:cs="Times New Roman"/>
          <w:sz w:val="24"/>
          <w:szCs w:val="24"/>
        </w:rPr>
      </w:pPr>
      <w:r w:rsidRPr="00DD075A">
        <w:rPr>
          <w:rFonts w:ascii="Times New Roman" w:hAnsi="Times New Roman" w:cs="Times New Roman"/>
          <w:sz w:val="24"/>
          <w:szCs w:val="24"/>
        </w:rPr>
        <w:t xml:space="preserve">расширение количества дополнительных общеразвивающих программ с учетом запроса потребителей; </w:t>
      </w:r>
    </w:p>
    <w:p w:rsidR="00D23D64" w:rsidRPr="00DD075A" w:rsidRDefault="00D23D64" w:rsidP="00DD075A">
      <w:pPr>
        <w:pStyle w:val="a3"/>
        <w:numPr>
          <w:ilvl w:val="0"/>
          <w:numId w:val="13"/>
        </w:numPr>
        <w:spacing w:after="0" w:line="240" w:lineRule="auto"/>
        <w:ind w:left="0" w:firstLine="360"/>
        <w:jc w:val="both"/>
        <w:rPr>
          <w:rFonts w:ascii="Times New Roman" w:hAnsi="Times New Roman" w:cs="Times New Roman"/>
          <w:sz w:val="24"/>
          <w:szCs w:val="24"/>
        </w:rPr>
      </w:pPr>
      <w:r w:rsidRPr="00DD075A">
        <w:rPr>
          <w:rFonts w:ascii="Times New Roman" w:hAnsi="Times New Roman" w:cs="Times New Roman"/>
          <w:sz w:val="24"/>
          <w:szCs w:val="24"/>
        </w:rPr>
        <w:t xml:space="preserve">достижение % охвата дополнительным образованием детей в возрасте 5-18 лет не ниже достигнутого уровня в системе образования района в 2020-2021 учебном году; </w:t>
      </w:r>
    </w:p>
    <w:p w:rsidR="00D23D64" w:rsidRPr="00DD075A" w:rsidRDefault="00D23D64" w:rsidP="00DD075A">
      <w:pPr>
        <w:pStyle w:val="a3"/>
        <w:numPr>
          <w:ilvl w:val="0"/>
          <w:numId w:val="13"/>
        </w:numPr>
        <w:spacing w:after="0" w:line="240" w:lineRule="auto"/>
        <w:jc w:val="both"/>
        <w:rPr>
          <w:rFonts w:ascii="Times New Roman" w:hAnsi="Times New Roman" w:cs="Times New Roman"/>
          <w:sz w:val="24"/>
          <w:szCs w:val="24"/>
        </w:rPr>
      </w:pPr>
      <w:r w:rsidRPr="00DD075A">
        <w:rPr>
          <w:rFonts w:ascii="Times New Roman" w:hAnsi="Times New Roman" w:cs="Times New Roman"/>
          <w:sz w:val="24"/>
          <w:szCs w:val="24"/>
        </w:rPr>
        <w:t xml:space="preserve">внедрение персонифицированного учета дополнительного образования детей; </w:t>
      </w:r>
    </w:p>
    <w:p w:rsidR="00D23D64" w:rsidRPr="00DD075A" w:rsidRDefault="00D23D64" w:rsidP="00DD075A">
      <w:pPr>
        <w:pStyle w:val="a3"/>
        <w:numPr>
          <w:ilvl w:val="0"/>
          <w:numId w:val="13"/>
        </w:numPr>
        <w:spacing w:after="0" w:line="240" w:lineRule="auto"/>
        <w:jc w:val="both"/>
        <w:rPr>
          <w:rFonts w:ascii="Times New Roman" w:hAnsi="Times New Roman" w:cs="Times New Roman"/>
          <w:sz w:val="24"/>
          <w:szCs w:val="24"/>
        </w:rPr>
      </w:pPr>
      <w:r w:rsidRPr="00DD075A">
        <w:rPr>
          <w:rFonts w:ascii="Times New Roman" w:hAnsi="Times New Roman" w:cs="Times New Roman"/>
          <w:sz w:val="24"/>
          <w:szCs w:val="24"/>
        </w:rPr>
        <w:t xml:space="preserve">реализация муниципального проекта «Успех каждого ребенка»; </w:t>
      </w:r>
    </w:p>
    <w:p w:rsidR="00D23D64" w:rsidRDefault="00D23D64" w:rsidP="00DD075A">
      <w:pPr>
        <w:pStyle w:val="a3"/>
        <w:numPr>
          <w:ilvl w:val="0"/>
          <w:numId w:val="13"/>
        </w:numPr>
        <w:spacing w:after="0" w:line="240" w:lineRule="auto"/>
        <w:ind w:left="0" w:firstLine="360"/>
        <w:jc w:val="both"/>
        <w:rPr>
          <w:rFonts w:ascii="Times New Roman" w:hAnsi="Times New Roman" w:cs="Times New Roman"/>
          <w:sz w:val="24"/>
          <w:szCs w:val="24"/>
        </w:rPr>
      </w:pPr>
      <w:r w:rsidRPr="00DD075A">
        <w:rPr>
          <w:rFonts w:ascii="Times New Roman" w:hAnsi="Times New Roman" w:cs="Times New Roman"/>
          <w:sz w:val="24"/>
          <w:szCs w:val="24"/>
        </w:rPr>
        <w:t>открытие мобильного технопарка «</w:t>
      </w:r>
      <w:proofErr w:type="spellStart"/>
      <w:r w:rsidRPr="00DD075A">
        <w:rPr>
          <w:rFonts w:ascii="Times New Roman" w:hAnsi="Times New Roman" w:cs="Times New Roman"/>
          <w:sz w:val="24"/>
          <w:szCs w:val="24"/>
        </w:rPr>
        <w:t>Робоквантум</w:t>
      </w:r>
      <w:proofErr w:type="spellEnd"/>
      <w:r w:rsidRPr="00DD075A">
        <w:rPr>
          <w:rFonts w:ascii="Times New Roman" w:hAnsi="Times New Roman" w:cs="Times New Roman"/>
          <w:sz w:val="24"/>
          <w:szCs w:val="24"/>
        </w:rPr>
        <w:t xml:space="preserve">» в рамках реализации муниципального проекта «Успех каждого ребенка»; </w:t>
      </w:r>
    </w:p>
    <w:p w:rsidR="00D23D64" w:rsidRDefault="00F10C7A" w:rsidP="00191A5C">
      <w:pPr>
        <w:pStyle w:val="a3"/>
        <w:numPr>
          <w:ilvl w:val="0"/>
          <w:numId w:val="13"/>
        </w:numPr>
        <w:spacing w:after="0" w:line="240" w:lineRule="auto"/>
        <w:ind w:left="0" w:firstLine="360"/>
        <w:jc w:val="both"/>
        <w:rPr>
          <w:rFonts w:ascii="Times New Roman" w:hAnsi="Times New Roman" w:cs="Times New Roman"/>
          <w:sz w:val="24"/>
          <w:szCs w:val="24"/>
        </w:rPr>
      </w:pPr>
      <w:r w:rsidRPr="00F10C7A">
        <w:rPr>
          <w:rFonts w:ascii="Times New Roman" w:hAnsi="Times New Roman" w:cs="Times New Roman"/>
          <w:sz w:val="24"/>
          <w:szCs w:val="24"/>
        </w:rPr>
        <w:t>н</w:t>
      </w:r>
      <w:r w:rsidR="00D23D64" w:rsidRPr="00F10C7A">
        <w:rPr>
          <w:rFonts w:ascii="Times New Roman" w:hAnsi="Times New Roman" w:cs="Times New Roman"/>
          <w:sz w:val="24"/>
          <w:szCs w:val="24"/>
        </w:rPr>
        <w:t xml:space="preserve">е менее чем 309 обучающихся муниципального образования Красноселькупский район примут участие </w:t>
      </w:r>
      <w:proofErr w:type="gramStart"/>
      <w:r w:rsidR="00D23D64" w:rsidRPr="00F10C7A">
        <w:rPr>
          <w:rFonts w:ascii="Times New Roman" w:hAnsi="Times New Roman" w:cs="Times New Roman"/>
          <w:sz w:val="24"/>
          <w:szCs w:val="24"/>
        </w:rPr>
        <w:t>в</w:t>
      </w:r>
      <w:proofErr w:type="gramEnd"/>
      <w:r w:rsidR="00D23D64" w:rsidRPr="00F10C7A">
        <w:rPr>
          <w:rFonts w:ascii="Times New Roman" w:hAnsi="Times New Roman" w:cs="Times New Roman"/>
          <w:sz w:val="24"/>
          <w:szCs w:val="24"/>
        </w:rPr>
        <w:t xml:space="preserve"> открытых онлайн-уроках, реализуемых с учетом опыта цикла открытых уроков «</w:t>
      </w:r>
      <w:proofErr w:type="spellStart"/>
      <w:r w:rsidR="00D23D64" w:rsidRPr="00F10C7A">
        <w:rPr>
          <w:rFonts w:ascii="Times New Roman" w:hAnsi="Times New Roman" w:cs="Times New Roman"/>
          <w:sz w:val="24"/>
          <w:szCs w:val="24"/>
        </w:rPr>
        <w:t>Проектория</w:t>
      </w:r>
      <w:proofErr w:type="spellEnd"/>
      <w:r w:rsidR="00D23D64" w:rsidRPr="00F10C7A">
        <w:rPr>
          <w:rFonts w:ascii="Times New Roman" w:hAnsi="Times New Roman" w:cs="Times New Roman"/>
          <w:sz w:val="24"/>
          <w:szCs w:val="24"/>
        </w:rPr>
        <w:t xml:space="preserve">», направленных на раннюю профориентацию; </w:t>
      </w:r>
    </w:p>
    <w:p w:rsidR="00D23D64" w:rsidRDefault="00F10C7A" w:rsidP="00191A5C">
      <w:pPr>
        <w:pStyle w:val="a3"/>
        <w:numPr>
          <w:ilvl w:val="0"/>
          <w:numId w:val="13"/>
        </w:numPr>
        <w:spacing w:after="0" w:line="240" w:lineRule="auto"/>
        <w:ind w:left="0" w:firstLine="360"/>
        <w:jc w:val="both"/>
        <w:rPr>
          <w:rFonts w:ascii="Times New Roman" w:hAnsi="Times New Roman" w:cs="Times New Roman"/>
          <w:sz w:val="24"/>
          <w:szCs w:val="24"/>
        </w:rPr>
      </w:pPr>
      <w:r w:rsidRPr="00F10C7A">
        <w:rPr>
          <w:rFonts w:ascii="Times New Roman" w:hAnsi="Times New Roman" w:cs="Times New Roman"/>
          <w:sz w:val="24"/>
          <w:szCs w:val="24"/>
        </w:rPr>
        <w:t>н</w:t>
      </w:r>
      <w:r w:rsidR="00D23D64" w:rsidRPr="00F10C7A">
        <w:rPr>
          <w:rFonts w:ascii="Times New Roman" w:hAnsi="Times New Roman" w:cs="Times New Roman"/>
          <w:sz w:val="24"/>
          <w:szCs w:val="24"/>
        </w:rPr>
        <w:t xml:space="preserve">е менее 17 детей, проживающих в муниципальном образовании Красноселькупский район, получат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будущее»; </w:t>
      </w:r>
    </w:p>
    <w:p w:rsidR="00D23D64" w:rsidRDefault="00F10C7A" w:rsidP="00191A5C">
      <w:pPr>
        <w:pStyle w:val="a3"/>
        <w:numPr>
          <w:ilvl w:val="0"/>
          <w:numId w:val="13"/>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в</w:t>
      </w:r>
      <w:r w:rsidR="00D23D64" w:rsidRPr="00F10C7A">
        <w:rPr>
          <w:rFonts w:ascii="Times New Roman" w:hAnsi="Times New Roman" w:cs="Times New Roman"/>
          <w:sz w:val="24"/>
          <w:szCs w:val="24"/>
        </w:rPr>
        <w:t xml:space="preserve">недрение методологии сопровождения, наставничества и шефства для обучающихся образовательных организаций, осуществляющих образовательную деятельность по дополнительным общеобразовательным программам, в том числе с применением лучших практик обмена опытом между </w:t>
      </w:r>
      <w:proofErr w:type="gramStart"/>
      <w:r w:rsidR="00D23D64" w:rsidRPr="00F10C7A">
        <w:rPr>
          <w:rFonts w:ascii="Times New Roman" w:hAnsi="Times New Roman" w:cs="Times New Roman"/>
          <w:sz w:val="24"/>
          <w:szCs w:val="24"/>
        </w:rPr>
        <w:t>обучающимися</w:t>
      </w:r>
      <w:proofErr w:type="gramEnd"/>
      <w:r w:rsidR="00D23D64" w:rsidRPr="00F10C7A">
        <w:rPr>
          <w:rFonts w:ascii="Times New Roman" w:hAnsi="Times New Roman" w:cs="Times New Roman"/>
          <w:sz w:val="24"/>
          <w:szCs w:val="24"/>
        </w:rPr>
        <w:t xml:space="preserve">; </w:t>
      </w:r>
    </w:p>
    <w:p w:rsidR="00D23D64" w:rsidRPr="00F10C7A" w:rsidRDefault="00F10C7A" w:rsidP="00191A5C">
      <w:pPr>
        <w:pStyle w:val="a3"/>
        <w:numPr>
          <w:ilvl w:val="0"/>
          <w:numId w:val="13"/>
        </w:numPr>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н</w:t>
      </w:r>
      <w:r w:rsidR="00D23D64" w:rsidRPr="00F10C7A">
        <w:rPr>
          <w:rFonts w:ascii="Times New Roman" w:hAnsi="Times New Roman" w:cs="Times New Roman"/>
          <w:sz w:val="24"/>
          <w:szCs w:val="24"/>
        </w:rPr>
        <w:t xml:space="preserve">е менее 34 % детей в муниципальном образовании Красноселькупский район с ограниченными возможностями здоровья освоят дополнительные общеобразовательные программы, в том числе с использованием дистанционных технологий. </w:t>
      </w:r>
    </w:p>
    <w:p w:rsidR="00D23D64" w:rsidRPr="00191A5C" w:rsidRDefault="00D23D64" w:rsidP="00191A5C">
      <w:pPr>
        <w:spacing w:after="0" w:line="240" w:lineRule="auto"/>
        <w:ind w:firstLine="709"/>
        <w:jc w:val="both"/>
        <w:rPr>
          <w:rFonts w:ascii="Times New Roman" w:hAnsi="Times New Roman" w:cs="Times New Roman"/>
          <w:sz w:val="24"/>
          <w:szCs w:val="24"/>
        </w:rPr>
      </w:pPr>
    </w:p>
    <w:p w:rsidR="00586147" w:rsidRPr="00586147" w:rsidRDefault="00586147" w:rsidP="00586147">
      <w:pPr>
        <w:autoSpaceDE w:val="0"/>
        <w:autoSpaceDN w:val="0"/>
        <w:adjustRightInd w:val="0"/>
        <w:spacing w:after="0" w:line="240" w:lineRule="auto"/>
        <w:rPr>
          <w:rFonts w:ascii="Times New Roman" w:hAnsi="Times New Roman" w:cs="Times New Roman"/>
          <w:color w:val="000000"/>
          <w:sz w:val="24"/>
          <w:szCs w:val="24"/>
        </w:rPr>
      </w:pPr>
    </w:p>
    <w:p w:rsidR="00586147" w:rsidRDefault="00586147" w:rsidP="00586147">
      <w:pPr>
        <w:autoSpaceDE w:val="0"/>
        <w:autoSpaceDN w:val="0"/>
        <w:adjustRightInd w:val="0"/>
        <w:spacing w:after="0" w:line="240" w:lineRule="auto"/>
        <w:ind w:left="284"/>
        <w:jc w:val="center"/>
        <w:rPr>
          <w:rFonts w:ascii="Times New Roman" w:hAnsi="Times New Roman" w:cs="Times New Roman"/>
          <w:b/>
          <w:bCs/>
          <w:color w:val="000000"/>
          <w:sz w:val="24"/>
          <w:szCs w:val="24"/>
        </w:rPr>
      </w:pPr>
      <w:r w:rsidRPr="00586147">
        <w:rPr>
          <w:rFonts w:ascii="Times New Roman" w:hAnsi="Times New Roman" w:cs="Times New Roman"/>
          <w:b/>
          <w:bCs/>
          <w:color w:val="000000"/>
          <w:sz w:val="24"/>
          <w:szCs w:val="24"/>
        </w:rPr>
        <w:t>ЗАКЛЮЧЕНИЕ</w:t>
      </w:r>
    </w:p>
    <w:p w:rsidR="00586147" w:rsidRPr="00586147" w:rsidRDefault="00586147" w:rsidP="00586147">
      <w:pPr>
        <w:autoSpaceDE w:val="0"/>
        <w:autoSpaceDN w:val="0"/>
        <w:adjustRightInd w:val="0"/>
        <w:spacing w:after="0" w:line="240" w:lineRule="auto"/>
        <w:ind w:left="284"/>
        <w:rPr>
          <w:rFonts w:ascii="Times New Roman" w:hAnsi="Times New Roman" w:cs="Times New Roman"/>
          <w:color w:val="000000"/>
          <w:sz w:val="24"/>
          <w:szCs w:val="24"/>
        </w:rPr>
      </w:pPr>
    </w:p>
    <w:p w:rsidR="00586147" w:rsidRPr="00586147" w:rsidRDefault="002413AF" w:rsidP="009D3B1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86147" w:rsidRPr="00586147">
        <w:rPr>
          <w:rFonts w:ascii="Times New Roman" w:hAnsi="Times New Roman" w:cs="Times New Roman"/>
          <w:color w:val="000000"/>
          <w:sz w:val="24"/>
          <w:szCs w:val="24"/>
        </w:rPr>
        <w:t xml:space="preserve">С учетом вышеизложенного можно говорить о том, что в системе образования </w:t>
      </w:r>
      <w:r w:rsidR="00586147">
        <w:rPr>
          <w:rFonts w:ascii="Times New Roman" w:hAnsi="Times New Roman" w:cs="Times New Roman"/>
          <w:color w:val="000000"/>
          <w:sz w:val="24"/>
          <w:szCs w:val="24"/>
        </w:rPr>
        <w:t xml:space="preserve">Красноселькупского района </w:t>
      </w:r>
      <w:r w:rsidR="00586147" w:rsidRPr="00586147">
        <w:rPr>
          <w:rFonts w:ascii="Times New Roman" w:hAnsi="Times New Roman" w:cs="Times New Roman"/>
          <w:color w:val="000000"/>
          <w:sz w:val="24"/>
          <w:szCs w:val="24"/>
        </w:rPr>
        <w:t xml:space="preserve">достигнута положительная динамика по большинству показателей </w:t>
      </w:r>
      <w:r w:rsidR="00586147" w:rsidRPr="00586147">
        <w:rPr>
          <w:rFonts w:ascii="Times New Roman" w:hAnsi="Times New Roman" w:cs="Times New Roman"/>
          <w:b/>
          <w:bCs/>
          <w:color w:val="000000"/>
          <w:sz w:val="24"/>
          <w:szCs w:val="24"/>
        </w:rPr>
        <w:t>развития дошкольного образования</w:t>
      </w:r>
      <w:r w:rsidR="009D3B1B">
        <w:rPr>
          <w:rFonts w:ascii="Times New Roman" w:hAnsi="Times New Roman" w:cs="Times New Roman"/>
          <w:color w:val="000000"/>
          <w:sz w:val="24"/>
          <w:szCs w:val="24"/>
        </w:rPr>
        <w:t xml:space="preserve">: </w:t>
      </w:r>
    </w:p>
    <w:p w:rsidR="00586147" w:rsidRDefault="00586147" w:rsidP="00586147">
      <w:pPr>
        <w:pStyle w:val="a3"/>
        <w:numPr>
          <w:ilvl w:val="0"/>
          <w:numId w:val="19"/>
        </w:numPr>
        <w:autoSpaceDE w:val="0"/>
        <w:autoSpaceDN w:val="0"/>
        <w:adjustRightInd w:val="0"/>
        <w:spacing w:after="0" w:line="240" w:lineRule="auto"/>
        <w:ind w:left="0" w:firstLine="360"/>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отсутствует очередность детей на устройство в детские сады в возрасте от 3-х лет и старше; </w:t>
      </w:r>
    </w:p>
    <w:p w:rsidR="00586147" w:rsidRDefault="00586147" w:rsidP="00586147">
      <w:pPr>
        <w:pStyle w:val="a3"/>
        <w:numPr>
          <w:ilvl w:val="0"/>
          <w:numId w:val="19"/>
        </w:numPr>
        <w:autoSpaceDE w:val="0"/>
        <w:autoSpaceDN w:val="0"/>
        <w:adjustRightInd w:val="0"/>
        <w:spacing w:after="0" w:line="240" w:lineRule="auto"/>
        <w:ind w:left="0" w:firstLine="360"/>
        <w:rPr>
          <w:rFonts w:ascii="Times New Roman" w:hAnsi="Times New Roman" w:cs="Times New Roman"/>
          <w:color w:val="000000"/>
          <w:sz w:val="24"/>
          <w:szCs w:val="24"/>
        </w:rPr>
      </w:pPr>
      <w:r w:rsidRPr="00586147">
        <w:rPr>
          <w:rFonts w:ascii="Times New Roman" w:hAnsi="Times New Roman" w:cs="Times New Roman"/>
          <w:color w:val="000000"/>
          <w:sz w:val="24"/>
          <w:szCs w:val="24"/>
        </w:rPr>
        <w:lastRenderedPageBreak/>
        <w:t>продолжается работа по удовлетворению потребностей семей в услугах коррекционного и дополнительного образования;</w:t>
      </w:r>
    </w:p>
    <w:p w:rsidR="00586147" w:rsidRPr="00586147" w:rsidRDefault="00586147" w:rsidP="00586147">
      <w:pPr>
        <w:pStyle w:val="a3"/>
        <w:numPr>
          <w:ilvl w:val="0"/>
          <w:numId w:val="19"/>
        </w:numPr>
        <w:autoSpaceDE w:val="0"/>
        <w:autoSpaceDN w:val="0"/>
        <w:adjustRightInd w:val="0"/>
        <w:spacing w:after="0" w:line="240" w:lineRule="auto"/>
        <w:ind w:left="0" w:firstLine="360"/>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обеспечено повышение качества образования детей дошкольного возраста, улучшение условий их содержания в детских садах с учетом реализации ФГОС </w:t>
      </w:r>
      <w:proofErr w:type="gramStart"/>
      <w:r w:rsidRPr="00586147">
        <w:rPr>
          <w:rFonts w:ascii="Times New Roman" w:hAnsi="Times New Roman" w:cs="Times New Roman"/>
          <w:color w:val="000000"/>
          <w:sz w:val="24"/>
          <w:szCs w:val="24"/>
        </w:rPr>
        <w:t>ДО</w:t>
      </w:r>
      <w:proofErr w:type="gramEnd"/>
      <w:r w:rsidRPr="00586147">
        <w:rPr>
          <w:rFonts w:ascii="Times New Roman" w:hAnsi="Times New Roman" w:cs="Times New Roman"/>
          <w:color w:val="000000"/>
          <w:sz w:val="24"/>
          <w:szCs w:val="24"/>
        </w:rPr>
        <w:t xml:space="preserve">. </w:t>
      </w:r>
    </w:p>
    <w:p w:rsidR="00586147" w:rsidRPr="00586147" w:rsidRDefault="002413AF" w:rsidP="0058614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86147" w:rsidRPr="00586147">
        <w:rPr>
          <w:rFonts w:ascii="Times New Roman" w:hAnsi="Times New Roman" w:cs="Times New Roman"/>
          <w:color w:val="000000"/>
          <w:sz w:val="24"/>
          <w:szCs w:val="24"/>
        </w:rPr>
        <w:t xml:space="preserve">В системе </w:t>
      </w:r>
      <w:r w:rsidR="00586147">
        <w:rPr>
          <w:rFonts w:ascii="Times New Roman" w:hAnsi="Times New Roman" w:cs="Times New Roman"/>
          <w:b/>
          <w:bCs/>
          <w:color w:val="000000"/>
          <w:sz w:val="24"/>
          <w:szCs w:val="24"/>
        </w:rPr>
        <w:t>общего образования</w:t>
      </w:r>
      <w:r w:rsidR="009D3B1B">
        <w:rPr>
          <w:rFonts w:ascii="Times New Roman" w:hAnsi="Times New Roman" w:cs="Times New Roman"/>
          <w:color w:val="000000"/>
          <w:sz w:val="24"/>
          <w:szCs w:val="24"/>
        </w:rPr>
        <w:t>:</w:t>
      </w:r>
    </w:p>
    <w:p w:rsidR="00586147" w:rsidRDefault="00586147" w:rsidP="00586147">
      <w:pPr>
        <w:pStyle w:val="a3"/>
        <w:numPr>
          <w:ilvl w:val="0"/>
          <w:numId w:val="20"/>
        </w:numPr>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созданы условия, обеспечивающие доступность и вариативность получения качественного начального общего, основного общего и среднего общего образования; </w:t>
      </w:r>
    </w:p>
    <w:p w:rsidR="00586147" w:rsidRDefault="00586147" w:rsidP="00586147">
      <w:pPr>
        <w:pStyle w:val="a3"/>
        <w:numPr>
          <w:ilvl w:val="0"/>
          <w:numId w:val="20"/>
        </w:numPr>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созданы условия, обеспечивающие организацию обучения детей с ограниченными возможностями здоровья по адаптированным образовательным программам, соответствующим их уровню развития и возможностей; </w:t>
      </w:r>
    </w:p>
    <w:p w:rsidR="00586147" w:rsidRPr="00586147" w:rsidRDefault="00586147" w:rsidP="00586147">
      <w:pPr>
        <w:pStyle w:val="a3"/>
        <w:numPr>
          <w:ilvl w:val="0"/>
          <w:numId w:val="20"/>
        </w:numPr>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созданы условия для развития и реализации потенциальных возможностей талантливых детей. </w:t>
      </w:r>
    </w:p>
    <w:p w:rsidR="00586147" w:rsidRPr="00586147" w:rsidRDefault="002413AF" w:rsidP="0058614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86147" w:rsidRPr="00586147">
        <w:rPr>
          <w:rFonts w:ascii="Times New Roman" w:hAnsi="Times New Roman" w:cs="Times New Roman"/>
          <w:color w:val="000000"/>
          <w:sz w:val="24"/>
          <w:szCs w:val="24"/>
        </w:rPr>
        <w:t xml:space="preserve">В прошедшем учебном году продолжилось развитие системы </w:t>
      </w:r>
      <w:r w:rsidR="00586147" w:rsidRPr="00586147">
        <w:rPr>
          <w:rFonts w:ascii="Times New Roman" w:hAnsi="Times New Roman" w:cs="Times New Roman"/>
          <w:b/>
          <w:bCs/>
          <w:color w:val="000000"/>
          <w:sz w:val="24"/>
          <w:szCs w:val="24"/>
        </w:rPr>
        <w:t xml:space="preserve">дополнительного образования </w:t>
      </w:r>
      <w:r w:rsidR="00586147" w:rsidRPr="00586147">
        <w:rPr>
          <w:rFonts w:ascii="Times New Roman" w:hAnsi="Times New Roman" w:cs="Times New Roman"/>
          <w:color w:val="000000"/>
          <w:sz w:val="24"/>
          <w:szCs w:val="24"/>
        </w:rPr>
        <w:t xml:space="preserve">детей: </w:t>
      </w:r>
    </w:p>
    <w:p w:rsidR="00586147" w:rsidRDefault="00586147" w:rsidP="009D3B1B">
      <w:pPr>
        <w:pStyle w:val="a3"/>
        <w:numPr>
          <w:ilvl w:val="0"/>
          <w:numId w:val="21"/>
        </w:numPr>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доступность дополнительного образования для каждого ребенка обеспечивается широким спектром общеобразовательных общеразвивающих программ, реализуемых на бесплатной основе в ОО района; </w:t>
      </w:r>
    </w:p>
    <w:p w:rsidR="00586147" w:rsidRPr="00586147" w:rsidRDefault="00586147" w:rsidP="009D3B1B">
      <w:pPr>
        <w:pStyle w:val="a3"/>
        <w:numPr>
          <w:ilvl w:val="0"/>
          <w:numId w:val="21"/>
        </w:numPr>
        <w:autoSpaceDE w:val="0"/>
        <w:autoSpaceDN w:val="0"/>
        <w:adjustRightInd w:val="0"/>
        <w:spacing w:after="0" w:line="240" w:lineRule="auto"/>
        <w:ind w:left="0" w:firstLine="360"/>
        <w:jc w:val="both"/>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стабилен охват детей в возрасте от 5 до 18 лет услугами дополнительного образования. </w:t>
      </w:r>
    </w:p>
    <w:p w:rsidR="00586147" w:rsidRPr="00586147" w:rsidRDefault="00586147" w:rsidP="00586147">
      <w:pPr>
        <w:autoSpaceDE w:val="0"/>
        <w:autoSpaceDN w:val="0"/>
        <w:adjustRightInd w:val="0"/>
        <w:spacing w:after="0" w:line="240" w:lineRule="auto"/>
        <w:jc w:val="both"/>
        <w:rPr>
          <w:rFonts w:ascii="Times New Roman" w:hAnsi="Times New Roman" w:cs="Times New Roman"/>
          <w:color w:val="000000"/>
          <w:sz w:val="24"/>
          <w:szCs w:val="24"/>
        </w:rPr>
      </w:pPr>
      <w:r w:rsidRPr="00586147">
        <w:rPr>
          <w:rFonts w:ascii="Times New Roman" w:hAnsi="Times New Roman" w:cs="Times New Roman"/>
          <w:color w:val="000000"/>
          <w:sz w:val="24"/>
          <w:szCs w:val="24"/>
        </w:rPr>
        <w:t xml:space="preserve">Таким образом, в образовательной системе </w:t>
      </w:r>
      <w:r>
        <w:rPr>
          <w:rFonts w:ascii="Times New Roman" w:hAnsi="Times New Roman" w:cs="Times New Roman"/>
          <w:color w:val="000000"/>
          <w:sz w:val="24"/>
          <w:szCs w:val="24"/>
        </w:rPr>
        <w:t>Красноселькупского</w:t>
      </w:r>
      <w:r w:rsidRPr="00586147">
        <w:rPr>
          <w:rFonts w:ascii="Times New Roman" w:hAnsi="Times New Roman" w:cs="Times New Roman"/>
          <w:color w:val="000000"/>
          <w:sz w:val="24"/>
          <w:szCs w:val="24"/>
        </w:rPr>
        <w:t xml:space="preserve"> района сложились положительные тенденции и подходы к созданию условий, обеспечивающих качество и доступность образовательных услуг. О</w:t>
      </w:r>
      <w:r w:rsidRPr="00586147">
        <w:rPr>
          <w:rFonts w:ascii="Times New Roman" w:hAnsi="Times New Roman" w:cs="Times New Roman"/>
          <w:sz w:val="24"/>
          <w:szCs w:val="24"/>
        </w:rPr>
        <w:t xml:space="preserve">беспечена доступность общего и дополнительного образования, функционирует система оценки </w:t>
      </w:r>
      <w:proofErr w:type="gramStart"/>
      <w:r w:rsidRPr="00586147">
        <w:rPr>
          <w:rFonts w:ascii="Times New Roman" w:hAnsi="Times New Roman" w:cs="Times New Roman"/>
          <w:sz w:val="24"/>
          <w:szCs w:val="24"/>
        </w:rPr>
        <w:t>качества</w:t>
      </w:r>
      <w:proofErr w:type="gramEnd"/>
      <w:r w:rsidRPr="00586147">
        <w:rPr>
          <w:rFonts w:ascii="Times New Roman" w:hAnsi="Times New Roman" w:cs="Times New Roman"/>
          <w:sz w:val="24"/>
          <w:szCs w:val="24"/>
        </w:rPr>
        <w:t xml:space="preserve"> образования, обеспечено выполнение основных показателей деятельности системы образования, определены точки ее дальнейшего развития</w:t>
      </w:r>
      <w:r w:rsidRPr="00586147">
        <w:rPr>
          <w:rFonts w:ascii="Times New Roman" w:hAnsi="Times New Roman" w:cs="Times New Roman"/>
          <w:sz w:val="28"/>
          <w:szCs w:val="28"/>
        </w:rPr>
        <w:t>.</w:t>
      </w:r>
    </w:p>
    <w:p w:rsidR="00586147" w:rsidRPr="00586147" w:rsidRDefault="002413AF" w:rsidP="005861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586147" w:rsidRPr="00586147">
        <w:rPr>
          <w:rFonts w:ascii="Times New Roman" w:hAnsi="Times New Roman" w:cs="Times New Roman"/>
          <w:b/>
          <w:bCs/>
          <w:sz w:val="24"/>
          <w:szCs w:val="24"/>
        </w:rPr>
        <w:t xml:space="preserve">Цель </w:t>
      </w:r>
      <w:r w:rsidR="00586147" w:rsidRPr="00586147">
        <w:rPr>
          <w:rFonts w:ascii="Times New Roman" w:hAnsi="Times New Roman" w:cs="Times New Roman"/>
          <w:sz w:val="24"/>
          <w:szCs w:val="24"/>
        </w:rPr>
        <w:t xml:space="preserve">деятельности Управления образования  в 2021  году остается прежней – </w:t>
      </w:r>
      <w:r w:rsidR="00586147" w:rsidRPr="00586147">
        <w:rPr>
          <w:rFonts w:ascii="Times New Roman" w:hAnsi="Times New Roman" w:cs="Times New Roman"/>
          <w:b/>
          <w:bCs/>
          <w:i/>
          <w:iCs/>
          <w:sz w:val="24"/>
          <w:szCs w:val="24"/>
        </w:rPr>
        <w:t xml:space="preserve">обеспечение последовательной реализации государственной и региональной образовательной политики по развитию потенциала системы образования </w:t>
      </w:r>
      <w:r w:rsidR="00586147">
        <w:rPr>
          <w:rFonts w:ascii="Times New Roman" w:hAnsi="Times New Roman" w:cs="Times New Roman"/>
          <w:b/>
          <w:bCs/>
          <w:i/>
          <w:iCs/>
          <w:sz w:val="24"/>
          <w:szCs w:val="24"/>
        </w:rPr>
        <w:t>района</w:t>
      </w:r>
      <w:r w:rsidR="00586147" w:rsidRPr="00586147">
        <w:rPr>
          <w:rFonts w:ascii="Times New Roman" w:hAnsi="Times New Roman" w:cs="Times New Roman"/>
          <w:b/>
          <w:bCs/>
          <w:i/>
          <w:iCs/>
          <w:sz w:val="24"/>
          <w:szCs w:val="24"/>
        </w:rPr>
        <w:t>; обеспечение прав граждан на качественное, доступное, адаптивное образование; обеспечение максимального соответствия предлагаемых образовательных услуг тенденциям развития социально-экономического комплекса</w:t>
      </w:r>
      <w:r w:rsidR="00586147">
        <w:rPr>
          <w:rFonts w:ascii="Times New Roman" w:hAnsi="Times New Roman" w:cs="Times New Roman"/>
          <w:b/>
          <w:bCs/>
          <w:i/>
          <w:iCs/>
          <w:sz w:val="24"/>
          <w:szCs w:val="24"/>
        </w:rPr>
        <w:t xml:space="preserve"> муниципалитета</w:t>
      </w:r>
      <w:r w:rsidR="00586147" w:rsidRPr="00586147">
        <w:rPr>
          <w:rFonts w:ascii="Times New Roman" w:hAnsi="Times New Roman" w:cs="Times New Roman"/>
          <w:sz w:val="24"/>
          <w:szCs w:val="24"/>
        </w:rPr>
        <w:t xml:space="preserve">. </w:t>
      </w:r>
    </w:p>
    <w:p w:rsidR="00586147" w:rsidRPr="00586147" w:rsidRDefault="002413AF" w:rsidP="009D3B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6147" w:rsidRPr="00586147">
        <w:rPr>
          <w:rFonts w:ascii="Times New Roman" w:hAnsi="Times New Roman" w:cs="Times New Roman"/>
          <w:sz w:val="24"/>
          <w:szCs w:val="24"/>
        </w:rPr>
        <w:t xml:space="preserve">С учетом существующих проблем в системе образования определены следующие </w:t>
      </w:r>
      <w:r w:rsidR="00586147" w:rsidRPr="00586147">
        <w:rPr>
          <w:rFonts w:ascii="Times New Roman" w:hAnsi="Times New Roman" w:cs="Times New Roman"/>
          <w:b/>
          <w:bCs/>
          <w:sz w:val="24"/>
          <w:szCs w:val="24"/>
        </w:rPr>
        <w:t xml:space="preserve">задачи </w:t>
      </w:r>
      <w:r w:rsidR="009D3B1B">
        <w:rPr>
          <w:rFonts w:ascii="Times New Roman" w:hAnsi="Times New Roman" w:cs="Times New Roman"/>
          <w:sz w:val="24"/>
          <w:szCs w:val="24"/>
        </w:rPr>
        <w:t xml:space="preserve">на 2021 год: </w:t>
      </w:r>
    </w:p>
    <w:p w:rsidR="00586147" w:rsidRPr="00586147" w:rsidRDefault="00586147" w:rsidP="00586147">
      <w:pPr>
        <w:pStyle w:val="a3"/>
        <w:numPr>
          <w:ilvl w:val="0"/>
          <w:numId w:val="22"/>
        </w:numPr>
        <w:autoSpaceDE w:val="0"/>
        <w:autoSpaceDN w:val="0"/>
        <w:adjustRightInd w:val="0"/>
        <w:spacing w:after="0" w:line="240" w:lineRule="auto"/>
        <w:ind w:left="0" w:firstLine="360"/>
        <w:jc w:val="both"/>
        <w:rPr>
          <w:rFonts w:ascii="Times New Roman" w:hAnsi="Times New Roman" w:cs="Times New Roman"/>
          <w:sz w:val="24"/>
          <w:szCs w:val="24"/>
        </w:rPr>
      </w:pPr>
      <w:r w:rsidRPr="00586147">
        <w:rPr>
          <w:rFonts w:ascii="Times New Roman" w:hAnsi="Times New Roman" w:cs="Times New Roman"/>
          <w:sz w:val="24"/>
          <w:szCs w:val="24"/>
        </w:rPr>
        <w:t xml:space="preserve">реализация основных направлений приоритетного национального проекта «Образование», «Демография»; </w:t>
      </w:r>
    </w:p>
    <w:p w:rsidR="00586147" w:rsidRDefault="00586147" w:rsidP="00586147">
      <w:pPr>
        <w:pStyle w:val="a3"/>
        <w:numPr>
          <w:ilvl w:val="0"/>
          <w:numId w:val="22"/>
        </w:numPr>
        <w:autoSpaceDE w:val="0"/>
        <w:autoSpaceDN w:val="0"/>
        <w:adjustRightInd w:val="0"/>
        <w:spacing w:after="0" w:line="240" w:lineRule="auto"/>
        <w:ind w:left="0" w:firstLine="360"/>
        <w:jc w:val="both"/>
        <w:rPr>
          <w:rFonts w:ascii="Times New Roman" w:hAnsi="Times New Roman" w:cs="Times New Roman"/>
          <w:sz w:val="24"/>
          <w:szCs w:val="24"/>
        </w:rPr>
      </w:pPr>
      <w:r w:rsidRPr="00586147">
        <w:rPr>
          <w:rFonts w:ascii="Times New Roman" w:hAnsi="Times New Roman" w:cs="Times New Roman"/>
          <w:sz w:val="24"/>
          <w:szCs w:val="24"/>
        </w:rPr>
        <w:t xml:space="preserve">поддержка достигнутого уровня доступности дошкольного образования детям 3 – 7 лет; расширение доступности дошкольного образования для детей от 2 месяцев до 3-х лет; </w:t>
      </w:r>
    </w:p>
    <w:p w:rsidR="00586147" w:rsidRDefault="00586147" w:rsidP="00586147">
      <w:pPr>
        <w:pStyle w:val="a3"/>
        <w:numPr>
          <w:ilvl w:val="0"/>
          <w:numId w:val="22"/>
        </w:numPr>
        <w:autoSpaceDE w:val="0"/>
        <w:autoSpaceDN w:val="0"/>
        <w:adjustRightInd w:val="0"/>
        <w:spacing w:after="0" w:line="240" w:lineRule="auto"/>
        <w:ind w:left="0" w:firstLine="360"/>
        <w:jc w:val="both"/>
        <w:rPr>
          <w:rFonts w:ascii="Times New Roman" w:hAnsi="Times New Roman" w:cs="Times New Roman"/>
          <w:sz w:val="24"/>
          <w:szCs w:val="24"/>
        </w:rPr>
      </w:pPr>
      <w:r w:rsidRPr="00586147">
        <w:rPr>
          <w:rFonts w:ascii="Times New Roman" w:hAnsi="Times New Roman" w:cs="Times New Roman"/>
          <w:sz w:val="24"/>
          <w:szCs w:val="24"/>
        </w:rPr>
        <w:t xml:space="preserve">реализация системы мероприятий, направленных на исполнение полномочий органов местного самоуправления в части организации предоставления общедоступного и бесплатного дошкольного, начального общего, основного общего, среднего общего и дополнительного образования; </w:t>
      </w:r>
    </w:p>
    <w:p w:rsidR="00586147" w:rsidRDefault="00586147" w:rsidP="00586147">
      <w:pPr>
        <w:pStyle w:val="a3"/>
        <w:numPr>
          <w:ilvl w:val="0"/>
          <w:numId w:val="22"/>
        </w:numPr>
        <w:autoSpaceDE w:val="0"/>
        <w:autoSpaceDN w:val="0"/>
        <w:adjustRightInd w:val="0"/>
        <w:spacing w:after="0" w:line="240" w:lineRule="auto"/>
        <w:ind w:left="0" w:firstLine="360"/>
        <w:jc w:val="both"/>
        <w:rPr>
          <w:rFonts w:ascii="Times New Roman" w:hAnsi="Times New Roman" w:cs="Times New Roman"/>
          <w:sz w:val="24"/>
          <w:szCs w:val="24"/>
        </w:rPr>
      </w:pPr>
      <w:r w:rsidRPr="00586147">
        <w:rPr>
          <w:rFonts w:ascii="Times New Roman" w:hAnsi="Times New Roman" w:cs="Times New Roman"/>
          <w:sz w:val="24"/>
          <w:szCs w:val="24"/>
        </w:rPr>
        <w:t xml:space="preserve">ранняя профориентация, вовлечение детей и молодежи в социальные практики; расширение возможностей приобретения профессиональных компетенций </w:t>
      </w:r>
      <w:proofErr w:type="gramStart"/>
      <w:r w:rsidRPr="00586147">
        <w:rPr>
          <w:rFonts w:ascii="Times New Roman" w:hAnsi="Times New Roman" w:cs="Times New Roman"/>
          <w:sz w:val="24"/>
          <w:szCs w:val="24"/>
        </w:rPr>
        <w:t>обучающимися</w:t>
      </w:r>
      <w:proofErr w:type="gramEnd"/>
      <w:r w:rsidRPr="00586147">
        <w:rPr>
          <w:rFonts w:ascii="Times New Roman" w:hAnsi="Times New Roman" w:cs="Times New Roman"/>
          <w:sz w:val="24"/>
          <w:szCs w:val="24"/>
        </w:rPr>
        <w:t xml:space="preserve">; </w:t>
      </w:r>
    </w:p>
    <w:p w:rsidR="00586147" w:rsidRDefault="00586147" w:rsidP="00586147">
      <w:pPr>
        <w:pStyle w:val="a3"/>
        <w:numPr>
          <w:ilvl w:val="0"/>
          <w:numId w:val="22"/>
        </w:numPr>
        <w:autoSpaceDE w:val="0"/>
        <w:autoSpaceDN w:val="0"/>
        <w:adjustRightInd w:val="0"/>
        <w:spacing w:after="0" w:line="240" w:lineRule="auto"/>
        <w:ind w:left="0" w:firstLine="360"/>
        <w:jc w:val="both"/>
        <w:rPr>
          <w:rFonts w:ascii="Times New Roman" w:hAnsi="Times New Roman" w:cs="Times New Roman"/>
          <w:sz w:val="24"/>
          <w:szCs w:val="24"/>
        </w:rPr>
      </w:pPr>
      <w:r w:rsidRPr="00586147">
        <w:rPr>
          <w:rFonts w:ascii="Times New Roman" w:hAnsi="Times New Roman" w:cs="Times New Roman"/>
          <w:sz w:val="24"/>
          <w:szCs w:val="24"/>
        </w:rPr>
        <w:t xml:space="preserve">создание условий для развития наставничества, поддержки общественных инициатив и проектов, в том числе в сфере добровольчества; </w:t>
      </w:r>
    </w:p>
    <w:p w:rsidR="00586147" w:rsidRPr="00586147" w:rsidRDefault="00586147" w:rsidP="00586147">
      <w:pPr>
        <w:pStyle w:val="a3"/>
        <w:numPr>
          <w:ilvl w:val="0"/>
          <w:numId w:val="22"/>
        </w:numPr>
        <w:autoSpaceDE w:val="0"/>
        <w:autoSpaceDN w:val="0"/>
        <w:adjustRightInd w:val="0"/>
        <w:spacing w:after="0" w:line="240" w:lineRule="auto"/>
        <w:ind w:left="0" w:firstLine="360"/>
        <w:jc w:val="both"/>
        <w:rPr>
          <w:rFonts w:ascii="Times New Roman" w:hAnsi="Times New Roman" w:cs="Times New Roman"/>
          <w:sz w:val="24"/>
          <w:szCs w:val="24"/>
        </w:rPr>
      </w:pPr>
      <w:r w:rsidRPr="00586147">
        <w:rPr>
          <w:rFonts w:ascii="Times New Roman" w:hAnsi="Times New Roman" w:cs="Times New Roman"/>
          <w:sz w:val="24"/>
          <w:szCs w:val="24"/>
        </w:rPr>
        <w:t xml:space="preserve">повышение качества образовательных результатов за счет сокращения разрыва между ОО с высокими и низкими результатами деятельности; </w:t>
      </w:r>
    </w:p>
    <w:p w:rsidR="00586147" w:rsidRPr="00586147" w:rsidRDefault="00586147" w:rsidP="00586147">
      <w:pPr>
        <w:pStyle w:val="a3"/>
        <w:numPr>
          <w:ilvl w:val="0"/>
          <w:numId w:val="22"/>
        </w:numPr>
        <w:autoSpaceDE w:val="0"/>
        <w:autoSpaceDN w:val="0"/>
        <w:adjustRightInd w:val="0"/>
        <w:spacing w:after="0" w:line="240" w:lineRule="auto"/>
        <w:jc w:val="both"/>
        <w:rPr>
          <w:rFonts w:ascii="Times New Roman" w:hAnsi="Times New Roman" w:cs="Times New Roman"/>
          <w:sz w:val="24"/>
          <w:szCs w:val="24"/>
        </w:rPr>
      </w:pPr>
      <w:r w:rsidRPr="00586147">
        <w:rPr>
          <w:rFonts w:ascii="Times New Roman" w:hAnsi="Times New Roman" w:cs="Times New Roman"/>
          <w:sz w:val="24"/>
          <w:szCs w:val="24"/>
        </w:rPr>
        <w:t xml:space="preserve">развитие муниципальной системы оценки качества образования. </w:t>
      </w:r>
    </w:p>
    <w:p w:rsidR="00586147" w:rsidRDefault="00586147" w:rsidP="00586147">
      <w:pPr>
        <w:spacing w:after="0"/>
        <w:rPr>
          <w:rFonts w:ascii="Times New Roman" w:hAnsi="Times New Roman" w:cs="Times New Roman"/>
          <w:sz w:val="24"/>
          <w:szCs w:val="24"/>
        </w:rPr>
      </w:pPr>
    </w:p>
    <w:p w:rsidR="00586147" w:rsidRDefault="00586147" w:rsidP="008D5C9E">
      <w:pPr>
        <w:jc w:val="both"/>
        <w:rPr>
          <w:rFonts w:ascii="Times New Roman" w:hAnsi="Times New Roman" w:cs="Times New Roman"/>
          <w:sz w:val="24"/>
          <w:szCs w:val="24"/>
        </w:rPr>
      </w:pPr>
    </w:p>
    <w:p w:rsidR="00586147" w:rsidRDefault="00586147" w:rsidP="008D5C9E">
      <w:pPr>
        <w:jc w:val="both"/>
        <w:rPr>
          <w:rFonts w:ascii="Times New Roman" w:hAnsi="Times New Roman" w:cs="Times New Roman"/>
          <w:sz w:val="24"/>
          <w:szCs w:val="24"/>
        </w:rPr>
      </w:pPr>
    </w:p>
    <w:p w:rsidR="00586147" w:rsidRDefault="00586147" w:rsidP="008D5C9E">
      <w:pPr>
        <w:jc w:val="both"/>
        <w:rPr>
          <w:rFonts w:ascii="Times New Roman" w:hAnsi="Times New Roman" w:cs="Times New Roman"/>
          <w:sz w:val="24"/>
          <w:szCs w:val="24"/>
        </w:rPr>
      </w:pPr>
    </w:p>
    <w:p w:rsidR="00586147" w:rsidRDefault="00586147" w:rsidP="008D5C9E">
      <w:pPr>
        <w:jc w:val="both"/>
        <w:rPr>
          <w:rFonts w:ascii="Times New Roman" w:hAnsi="Times New Roman" w:cs="Times New Roman"/>
          <w:sz w:val="24"/>
          <w:szCs w:val="24"/>
        </w:rPr>
      </w:pPr>
    </w:p>
    <w:p w:rsidR="00586147" w:rsidRDefault="00586147" w:rsidP="008D5C9E">
      <w:pPr>
        <w:spacing w:after="0" w:line="240" w:lineRule="auto"/>
        <w:jc w:val="both"/>
        <w:rPr>
          <w:rFonts w:ascii="Times New Roman" w:hAnsi="Times New Roman" w:cs="Times New Roman"/>
          <w:sz w:val="24"/>
          <w:szCs w:val="24"/>
        </w:rPr>
      </w:pPr>
    </w:p>
    <w:p w:rsidR="00D23D64" w:rsidRPr="00DF3BB1" w:rsidRDefault="00D23D64" w:rsidP="00D23D64">
      <w:pPr>
        <w:spacing w:after="0" w:line="240" w:lineRule="auto"/>
        <w:ind w:firstLine="708"/>
        <w:jc w:val="both"/>
        <w:rPr>
          <w:rFonts w:ascii="Times New Roman" w:eastAsia="Times New Roman" w:hAnsi="Times New Roman" w:cs="Times New Roman"/>
          <w:color w:val="000000"/>
          <w:sz w:val="24"/>
          <w:szCs w:val="24"/>
          <w:lang w:eastAsia="ru-RU"/>
        </w:rPr>
      </w:pPr>
    </w:p>
    <w:sectPr w:rsidR="00D23D64" w:rsidRPr="00DF3BB1" w:rsidSect="006F09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06006"/>
    <w:multiLevelType w:val="hybridMultilevel"/>
    <w:tmpl w:val="0FD6CBBE"/>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B11F0"/>
    <w:multiLevelType w:val="hybridMultilevel"/>
    <w:tmpl w:val="BFF23566"/>
    <w:lvl w:ilvl="0" w:tplc="390E2A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B44C21"/>
    <w:multiLevelType w:val="hybridMultilevel"/>
    <w:tmpl w:val="AF641BE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CBB242F"/>
    <w:multiLevelType w:val="hybridMultilevel"/>
    <w:tmpl w:val="DF80CAD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E26FEE"/>
    <w:multiLevelType w:val="hybridMultilevel"/>
    <w:tmpl w:val="AA5CF61A"/>
    <w:lvl w:ilvl="0" w:tplc="9BE89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78609F"/>
    <w:multiLevelType w:val="hybridMultilevel"/>
    <w:tmpl w:val="016494A2"/>
    <w:lvl w:ilvl="0" w:tplc="E5F6A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C0FC2"/>
    <w:multiLevelType w:val="hybridMultilevel"/>
    <w:tmpl w:val="5A8036FC"/>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A2484B"/>
    <w:multiLevelType w:val="hybridMultilevel"/>
    <w:tmpl w:val="2C16913A"/>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193F44"/>
    <w:multiLevelType w:val="hybridMultilevel"/>
    <w:tmpl w:val="8A36B5F4"/>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C86B4E"/>
    <w:multiLevelType w:val="hybridMultilevel"/>
    <w:tmpl w:val="5A748D58"/>
    <w:lvl w:ilvl="0" w:tplc="EEE2D63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27E82B82"/>
    <w:multiLevelType w:val="hybridMultilevel"/>
    <w:tmpl w:val="B3764986"/>
    <w:lvl w:ilvl="0" w:tplc="9BE89522">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
    <w:nsid w:val="28003E5C"/>
    <w:multiLevelType w:val="hybridMultilevel"/>
    <w:tmpl w:val="231069B8"/>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F42935"/>
    <w:multiLevelType w:val="hybridMultilevel"/>
    <w:tmpl w:val="01E03B5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3">
    <w:nsid w:val="3F057552"/>
    <w:multiLevelType w:val="hybridMultilevel"/>
    <w:tmpl w:val="4EEAE488"/>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857148"/>
    <w:multiLevelType w:val="multilevel"/>
    <w:tmpl w:val="F4DC1F1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BC46841"/>
    <w:multiLevelType w:val="hybridMultilevel"/>
    <w:tmpl w:val="9C363E34"/>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35331C"/>
    <w:multiLevelType w:val="hybridMultilevel"/>
    <w:tmpl w:val="349E2036"/>
    <w:lvl w:ilvl="0" w:tplc="15F2604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416C27"/>
    <w:multiLevelType w:val="hybridMultilevel"/>
    <w:tmpl w:val="DD6635AE"/>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4C47F6"/>
    <w:multiLevelType w:val="hybridMultilevel"/>
    <w:tmpl w:val="B6380D00"/>
    <w:lvl w:ilvl="0" w:tplc="15F2604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7F20AC"/>
    <w:multiLevelType w:val="hybridMultilevel"/>
    <w:tmpl w:val="4A786F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82214EB"/>
    <w:multiLevelType w:val="hybridMultilevel"/>
    <w:tmpl w:val="53D448CE"/>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955CC3"/>
    <w:multiLevelType w:val="hybridMultilevel"/>
    <w:tmpl w:val="C720D00E"/>
    <w:lvl w:ilvl="0" w:tplc="15F2604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C0C3D1A"/>
    <w:multiLevelType w:val="hybridMultilevel"/>
    <w:tmpl w:val="786C5336"/>
    <w:lvl w:ilvl="0" w:tplc="A430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6"/>
  </w:num>
  <w:num w:numId="4">
    <w:abstractNumId w:val="15"/>
  </w:num>
  <w:num w:numId="5">
    <w:abstractNumId w:val="9"/>
  </w:num>
  <w:num w:numId="6">
    <w:abstractNumId w:val="7"/>
  </w:num>
  <w:num w:numId="7">
    <w:abstractNumId w:val="16"/>
  </w:num>
  <w:num w:numId="8">
    <w:abstractNumId w:val="18"/>
  </w:num>
  <w:num w:numId="9">
    <w:abstractNumId w:val="1"/>
  </w:num>
  <w:num w:numId="10">
    <w:abstractNumId w:val="3"/>
  </w:num>
  <w:num w:numId="11">
    <w:abstractNumId w:val="21"/>
  </w:num>
  <w:num w:numId="12">
    <w:abstractNumId w:val="8"/>
  </w:num>
  <w:num w:numId="13">
    <w:abstractNumId w:val="0"/>
  </w:num>
  <w:num w:numId="14">
    <w:abstractNumId w:val="4"/>
  </w:num>
  <w:num w:numId="15">
    <w:abstractNumId w:val="10"/>
  </w:num>
  <w:num w:numId="16">
    <w:abstractNumId w:val="12"/>
  </w:num>
  <w:num w:numId="17">
    <w:abstractNumId w:val="19"/>
  </w:num>
  <w:num w:numId="18">
    <w:abstractNumId w:val="2"/>
  </w:num>
  <w:num w:numId="19">
    <w:abstractNumId w:val="11"/>
  </w:num>
  <w:num w:numId="20">
    <w:abstractNumId w:val="13"/>
  </w:num>
  <w:num w:numId="21">
    <w:abstractNumId w:val="22"/>
  </w:num>
  <w:num w:numId="22">
    <w:abstractNumId w:val="20"/>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6E608B"/>
    <w:rsid w:val="00002BF4"/>
    <w:rsid w:val="00011DD5"/>
    <w:rsid w:val="00025F49"/>
    <w:rsid w:val="000278A9"/>
    <w:rsid w:val="00045621"/>
    <w:rsid w:val="0005234A"/>
    <w:rsid w:val="00052DF8"/>
    <w:rsid w:val="00055C95"/>
    <w:rsid w:val="00057417"/>
    <w:rsid w:val="000631D5"/>
    <w:rsid w:val="00073F81"/>
    <w:rsid w:val="00077F66"/>
    <w:rsid w:val="00082BE3"/>
    <w:rsid w:val="00085432"/>
    <w:rsid w:val="00085CF1"/>
    <w:rsid w:val="00094C74"/>
    <w:rsid w:val="0009527B"/>
    <w:rsid w:val="000A2633"/>
    <w:rsid w:val="000C1BFB"/>
    <w:rsid w:val="000C7028"/>
    <w:rsid w:val="000F1305"/>
    <w:rsid w:val="000F5C54"/>
    <w:rsid w:val="00100D7A"/>
    <w:rsid w:val="00104CAB"/>
    <w:rsid w:val="00126DCA"/>
    <w:rsid w:val="00135DAF"/>
    <w:rsid w:val="0014022C"/>
    <w:rsid w:val="001554FF"/>
    <w:rsid w:val="00157FEE"/>
    <w:rsid w:val="00161AA1"/>
    <w:rsid w:val="00163500"/>
    <w:rsid w:val="00166A9E"/>
    <w:rsid w:val="001671C9"/>
    <w:rsid w:val="001676C3"/>
    <w:rsid w:val="001704D2"/>
    <w:rsid w:val="00171BAC"/>
    <w:rsid w:val="00171D50"/>
    <w:rsid w:val="00171D9C"/>
    <w:rsid w:val="00191A5C"/>
    <w:rsid w:val="001A06F3"/>
    <w:rsid w:val="001A69E6"/>
    <w:rsid w:val="001B5219"/>
    <w:rsid w:val="001C0A07"/>
    <w:rsid w:val="001E13FE"/>
    <w:rsid w:val="001F0DAD"/>
    <w:rsid w:val="001F1835"/>
    <w:rsid w:val="001F3305"/>
    <w:rsid w:val="00203913"/>
    <w:rsid w:val="00213D2E"/>
    <w:rsid w:val="00224C67"/>
    <w:rsid w:val="002269FA"/>
    <w:rsid w:val="002413AF"/>
    <w:rsid w:val="00244C61"/>
    <w:rsid w:val="00262287"/>
    <w:rsid w:val="00263318"/>
    <w:rsid w:val="002848FB"/>
    <w:rsid w:val="002A322F"/>
    <w:rsid w:val="002A54B9"/>
    <w:rsid w:val="002A5BBA"/>
    <w:rsid w:val="002B1CBB"/>
    <w:rsid w:val="002B75C6"/>
    <w:rsid w:val="002E6F3F"/>
    <w:rsid w:val="002F0D56"/>
    <w:rsid w:val="00305121"/>
    <w:rsid w:val="00305E36"/>
    <w:rsid w:val="00311C02"/>
    <w:rsid w:val="0031645E"/>
    <w:rsid w:val="00324732"/>
    <w:rsid w:val="003322EA"/>
    <w:rsid w:val="0033295B"/>
    <w:rsid w:val="0033704A"/>
    <w:rsid w:val="0034088A"/>
    <w:rsid w:val="003537A9"/>
    <w:rsid w:val="003577B7"/>
    <w:rsid w:val="00357C4C"/>
    <w:rsid w:val="00372D3A"/>
    <w:rsid w:val="003755C7"/>
    <w:rsid w:val="00380458"/>
    <w:rsid w:val="00383F9B"/>
    <w:rsid w:val="00384FB2"/>
    <w:rsid w:val="003876B7"/>
    <w:rsid w:val="003B3AC6"/>
    <w:rsid w:val="003B5771"/>
    <w:rsid w:val="003C2064"/>
    <w:rsid w:val="003C3F1F"/>
    <w:rsid w:val="003C4F07"/>
    <w:rsid w:val="003F3647"/>
    <w:rsid w:val="003F3D51"/>
    <w:rsid w:val="00402700"/>
    <w:rsid w:val="00412A43"/>
    <w:rsid w:val="00420932"/>
    <w:rsid w:val="00430163"/>
    <w:rsid w:val="00436336"/>
    <w:rsid w:val="00444C93"/>
    <w:rsid w:val="00451AA1"/>
    <w:rsid w:val="004645F6"/>
    <w:rsid w:val="00465EE7"/>
    <w:rsid w:val="004673AD"/>
    <w:rsid w:val="004761C9"/>
    <w:rsid w:val="004770A6"/>
    <w:rsid w:val="004810BA"/>
    <w:rsid w:val="00486803"/>
    <w:rsid w:val="004A49D3"/>
    <w:rsid w:val="004B0C62"/>
    <w:rsid w:val="004B7ECF"/>
    <w:rsid w:val="004D0322"/>
    <w:rsid w:val="004F5FDD"/>
    <w:rsid w:val="00503522"/>
    <w:rsid w:val="00504355"/>
    <w:rsid w:val="00506BE1"/>
    <w:rsid w:val="005237C3"/>
    <w:rsid w:val="00531481"/>
    <w:rsid w:val="00535A12"/>
    <w:rsid w:val="005519EF"/>
    <w:rsid w:val="00554B4B"/>
    <w:rsid w:val="00557C88"/>
    <w:rsid w:val="0056005E"/>
    <w:rsid w:val="00583F9E"/>
    <w:rsid w:val="00586147"/>
    <w:rsid w:val="0059294B"/>
    <w:rsid w:val="005C35B2"/>
    <w:rsid w:val="005E5F97"/>
    <w:rsid w:val="005E7F5C"/>
    <w:rsid w:val="005F0E83"/>
    <w:rsid w:val="005F23B7"/>
    <w:rsid w:val="005F3DFA"/>
    <w:rsid w:val="0060197B"/>
    <w:rsid w:val="00620475"/>
    <w:rsid w:val="00630327"/>
    <w:rsid w:val="00633648"/>
    <w:rsid w:val="00644071"/>
    <w:rsid w:val="00647AD4"/>
    <w:rsid w:val="00673DB4"/>
    <w:rsid w:val="00682EC7"/>
    <w:rsid w:val="00686A57"/>
    <w:rsid w:val="00693733"/>
    <w:rsid w:val="006964AA"/>
    <w:rsid w:val="006B1E7C"/>
    <w:rsid w:val="006B59EB"/>
    <w:rsid w:val="006E608B"/>
    <w:rsid w:val="006F0930"/>
    <w:rsid w:val="00711090"/>
    <w:rsid w:val="007367C4"/>
    <w:rsid w:val="00740363"/>
    <w:rsid w:val="00742CB8"/>
    <w:rsid w:val="00742DBE"/>
    <w:rsid w:val="007443DC"/>
    <w:rsid w:val="007500CA"/>
    <w:rsid w:val="00771418"/>
    <w:rsid w:val="00776FE4"/>
    <w:rsid w:val="00780F69"/>
    <w:rsid w:val="00797EEA"/>
    <w:rsid w:val="007C6720"/>
    <w:rsid w:val="007D0AA5"/>
    <w:rsid w:val="007D7D9E"/>
    <w:rsid w:val="007F22A2"/>
    <w:rsid w:val="008015EE"/>
    <w:rsid w:val="008041E4"/>
    <w:rsid w:val="0081044A"/>
    <w:rsid w:val="00825699"/>
    <w:rsid w:val="0083389E"/>
    <w:rsid w:val="0083772C"/>
    <w:rsid w:val="00840344"/>
    <w:rsid w:val="00851481"/>
    <w:rsid w:val="00851953"/>
    <w:rsid w:val="0085626D"/>
    <w:rsid w:val="008573EF"/>
    <w:rsid w:val="008601FC"/>
    <w:rsid w:val="008668ED"/>
    <w:rsid w:val="00867584"/>
    <w:rsid w:val="00874876"/>
    <w:rsid w:val="00877030"/>
    <w:rsid w:val="0088674F"/>
    <w:rsid w:val="00892F49"/>
    <w:rsid w:val="008A1BDD"/>
    <w:rsid w:val="008A5BA2"/>
    <w:rsid w:val="008A5DD2"/>
    <w:rsid w:val="008B1526"/>
    <w:rsid w:val="008C03A8"/>
    <w:rsid w:val="008C2A01"/>
    <w:rsid w:val="008C32DC"/>
    <w:rsid w:val="008D23D7"/>
    <w:rsid w:val="008D5C9E"/>
    <w:rsid w:val="008F54B3"/>
    <w:rsid w:val="008F7740"/>
    <w:rsid w:val="00904EB4"/>
    <w:rsid w:val="00905E30"/>
    <w:rsid w:val="0091286D"/>
    <w:rsid w:val="009134BB"/>
    <w:rsid w:val="00913F83"/>
    <w:rsid w:val="00915657"/>
    <w:rsid w:val="00930F67"/>
    <w:rsid w:val="00931D18"/>
    <w:rsid w:val="0094789E"/>
    <w:rsid w:val="00963EE3"/>
    <w:rsid w:val="00966578"/>
    <w:rsid w:val="00972138"/>
    <w:rsid w:val="00974920"/>
    <w:rsid w:val="009834ED"/>
    <w:rsid w:val="0099296C"/>
    <w:rsid w:val="00994EB5"/>
    <w:rsid w:val="009A1F4E"/>
    <w:rsid w:val="009A6573"/>
    <w:rsid w:val="009C22C9"/>
    <w:rsid w:val="009C3FC1"/>
    <w:rsid w:val="009D2D8C"/>
    <w:rsid w:val="009D3A9D"/>
    <w:rsid w:val="009D3B1B"/>
    <w:rsid w:val="009D6098"/>
    <w:rsid w:val="009E628D"/>
    <w:rsid w:val="009E7E49"/>
    <w:rsid w:val="00A0770D"/>
    <w:rsid w:val="00A17FEB"/>
    <w:rsid w:val="00A21417"/>
    <w:rsid w:val="00A34B51"/>
    <w:rsid w:val="00A50AEB"/>
    <w:rsid w:val="00A51E6E"/>
    <w:rsid w:val="00A56233"/>
    <w:rsid w:val="00A81C91"/>
    <w:rsid w:val="00A828CD"/>
    <w:rsid w:val="00A832C7"/>
    <w:rsid w:val="00A8650B"/>
    <w:rsid w:val="00A87F9F"/>
    <w:rsid w:val="00A917D7"/>
    <w:rsid w:val="00AA6075"/>
    <w:rsid w:val="00AB27FC"/>
    <w:rsid w:val="00AB6B9E"/>
    <w:rsid w:val="00AC36E2"/>
    <w:rsid w:val="00AD23FC"/>
    <w:rsid w:val="00AD65BC"/>
    <w:rsid w:val="00AE5394"/>
    <w:rsid w:val="00AF076D"/>
    <w:rsid w:val="00AF7355"/>
    <w:rsid w:val="00B01626"/>
    <w:rsid w:val="00B11FF8"/>
    <w:rsid w:val="00B20E8C"/>
    <w:rsid w:val="00B31B52"/>
    <w:rsid w:val="00B36185"/>
    <w:rsid w:val="00B438C4"/>
    <w:rsid w:val="00B47D92"/>
    <w:rsid w:val="00B56052"/>
    <w:rsid w:val="00B57D3C"/>
    <w:rsid w:val="00B703E3"/>
    <w:rsid w:val="00B81DC5"/>
    <w:rsid w:val="00B909FD"/>
    <w:rsid w:val="00BA79F2"/>
    <w:rsid w:val="00BB6B32"/>
    <w:rsid w:val="00BB6D8A"/>
    <w:rsid w:val="00BD2781"/>
    <w:rsid w:val="00BE36E1"/>
    <w:rsid w:val="00BE64D7"/>
    <w:rsid w:val="00C161E9"/>
    <w:rsid w:val="00C23EA2"/>
    <w:rsid w:val="00C41F6F"/>
    <w:rsid w:val="00C5619F"/>
    <w:rsid w:val="00C65056"/>
    <w:rsid w:val="00C66D22"/>
    <w:rsid w:val="00C71CF7"/>
    <w:rsid w:val="00C77303"/>
    <w:rsid w:val="00C83016"/>
    <w:rsid w:val="00C838B4"/>
    <w:rsid w:val="00C8540A"/>
    <w:rsid w:val="00C85F65"/>
    <w:rsid w:val="00C87A3C"/>
    <w:rsid w:val="00CA5663"/>
    <w:rsid w:val="00CB07DA"/>
    <w:rsid w:val="00CB3EE9"/>
    <w:rsid w:val="00CC71B2"/>
    <w:rsid w:val="00CD2E1D"/>
    <w:rsid w:val="00CD5315"/>
    <w:rsid w:val="00CE6D9A"/>
    <w:rsid w:val="00D105E1"/>
    <w:rsid w:val="00D1098C"/>
    <w:rsid w:val="00D131F7"/>
    <w:rsid w:val="00D20C22"/>
    <w:rsid w:val="00D23D64"/>
    <w:rsid w:val="00D31243"/>
    <w:rsid w:val="00D32795"/>
    <w:rsid w:val="00D3373D"/>
    <w:rsid w:val="00D35715"/>
    <w:rsid w:val="00D537F5"/>
    <w:rsid w:val="00D53E9A"/>
    <w:rsid w:val="00D56F88"/>
    <w:rsid w:val="00D6204C"/>
    <w:rsid w:val="00D66CF7"/>
    <w:rsid w:val="00D710DE"/>
    <w:rsid w:val="00D726B1"/>
    <w:rsid w:val="00D750C4"/>
    <w:rsid w:val="00D830F5"/>
    <w:rsid w:val="00DA53B3"/>
    <w:rsid w:val="00DB1F37"/>
    <w:rsid w:val="00DB3C93"/>
    <w:rsid w:val="00DB43B9"/>
    <w:rsid w:val="00DB5473"/>
    <w:rsid w:val="00DC0A3E"/>
    <w:rsid w:val="00DC1E65"/>
    <w:rsid w:val="00DD075A"/>
    <w:rsid w:val="00DD3E7F"/>
    <w:rsid w:val="00DD5ECC"/>
    <w:rsid w:val="00DE2050"/>
    <w:rsid w:val="00DE51E4"/>
    <w:rsid w:val="00DF1872"/>
    <w:rsid w:val="00DF3BB1"/>
    <w:rsid w:val="00DF3F75"/>
    <w:rsid w:val="00E04E86"/>
    <w:rsid w:val="00E1213C"/>
    <w:rsid w:val="00E14058"/>
    <w:rsid w:val="00E14B28"/>
    <w:rsid w:val="00E1595E"/>
    <w:rsid w:val="00E233C7"/>
    <w:rsid w:val="00E23767"/>
    <w:rsid w:val="00E26396"/>
    <w:rsid w:val="00E356B6"/>
    <w:rsid w:val="00E3666E"/>
    <w:rsid w:val="00E40995"/>
    <w:rsid w:val="00E41884"/>
    <w:rsid w:val="00E45AA2"/>
    <w:rsid w:val="00E61DF5"/>
    <w:rsid w:val="00E628A7"/>
    <w:rsid w:val="00E677EC"/>
    <w:rsid w:val="00E73A45"/>
    <w:rsid w:val="00E77FFB"/>
    <w:rsid w:val="00E821AC"/>
    <w:rsid w:val="00E87060"/>
    <w:rsid w:val="00EB4421"/>
    <w:rsid w:val="00EB5160"/>
    <w:rsid w:val="00EC37D7"/>
    <w:rsid w:val="00ED240E"/>
    <w:rsid w:val="00ED2B21"/>
    <w:rsid w:val="00ED3891"/>
    <w:rsid w:val="00ED455C"/>
    <w:rsid w:val="00ED79ED"/>
    <w:rsid w:val="00EE2070"/>
    <w:rsid w:val="00EF34CC"/>
    <w:rsid w:val="00EF6536"/>
    <w:rsid w:val="00EF74B9"/>
    <w:rsid w:val="00F10C7A"/>
    <w:rsid w:val="00F126EA"/>
    <w:rsid w:val="00F14675"/>
    <w:rsid w:val="00F14B9C"/>
    <w:rsid w:val="00F23CCF"/>
    <w:rsid w:val="00F310CA"/>
    <w:rsid w:val="00F408E4"/>
    <w:rsid w:val="00F421BF"/>
    <w:rsid w:val="00F44D0D"/>
    <w:rsid w:val="00F47807"/>
    <w:rsid w:val="00F515B5"/>
    <w:rsid w:val="00F54C4A"/>
    <w:rsid w:val="00F64BDB"/>
    <w:rsid w:val="00F654E8"/>
    <w:rsid w:val="00F662AE"/>
    <w:rsid w:val="00F664FF"/>
    <w:rsid w:val="00F67A84"/>
    <w:rsid w:val="00F70ECD"/>
    <w:rsid w:val="00F754F1"/>
    <w:rsid w:val="00F75D19"/>
    <w:rsid w:val="00F75D9E"/>
    <w:rsid w:val="00F85D63"/>
    <w:rsid w:val="00F944C6"/>
    <w:rsid w:val="00FB0240"/>
    <w:rsid w:val="00FD01FC"/>
    <w:rsid w:val="00FD397C"/>
    <w:rsid w:val="00FD7257"/>
    <w:rsid w:val="00FD7E6C"/>
    <w:rsid w:val="00FF1F19"/>
    <w:rsid w:val="00FF3F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930"/>
  </w:style>
  <w:style w:type="paragraph" w:styleId="3">
    <w:name w:val="heading 3"/>
    <w:basedOn w:val="a"/>
    <w:link w:val="30"/>
    <w:uiPriority w:val="9"/>
    <w:qFormat/>
    <w:rsid w:val="009665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1C9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72D3A"/>
    <w:pPr>
      <w:ind w:left="720"/>
      <w:contextualSpacing/>
    </w:pPr>
  </w:style>
  <w:style w:type="table" w:styleId="a4">
    <w:name w:val="Table Grid"/>
    <w:basedOn w:val="a1"/>
    <w:uiPriority w:val="59"/>
    <w:rsid w:val="00055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aliases w:val="письмо"/>
    <w:link w:val="a6"/>
    <w:uiPriority w:val="1"/>
    <w:qFormat/>
    <w:rsid w:val="00E40995"/>
    <w:pPr>
      <w:spacing w:after="0" w:line="240" w:lineRule="auto"/>
    </w:pPr>
    <w:rPr>
      <w:rFonts w:ascii="Calibri" w:eastAsia="Times New Roman" w:hAnsi="Calibri" w:cs="Calibri"/>
      <w:lang w:eastAsia="ru-RU"/>
    </w:rPr>
  </w:style>
  <w:style w:type="character" w:customStyle="1" w:styleId="a6">
    <w:name w:val="Без интервала Знак"/>
    <w:aliases w:val="письмо Знак"/>
    <w:basedOn w:val="a0"/>
    <w:link w:val="a5"/>
    <w:uiPriority w:val="1"/>
    <w:rsid w:val="00E40995"/>
    <w:rPr>
      <w:rFonts w:ascii="Calibri" w:eastAsia="Times New Roman" w:hAnsi="Calibri" w:cs="Calibri"/>
      <w:lang w:eastAsia="ru-RU"/>
    </w:rPr>
  </w:style>
  <w:style w:type="paragraph" w:styleId="a7">
    <w:name w:val="Balloon Text"/>
    <w:basedOn w:val="a"/>
    <w:link w:val="a8"/>
    <w:uiPriority w:val="99"/>
    <w:semiHidden/>
    <w:unhideWhenUsed/>
    <w:rsid w:val="003B3A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3AC6"/>
    <w:rPr>
      <w:rFonts w:ascii="Tahoma" w:hAnsi="Tahoma" w:cs="Tahoma"/>
      <w:sz w:val="16"/>
      <w:szCs w:val="16"/>
    </w:rPr>
  </w:style>
  <w:style w:type="table" w:customStyle="1" w:styleId="11">
    <w:name w:val="Сетка таблицы11"/>
    <w:basedOn w:val="a1"/>
    <w:next w:val="a4"/>
    <w:uiPriority w:val="59"/>
    <w:rsid w:val="00620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62047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4"/>
    <w:uiPriority w:val="59"/>
    <w:rsid w:val="0062047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4"/>
    <w:uiPriority w:val="59"/>
    <w:rsid w:val="0032473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basedOn w:val="a"/>
    <w:uiPriority w:val="99"/>
    <w:semiHidden/>
    <w:unhideWhenUsed/>
    <w:rsid w:val="00D23D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4"/>
    <w:uiPriority w:val="59"/>
    <w:rsid w:val="00B20E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4"/>
    <w:uiPriority w:val="59"/>
    <w:rsid w:val="00DB43B9"/>
    <w:pPr>
      <w:spacing w:after="0" w:line="240" w:lineRule="auto"/>
    </w:pPr>
    <w:rPr>
      <w:rFonts w:ascii="Calibri" w:eastAsia="Times New Roman" w:hAnsi="Calibri" w:cs="Calibri"/>
      <w:sz w:val="20"/>
      <w:szCs w:val="20"/>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966578"/>
    <w:rPr>
      <w:rFonts w:ascii="Times New Roman" w:eastAsia="Times New Roman" w:hAnsi="Times New Roman" w:cs="Times New Roman"/>
      <w:b/>
      <w:bCs/>
      <w:sz w:val="27"/>
      <w:szCs w:val="27"/>
      <w:lang w:eastAsia="ru-RU"/>
    </w:rPr>
  </w:style>
  <w:style w:type="character" w:styleId="aa">
    <w:name w:val="Hyperlink"/>
    <w:basedOn w:val="a0"/>
    <w:uiPriority w:val="99"/>
    <w:semiHidden/>
    <w:unhideWhenUsed/>
    <w:rsid w:val="0096657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1C9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72D3A"/>
    <w:pPr>
      <w:ind w:left="720"/>
      <w:contextualSpacing/>
    </w:pPr>
  </w:style>
  <w:style w:type="table" w:styleId="a4">
    <w:name w:val="Table Grid"/>
    <w:basedOn w:val="a1"/>
    <w:uiPriority w:val="59"/>
    <w:rsid w:val="00055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aliases w:val="письмо"/>
    <w:link w:val="a6"/>
    <w:uiPriority w:val="1"/>
    <w:qFormat/>
    <w:rsid w:val="00E40995"/>
    <w:pPr>
      <w:spacing w:after="0" w:line="240" w:lineRule="auto"/>
    </w:pPr>
    <w:rPr>
      <w:rFonts w:ascii="Calibri" w:eastAsia="Times New Roman" w:hAnsi="Calibri" w:cs="Calibri"/>
      <w:lang w:eastAsia="ru-RU"/>
    </w:rPr>
  </w:style>
  <w:style w:type="character" w:customStyle="1" w:styleId="a6">
    <w:name w:val="Без интервала Знак"/>
    <w:aliases w:val="письмо Знак"/>
    <w:basedOn w:val="a0"/>
    <w:link w:val="a5"/>
    <w:uiPriority w:val="1"/>
    <w:rsid w:val="00E40995"/>
    <w:rPr>
      <w:rFonts w:ascii="Calibri" w:eastAsia="Times New Roman" w:hAnsi="Calibri" w:cs="Calibri"/>
      <w:lang w:eastAsia="ru-RU"/>
    </w:rPr>
  </w:style>
  <w:style w:type="paragraph" w:styleId="a7">
    <w:name w:val="Balloon Text"/>
    <w:basedOn w:val="a"/>
    <w:link w:val="a8"/>
    <w:uiPriority w:val="99"/>
    <w:semiHidden/>
    <w:unhideWhenUsed/>
    <w:rsid w:val="003B3A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3AC6"/>
    <w:rPr>
      <w:rFonts w:ascii="Tahoma" w:hAnsi="Tahoma" w:cs="Tahoma"/>
      <w:sz w:val="16"/>
      <w:szCs w:val="16"/>
    </w:rPr>
  </w:style>
  <w:style w:type="table" w:customStyle="1" w:styleId="11">
    <w:name w:val="Сетка таблицы11"/>
    <w:basedOn w:val="a1"/>
    <w:next w:val="a4"/>
    <w:uiPriority w:val="59"/>
    <w:rsid w:val="00620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62047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4"/>
    <w:uiPriority w:val="59"/>
    <w:rsid w:val="0062047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32473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basedOn w:val="a"/>
    <w:uiPriority w:val="99"/>
    <w:semiHidden/>
    <w:unhideWhenUsed/>
    <w:rsid w:val="00D23D6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4"/>
    <w:uiPriority w:val="59"/>
    <w:rsid w:val="00B20E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4"/>
    <w:uiPriority w:val="59"/>
    <w:rsid w:val="00DB43B9"/>
    <w:pPr>
      <w:spacing w:after="0" w:line="240" w:lineRule="auto"/>
    </w:pPr>
    <w:rPr>
      <w:rFonts w:ascii="Calibri" w:eastAsia="Times New Roman" w:hAnsi="Calibri" w:cs="Calibri"/>
      <w:sz w:val="20"/>
      <w:szCs w:val="20"/>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9955435">
      <w:bodyDiv w:val="1"/>
      <w:marLeft w:val="0"/>
      <w:marRight w:val="0"/>
      <w:marTop w:val="0"/>
      <w:marBottom w:val="0"/>
      <w:divBdr>
        <w:top w:val="none" w:sz="0" w:space="0" w:color="auto"/>
        <w:left w:val="none" w:sz="0" w:space="0" w:color="auto"/>
        <w:bottom w:val="none" w:sz="0" w:space="0" w:color="auto"/>
        <w:right w:val="none" w:sz="0" w:space="0" w:color="auto"/>
      </w:divBdr>
    </w:div>
    <w:div w:id="365259578">
      <w:bodyDiv w:val="1"/>
      <w:marLeft w:val="0"/>
      <w:marRight w:val="0"/>
      <w:marTop w:val="0"/>
      <w:marBottom w:val="0"/>
      <w:divBdr>
        <w:top w:val="none" w:sz="0" w:space="0" w:color="auto"/>
        <w:left w:val="none" w:sz="0" w:space="0" w:color="auto"/>
        <w:bottom w:val="none" w:sz="0" w:space="0" w:color="auto"/>
        <w:right w:val="none" w:sz="0" w:space="0" w:color="auto"/>
      </w:divBdr>
    </w:div>
    <w:div w:id="1018581713">
      <w:bodyDiv w:val="1"/>
      <w:marLeft w:val="0"/>
      <w:marRight w:val="0"/>
      <w:marTop w:val="0"/>
      <w:marBottom w:val="0"/>
      <w:divBdr>
        <w:top w:val="none" w:sz="0" w:space="0" w:color="auto"/>
        <w:left w:val="none" w:sz="0" w:space="0" w:color="auto"/>
        <w:bottom w:val="none" w:sz="0" w:space="0" w:color="auto"/>
        <w:right w:val="none" w:sz="0" w:space="0" w:color="auto"/>
      </w:divBdr>
    </w:div>
    <w:div w:id="148473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jpeg"/><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17.xml"/><Relationship Id="rId42" Type="http://schemas.openxmlformats.org/officeDocument/2006/relationships/image" Target="media/image12.jpeg"/><Relationship Id="rId47" Type="http://schemas.openxmlformats.org/officeDocument/2006/relationships/hyperlink" Target="http://passportbdd-eor.edu.ru" TargetMode="External"/><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moluch.ru/archive/342/77083/" TargetMode="External"/><Relationship Id="rId29" Type="http://schemas.openxmlformats.org/officeDocument/2006/relationships/chart" Target="charts/chart12.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hyperlink" Target="https://mega-talant.com/site/login"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11.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chart" Target="charts/chart6.xml"/><Relationship Id="rId31" Type="http://schemas.openxmlformats.org/officeDocument/2006/relationships/chart" Target="charts/chart14.xm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13.jpeg"/><Relationship Id="rId48" Type="http://schemas.openxmlformats.org/officeDocument/2006/relationships/hyperlink" Target="http://bdd-eor.edu.ru/" TargetMode="External"/><Relationship Id="rId8" Type="http://schemas.openxmlformats.org/officeDocument/2006/relationships/image" Target="media/image2.emf"/><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2%20&#1074;%20Microsoft%20Office%20Word"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9"/>
  <c:chart>
    <c:autoTitleDeleted val="1"/>
    <c:plotArea>
      <c:layout/>
      <c:barChart>
        <c:barDir val="bar"/>
        <c:grouping val="stacked"/>
        <c:ser>
          <c:idx val="0"/>
          <c:order val="0"/>
          <c:tx>
            <c:strRef>
              <c:f>Лист1!$B$1</c:f>
              <c:strCache>
                <c:ptCount val="1"/>
                <c:pt idx="0">
                  <c:v>% охвата детей дошкольным образованием</c:v>
                </c:pt>
              </c:strCache>
            </c:strRef>
          </c:tx>
          <c:cat>
            <c:strRef>
              <c:f>Лист1!$A$2:$A$5</c:f>
              <c:strCache>
                <c:ptCount val="2"/>
                <c:pt idx="0">
                  <c:v>от 3 до 7 лет</c:v>
                </c:pt>
                <c:pt idx="1">
                  <c:v>от 1 года до 3 лет</c:v>
                </c:pt>
              </c:strCache>
            </c:strRef>
          </c:cat>
          <c:val>
            <c:numRef>
              <c:f>Лист1!$B$2:$B$5</c:f>
              <c:numCache>
                <c:formatCode>0%</c:formatCode>
                <c:ptCount val="4"/>
                <c:pt idx="0">
                  <c:v>0.69000000000000072</c:v>
                </c:pt>
                <c:pt idx="1">
                  <c:v>0.39000000000000068</c:v>
                </c:pt>
              </c:numCache>
            </c:numRef>
          </c:val>
        </c:ser>
        <c:overlap val="100"/>
        <c:axId val="167503744"/>
        <c:axId val="167870464"/>
      </c:barChart>
      <c:catAx>
        <c:axId val="167503744"/>
        <c:scaling>
          <c:orientation val="minMax"/>
        </c:scaling>
        <c:axPos val="l"/>
        <c:tickLblPos val="nextTo"/>
        <c:crossAx val="167870464"/>
        <c:crosses val="autoZero"/>
        <c:auto val="1"/>
        <c:lblAlgn val="l"/>
        <c:lblOffset val="100"/>
      </c:catAx>
      <c:valAx>
        <c:axId val="167870464"/>
        <c:scaling>
          <c:orientation val="minMax"/>
        </c:scaling>
        <c:axPos val="b"/>
        <c:majorGridlines/>
        <c:numFmt formatCode="0%" sourceLinked="1"/>
        <c:tickLblPos val="nextTo"/>
        <c:crossAx val="167503744"/>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baseline="0">
                <a:latin typeface="Times New Roman" pitchFamily="18" charset="0"/>
                <a:cs typeface="Times New Roman" pitchFamily="18" charset="0"/>
              </a:rPr>
              <a:t> учащиеся </a:t>
            </a:r>
            <a:r>
              <a:rPr lang="ru-RU" sz="900">
                <a:latin typeface="Times New Roman" pitchFamily="18" charset="0"/>
                <a:cs typeface="Times New Roman" pitchFamily="18" charset="0"/>
              </a:rPr>
              <a:t>КМНС   </a:t>
            </a:r>
          </a:p>
        </c:rich>
      </c:tx>
      <c:layout>
        <c:manualLayout>
          <c:xMode val="edge"/>
          <c:yMode val="edge"/>
          <c:x val="0.22284481774341877"/>
          <c:y val="6.7862336403296517E-2"/>
        </c:manualLayout>
      </c:layout>
    </c:title>
    <c:plotArea>
      <c:layout/>
      <c:pieChart>
        <c:varyColors val="1"/>
        <c:ser>
          <c:idx val="0"/>
          <c:order val="0"/>
          <c:tx>
            <c:strRef>
              <c:f>Лист1!$B$1</c:f>
              <c:strCache>
                <c:ptCount val="1"/>
                <c:pt idx="0">
                  <c:v>группы здоровья (КМНС)</c:v>
                </c:pt>
              </c:strCache>
            </c:strRef>
          </c:tx>
          <c:dLbls>
            <c:txPr>
              <a:bodyPr/>
              <a:lstStyle/>
              <a:p>
                <a:pPr>
                  <a:defRPr sz="800" b="1"/>
                </a:pPr>
                <a:endParaRPr lang="ru-RU"/>
              </a:p>
            </c:txPr>
            <c:showVal val="1"/>
            <c:showLeaderLines val="1"/>
          </c:dLbls>
          <c:cat>
            <c:strRef>
              <c:f>Лист1!$A$2:$A$4</c:f>
              <c:strCache>
                <c:ptCount val="3"/>
                <c:pt idx="0">
                  <c:v>высокий уровень</c:v>
                </c:pt>
                <c:pt idx="1">
                  <c:v>готовы к школе</c:v>
                </c:pt>
                <c:pt idx="2">
                  <c:v>испытывают трудности</c:v>
                </c:pt>
              </c:strCache>
            </c:strRef>
          </c:cat>
          <c:val>
            <c:numRef>
              <c:f>Лист1!$B$2:$B$4</c:f>
              <c:numCache>
                <c:formatCode>General</c:formatCode>
                <c:ptCount val="3"/>
                <c:pt idx="0">
                  <c:v>31</c:v>
                </c:pt>
                <c:pt idx="1">
                  <c:v>41.4</c:v>
                </c:pt>
                <c:pt idx="2">
                  <c:v>27.6</c:v>
                </c:pt>
              </c:numCache>
            </c:numRef>
          </c:val>
        </c:ser>
        <c:firstSliceAng val="0"/>
      </c:pieChart>
    </c:plotArea>
    <c:legend>
      <c:legendPos val="r"/>
      <c:layout/>
      <c:txPr>
        <a:bodyPr/>
        <a:lstStyle/>
        <a:p>
          <a:pPr>
            <a:defRPr sz="800"/>
          </a:pPr>
          <a:endParaRPr lang="ru-RU"/>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 Успешность выполнения заданий. 7</a:t>
            </a:r>
            <a:r>
              <a:rPr lang="ru-RU" sz="900" baseline="0">
                <a:latin typeface="Times New Roman" pitchFamily="18" charset="0"/>
                <a:cs typeface="Times New Roman" pitchFamily="18" charset="0"/>
              </a:rPr>
              <a:t> класс </a:t>
            </a:r>
            <a:endParaRPr lang="ru-RU" sz="900">
              <a:latin typeface="Times New Roman" pitchFamily="18" charset="0"/>
              <a:cs typeface="Times New Roman" pitchFamily="18" charset="0"/>
            </a:endParaRPr>
          </a:p>
        </c:rich>
      </c:tx>
      <c:layout>
        <c:manualLayout>
          <c:xMode val="edge"/>
          <c:yMode val="edge"/>
          <c:x val="2.8550371690463851E-2"/>
          <c:y val="0"/>
        </c:manualLayout>
      </c:layout>
    </c:title>
    <c:plotArea>
      <c:layout/>
      <c:barChart>
        <c:barDir val="bar"/>
        <c:grouping val="clustered"/>
        <c:ser>
          <c:idx val="0"/>
          <c:order val="0"/>
          <c:tx>
            <c:strRef>
              <c:f>Лист1!$B$1</c:f>
              <c:strCache>
                <c:ptCount val="1"/>
                <c:pt idx="0">
                  <c:v>РУ-1</c:v>
                </c:pt>
              </c:strCache>
            </c:strRef>
          </c:tx>
          <c:dLbls>
            <c:txPr>
              <a:bodyPr/>
              <a:lstStyle/>
              <a:p>
                <a:pPr>
                  <a:defRPr sz="700" b="1"/>
                </a:pPr>
                <a:endParaRPr lang="ru-RU"/>
              </a:p>
            </c:txPr>
            <c:showVal val="1"/>
          </c:dLbls>
          <c:cat>
            <c:strRef>
              <c:f>Лист1!$A$2:$A$4</c:f>
              <c:strCache>
                <c:ptCount val="3"/>
                <c:pt idx="0">
                  <c:v>математика</c:v>
                </c:pt>
                <c:pt idx="1">
                  <c:v>русский язык</c:v>
                </c:pt>
                <c:pt idx="2">
                  <c:v>естествознание</c:v>
                </c:pt>
              </c:strCache>
            </c:strRef>
          </c:cat>
          <c:val>
            <c:numRef>
              <c:f>Лист1!$B$2:$B$4</c:f>
              <c:numCache>
                <c:formatCode>General</c:formatCode>
                <c:ptCount val="3"/>
                <c:pt idx="0">
                  <c:v>46.32</c:v>
                </c:pt>
                <c:pt idx="1">
                  <c:v>35.790000000000013</c:v>
                </c:pt>
                <c:pt idx="2">
                  <c:v>21</c:v>
                </c:pt>
              </c:numCache>
            </c:numRef>
          </c:val>
        </c:ser>
        <c:ser>
          <c:idx val="1"/>
          <c:order val="1"/>
          <c:tx>
            <c:strRef>
              <c:f>Лист1!$C$1</c:f>
              <c:strCache>
                <c:ptCount val="1"/>
                <c:pt idx="0">
                  <c:v>РФУ-2</c:v>
                </c:pt>
              </c:strCache>
            </c:strRef>
          </c:tx>
          <c:dLbls>
            <c:txPr>
              <a:bodyPr/>
              <a:lstStyle/>
              <a:p>
                <a:pPr>
                  <a:defRPr sz="700" b="1"/>
                </a:pPr>
                <a:endParaRPr lang="ru-RU"/>
              </a:p>
            </c:txPr>
            <c:showVal val="1"/>
          </c:dLbls>
          <c:cat>
            <c:strRef>
              <c:f>Лист1!$A$2:$A$4</c:f>
              <c:strCache>
                <c:ptCount val="3"/>
                <c:pt idx="0">
                  <c:v>математика</c:v>
                </c:pt>
                <c:pt idx="1">
                  <c:v>русский язык</c:v>
                </c:pt>
                <c:pt idx="2">
                  <c:v>естествознание</c:v>
                </c:pt>
              </c:strCache>
            </c:strRef>
          </c:cat>
          <c:val>
            <c:numRef>
              <c:f>Лист1!$C$2:$C$4</c:f>
              <c:numCache>
                <c:formatCode>General</c:formatCode>
                <c:ptCount val="3"/>
                <c:pt idx="0">
                  <c:v>17.89</c:v>
                </c:pt>
                <c:pt idx="1">
                  <c:v>26.84</c:v>
                </c:pt>
                <c:pt idx="2">
                  <c:v>15.5</c:v>
                </c:pt>
              </c:numCache>
            </c:numRef>
          </c:val>
        </c:ser>
        <c:ser>
          <c:idx val="2"/>
          <c:order val="2"/>
          <c:tx>
            <c:strRef>
              <c:f>Лист1!$D$1</c:f>
              <c:strCache>
                <c:ptCount val="1"/>
                <c:pt idx="0">
                  <c:v>ФУ-3</c:v>
                </c:pt>
              </c:strCache>
            </c:strRef>
          </c:tx>
          <c:dLbls>
            <c:txPr>
              <a:bodyPr/>
              <a:lstStyle/>
              <a:p>
                <a:pPr>
                  <a:defRPr sz="700" b="1"/>
                </a:pPr>
                <a:endParaRPr lang="ru-RU"/>
              </a:p>
            </c:txPr>
            <c:showVal val="1"/>
          </c:dLbls>
          <c:cat>
            <c:strRef>
              <c:f>Лист1!$A$2:$A$4</c:f>
              <c:strCache>
                <c:ptCount val="3"/>
                <c:pt idx="0">
                  <c:v>математика</c:v>
                </c:pt>
                <c:pt idx="1">
                  <c:v>русский язык</c:v>
                </c:pt>
                <c:pt idx="2">
                  <c:v>естествознание</c:v>
                </c:pt>
              </c:strCache>
            </c:strRef>
          </c:cat>
          <c:val>
            <c:numRef>
              <c:f>Лист1!$D$2:$D$4</c:f>
              <c:numCache>
                <c:formatCode>General</c:formatCode>
                <c:ptCount val="3"/>
                <c:pt idx="0">
                  <c:v>3.16</c:v>
                </c:pt>
                <c:pt idx="1">
                  <c:v>8.9500000000000028</c:v>
                </c:pt>
                <c:pt idx="2">
                  <c:v>7</c:v>
                </c:pt>
              </c:numCache>
            </c:numRef>
          </c:val>
        </c:ser>
        <c:axId val="115163520"/>
        <c:axId val="115165056"/>
      </c:barChart>
      <c:catAx>
        <c:axId val="115163520"/>
        <c:scaling>
          <c:orientation val="minMax"/>
        </c:scaling>
        <c:axPos val="l"/>
        <c:tickLblPos val="nextTo"/>
        <c:txPr>
          <a:bodyPr/>
          <a:lstStyle/>
          <a:p>
            <a:pPr>
              <a:defRPr sz="900"/>
            </a:pPr>
            <a:endParaRPr lang="ru-RU"/>
          </a:p>
        </c:txPr>
        <c:crossAx val="115165056"/>
        <c:crosses val="autoZero"/>
        <c:auto val="1"/>
        <c:lblAlgn val="ctr"/>
        <c:lblOffset val="100"/>
      </c:catAx>
      <c:valAx>
        <c:axId val="115165056"/>
        <c:scaling>
          <c:orientation val="minMax"/>
        </c:scaling>
        <c:axPos val="b"/>
        <c:majorGridlines/>
        <c:numFmt formatCode="General" sourceLinked="1"/>
        <c:tickLblPos val="nextTo"/>
        <c:txPr>
          <a:bodyPr/>
          <a:lstStyle/>
          <a:p>
            <a:pPr>
              <a:defRPr sz="800"/>
            </a:pPr>
            <a:endParaRPr lang="ru-RU"/>
          </a:p>
        </c:txPr>
        <c:crossAx val="115163520"/>
        <c:crosses val="autoZero"/>
        <c:crossBetween val="between"/>
      </c:valAx>
    </c:plotArea>
    <c:legend>
      <c:legendPos val="r"/>
      <c:layout>
        <c:manualLayout>
          <c:xMode val="edge"/>
          <c:yMode val="edge"/>
          <c:x val="0.7979301555392716"/>
          <c:y val="0.39414418375368215"/>
          <c:w val="0.14474411942598067"/>
          <c:h val="0.34264199208601465"/>
        </c:manualLayout>
      </c:layout>
      <c:txPr>
        <a:bodyPr/>
        <a:lstStyle/>
        <a:p>
          <a:pPr>
            <a:defRPr sz="700" b="0"/>
          </a:pPr>
          <a:endParaRPr lang="ru-RU"/>
        </a:p>
      </c:txPr>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baseline="0">
                <a:latin typeface="Times New Roman" pitchFamily="18" charset="0"/>
                <a:cs typeface="Times New Roman" pitchFamily="18" charset="0"/>
              </a:rPr>
              <a:t> Успешность выполнения заданий. 9 класс </a:t>
            </a:r>
            <a:endParaRPr lang="ru-RU" sz="900">
              <a:latin typeface="Times New Roman" pitchFamily="18" charset="0"/>
              <a:cs typeface="Times New Roman" pitchFamily="18" charset="0"/>
            </a:endParaRPr>
          </a:p>
        </c:rich>
      </c:tx>
      <c:layout/>
    </c:title>
    <c:plotArea>
      <c:layout/>
      <c:barChart>
        <c:barDir val="bar"/>
        <c:grouping val="clustered"/>
        <c:ser>
          <c:idx val="0"/>
          <c:order val="0"/>
          <c:tx>
            <c:strRef>
              <c:f>Лист1!$B$1</c:f>
              <c:strCache>
                <c:ptCount val="1"/>
                <c:pt idx="0">
                  <c:v>РУ-1</c:v>
                </c:pt>
              </c:strCache>
            </c:strRef>
          </c:tx>
          <c:dLbls>
            <c:txPr>
              <a:bodyPr/>
              <a:lstStyle/>
              <a:p>
                <a:pPr>
                  <a:defRPr sz="700" b="1" strike="sngStrike"/>
                </a:pPr>
                <a:endParaRPr lang="ru-RU"/>
              </a:p>
            </c:txPr>
            <c:showVal val="1"/>
          </c:dLbls>
          <c:cat>
            <c:strRef>
              <c:f>Лист1!$A$2:$A$4</c:f>
              <c:strCache>
                <c:ptCount val="3"/>
                <c:pt idx="0">
                  <c:v>математика</c:v>
                </c:pt>
                <c:pt idx="1">
                  <c:v>русский язык</c:v>
                </c:pt>
                <c:pt idx="2">
                  <c:v>естествознание</c:v>
                </c:pt>
              </c:strCache>
            </c:strRef>
          </c:cat>
          <c:val>
            <c:numRef>
              <c:f>Лист1!$B$2:$B$4</c:f>
              <c:numCache>
                <c:formatCode>General</c:formatCode>
                <c:ptCount val="3"/>
                <c:pt idx="0">
                  <c:v>47.11</c:v>
                </c:pt>
                <c:pt idx="1">
                  <c:v>40.410000000000004</c:v>
                </c:pt>
                <c:pt idx="2">
                  <c:v>21.7</c:v>
                </c:pt>
              </c:numCache>
            </c:numRef>
          </c:val>
        </c:ser>
        <c:ser>
          <c:idx val="1"/>
          <c:order val="1"/>
          <c:tx>
            <c:strRef>
              <c:f>Лист1!$C$1</c:f>
              <c:strCache>
                <c:ptCount val="1"/>
                <c:pt idx="0">
                  <c:v>РФУ-2</c:v>
                </c:pt>
              </c:strCache>
            </c:strRef>
          </c:tx>
          <c:dLbls>
            <c:txPr>
              <a:bodyPr/>
              <a:lstStyle/>
              <a:p>
                <a:pPr>
                  <a:defRPr sz="700" b="1"/>
                </a:pPr>
                <a:endParaRPr lang="ru-RU"/>
              </a:p>
            </c:txPr>
            <c:showVal val="1"/>
          </c:dLbls>
          <c:cat>
            <c:strRef>
              <c:f>Лист1!$A$2:$A$4</c:f>
              <c:strCache>
                <c:ptCount val="3"/>
                <c:pt idx="0">
                  <c:v>математика</c:v>
                </c:pt>
                <c:pt idx="1">
                  <c:v>русский язык</c:v>
                </c:pt>
                <c:pt idx="2">
                  <c:v>естествознание</c:v>
                </c:pt>
              </c:strCache>
            </c:strRef>
          </c:cat>
          <c:val>
            <c:numRef>
              <c:f>Лист1!$C$2:$C$4</c:f>
              <c:numCache>
                <c:formatCode>General</c:formatCode>
                <c:ptCount val="3"/>
                <c:pt idx="0">
                  <c:v>23.110000000000031</c:v>
                </c:pt>
                <c:pt idx="1">
                  <c:v>26.12</c:v>
                </c:pt>
                <c:pt idx="2">
                  <c:v>10.850000000000026</c:v>
                </c:pt>
              </c:numCache>
            </c:numRef>
          </c:val>
        </c:ser>
        <c:ser>
          <c:idx val="2"/>
          <c:order val="2"/>
          <c:tx>
            <c:strRef>
              <c:f>Лист1!$D$1</c:f>
              <c:strCache>
                <c:ptCount val="1"/>
                <c:pt idx="0">
                  <c:v>ФУ-3</c:v>
                </c:pt>
              </c:strCache>
            </c:strRef>
          </c:tx>
          <c:dLbls>
            <c:txPr>
              <a:bodyPr/>
              <a:lstStyle/>
              <a:p>
                <a:pPr>
                  <a:defRPr sz="700" b="1"/>
                </a:pPr>
                <a:endParaRPr lang="ru-RU"/>
              </a:p>
            </c:txPr>
            <c:showVal val="1"/>
          </c:dLbls>
          <c:cat>
            <c:strRef>
              <c:f>Лист1!$A$2:$A$4</c:f>
              <c:strCache>
                <c:ptCount val="3"/>
                <c:pt idx="0">
                  <c:v>математика</c:v>
                </c:pt>
                <c:pt idx="1">
                  <c:v>русский язык</c:v>
                </c:pt>
                <c:pt idx="2">
                  <c:v>естествознание</c:v>
                </c:pt>
              </c:strCache>
            </c:strRef>
          </c:cat>
          <c:val>
            <c:numRef>
              <c:f>Лист1!$D$2:$D$4</c:f>
              <c:numCache>
                <c:formatCode>General</c:formatCode>
                <c:ptCount val="3"/>
                <c:pt idx="0">
                  <c:v>7.1099999999999985</c:v>
                </c:pt>
                <c:pt idx="1">
                  <c:v>15.92</c:v>
                </c:pt>
                <c:pt idx="2">
                  <c:v>8.09</c:v>
                </c:pt>
              </c:numCache>
            </c:numRef>
          </c:val>
        </c:ser>
        <c:axId val="115097984"/>
        <c:axId val="115099520"/>
      </c:barChart>
      <c:catAx>
        <c:axId val="115097984"/>
        <c:scaling>
          <c:orientation val="minMax"/>
        </c:scaling>
        <c:axPos val="l"/>
        <c:tickLblPos val="nextTo"/>
        <c:txPr>
          <a:bodyPr/>
          <a:lstStyle/>
          <a:p>
            <a:pPr>
              <a:defRPr sz="900"/>
            </a:pPr>
            <a:endParaRPr lang="ru-RU"/>
          </a:p>
        </c:txPr>
        <c:crossAx val="115099520"/>
        <c:crosses val="autoZero"/>
        <c:auto val="1"/>
        <c:lblAlgn val="ctr"/>
        <c:lblOffset val="100"/>
      </c:catAx>
      <c:valAx>
        <c:axId val="115099520"/>
        <c:scaling>
          <c:orientation val="minMax"/>
        </c:scaling>
        <c:axPos val="b"/>
        <c:majorGridlines/>
        <c:numFmt formatCode="General" sourceLinked="1"/>
        <c:tickLblPos val="nextTo"/>
        <c:txPr>
          <a:bodyPr/>
          <a:lstStyle/>
          <a:p>
            <a:pPr>
              <a:defRPr sz="800"/>
            </a:pPr>
            <a:endParaRPr lang="ru-RU"/>
          </a:p>
        </c:txPr>
        <c:crossAx val="115097984"/>
        <c:crosses val="autoZero"/>
        <c:crossBetween val="between"/>
      </c:valAx>
    </c:plotArea>
    <c:legend>
      <c:legendPos val="r"/>
      <c:layout>
        <c:manualLayout>
          <c:xMode val="edge"/>
          <c:yMode val="edge"/>
          <c:x val="0.78241469589486146"/>
          <c:y val="0.42314663132148223"/>
          <c:w val="0.14298290029637234"/>
          <c:h val="0.27742932263846037"/>
        </c:manualLayout>
      </c:layout>
      <c:txPr>
        <a:bodyPr/>
        <a:lstStyle/>
        <a:p>
          <a:pPr>
            <a:defRPr sz="700"/>
          </a:pPr>
          <a:endParaRPr lang="ru-RU"/>
        </a:p>
      </c:txP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percentStacked"/>
        <c:ser>
          <c:idx val="0"/>
          <c:order val="0"/>
          <c:tx>
            <c:strRef>
              <c:f>Лист1!$B$1</c:f>
              <c:strCache>
                <c:ptCount val="1"/>
                <c:pt idx="0">
                  <c:v>низкий </c:v>
                </c:pt>
              </c:strCache>
            </c:strRef>
          </c:tx>
          <c:dLbls>
            <c:txPr>
              <a:bodyPr/>
              <a:lstStyle/>
              <a:p>
                <a:pPr>
                  <a:defRPr b="1"/>
                </a:pPr>
                <a:endParaRPr lang="ru-RU"/>
              </a:p>
            </c:txPr>
            <c:showVal val="1"/>
          </c:dLbls>
          <c:cat>
            <c:strRef>
              <c:f>Лист1!$A$2:$A$3</c:f>
              <c:strCache>
                <c:ptCount val="2"/>
                <c:pt idx="0">
                  <c:v>8 класс ЯНАО</c:v>
                </c:pt>
                <c:pt idx="1">
                  <c:v>8 класс  МО</c:v>
                </c:pt>
              </c:strCache>
            </c:strRef>
          </c:cat>
          <c:val>
            <c:numRef>
              <c:f>Лист1!$B$2:$B$3</c:f>
              <c:numCache>
                <c:formatCode>General</c:formatCode>
                <c:ptCount val="2"/>
                <c:pt idx="0">
                  <c:v>15.5</c:v>
                </c:pt>
                <c:pt idx="1">
                  <c:v>50</c:v>
                </c:pt>
              </c:numCache>
            </c:numRef>
          </c:val>
        </c:ser>
        <c:ser>
          <c:idx val="1"/>
          <c:order val="1"/>
          <c:tx>
            <c:strRef>
              <c:f>Лист1!$C$1</c:f>
              <c:strCache>
                <c:ptCount val="1"/>
                <c:pt idx="0">
                  <c:v>минимальный  достаточный</c:v>
                </c:pt>
              </c:strCache>
            </c:strRef>
          </c:tx>
          <c:dLbls>
            <c:txPr>
              <a:bodyPr/>
              <a:lstStyle/>
              <a:p>
                <a:pPr>
                  <a:defRPr b="1"/>
                </a:pPr>
                <a:endParaRPr lang="ru-RU"/>
              </a:p>
            </c:txPr>
            <c:showVal val="1"/>
          </c:dLbls>
          <c:cat>
            <c:strRef>
              <c:f>Лист1!$A$2:$A$3</c:f>
              <c:strCache>
                <c:ptCount val="2"/>
                <c:pt idx="0">
                  <c:v>8 класс ЯНАО</c:v>
                </c:pt>
                <c:pt idx="1">
                  <c:v>8 класс  МО</c:v>
                </c:pt>
              </c:strCache>
            </c:strRef>
          </c:cat>
          <c:val>
            <c:numRef>
              <c:f>Лист1!$C$2:$C$3</c:f>
              <c:numCache>
                <c:formatCode>General</c:formatCode>
                <c:ptCount val="2"/>
                <c:pt idx="0">
                  <c:v>43.4</c:v>
                </c:pt>
                <c:pt idx="1">
                  <c:v>45</c:v>
                </c:pt>
              </c:numCache>
            </c:numRef>
          </c:val>
        </c:ser>
        <c:ser>
          <c:idx val="2"/>
          <c:order val="2"/>
          <c:tx>
            <c:strRef>
              <c:f>Лист1!$D$1</c:f>
              <c:strCache>
                <c:ptCount val="1"/>
                <c:pt idx="0">
                  <c:v>базовый</c:v>
                </c:pt>
              </c:strCache>
            </c:strRef>
          </c:tx>
          <c:dLbls>
            <c:txPr>
              <a:bodyPr/>
              <a:lstStyle/>
              <a:p>
                <a:pPr>
                  <a:defRPr b="1"/>
                </a:pPr>
                <a:endParaRPr lang="ru-RU"/>
              </a:p>
            </c:txPr>
            <c:showVal val="1"/>
          </c:dLbls>
          <c:cat>
            <c:strRef>
              <c:f>Лист1!$A$2:$A$3</c:f>
              <c:strCache>
                <c:ptCount val="2"/>
                <c:pt idx="0">
                  <c:v>8 класс ЯНАО</c:v>
                </c:pt>
                <c:pt idx="1">
                  <c:v>8 класс  МО</c:v>
                </c:pt>
              </c:strCache>
            </c:strRef>
          </c:cat>
          <c:val>
            <c:numRef>
              <c:f>Лист1!$D$2:$D$3</c:f>
              <c:numCache>
                <c:formatCode>General</c:formatCode>
                <c:ptCount val="2"/>
                <c:pt idx="0">
                  <c:v>33.6</c:v>
                </c:pt>
                <c:pt idx="1">
                  <c:v>5</c:v>
                </c:pt>
              </c:numCache>
            </c:numRef>
          </c:val>
        </c:ser>
        <c:ser>
          <c:idx val="3"/>
          <c:order val="3"/>
          <c:tx>
            <c:strRef>
              <c:f>Лист1!$E$1</c:f>
              <c:strCache>
                <c:ptCount val="1"/>
                <c:pt idx="0">
                  <c:v>повышенный</c:v>
                </c:pt>
              </c:strCache>
            </c:strRef>
          </c:tx>
          <c:dLbls>
            <c:txPr>
              <a:bodyPr/>
              <a:lstStyle/>
              <a:p>
                <a:pPr>
                  <a:defRPr b="1"/>
                </a:pPr>
                <a:endParaRPr lang="ru-RU"/>
              </a:p>
            </c:txPr>
            <c:showVal val="1"/>
          </c:dLbls>
          <c:cat>
            <c:strRef>
              <c:f>Лист1!$A$2:$A$3</c:f>
              <c:strCache>
                <c:ptCount val="2"/>
                <c:pt idx="0">
                  <c:v>8 класс ЯНАО</c:v>
                </c:pt>
                <c:pt idx="1">
                  <c:v>8 класс  МО</c:v>
                </c:pt>
              </c:strCache>
            </c:strRef>
          </c:cat>
          <c:val>
            <c:numRef>
              <c:f>Лист1!$E$2:$E$3</c:f>
              <c:numCache>
                <c:formatCode>General</c:formatCode>
                <c:ptCount val="2"/>
                <c:pt idx="0">
                  <c:v>7.5</c:v>
                </c:pt>
              </c:numCache>
            </c:numRef>
          </c:val>
        </c:ser>
        <c:overlap val="100"/>
        <c:axId val="115262976"/>
        <c:axId val="115264512"/>
      </c:barChart>
      <c:catAx>
        <c:axId val="115262976"/>
        <c:scaling>
          <c:orientation val="minMax"/>
        </c:scaling>
        <c:axPos val="l"/>
        <c:tickLblPos val="nextTo"/>
        <c:crossAx val="115264512"/>
        <c:crosses val="autoZero"/>
        <c:auto val="1"/>
        <c:lblAlgn val="ctr"/>
        <c:lblOffset val="100"/>
      </c:catAx>
      <c:valAx>
        <c:axId val="115264512"/>
        <c:scaling>
          <c:orientation val="minMax"/>
        </c:scaling>
        <c:axPos val="b"/>
        <c:majorGridlines/>
        <c:numFmt formatCode="0%" sourceLinked="1"/>
        <c:tickLblPos val="nextTo"/>
        <c:crossAx val="115262976"/>
        <c:crosses val="autoZero"/>
        <c:crossBetween val="between"/>
      </c:valAx>
    </c:plotArea>
    <c:legend>
      <c:legendPos val="r"/>
      <c:layout>
        <c:manualLayout>
          <c:xMode val="edge"/>
          <c:yMode val="edge"/>
          <c:x val="0.77232989101380312"/>
          <c:y val="0.10933853436220889"/>
          <c:w val="0.21153655192856347"/>
          <c:h val="0.89066146563779114"/>
        </c:manualLayout>
      </c:layout>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percentStacked"/>
        <c:ser>
          <c:idx val="0"/>
          <c:order val="0"/>
          <c:tx>
            <c:strRef>
              <c:f>Лист1!$B$1</c:f>
              <c:strCache>
                <c:ptCount val="1"/>
                <c:pt idx="0">
                  <c:v>низкий </c:v>
                </c:pt>
              </c:strCache>
            </c:strRef>
          </c:tx>
          <c:dLbls>
            <c:txPr>
              <a:bodyPr/>
              <a:lstStyle/>
              <a:p>
                <a:pPr>
                  <a:defRPr b="1"/>
                </a:pPr>
                <a:endParaRPr lang="ru-RU"/>
              </a:p>
            </c:txPr>
            <c:showVal val="1"/>
          </c:dLbls>
          <c:cat>
            <c:strRef>
              <c:f>Лист1!$A$2:$A$3</c:f>
              <c:strCache>
                <c:ptCount val="2"/>
                <c:pt idx="0">
                  <c:v>10  класс ЯНАО</c:v>
                </c:pt>
                <c:pt idx="1">
                  <c:v>10 класс  МО</c:v>
                </c:pt>
              </c:strCache>
            </c:strRef>
          </c:cat>
          <c:val>
            <c:numRef>
              <c:f>Лист1!$B$2:$B$3</c:f>
              <c:numCache>
                <c:formatCode>General</c:formatCode>
                <c:ptCount val="2"/>
                <c:pt idx="0">
                  <c:v>10.8</c:v>
                </c:pt>
                <c:pt idx="1">
                  <c:v>15.4</c:v>
                </c:pt>
              </c:numCache>
            </c:numRef>
          </c:val>
        </c:ser>
        <c:ser>
          <c:idx val="1"/>
          <c:order val="1"/>
          <c:tx>
            <c:strRef>
              <c:f>Лист1!$C$1</c:f>
              <c:strCache>
                <c:ptCount val="1"/>
                <c:pt idx="0">
                  <c:v>минимальный  достаточный</c:v>
                </c:pt>
              </c:strCache>
            </c:strRef>
          </c:tx>
          <c:dLbls>
            <c:txPr>
              <a:bodyPr/>
              <a:lstStyle/>
              <a:p>
                <a:pPr>
                  <a:defRPr b="1"/>
                </a:pPr>
                <a:endParaRPr lang="ru-RU"/>
              </a:p>
            </c:txPr>
            <c:showVal val="1"/>
          </c:dLbls>
          <c:cat>
            <c:strRef>
              <c:f>Лист1!$A$2:$A$3</c:f>
              <c:strCache>
                <c:ptCount val="2"/>
                <c:pt idx="0">
                  <c:v>10  класс ЯНАО</c:v>
                </c:pt>
                <c:pt idx="1">
                  <c:v>10 класс  МО</c:v>
                </c:pt>
              </c:strCache>
            </c:strRef>
          </c:cat>
          <c:val>
            <c:numRef>
              <c:f>Лист1!$C$2:$C$3</c:f>
              <c:numCache>
                <c:formatCode>General</c:formatCode>
                <c:ptCount val="2"/>
                <c:pt idx="0">
                  <c:v>27.4</c:v>
                </c:pt>
                <c:pt idx="1">
                  <c:v>53.8</c:v>
                </c:pt>
              </c:numCache>
            </c:numRef>
          </c:val>
        </c:ser>
        <c:ser>
          <c:idx val="2"/>
          <c:order val="2"/>
          <c:tx>
            <c:strRef>
              <c:f>Лист1!$D$1</c:f>
              <c:strCache>
                <c:ptCount val="1"/>
                <c:pt idx="0">
                  <c:v>базовый</c:v>
                </c:pt>
              </c:strCache>
            </c:strRef>
          </c:tx>
          <c:dLbls>
            <c:txPr>
              <a:bodyPr/>
              <a:lstStyle/>
              <a:p>
                <a:pPr>
                  <a:defRPr b="1"/>
                </a:pPr>
                <a:endParaRPr lang="ru-RU"/>
              </a:p>
            </c:txPr>
            <c:showVal val="1"/>
          </c:dLbls>
          <c:cat>
            <c:strRef>
              <c:f>Лист1!$A$2:$A$3</c:f>
              <c:strCache>
                <c:ptCount val="2"/>
                <c:pt idx="0">
                  <c:v>10  класс ЯНАО</c:v>
                </c:pt>
                <c:pt idx="1">
                  <c:v>10 класс  МО</c:v>
                </c:pt>
              </c:strCache>
            </c:strRef>
          </c:cat>
          <c:val>
            <c:numRef>
              <c:f>Лист1!$D$2:$D$3</c:f>
              <c:numCache>
                <c:formatCode>General</c:formatCode>
                <c:ptCount val="2"/>
                <c:pt idx="0">
                  <c:v>38.6</c:v>
                </c:pt>
                <c:pt idx="1">
                  <c:v>20.5</c:v>
                </c:pt>
              </c:numCache>
            </c:numRef>
          </c:val>
        </c:ser>
        <c:ser>
          <c:idx val="3"/>
          <c:order val="3"/>
          <c:tx>
            <c:strRef>
              <c:f>Лист1!$E$1</c:f>
              <c:strCache>
                <c:ptCount val="1"/>
                <c:pt idx="0">
                  <c:v>повышенный</c:v>
                </c:pt>
              </c:strCache>
            </c:strRef>
          </c:tx>
          <c:dLbls>
            <c:txPr>
              <a:bodyPr/>
              <a:lstStyle/>
              <a:p>
                <a:pPr>
                  <a:defRPr b="1"/>
                </a:pPr>
                <a:endParaRPr lang="ru-RU"/>
              </a:p>
            </c:txPr>
            <c:showVal val="1"/>
          </c:dLbls>
          <c:cat>
            <c:strRef>
              <c:f>Лист1!$A$2:$A$3</c:f>
              <c:strCache>
                <c:ptCount val="2"/>
                <c:pt idx="0">
                  <c:v>10  класс ЯНАО</c:v>
                </c:pt>
                <c:pt idx="1">
                  <c:v>10 класс  МО</c:v>
                </c:pt>
              </c:strCache>
            </c:strRef>
          </c:cat>
          <c:val>
            <c:numRef>
              <c:f>Лист1!$E$2:$E$3</c:f>
              <c:numCache>
                <c:formatCode>General</c:formatCode>
                <c:ptCount val="2"/>
                <c:pt idx="0">
                  <c:v>23.2</c:v>
                </c:pt>
                <c:pt idx="1">
                  <c:v>10.3</c:v>
                </c:pt>
              </c:numCache>
            </c:numRef>
          </c:val>
        </c:ser>
        <c:overlap val="100"/>
        <c:axId val="115288320"/>
        <c:axId val="115318784"/>
      </c:barChart>
      <c:catAx>
        <c:axId val="115288320"/>
        <c:scaling>
          <c:orientation val="minMax"/>
        </c:scaling>
        <c:axPos val="l"/>
        <c:tickLblPos val="nextTo"/>
        <c:crossAx val="115318784"/>
        <c:crosses val="autoZero"/>
        <c:auto val="1"/>
        <c:lblAlgn val="ctr"/>
        <c:lblOffset val="100"/>
      </c:catAx>
      <c:valAx>
        <c:axId val="115318784"/>
        <c:scaling>
          <c:orientation val="minMax"/>
        </c:scaling>
        <c:axPos val="b"/>
        <c:majorGridlines/>
        <c:numFmt formatCode="0%" sourceLinked="1"/>
        <c:tickLblPos val="nextTo"/>
        <c:crossAx val="115288320"/>
        <c:crosses val="autoZero"/>
        <c:crossBetween val="between"/>
      </c:valAx>
    </c:plotArea>
    <c:legend>
      <c:legendPos val="r"/>
      <c:layout/>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химия</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МОУ КСОШ "Радуга" </c:v>
                </c:pt>
                <c:pt idx="1">
                  <c:v>МОУ "ТШИ СОО"</c:v>
                </c:pt>
                <c:pt idx="2">
                  <c:v>МО</c:v>
                </c:pt>
                <c:pt idx="3">
                  <c:v>ЯНАО</c:v>
                </c:pt>
              </c:strCache>
            </c:strRef>
          </c:cat>
          <c:val>
            <c:numRef>
              <c:f>Лист1!$B$2:$B$5</c:f>
              <c:numCache>
                <c:formatCode>General</c:formatCode>
                <c:ptCount val="4"/>
                <c:pt idx="1">
                  <c:v>100</c:v>
                </c:pt>
                <c:pt idx="2">
                  <c:v>100</c:v>
                </c:pt>
                <c:pt idx="3">
                  <c:v>86.7</c:v>
                </c:pt>
              </c:numCache>
            </c:numRef>
          </c:val>
        </c:ser>
        <c:ser>
          <c:idx val="1"/>
          <c:order val="1"/>
          <c:tx>
            <c:strRef>
              <c:f>Лист1!$C$1</c:f>
              <c:strCache>
                <c:ptCount val="1"/>
                <c:pt idx="0">
                  <c:v>физика</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МОУ КСОШ "Радуга" </c:v>
                </c:pt>
                <c:pt idx="1">
                  <c:v>МОУ "ТШИ СОО"</c:v>
                </c:pt>
                <c:pt idx="2">
                  <c:v>МО</c:v>
                </c:pt>
                <c:pt idx="3">
                  <c:v>ЯНАО</c:v>
                </c:pt>
              </c:strCache>
            </c:strRef>
          </c:cat>
          <c:val>
            <c:numRef>
              <c:f>Лист1!$C$2:$C$5</c:f>
              <c:numCache>
                <c:formatCode>General</c:formatCode>
                <c:ptCount val="4"/>
                <c:pt idx="0">
                  <c:v>96.4</c:v>
                </c:pt>
                <c:pt idx="1">
                  <c:v>75</c:v>
                </c:pt>
                <c:pt idx="2">
                  <c:v>90</c:v>
                </c:pt>
                <c:pt idx="3">
                  <c:v>94.5</c:v>
                </c:pt>
              </c:numCache>
            </c:numRef>
          </c:val>
        </c:ser>
        <c:ser>
          <c:idx val="2"/>
          <c:order val="2"/>
          <c:tx>
            <c:strRef>
              <c:f>Лист1!$D$1</c:f>
              <c:strCache>
                <c:ptCount val="1"/>
                <c:pt idx="0">
                  <c:v>английский язык</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МОУ КСОШ "Радуга" </c:v>
                </c:pt>
                <c:pt idx="1">
                  <c:v>МОУ "ТШИ СОО"</c:v>
                </c:pt>
                <c:pt idx="2">
                  <c:v>МО</c:v>
                </c:pt>
                <c:pt idx="3">
                  <c:v>ЯНАО</c:v>
                </c:pt>
              </c:strCache>
            </c:strRef>
          </c:cat>
          <c:val>
            <c:numRef>
              <c:f>Лист1!$D$2:$D$5</c:f>
              <c:numCache>
                <c:formatCode>General</c:formatCode>
                <c:ptCount val="4"/>
                <c:pt idx="0">
                  <c:v>78.2</c:v>
                </c:pt>
                <c:pt idx="1">
                  <c:v>53.8</c:v>
                </c:pt>
                <c:pt idx="2">
                  <c:v>69.5</c:v>
                </c:pt>
                <c:pt idx="3">
                  <c:v>89</c:v>
                </c:pt>
              </c:numCache>
            </c:numRef>
          </c:val>
        </c:ser>
        <c:ser>
          <c:idx val="3"/>
          <c:order val="3"/>
          <c:tx>
            <c:strRef>
              <c:f>Лист1!$E$1</c:f>
              <c:strCache>
                <c:ptCount val="1"/>
                <c:pt idx="0">
                  <c:v>немецкий язык</c:v>
                </c:pt>
              </c:strCache>
            </c:strRef>
          </c:tx>
          <c:dLbls>
            <c:dLbl>
              <c:idx val="0"/>
              <c:layout>
                <c:manualLayout>
                  <c:x val="1.3888888888888975E-2"/>
                  <c:y val="0"/>
                </c:manualLayout>
              </c:layout>
              <c:showVal val="1"/>
            </c:dLbl>
            <c:dLbl>
              <c:idx val="3"/>
              <c:layout>
                <c:manualLayout>
                  <c:x val="3.7037037037037056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МОУ КСОШ "Радуга" </c:v>
                </c:pt>
                <c:pt idx="1">
                  <c:v>МОУ "ТШИ СОО"</c:v>
                </c:pt>
                <c:pt idx="2">
                  <c:v>МО</c:v>
                </c:pt>
                <c:pt idx="3">
                  <c:v>ЯНАО</c:v>
                </c:pt>
              </c:strCache>
            </c:strRef>
          </c:cat>
          <c:val>
            <c:numRef>
              <c:f>Лист1!$E$2:$E$5</c:f>
              <c:numCache>
                <c:formatCode>General</c:formatCode>
                <c:ptCount val="4"/>
                <c:pt idx="0">
                  <c:v>85.7</c:v>
                </c:pt>
                <c:pt idx="2">
                  <c:v>85.7</c:v>
                </c:pt>
                <c:pt idx="3">
                  <c:v>84.3</c:v>
                </c:pt>
              </c:numCache>
            </c:numRef>
          </c:val>
        </c:ser>
        <c:axId val="115059712"/>
        <c:axId val="115073792"/>
      </c:barChart>
      <c:catAx>
        <c:axId val="115059712"/>
        <c:scaling>
          <c:orientation val="minMax"/>
        </c:scaling>
        <c:axPos val="b"/>
        <c:tickLblPos val="nextTo"/>
        <c:txPr>
          <a:bodyPr/>
          <a:lstStyle/>
          <a:p>
            <a:pPr>
              <a:defRPr>
                <a:latin typeface="Times New Roman" pitchFamily="18" charset="0"/>
                <a:cs typeface="Times New Roman" pitchFamily="18" charset="0"/>
              </a:defRPr>
            </a:pPr>
            <a:endParaRPr lang="ru-RU"/>
          </a:p>
        </c:txPr>
        <c:crossAx val="115073792"/>
        <c:crosses val="autoZero"/>
        <c:auto val="1"/>
        <c:lblAlgn val="ctr"/>
        <c:lblOffset val="100"/>
      </c:catAx>
      <c:valAx>
        <c:axId val="115073792"/>
        <c:scaling>
          <c:orientation val="minMax"/>
        </c:scaling>
        <c:axPos val="l"/>
        <c:majorGridlines/>
        <c:numFmt formatCode="General" sourceLinked="1"/>
        <c:tickLblPos val="nextTo"/>
        <c:crossAx val="115059712"/>
        <c:crosses val="autoZero"/>
        <c:crossBetween val="between"/>
      </c:valAx>
    </c:plotArea>
    <c:legend>
      <c:legendPos val="r"/>
      <c:layout>
        <c:manualLayout>
          <c:xMode val="edge"/>
          <c:yMode val="edge"/>
          <c:x val="0.76300470253718644"/>
          <c:y val="0.2852530933633296"/>
          <c:w val="0.22310640857392841"/>
          <c:h val="0.3580652418447704"/>
        </c:manualLayout>
      </c:layout>
      <c:txPr>
        <a:bodyPr/>
        <a:lstStyle/>
        <a:p>
          <a:pPr>
            <a:defRPr sz="1100">
              <a:latin typeface="Times New Roman" pitchFamily="18" charset="0"/>
              <a:cs typeface="Times New Roman" pitchFamily="18" charset="0"/>
            </a:defRPr>
          </a:pPr>
          <a:endParaRPr lang="ru-RU"/>
        </a:p>
      </c:txP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itchFamily="18" charset="0"/>
                <a:cs typeface="Times New Roman" pitchFamily="18" charset="0"/>
              </a:rPr>
              <a:t>Результаты</a:t>
            </a:r>
            <a:r>
              <a:rPr lang="ru-RU" sz="1200" b="1" baseline="0">
                <a:latin typeface="Times New Roman" pitchFamily="18" charset="0"/>
                <a:cs typeface="Times New Roman" pitchFamily="18" charset="0"/>
              </a:rPr>
              <a:t> выполнения ВПР 5-х классов</a:t>
            </a:r>
            <a:endParaRPr lang="ru-RU" sz="1200" b="1">
              <a:latin typeface="Times New Roman" pitchFamily="18" charset="0"/>
              <a:cs typeface="Times New Roman" pitchFamily="18" charset="0"/>
            </a:endParaRPr>
          </a:p>
        </c:rich>
      </c:tx>
      <c:layout/>
    </c:title>
    <c:plotArea>
      <c:layout/>
      <c:lineChart>
        <c:grouping val="standard"/>
        <c:ser>
          <c:idx val="0"/>
          <c:order val="0"/>
          <c:tx>
            <c:strRef>
              <c:f>Лист1!$B$1</c:f>
              <c:strCache>
                <c:ptCount val="1"/>
                <c:pt idx="0">
                  <c:v>успеваемость</c:v>
                </c:pt>
              </c:strCache>
            </c:strRef>
          </c:tx>
          <c:dLbls>
            <c:txPr>
              <a:bodyPr/>
              <a:lstStyle/>
              <a:p>
                <a:pPr>
                  <a:defRPr b="1"/>
                </a:pPr>
                <a:endParaRPr lang="ru-RU"/>
              </a:p>
            </c:txPr>
            <c:showVal val="1"/>
          </c:dLbls>
          <c:cat>
            <c:strRef>
              <c:f>Лист1!$A$2:$A$4</c:f>
              <c:strCache>
                <c:ptCount val="3"/>
                <c:pt idx="0">
                  <c:v>математика</c:v>
                </c:pt>
                <c:pt idx="1">
                  <c:v>русский язык</c:v>
                </c:pt>
                <c:pt idx="2">
                  <c:v>окружающий мир</c:v>
                </c:pt>
              </c:strCache>
            </c:strRef>
          </c:cat>
          <c:val>
            <c:numRef>
              <c:f>Лист1!$B$2:$B$4</c:f>
              <c:numCache>
                <c:formatCode>General</c:formatCode>
                <c:ptCount val="3"/>
                <c:pt idx="0">
                  <c:v>93</c:v>
                </c:pt>
                <c:pt idx="1">
                  <c:v>87.5</c:v>
                </c:pt>
                <c:pt idx="2">
                  <c:v>100</c:v>
                </c:pt>
              </c:numCache>
            </c:numRef>
          </c:val>
        </c:ser>
        <c:ser>
          <c:idx val="1"/>
          <c:order val="1"/>
          <c:tx>
            <c:strRef>
              <c:f>Лист1!$C$1</c:f>
              <c:strCache>
                <c:ptCount val="1"/>
                <c:pt idx="0">
                  <c:v>качество</c:v>
                </c:pt>
              </c:strCache>
            </c:strRef>
          </c:tx>
          <c:dLbls>
            <c:txPr>
              <a:bodyPr/>
              <a:lstStyle/>
              <a:p>
                <a:pPr>
                  <a:defRPr b="1"/>
                </a:pPr>
                <a:endParaRPr lang="ru-RU"/>
              </a:p>
            </c:txPr>
            <c:showVal val="1"/>
          </c:dLbls>
          <c:cat>
            <c:strRef>
              <c:f>Лист1!$A$2:$A$4</c:f>
              <c:strCache>
                <c:ptCount val="3"/>
                <c:pt idx="0">
                  <c:v>математика</c:v>
                </c:pt>
                <c:pt idx="1">
                  <c:v>русский язык</c:v>
                </c:pt>
                <c:pt idx="2">
                  <c:v>окружающий мир</c:v>
                </c:pt>
              </c:strCache>
            </c:strRef>
          </c:cat>
          <c:val>
            <c:numRef>
              <c:f>Лист1!$C$2:$C$4</c:f>
              <c:numCache>
                <c:formatCode>General</c:formatCode>
                <c:ptCount val="3"/>
                <c:pt idx="0">
                  <c:v>79</c:v>
                </c:pt>
                <c:pt idx="1">
                  <c:v>66.2</c:v>
                </c:pt>
                <c:pt idx="2">
                  <c:v>81.8</c:v>
                </c:pt>
              </c:numCache>
            </c:numRef>
          </c:val>
        </c:ser>
        <c:marker val="1"/>
        <c:axId val="115492352"/>
        <c:axId val="115493888"/>
      </c:lineChart>
      <c:catAx>
        <c:axId val="115492352"/>
        <c:scaling>
          <c:orientation val="minMax"/>
        </c:scaling>
        <c:axPos val="b"/>
        <c:tickLblPos val="nextTo"/>
        <c:crossAx val="115493888"/>
        <c:crosses val="autoZero"/>
        <c:auto val="1"/>
        <c:lblAlgn val="ctr"/>
        <c:lblOffset val="100"/>
      </c:catAx>
      <c:valAx>
        <c:axId val="115493888"/>
        <c:scaling>
          <c:orientation val="minMax"/>
        </c:scaling>
        <c:axPos val="l"/>
        <c:majorGridlines/>
        <c:numFmt formatCode="General" sourceLinked="1"/>
        <c:tickLblPos val="nextTo"/>
        <c:crossAx val="115492352"/>
        <c:crosses val="autoZero"/>
        <c:crossBetween val="between"/>
      </c:valAx>
    </c:plotArea>
    <c:legend>
      <c:legendPos val="r"/>
      <c:layout/>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itchFamily="18" charset="0"/>
                <a:cs typeface="Times New Roman" pitchFamily="18" charset="0"/>
              </a:rPr>
              <a:t>Результаты</a:t>
            </a:r>
            <a:r>
              <a:rPr lang="ru-RU" sz="1200" b="1" baseline="0">
                <a:latin typeface="Times New Roman" pitchFamily="18" charset="0"/>
                <a:cs typeface="Times New Roman" pitchFamily="18" charset="0"/>
              </a:rPr>
              <a:t> выполнения ВПР 6-х классов</a:t>
            </a:r>
            <a:endParaRPr lang="ru-RU" sz="1200" b="1">
              <a:latin typeface="Times New Roman" pitchFamily="18" charset="0"/>
              <a:cs typeface="Times New Roman" pitchFamily="18" charset="0"/>
            </a:endParaRPr>
          </a:p>
        </c:rich>
      </c:tx>
      <c:layout/>
    </c:title>
    <c:plotArea>
      <c:layout/>
      <c:lineChart>
        <c:grouping val="standard"/>
        <c:ser>
          <c:idx val="0"/>
          <c:order val="0"/>
          <c:tx>
            <c:strRef>
              <c:f>Лист1!$B$1</c:f>
              <c:strCache>
                <c:ptCount val="1"/>
                <c:pt idx="0">
                  <c:v>успеваемость</c:v>
                </c:pt>
              </c:strCache>
            </c:strRef>
          </c:tx>
          <c:dLbls>
            <c:txPr>
              <a:bodyPr/>
              <a:lstStyle/>
              <a:p>
                <a:pPr>
                  <a:defRPr b="1"/>
                </a:pPr>
                <a:endParaRPr lang="ru-RU"/>
              </a:p>
            </c:txPr>
            <c:showVal val="1"/>
          </c:dLbls>
          <c:cat>
            <c:strRef>
              <c:f>Лист1!$A$2:$A$5</c:f>
              <c:strCache>
                <c:ptCount val="4"/>
                <c:pt idx="0">
                  <c:v>математика</c:v>
                </c:pt>
                <c:pt idx="1">
                  <c:v>русский язык</c:v>
                </c:pt>
                <c:pt idx="2">
                  <c:v>история</c:v>
                </c:pt>
                <c:pt idx="3">
                  <c:v>биология</c:v>
                </c:pt>
              </c:strCache>
            </c:strRef>
          </c:cat>
          <c:val>
            <c:numRef>
              <c:f>Лист1!$B$2:$B$5</c:f>
              <c:numCache>
                <c:formatCode>General</c:formatCode>
                <c:ptCount val="4"/>
                <c:pt idx="0">
                  <c:v>70</c:v>
                </c:pt>
                <c:pt idx="1">
                  <c:v>66.7</c:v>
                </c:pt>
                <c:pt idx="2">
                  <c:v>70.3</c:v>
                </c:pt>
                <c:pt idx="3">
                  <c:v>77.900000000000006</c:v>
                </c:pt>
              </c:numCache>
            </c:numRef>
          </c:val>
        </c:ser>
        <c:ser>
          <c:idx val="1"/>
          <c:order val="1"/>
          <c:tx>
            <c:strRef>
              <c:f>Лист1!$C$1</c:f>
              <c:strCache>
                <c:ptCount val="1"/>
                <c:pt idx="0">
                  <c:v>качество</c:v>
                </c:pt>
              </c:strCache>
            </c:strRef>
          </c:tx>
          <c:dLbls>
            <c:txPr>
              <a:bodyPr/>
              <a:lstStyle/>
              <a:p>
                <a:pPr>
                  <a:defRPr b="1"/>
                </a:pPr>
                <a:endParaRPr lang="ru-RU"/>
              </a:p>
            </c:txPr>
            <c:showVal val="1"/>
          </c:dLbls>
          <c:cat>
            <c:strRef>
              <c:f>Лист1!$A$2:$A$5</c:f>
              <c:strCache>
                <c:ptCount val="4"/>
                <c:pt idx="0">
                  <c:v>математика</c:v>
                </c:pt>
                <c:pt idx="1">
                  <c:v>русский язык</c:v>
                </c:pt>
                <c:pt idx="2">
                  <c:v>история</c:v>
                </c:pt>
                <c:pt idx="3">
                  <c:v>биология</c:v>
                </c:pt>
              </c:strCache>
            </c:strRef>
          </c:cat>
          <c:val>
            <c:numRef>
              <c:f>Лист1!$C$2:$C$5</c:f>
              <c:numCache>
                <c:formatCode>General</c:formatCode>
                <c:ptCount val="4"/>
                <c:pt idx="0">
                  <c:v>16.7</c:v>
                </c:pt>
                <c:pt idx="1">
                  <c:v>25</c:v>
                </c:pt>
                <c:pt idx="2">
                  <c:v>17.2</c:v>
                </c:pt>
                <c:pt idx="3">
                  <c:v>43</c:v>
                </c:pt>
              </c:numCache>
            </c:numRef>
          </c:val>
        </c:ser>
        <c:marker val="1"/>
        <c:axId val="115466624"/>
        <c:axId val="115468160"/>
      </c:lineChart>
      <c:catAx>
        <c:axId val="115466624"/>
        <c:scaling>
          <c:orientation val="minMax"/>
        </c:scaling>
        <c:axPos val="b"/>
        <c:tickLblPos val="nextTo"/>
        <c:crossAx val="115468160"/>
        <c:crosses val="autoZero"/>
        <c:auto val="1"/>
        <c:lblAlgn val="ctr"/>
        <c:lblOffset val="100"/>
      </c:catAx>
      <c:valAx>
        <c:axId val="115468160"/>
        <c:scaling>
          <c:orientation val="minMax"/>
        </c:scaling>
        <c:axPos val="l"/>
        <c:majorGridlines/>
        <c:numFmt formatCode="General" sourceLinked="1"/>
        <c:tickLblPos val="nextTo"/>
        <c:crossAx val="115466624"/>
        <c:crosses val="autoZero"/>
        <c:crossBetween val="between"/>
      </c:valAx>
    </c:plotArea>
    <c:legend>
      <c:legendPos val="r"/>
      <c:layout/>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itchFamily="18" charset="0"/>
                <a:cs typeface="Times New Roman" pitchFamily="18" charset="0"/>
              </a:rPr>
              <a:t>Результаты</a:t>
            </a:r>
            <a:r>
              <a:rPr lang="ru-RU" sz="1200" b="1" baseline="0">
                <a:latin typeface="Times New Roman" pitchFamily="18" charset="0"/>
                <a:cs typeface="Times New Roman" pitchFamily="18" charset="0"/>
              </a:rPr>
              <a:t> выполнения ВПР 7-х классов</a:t>
            </a:r>
            <a:endParaRPr lang="ru-RU" sz="1200" b="1">
              <a:latin typeface="Times New Roman" pitchFamily="18" charset="0"/>
              <a:cs typeface="Times New Roman" pitchFamily="18" charset="0"/>
            </a:endParaRPr>
          </a:p>
        </c:rich>
      </c:tx>
      <c:layout/>
    </c:title>
    <c:plotArea>
      <c:layout/>
      <c:lineChart>
        <c:grouping val="standard"/>
        <c:ser>
          <c:idx val="0"/>
          <c:order val="0"/>
          <c:tx>
            <c:strRef>
              <c:f>Лист1!$B$1</c:f>
              <c:strCache>
                <c:ptCount val="1"/>
                <c:pt idx="0">
                  <c:v>успеваемость</c:v>
                </c:pt>
              </c:strCache>
            </c:strRef>
          </c:tx>
          <c:dLbls>
            <c:txPr>
              <a:bodyPr/>
              <a:lstStyle/>
              <a:p>
                <a:pPr>
                  <a:defRPr b="1"/>
                </a:pPr>
                <a:endParaRPr lang="ru-RU"/>
              </a:p>
            </c:txPr>
            <c:showVal val="1"/>
          </c:dLbls>
          <c:cat>
            <c:strRef>
              <c:f>Лист1!$A$2:$A$7</c:f>
              <c:strCache>
                <c:ptCount val="6"/>
                <c:pt idx="0">
                  <c:v>математика</c:v>
                </c:pt>
                <c:pt idx="1">
                  <c:v>русский язык</c:v>
                </c:pt>
                <c:pt idx="2">
                  <c:v>история</c:v>
                </c:pt>
                <c:pt idx="3">
                  <c:v>биология</c:v>
                </c:pt>
                <c:pt idx="4">
                  <c:v>география</c:v>
                </c:pt>
                <c:pt idx="5">
                  <c:v>обществознание</c:v>
                </c:pt>
              </c:strCache>
            </c:strRef>
          </c:cat>
          <c:val>
            <c:numRef>
              <c:f>Лист1!$B$2:$B$7</c:f>
              <c:numCache>
                <c:formatCode>General</c:formatCode>
                <c:ptCount val="6"/>
                <c:pt idx="0">
                  <c:v>59.2</c:v>
                </c:pt>
                <c:pt idx="1">
                  <c:v>64.599999999999994</c:v>
                </c:pt>
                <c:pt idx="2">
                  <c:v>89.3</c:v>
                </c:pt>
                <c:pt idx="3">
                  <c:v>76.5</c:v>
                </c:pt>
                <c:pt idx="4">
                  <c:v>96.3</c:v>
                </c:pt>
                <c:pt idx="5">
                  <c:v>90</c:v>
                </c:pt>
              </c:numCache>
            </c:numRef>
          </c:val>
        </c:ser>
        <c:ser>
          <c:idx val="1"/>
          <c:order val="1"/>
          <c:tx>
            <c:strRef>
              <c:f>Лист1!$C$1</c:f>
              <c:strCache>
                <c:ptCount val="1"/>
                <c:pt idx="0">
                  <c:v>качество</c:v>
                </c:pt>
              </c:strCache>
            </c:strRef>
          </c:tx>
          <c:dLbls>
            <c:txPr>
              <a:bodyPr/>
              <a:lstStyle/>
              <a:p>
                <a:pPr>
                  <a:defRPr b="1"/>
                </a:pPr>
                <a:endParaRPr lang="ru-RU"/>
              </a:p>
            </c:txPr>
            <c:showVal val="1"/>
          </c:dLbls>
          <c:cat>
            <c:strRef>
              <c:f>Лист1!$A$2:$A$7</c:f>
              <c:strCache>
                <c:ptCount val="6"/>
                <c:pt idx="0">
                  <c:v>математика</c:v>
                </c:pt>
                <c:pt idx="1">
                  <c:v>русский язык</c:v>
                </c:pt>
                <c:pt idx="2">
                  <c:v>история</c:v>
                </c:pt>
                <c:pt idx="3">
                  <c:v>биология</c:v>
                </c:pt>
                <c:pt idx="4">
                  <c:v>география</c:v>
                </c:pt>
                <c:pt idx="5">
                  <c:v>обществознание</c:v>
                </c:pt>
              </c:strCache>
            </c:strRef>
          </c:cat>
          <c:val>
            <c:numRef>
              <c:f>Лист1!$C$2:$C$7</c:f>
              <c:numCache>
                <c:formatCode>General</c:formatCode>
                <c:ptCount val="6"/>
                <c:pt idx="0">
                  <c:v>4.2</c:v>
                </c:pt>
                <c:pt idx="1">
                  <c:v>29.1</c:v>
                </c:pt>
                <c:pt idx="2">
                  <c:v>30.7</c:v>
                </c:pt>
                <c:pt idx="3">
                  <c:v>23.5</c:v>
                </c:pt>
                <c:pt idx="4">
                  <c:v>53.7</c:v>
                </c:pt>
                <c:pt idx="5">
                  <c:v>38.6</c:v>
                </c:pt>
              </c:numCache>
            </c:numRef>
          </c:val>
        </c:ser>
        <c:marker val="1"/>
        <c:axId val="115445120"/>
        <c:axId val="115762304"/>
      </c:lineChart>
      <c:catAx>
        <c:axId val="115445120"/>
        <c:scaling>
          <c:orientation val="minMax"/>
        </c:scaling>
        <c:axPos val="b"/>
        <c:tickLblPos val="nextTo"/>
        <c:crossAx val="115762304"/>
        <c:crosses val="autoZero"/>
        <c:auto val="1"/>
        <c:lblAlgn val="ctr"/>
        <c:lblOffset val="100"/>
      </c:catAx>
      <c:valAx>
        <c:axId val="115762304"/>
        <c:scaling>
          <c:orientation val="minMax"/>
        </c:scaling>
        <c:axPos val="l"/>
        <c:majorGridlines/>
        <c:numFmt formatCode="General" sourceLinked="1"/>
        <c:tickLblPos val="nextTo"/>
        <c:crossAx val="115445120"/>
        <c:crosses val="autoZero"/>
        <c:crossBetween val="between"/>
      </c:valAx>
    </c:plotArea>
    <c:legend>
      <c:legendPos val="r"/>
      <c:layout/>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itchFamily="18" charset="0"/>
                <a:cs typeface="Times New Roman" pitchFamily="18" charset="0"/>
              </a:rPr>
              <a:t>Результаты</a:t>
            </a:r>
            <a:r>
              <a:rPr lang="ru-RU" sz="1200" b="1" baseline="0">
                <a:latin typeface="Times New Roman" pitchFamily="18" charset="0"/>
                <a:cs typeface="Times New Roman" pitchFamily="18" charset="0"/>
              </a:rPr>
              <a:t> выполнения ВПР 8-х классов</a:t>
            </a:r>
            <a:endParaRPr lang="ru-RU" sz="1200" b="1">
              <a:latin typeface="Times New Roman" pitchFamily="18" charset="0"/>
              <a:cs typeface="Times New Roman" pitchFamily="18" charset="0"/>
            </a:endParaRPr>
          </a:p>
        </c:rich>
      </c:tx>
      <c:layout/>
    </c:title>
    <c:plotArea>
      <c:layout/>
      <c:lineChart>
        <c:grouping val="standard"/>
        <c:ser>
          <c:idx val="0"/>
          <c:order val="0"/>
          <c:tx>
            <c:strRef>
              <c:f>Лист1!$B$1</c:f>
              <c:strCache>
                <c:ptCount val="1"/>
                <c:pt idx="0">
                  <c:v>успеваемость</c:v>
                </c:pt>
              </c:strCache>
            </c:strRef>
          </c:tx>
          <c:dLbls>
            <c:txPr>
              <a:bodyPr/>
              <a:lstStyle/>
              <a:p>
                <a:pPr>
                  <a:defRPr b="1"/>
                </a:pPr>
                <a:endParaRPr lang="ru-RU"/>
              </a:p>
            </c:txPr>
            <c:showVal val="1"/>
          </c:dLbls>
          <c:cat>
            <c:strRef>
              <c:f>Лист1!$A$2:$A$9</c:f>
              <c:strCache>
                <c:ptCount val="8"/>
                <c:pt idx="0">
                  <c:v>математика</c:v>
                </c:pt>
                <c:pt idx="1">
                  <c:v>русский язык</c:v>
                </c:pt>
                <c:pt idx="2">
                  <c:v>история</c:v>
                </c:pt>
                <c:pt idx="3">
                  <c:v>биология</c:v>
                </c:pt>
                <c:pt idx="4">
                  <c:v>география</c:v>
                </c:pt>
                <c:pt idx="5">
                  <c:v>обществознание</c:v>
                </c:pt>
                <c:pt idx="6">
                  <c:v>физика</c:v>
                </c:pt>
                <c:pt idx="7">
                  <c:v>английский яз.</c:v>
                </c:pt>
              </c:strCache>
            </c:strRef>
          </c:cat>
          <c:val>
            <c:numRef>
              <c:f>Лист1!$B$2:$B$9</c:f>
              <c:numCache>
                <c:formatCode>General</c:formatCode>
                <c:ptCount val="8"/>
                <c:pt idx="0">
                  <c:v>57.7</c:v>
                </c:pt>
                <c:pt idx="1">
                  <c:v>56.1</c:v>
                </c:pt>
                <c:pt idx="2">
                  <c:v>67.099999999999994</c:v>
                </c:pt>
                <c:pt idx="3">
                  <c:v>72</c:v>
                </c:pt>
                <c:pt idx="4">
                  <c:v>54</c:v>
                </c:pt>
                <c:pt idx="5">
                  <c:v>45.6</c:v>
                </c:pt>
                <c:pt idx="6">
                  <c:v>56.9</c:v>
                </c:pt>
                <c:pt idx="7">
                  <c:v>53.4</c:v>
                </c:pt>
              </c:numCache>
            </c:numRef>
          </c:val>
        </c:ser>
        <c:ser>
          <c:idx val="1"/>
          <c:order val="1"/>
          <c:tx>
            <c:strRef>
              <c:f>Лист1!$C$1</c:f>
              <c:strCache>
                <c:ptCount val="1"/>
                <c:pt idx="0">
                  <c:v>качество</c:v>
                </c:pt>
              </c:strCache>
            </c:strRef>
          </c:tx>
          <c:dLbls>
            <c:txPr>
              <a:bodyPr/>
              <a:lstStyle/>
              <a:p>
                <a:pPr>
                  <a:defRPr b="1"/>
                </a:pPr>
                <a:endParaRPr lang="ru-RU"/>
              </a:p>
            </c:txPr>
            <c:showVal val="1"/>
          </c:dLbls>
          <c:cat>
            <c:strRef>
              <c:f>Лист1!$A$2:$A$9</c:f>
              <c:strCache>
                <c:ptCount val="8"/>
                <c:pt idx="0">
                  <c:v>математика</c:v>
                </c:pt>
                <c:pt idx="1">
                  <c:v>русский язык</c:v>
                </c:pt>
                <c:pt idx="2">
                  <c:v>история</c:v>
                </c:pt>
                <c:pt idx="3">
                  <c:v>биология</c:v>
                </c:pt>
                <c:pt idx="4">
                  <c:v>география</c:v>
                </c:pt>
                <c:pt idx="5">
                  <c:v>обществознание</c:v>
                </c:pt>
                <c:pt idx="6">
                  <c:v>физика</c:v>
                </c:pt>
                <c:pt idx="7">
                  <c:v>английский яз.</c:v>
                </c:pt>
              </c:strCache>
            </c:strRef>
          </c:cat>
          <c:val>
            <c:numRef>
              <c:f>Лист1!$C$2:$C$9</c:f>
              <c:numCache>
                <c:formatCode>General</c:formatCode>
                <c:ptCount val="8"/>
                <c:pt idx="0">
                  <c:v>16.899999999999999</c:v>
                </c:pt>
                <c:pt idx="1">
                  <c:v>22.8</c:v>
                </c:pt>
                <c:pt idx="2">
                  <c:v>0</c:v>
                </c:pt>
                <c:pt idx="3">
                  <c:v>23.5</c:v>
                </c:pt>
                <c:pt idx="4">
                  <c:v>9.5</c:v>
                </c:pt>
                <c:pt idx="5">
                  <c:v>6.5</c:v>
                </c:pt>
                <c:pt idx="6">
                  <c:v>13.9</c:v>
                </c:pt>
                <c:pt idx="7">
                  <c:v>16.399999999999999</c:v>
                </c:pt>
              </c:numCache>
            </c:numRef>
          </c:val>
        </c:ser>
        <c:marker val="1"/>
        <c:axId val="115894528"/>
        <c:axId val="115912704"/>
      </c:lineChart>
      <c:catAx>
        <c:axId val="115894528"/>
        <c:scaling>
          <c:orientation val="minMax"/>
        </c:scaling>
        <c:axPos val="b"/>
        <c:tickLblPos val="nextTo"/>
        <c:crossAx val="115912704"/>
        <c:crosses val="autoZero"/>
        <c:auto val="1"/>
        <c:lblAlgn val="ctr"/>
        <c:lblOffset val="100"/>
      </c:catAx>
      <c:valAx>
        <c:axId val="115912704"/>
        <c:scaling>
          <c:orientation val="minMax"/>
        </c:scaling>
        <c:axPos val="l"/>
        <c:majorGridlines/>
        <c:numFmt formatCode="General" sourceLinked="1"/>
        <c:tickLblPos val="nextTo"/>
        <c:crossAx val="115894528"/>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solidFill>
              <a:schemeClr val="accent2"/>
            </a:solidFill>
          </c:spPr>
          <c:cat>
            <c:strRef>
              <c:f>'[Диаграмма 2 в Microsoft Office Word]Лист1'!$A$2:$A$6</c:f>
              <c:strCache>
                <c:ptCount val="5"/>
                <c:pt idx="0">
                  <c:v>методическая</c:v>
                </c:pt>
                <c:pt idx="1">
                  <c:v>психолого-педагогическая</c:v>
                </c:pt>
                <c:pt idx="2">
                  <c:v>диагностическая</c:v>
                </c:pt>
                <c:pt idx="3">
                  <c:v>консультативная</c:v>
                </c:pt>
                <c:pt idx="4">
                  <c:v>иные виды</c:v>
                </c:pt>
              </c:strCache>
            </c:strRef>
          </c:cat>
          <c:val>
            <c:numRef>
              <c:f>'[Диаграмма 2 в Microsoft Office Word]Лист1'!$B$2:$B$6</c:f>
              <c:numCache>
                <c:formatCode>General</c:formatCode>
                <c:ptCount val="5"/>
                <c:pt idx="0">
                  <c:v>1</c:v>
                </c:pt>
                <c:pt idx="1">
                  <c:v>48</c:v>
                </c:pt>
                <c:pt idx="2">
                  <c:v>15</c:v>
                </c:pt>
                <c:pt idx="3">
                  <c:v>73</c:v>
                </c:pt>
                <c:pt idx="4">
                  <c:v>9</c:v>
                </c:pt>
              </c:numCache>
            </c:numRef>
          </c:val>
        </c:ser>
        <c:dLbls>
          <c:showVal val="1"/>
        </c:dLbls>
        <c:gapWidth val="75"/>
        <c:axId val="97047296"/>
        <c:axId val="97048832"/>
      </c:barChart>
      <c:catAx>
        <c:axId val="97047296"/>
        <c:scaling>
          <c:orientation val="minMax"/>
        </c:scaling>
        <c:axPos val="b"/>
        <c:majorTickMark val="none"/>
        <c:tickLblPos val="nextTo"/>
        <c:crossAx val="97048832"/>
        <c:crosses val="autoZero"/>
        <c:auto val="1"/>
        <c:lblAlgn val="ctr"/>
        <c:lblOffset val="100"/>
      </c:catAx>
      <c:valAx>
        <c:axId val="97048832"/>
        <c:scaling>
          <c:orientation val="minMax"/>
        </c:scaling>
        <c:delete val="1"/>
        <c:axPos val="l"/>
        <c:numFmt formatCode="General" sourceLinked="1"/>
        <c:majorTickMark val="none"/>
        <c:tickLblPos val="none"/>
        <c:crossAx val="97047296"/>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b="1">
                <a:latin typeface="Times New Roman" pitchFamily="18" charset="0"/>
                <a:cs typeface="Times New Roman" pitchFamily="18" charset="0"/>
              </a:rPr>
              <a:t>Результаты</a:t>
            </a:r>
            <a:r>
              <a:rPr lang="ru-RU" sz="1200" b="1" baseline="0">
                <a:latin typeface="Times New Roman" pitchFamily="18" charset="0"/>
                <a:cs typeface="Times New Roman" pitchFamily="18" charset="0"/>
              </a:rPr>
              <a:t> выполнения ВПР 9-х классов</a:t>
            </a:r>
            <a:endParaRPr lang="ru-RU" sz="1200" b="1">
              <a:latin typeface="Times New Roman" pitchFamily="18" charset="0"/>
              <a:cs typeface="Times New Roman" pitchFamily="18" charset="0"/>
            </a:endParaRPr>
          </a:p>
        </c:rich>
      </c:tx>
      <c:layout/>
    </c:title>
    <c:plotArea>
      <c:layout/>
      <c:lineChart>
        <c:grouping val="standard"/>
        <c:ser>
          <c:idx val="0"/>
          <c:order val="0"/>
          <c:tx>
            <c:strRef>
              <c:f>Лист1!$B$1</c:f>
              <c:strCache>
                <c:ptCount val="1"/>
                <c:pt idx="0">
                  <c:v>успеваемость</c:v>
                </c:pt>
              </c:strCache>
            </c:strRef>
          </c:tx>
          <c:dLbls>
            <c:txPr>
              <a:bodyPr/>
              <a:lstStyle/>
              <a:p>
                <a:pPr>
                  <a:defRPr b="1"/>
                </a:pPr>
                <a:endParaRPr lang="ru-RU"/>
              </a:p>
            </c:txPr>
            <c:showVal val="1"/>
          </c:dLbls>
          <c:cat>
            <c:strRef>
              <c:f>Лист1!$A$2:$A$3</c:f>
              <c:strCache>
                <c:ptCount val="2"/>
                <c:pt idx="0">
                  <c:v>математика</c:v>
                </c:pt>
                <c:pt idx="1">
                  <c:v>русский язык</c:v>
                </c:pt>
              </c:strCache>
            </c:strRef>
          </c:cat>
          <c:val>
            <c:numRef>
              <c:f>Лист1!$B$2:$B$3</c:f>
              <c:numCache>
                <c:formatCode>General</c:formatCode>
                <c:ptCount val="2"/>
                <c:pt idx="0">
                  <c:v>74</c:v>
                </c:pt>
                <c:pt idx="1">
                  <c:v>68.2</c:v>
                </c:pt>
              </c:numCache>
            </c:numRef>
          </c:val>
        </c:ser>
        <c:ser>
          <c:idx val="1"/>
          <c:order val="1"/>
          <c:tx>
            <c:strRef>
              <c:f>Лист1!$C$1</c:f>
              <c:strCache>
                <c:ptCount val="1"/>
                <c:pt idx="0">
                  <c:v>качество</c:v>
                </c:pt>
              </c:strCache>
            </c:strRef>
          </c:tx>
          <c:dLbls>
            <c:txPr>
              <a:bodyPr/>
              <a:lstStyle/>
              <a:p>
                <a:pPr>
                  <a:defRPr b="1"/>
                </a:pPr>
                <a:endParaRPr lang="ru-RU"/>
              </a:p>
            </c:txPr>
            <c:showVal val="1"/>
          </c:dLbls>
          <c:cat>
            <c:strRef>
              <c:f>Лист1!$A$2:$A$3</c:f>
              <c:strCache>
                <c:ptCount val="2"/>
                <c:pt idx="0">
                  <c:v>математика</c:v>
                </c:pt>
                <c:pt idx="1">
                  <c:v>русский язык</c:v>
                </c:pt>
              </c:strCache>
            </c:strRef>
          </c:cat>
          <c:val>
            <c:numRef>
              <c:f>Лист1!$C$2:$C$3</c:f>
              <c:numCache>
                <c:formatCode>General</c:formatCode>
                <c:ptCount val="2"/>
                <c:pt idx="0">
                  <c:v>20.6</c:v>
                </c:pt>
                <c:pt idx="1">
                  <c:v>33.300000000000004</c:v>
                </c:pt>
              </c:numCache>
            </c:numRef>
          </c:val>
        </c:ser>
        <c:marker val="1"/>
        <c:axId val="115852416"/>
        <c:axId val="115853952"/>
      </c:lineChart>
      <c:catAx>
        <c:axId val="115852416"/>
        <c:scaling>
          <c:orientation val="minMax"/>
        </c:scaling>
        <c:axPos val="b"/>
        <c:tickLblPos val="nextTo"/>
        <c:crossAx val="115853952"/>
        <c:crosses val="autoZero"/>
        <c:auto val="1"/>
        <c:lblAlgn val="ctr"/>
        <c:lblOffset val="100"/>
      </c:catAx>
      <c:valAx>
        <c:axId val="115853952"/>
        <c:scaling>
          <c:orientation val="minMax"/>
        </c:scaling>
        <c:axPos val="l"/>
        <c:majorGridlines/>
        <c:numFmt formatCode="General" sourceLinked="1"/>
        <c:tickLblPos val="nextTo"/>
        <c:crossAx val="115852416"/>
        <c:crosses val="autoZero"/>
        <c:crossBetween val="between"/>
      </c:valAx>
    </c:plotArea>
    <c:legend>
      <c:legendPos val="r"/>
      <c:layout/>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Участие обучающихся в муниципальном этапе Всош            за 4 года (%)</a:t>
            </a:r>
          </a:p>
        </c:rich>
      </c:tx>
      <c:layout/>
    </c:title>
    <c:plotArea>
      <c:layout/>
      <c:barChart>
        <c:barDir val="col"/>
        <c:grouping val="clustered"/>
        <c:ser>
          <c:idx val="0"/>
          <c:order val="0"/>
          <c:cat>
            <c:strRef>
              <c:f>Лист1!$B$2:$E$2</c:f>
              <c:strCache>
                <c:ptCount val="4"/>
                <c:pt idx="0">
                  <c:v>2017-2018</c:v>
                </c:pt>
                <c:pt idx="1">
                  <c:v>2018-2019</c:v>
                </c:pt>
                <c:pt idx="2">
                  <c:v>2019-2020</c:v>
                </c:pt>
                <c:pt idx="3">
                  <c:v>2020-2021</c:v>
                </c:pt>
              </c:strCache>
            </c:strRef>
          </c:cat>
          <c:val>
            <c:numRef>
              <c:f>Лист1!$B$3:$E$3</c:f>
              <c:numCache>
                <c:formatCode>0%</c:formatCode>
                <c:ptCount val="4"/>
                <c:pt idx="0">
                  <c:v>0.21000000000000021</c:v>
                </c:pt>
                <c:pt idx="1">
                  <c:v>0.2</c:v>
                </c:pt>
                <c:pt idx="2">
                  <c:v>0.25</c:v>
                </c:pt>
                <c:pt idx="3">
                  <c:v>0.22</c:v>
                </c:pt>
              </c:numCache>
            </c:numRef>
          </c:val>
        </c:ser>
        <c:dLbls>
          <c:showVal val="1"/>
        </c:dLbls>
        <c:axId val="115751552"/>
        <c:axId val="121987456"/>
      </c:barChart>
      <c:catAx>
        <c:axId val="115751552"/>
        <c:scaling>
          <c:orientation val="minMax"/>
        </c:scaling>
        <c:axPos val="b"/>
        <c:majorTickMark val="none"/>
        <c:tickLblPos val="nextTo"/>
        <c:crossAx val="121987456"/>
        <c:crosses val="autoZero"/>
        <c:auto val="1"/>
        <c:lblAlgn val="ctr"/>
        <c:lblOffset val="100"/>
      </c:catAx>
      <c:valAx>
        <c:axId val="121987456"/>
        <c:scaling>
          <c:orientation val="minMax"/>
        </c:scaling>
        <c:delete val="1"/>
        <c:axPos val="l"/>
        <c:numFmt formatCode="0%" sourceLinked="1"/>
        <c:majorTickMark val="none"/>
        <c:tickLblPos val="none"/>
        <c:crossAx val="115751552"/>
        <c:crosses val="autoZero"/>
        <c:crossBetween val="between"/>
      </c:valAx>
    </c:plotArea>
    <c:plotVisOnly val="1"/>
    <c:dispBlanksAs val="gap"/>
  </c:chart>
  <c:txPr>
    <a:bodyPr/>
    <a:lstStyle/>
    <a:p>
      <a:pPr>
        <a:defRPr sz="1000"/>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0"/>
            </a:pPr>
            <a:r>
              <a:rPr lang="ru-RU" sz="1000"/>
              <a:t>Количество</a:t>
            </a:r>
            <a:r>
              <a:rPr lang="ru-RU" sz="1000" baseline="0"/>
              <a:t> обучающихся, принявших участие в Олимпиаде (суммарно)</a:t>
            </a:r>
          </a:p>
        </c:rich>
      </c:tx>
      <c:layout>
        <c:manualLayout>
          <c:xMode val="edge"/>
          <c:yMode val="edge"/>
          <c:x val="0.10808583497375329"/>
          <c:y val="8.7527352297593983E-3"/>
        </c:manualLayout>
      </c:layout>
    </c:title>
    <c:plotArea>
      <c:layout/>
      <c:barChart>
        <c:barDir val="col"/>
        <c:grouping val="clustered"/>
        <c:ser>
          <c:idx val="0"/>
          <c:order val="0"/>
          <c:dPt>
            <c:idx val="0"/>
            <c:spPr>
              <a:solidFill>
                <a:schemeClr val="accent2">
                  <a:lumMod val="75000"/>
                </a:schemeClr>
              </a:solidFill>
            </c:spPr>
          </c:dPt>
          <c:dPt>
            <c:idx val="2"/>
            <c:spPr>
              <a:solidFill>
                <a:schemeClr val="accent3">
                  <a:lumMod val="75000"/>
                </a:schemeClr>
              </a:solidFill>
            </c:spPr>
          </c:dPt>
          <c:cat>
            <c:strRef>
              <c:f>Лист1!$B$2:$D$2</c:f>
              <c:strCache>
                <c:ptCount val="3"/>
                <c:pt idx="0">
                  <c:v>2017-2018</c:v>
                </c:pt>
                <c:pt idx="1">
                  <c:v>2018-2019</c:v>
                </c:pt>
                <c:pt idx="2">
                  <c:v>2019-2020</c:v>
                </c:pt>
              </c:strCache>
            </c:strRef>
          </c:cat>
          <c:val>
            <c:numRef>
              <c:f>Лист1!$B$3:$D$3</c:f>
              <c:numCache>
                <c:formatCode>0%</c:formatCode>
                <c:ptCount val="3"/>
                <c:pt idx="0">
                  <c:v>0.21000000000000021</c:v>
                </c:pt>
                <c:pt idx="1">
                  <c:v>0.2</c:v>
                </c:pt>
                <c:pt idx="2">
                  <c:v>0.25</c:v>
                </c:pt>
              </c:numCache>
            </c:numRef>
          </c:val>
        </c:ser>
        <c:dLbls>
          <c:showVal val="1"/>
        </c:dLbls>
        <c:gapWidth val="75"/>
        <c:axId val="122019200"/>
        <c:axId val="122020992"/>
      </c:barChart>
      <c:catAx>
        <c:axId val="122019200"/>
        <c:scaling>
          <c:orientation val="minMax"/>
        </c:scaling>
        <c:axPos val="b"/>
        <c:majorTickMark val="none"/>
        <c:tickLblPos val="nextTo"/>
        <c:crossAx val="122020992"/>
        <c:crosses val="autoZero"/>
        <c:auto val="1"/>
        <c:lblAlgn val="ctr"/>
        <c:lblOffset val="100"/>
      </c:catAx>
      <c:valAx>
        <c:axId val="122020992"/>
        <c:scaling>
          <c:orientation val="minMax"/>
        </c:scaling>
        <c:axPos val="l"/>
        <c:numFmt formatCode="0%" sourceLinked="1"/>
        <c:majorTickMark val="none"/>
        <c:tickLblPos val="nextTo"/>
        <c:crossAx val="122019200"/>
        <c:crosses val="autoZero"/>
        <c:crossBetween val="between"/>
      </c:valAx>
    </c:plotArea>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Лист2!$B$3</c:f>
              <c:strCache>
                <c:ptCount val="1"/>
                <c:pt idx="0">
                  <c:v>2017-2018</c:v>
                </c:pt>
              </c:strCache>
            </c:strRef>
          </c:tx>
          <c:cat>
            <c:strRef>
              <c:f>Лист2!$C$2:$E$2</c:f>
              <c:strCache>
                <c:ptCount val="3"/>
                <c:pt idx="0">
                  <c:v>Всего учащихся принявших участие в муниципальном этапе межрегиональной олимпиады </c:v>
                </c:pt>
                <c:pt idx="1">
                  <c:v>Родные языки</c:v>
                </c:pt>
                <c:pt idx="2">
                  <c:v>Краеведение</c:v>
                </c:pt>
              </c:strCache>
            </c:strRef>
          </c:cat>
          <c:val>
            <c:numRef>
              <c:f>Лист2!$C$3:$E$3</c:f>
              <c:numCache>
                <c:formatCode>General</c:formatCode>
                <c:ptCount val="3"/>
                <c:pt idx="0">
                  <c:v>28</c:v>
                </c:pt>
                <c:pt idx="1">
                  <c:v>25</c:v>
                </c:pt>
                <c:pt idx="2">
                  <c:v>3</c:v>
                </c:pt>
              </c:numCache>
            </c:numRef>
          </c:val>
        </c:ser>
        <c:ser>
          <c:idx val="1"/>
          <c:order val="1"/>
          <c:tx>
            <c:strRef>
              <c:f>Лист2!$B$4</c:f>
              <c:strCache>
                <c:ptCount val="1"/>
                <c:pt idx="0">
                  <c:v>2018-2019</c:v>
                </c:pt>
              </c:strCache>
            </c:strRef>
          </c:tx>
          <c:cat>
            <c:strRef>
              <c:f>Лист2!$C$2:$E$2</c:f>
              <c:strCache>
                <c:ptCount val="3"/>
                <c:pt idx="0">
                  <c:v>Всего учащихся принявших участие в муниципальном этапе межрегиональной олимпиады </c:v>
                </c:pt>
                <c:pt idx="1">
                  <c:v>Родные языки</c:v>
                </c:pt>
                <c:pt idx="2">
                  <c:v>Краеведение</c:v>
                </c:pt>
              </c:strCache>
            </c:strRef>
          </c:cat>
          <c:val>
            <c:numRef>
              <c:f>Лист2!$C$4:$E$4</c:f>
              <c:numCache>
                <c:formatCode>General</c:formatCode>
                <c:ptCount val="3"/>
                <c:pt idx="0">
                  <c:v>14</c:v>
                </c:pt>
                <c:pt idx="1">
                  <c:v>10</c:v>
                </c:pt>
                <c:pt idx="2">
                  <c:v>4</c:v>
                </c:pt>
              </c:numCache>
            </c:numRef>
          </c:val>
        </c:ser>
        <c:ser>
          <c:idx val="2"/>
          <c:order val="2"/>
          <c:tx>
            <c:strRef>
              <c:f>Лист2!$B$5</c:f>
              <c:strCache>
                <c:ptCount val="1"/>
                <c:pt idx="0">
                  <c:v>2019-2020</c:v>
                </c:pt>
              </c:strCache>
            </c:strRef>
          </c:tx>
          <c:cat>
            <c:strRef>
              <c:f>Лист2!$C$2:$E$2</c:f>
              <c:strCache>
                <c:ptCount val="3"/>
                <c:pt idx="0">
                  <c:v>Всего учащихся принявших участие в муниципальном этапе межрегиональной олимпиады </c:v>
                </c:pt>
                <c:pt idx="1">
                  <c:v>Родные языки</c:v>
                </c:pt>
                <c:pt idx="2">
                  <c:v>Краеведение</c:v>
                </c:pt>
              </c:strCache>
            </c:strRef>
          </c:cat>
          <c:val>
            <c:numRef>
              <c:f>Лист2!$C$5:$E$5</c:f>
              <c:numCache>
                <c:formatCode>General</c:formatCode>
                <c:ptCount val="3"/>
                <c:pt idx="0">
                  <c:v>16</c:v>
                </c:pt>
                <c:pt idx="1">
                  <c:v>12</c:v>
                </c:pt>
                <c:pt idx="2">
                  <c:v>4</c:v>
                </c:pt>
              </c:numCache>
            </c:numRef>
          </c:val>
        </c:ser>
        <c:ser>
          <c:idx val="3"/>
          <c:order val="3"/>
          <c:tx>
            <c:strRef>
              <c:f>Лист2!$B$6</c:f>
              <c:strCache>
                <c:ptCount val="1"/>
                <c:pt idx="0">
                  <c:v>2020-2021</c:v>
                </c:pt>
              </c:strCache>
            </c:strRef>
          </c:tx>
          <c:cat>
            <c:strRef>
              <c:f>Лист2!$C$2:$E$2</c:f>
              <c:strCache>
                <c:ptCount val="3"/>
                <c:pt idx="0">
                  <c:v>Всего учащихся принявших участие в муниципальном этапе межрегиональной олимпиады </c:v>
                </c:pt>
                <c:pt idx="1">
                  <c:v>Родные языки</c:v>
                </c:pt>
                <c:pt idx="2">
                  <c:v>Краеведение</c:v>
                </c:pt>
              </c:strCache>
            </c:strRef>
          </c:cat>
          <c:val>
            <c:numRef>
              <c:f>Лист2!$C$6:$E$6</c:f>
              <c:numCache>
                <c:formatCode>General</c:formatCode>
                <c:ptCount val="3"/>
                <c:pt idx="0">
                  <c:v>11</c:v>
                </c:pt>
                <c:pt idx="1">
                  <c:v>9</c:v>
                </c:pt>
                <c:pt idx="2">
                  <c:v>2</c:v>
                </c:pt>
              </c:numCache>
            </c:numRef>
          </c:val>
        </c:ser>
        <c:axId val="122063488"/>
        <c:axId val="122085760"/>
      </c:barChart>
      <c:catAx>
        <c:axId val="122063488"/>
        <c:scaling>
          <c:orientation val="minMax"/>
        </c:scaling>
        <c:axPos val="b"/>
        <c:majorTickMark val="none"/>
        <c:tickLblPos val="nextTo"/>
        <c:crossAx val="122085760"/>
        <c:crosses val="autoZero"/>
        <c:auto val="1"/>
        <c:lblAlgn val="ctr"/>
        <c:lblOffset val="100"/>
      </c:catAx>
      <c:valAx>
        <c:axId val="122085760"/>
        <c:scaling>
          <c:orientation val="minMax"/>
        </c:scaling>
        <c:axPos val="l"/>
        <c:majorGridlines/>
        <c:numFmt formatCode="General" sourceLinked="1"/>
        <c:majorTickMark val="none"/>
        <c:tickLblPos val="nextTo"/>
        <c:crossAx val="122063488"/>
        <c:crosses val="autoZero"/>
        <c:crossBetween val="between"/>
      </c:valAx>
      <c:dTable>
        <c:showHorzBorder val="1"/>
        <c:showVertBorder val="1"/>
        <c:showOutline val="1"/>
        <c:showKeys val="1"/>
      </c:dTable>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title>
      <c:tx>
        <c:rich>
          <a:bodyPr/>
          <a:lstStyle/>
          <a:p>
            <a:pPr>
              <a:defRPr sz="1050"/>
            </a:pPr>
            <a:r>
              <a:rPr lang="ru-RU" sz="1050"/>
              <a:t>Общая успеваемость</a:t>
            </a:r>
          </a:p>
        </c:rich>
      </c:tx>
      <c:layout/>
    </c:title>
    <c:view3D>
      <c:rAngAx val="1"/>
    </c:view3D>
    <c:plotArea>
      <c:layout>
        <c:manualLayout>
          <c:layoutTarget val="inner"/>
          <c:xMode val="edge"/>
          <c:yMode val="edge"/>
          <c:x val="0.17789305577937611"/>
          <c:y val="0.25484521767821361"/>
          <c:w val="0.82210676516865733"/>
          <c:h val="0.54956383822363208"/>
        </c:manualLayout>
      </c:layout>
      <c:bar3DChart>
        <c:barDir val="col"/>
        <c:grouping val="stacked"/>
        <c:ser>
          <c:idx val="0"/>
          <c:order val="0"/>
          <c:tx>
            <c:strRef>
              <c:f>Лист1!$B$1</c:f>
              <c:strCache>
                <c:ptCount val="1"/>
                <c:pt idx="0">
                  <c:v>Ряд 1</c:v>
                </c:pt>
              </c:strCache>
            </c:strRef>
          </c:tx>
          <c:dLbls>
            <c:dLbl>
              <c:idx val="0"/>
              <c:layout>
                <c:manualLayout>
                  <c:x val="1.6133553641736929E-2"/>
                  <c:y val="-0.31460442923401327"/>
                </c:manualLayout>
              </c:layout>
              <c:showVal val="1"/>
            </c:dLbl>
            <c:dLbl>
              <c:idx val="1"/>
              <c:layout>
                <c:manualLayout>
                  <c:x val="1.0755702427824558E-2"/>
                  <c:y val="-0.22586984662954682"/>
                </c:manualLayout>
              </c:layout>
              <c:showVal val="1"/>
            </c:dLbl>
            <c:dLbl>
              <c:idx val="2"/>
              <c:layout>
                <c:manualLayout>
                  <c:x val="2.6889256069561548E-2"/>
                  <c:y val="-0.2420034071030859"/>
                </c:manualLayout>
              </c:layout>
              <c:showVal val="1"/>
            </c:dLbl>
            <c:txPr>
              <a:bodyPr/>
              <a:lstStyle/>
              <a:p>
                <a:pPr>
                  <a:defRPr sz="800"/>
                </a:pPr>
                <a:endParaRPr lang="ru-RU"/>
              </a:p>
            </c:txPr>
            <c:showVal val="1"/>
          </c:dLbls>
          <c:cat>
            <c:strRef>
              <c:f>Лист1!$A$2:$A$4</c:f>
              <c:strCache>
                <c:ptCount val="3"/>
                <c:pt idx="0">
                  <c:v>2017-2018</c:v>
                </c:pt>
                <c:pt idx="1">
                  <c:v>2018-2019</c:v>
                </c:pt>
                <c:pt idx="2">
                  <c:v>2019-2020</c:v>
                </c:pt>
              </c:strCache>
            </c:strRef>
          </c:cat>
          <c:val>
            <c:numRef>
              <c:f>Лист1!$B$2:$B$4</c:f>
              <c:numCache>
                <c:formatCode>0.0%</c:formatCode>
                <c:ptCount val="3"/>
                <c:pt idx="0">
                  <c:v>0.98599999999999999</c:v>
                </c:pt>
                <c:pt idx="1">
                  <c:v>0.997</c:v>
                </c:pt>
                <c:pt idx="2">
                  <c:v>0.996</c:v>
                </c:pt>
              </c:numCache>
            </c:numRef>
          </c:val>
        </c:ser>
        <c:dLbls>
          <c:showVal val="1"/>
        </c:dLbls>
        <c:shape val="cylinder"/>
        <c:axId val="97124352"/>
        <c:axId val="97125888"/>
        <c:axId val="0"/>
      </c:bar3DChart>
      <c:catAx>
        <c:axId val="97124352"/>
        <c:scaling>
          <c:orientation val="minMax"/>
        </c:scaling>
        <c:axPos val="b"/>
        <c:tickLblPos val="nextTo"/>
        <c:txPr>
          <a:bodyPr/>
          <a:lstStyle/>
          <a:p>
            <a:pPr>
              <a:defRPr sz="800"/>
            </a:pPr>
            <a:endParaRPr lang="ru-RU"/>
          </a:p>
        </c:txPr>
        <c:crossAx val="97125888"/>
        <c:crosses val="autoZero"/>
        <c:auto val="1"/>
        <c:lblAlgn val="ctr"/>
        <c:lblOffset val="100"/>
      </c:catAx>
      <c:valAx>
        <c:axId val="97125888"/>
        <c:scaling>
          <c:orientation val="minMax"/>
        </c:scaling>
        <c:axPos val="l"/>
        <c:majorGridlines/>
        <c:numFmt formatCode="0%" sourceLinked="0"/>
        <c:tickLblPos val="nextTo"/>
        <c:txPr>
          <a:bodyPr/>
          <a:lstStyle/>
          <a:p>
            <a:pPr>
              <a:defRPr sz="800"/>
            </a:pPr>
            <a:endParaRPr lang="ru-RU"/>
          </a:p>
        </c:txPr>
        <c:crossAx val="97124352"/>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title>
      <c:tx>
        <c:rich>
          <a:bodyPr/>
          <a:lstStyle/>
          <a:p>
            <a:pPr>
              <a:defRPr sz="1200"/>
            </a:pPr>
            <a:r>
              <a:rPr lang="ru-RU" sz="1200"/>
              <a:t>Качество обученности</a:t>
            </a:r>
          </a:p>
        </c:rich>
      </c:tx>
      <c:layout/>
    </c:title>
    <c:view3D>
      <c:rAngAx val="1"/>
    </c:view3D>
    <c:plotArea>
      <c:layout/>
      <c:bar3DChart>
        <c:barDir val="col"/>
        <c:grouping val="stacked"/>
        <c:ser>
          <c:idx val="0"/>
          <c:order val="0"/>
          <c:tx>
            <c:strRef>
              <c:f>Лист1!$B$1</c:f>
              <c:strCache>
                <c:ptCount val="1"/>
                <c:pt idx="0">
                  <c:v>Ряд 1</c:v>
                </c:pt>
              </c:strCache>
            </c:strRef>
          </c:tx>
          <c:dLbls>
            <c:dLbl>
              <c:idx val="0"/>
              <c:layout>
                <c:manualLayout>
                  <c:x val="1.6133553641736929E-2"/>
                  <c:y val="-0.31460442923401327"/>
                </c:manualLayout>
              </c:layout>
              <c:showVal val="1"/>
            </c:dLbl>
            <c:dLbl>
              <c:idx val="1"/>
              <c:layout>
                <c:manualLayout>
                  <c:x val="1.0755702427824558E-2"/>
                  <c:y val="-0.22586984662954682"/>
                </c:manualLayout>
              </c:layout>
              <c:showVal val="1"/>
            </c:dLbl>
            <c:dLbl>
              <c:idx val="2"/>
              <c:layout>
                <c:manualLayout>
                  <c:x val="2.6889256069561548E-2"/>
                  <c:y val="-0.2420034071030859"/>
                </c:manualLayout>
              </c:layout>
              <c:showVal val="1"/>
            </c:dLbl>
            <c:txPr>
              <a:bodyPr/>
              <a:lstStyle/>
              <a:p>
                <a:pPr>
                  <a:defRPr sz="800"/>
                </a:pPr>
                <a:endParaRPr lang="ru-RU"/>
              </a:p>
            </c:txPr>
            <c:showVal val="1"/>
          </c:dLbls>
          <c:cat>
            <c:strRef>
              <c:f>Лист1!$A$2:$A$4</c:f>
              <c:strCache>
                <c:ptCount val="3"/>
                <c:pt idx="0">
                  <c:v>2017-2018</c:v>
                </c:pt>
                <c:pt idx="1">
                  <c:v>2018-2019</c:v>
                </c:pt>
                <c:pt idx="2">
                  <c:v>2019-2020</c:v>
                </c:pt>
              </c:strCache>
            </c:strRef>
          </c:cat>
          <c:val>
            <c:numRef>
              <c:f>Лист1!$B$2:$B$4</c:f>
              <c:numCache>
                <c:formatCode>0.0%</c:formatCode>
                <c:ptCount val="3"/>
                <c:pt idx="0" formatCode="0%">
                  <c:v>0.41000000000000031</c:v>
                </c:pt>
                <c:pt idx="1">
                  <c:v>0.39700000000000113</c:v>
                </c:pt>
                <c:pt idx="2">
                  <c:v>0.40400000000000008</c:v>
                </c:pt>
              </c:numCache>
            </c:numRef>
          </c:val>
        </c:ser>
        <c:dLbls>
          <c:showVal val="1"/>
        </c:dLbls>
        <c:shape val="cylinder"/>
        <c:axId val="97187328"/>
        <c:axId val="97188864"/>
        <c:axId val="0"/>
      </c:bar3DChart>
      <c:catAx>
        <c:axId val="97187328"/>
        <c:scaling>
          <c:orientation val="minMax"/>
        </c:scaling>
        <c:axPos val="b"/>
        <c:tickLblPos val="nextTo"/>
        <c:txPr>
          <a:bodyPr/>
          <a:lstStyle/>
          <a:p>
            <a:pPr>
              <a:defRPr sz="800"/>
            </a:pPr>
            <a:endParaRPr lang="ru-RU"/>
          </a:p>
        </c:txPr>
        <c:crossAx val="97188864"/>
        <c:crosses val="autoZero"/>
        <c:auto val="1"/>
        <c:lblAlgn val="ctr"/>
        <c:lblOffset val="100"/>
      </c:catAx>
      <c:valAx>
        <c:axId val="97188864"/>
        <c:scaling>
          <c:orientation val="minMax"/>
        </c:scaling>
        <c:axPos val="l"/>
        <c:majorGridlines/>
        <c:numFmt formatCode="0%" sourceLinked="1"/>
        <c:tickLblPos val="nextTo"/>
        <c:txPr>
          <a:bodyPr/>
          <a:lstStyle/>
          <a:p>
            <a:pPr>
              <a:defRPr sz="800"/>
            </a:pPr>
            <a:endParaRPr lang="ru-RU"/>
          </a:p>
        </c:txPr>
        <c:crossAx val="97187328"/>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title>
      <c:tx>
        <c:rich>
          <a:bodyPr/>
          <a:lstStyle/>
          <a:p>
            <a:pPr>
              <a:defRPr sz="1200"/>
            </a:pPr>
            <a:r>
              <a:rPr lang="ru-RU" sz="1200"/>
              <a:t>Мониторинг качества в разрезе ОУ</a:t>
            </a:r>
          </a:p>
        </c:rich>
      </c:tx>
      <c:layout/>
    </c:title>
    <c:view3D>
      <c:rAngAx val="1"/>
    </c:view3D>
    <c:plotArea>
      <c:layout>
        <c:manualLayout>
          <c:layoutTarget val="inner"/>
          <c:xMode val="edge"/>
          <c:yMode val="edge"/>
          <c:x val="7.8869085915088594E-2"/>
          <c:y val="0.27733979702965705"/>
          <c:w val="0.90123668692416659"/>
          <c:h val="0.53234225464778961"/>
        </c:manualLayout>
      </c:layout>
      <c:bar3DChart>
        <c:barDir val="col"/>
        <c:grouping val="clustered"/>
        <c:ser>
          <c:idx val="0"/>
          <c:order val="0"/>
          <c:tx>
            <c:strRef>
              <c:f>Лист1!$B$1</c:f>
              <c:strCache>
                <c:ptCount val="1"/>
                <c:pt idx="0">
                  <c:v>2018-2019</c:v>
                </c:pt>
              </c:strCache>
            </c:strRef>
          </c:tx>
          <c:dLbls>
            <c:dLbl>
              <c:idx val="3"/>
              <c:layout>
                <c:manualLayout>
                  <c:x val="0"/>
                  <c:y val="-3.059813327294018E-2"/>
                </c:manualLayout>
              </c:layout>
              <c:showVal val="1"/>
            </c:dLbl>
            <c:txPr>
              <a:bodyPr/>
              <a:lstStyle/>
              <a:p>
                <a:pPr>
                  <a:defRPr sz="800"/>
                </a:pPr>
                <a:endParaRPr lang="ru-RU"/>
              </a:p>
            </c:txPr>
            <c:showVal val="1"/>
          </c:dLbls>
          <c:cat>
            <c:strRef>
              <c:f>Лист1!$A$2:$A$5</c:f>
              <c:strCache>
                <c:ptCount val="4"/>
                <c:pt idx="0">
                  <c:v>МОУ КСОШ "Радуга"</c:v>
                </c:pt>
                <c:pt idx="1">
                  <c:v>МОУ "ТШИ СОО"</c:v>
                </c:pt>
                <c:pt idx="2">
                  <c:v>МОУ "РШИ ООО"</c:v>
                </c:pt>
                <c:pt idx="3">
                  <c:v>Район</c:v>
                </c:pt>
              </c:strCache>
            </c:strRef>
          </c:cat>
          <c:val>
            <c:numRef>
              <c:f>Лист1!$B$2:$B$5</c:f>
              <c:numCache>
                <c:formatCode>0.0%</c:formatCode>
                <c:ptCount val="4"/>
                <c:pt idx="0">
                  <c:v>0.45800000000000002</c:v>
                </c:pt>
                <c:pt idx="1">
                  <c:v>0.30600000000000038</c:v>
                </c:pt>
                <c:pt idx="2">
                  <c:v>0.41200000000000031</c:v>
                </c:pt>
                <c:pt idx="3">
                  <c:v>0.39700000000000113</c:v>
                </c:pt>
              </c:numCache>
            </c:numRef>
          </c:val>
        </c:ser>
        <c:ser>
          <c:idx val="1"/>
          <c:order val="1"/>
          <c:tx>
            <c:strRef>
              <c:f>Лист1!$C$1</c:f>
              <c:strCache>
                <c:ptCount val="1"/>
                <c:pt idx="0">
                  <c:v>2019-2020</c:v>
                </c:pt>
              </c:strCache>
            </c:strRef>
          </c:tx>
          <c:dLbls>
            <c:dLbl>
              <c:idx val="0"/>
              <c:layout>
                <c:manualLayout>
                  <c:x val="1.9894227160744685E-2"/>
                  <c:y val="-5.6095929642091806E-17"/>
                </c:manualLayout>
              </c:layout>
              <c:showVal val="1"/>
            </c:dLbl>
            <c:dLbl>
              <c:idx val="1"/>
              <c:layout>
                <c:manualLayout>
                  <c:x val="1.7052194709209729E-2"/>
                  <c:y val="0"/>
                </c:manualLayout>
              </c:layout>
              <c:showVal val="1"/>
            </c:dLbl>
            <c:dLbl>
              <c:idx val="2"/>
              <c:layout>
                <c:manualLayout>
                  <c:x val="2.2736259612279753E-2"/>
                  <c:y val="6.1196266545880933E-3"/>
                </c:manualLayout>
              </c:layout>
              <c:showVal val="1"/>
            </c:dLbl>
            <c:dLbl>
              <c:idx val="3"/>
              <c:layout>
                <c:manualLayout>
                  <c:x val="3.4104389418419492E-2"/>
                  <c:y val="-3.059813327294018E-2"/>
                </c:manualLayout>
              </c:layout>
              <c:showVal val="1"/>
            </c:dLbl>
            <c:txPr>
              <a:bodyPr/>
              <a:lstStyle/>
              <a:p>
                <a:pPr>
                  <a:defRPr sz="800"/>
                </a:pPr>
                <a:endParaRPr lang="ru-RU"/>
              </a:p>
            </c:txPr>
            <c:showVal val="1"/>
          </c:dLbls>
          <c:cat>
            <c:strRef>
              <c:f>Лист1!$A$2:$A$5</c:f>
              <c:strCache>
                <c:ptCount val="4"/>
                <c:pt idx="0">
                  <c:v>МОУ КСОШ "Радуга"</c:v>
                </c:pt>
                <c:pt idx="1">
                  <c:v>МОУ "ТШИ СОО"</c:v>
                </c:pt>
                <c:pt idx="2">
                  <c:v>МОУ "РШИ ООО"</c:v>
                </c:pt>
                <c:pt idx="3">
                  <c:v>Район</c:v>
                </c:pt>
              </c:strCache>
            </c:strRef>
          </c:cat>
          <c:val>
            <c:numRef>
              <c:f>Лист1!$C$2:$C$5</c:f>
              <c:numCache>
                <c:formatCode>0.0%</c:formatCode>
                <c:ptCount val="4"/>
                <c:pt idx="0">
                  <c:v>0.46100000000000002</c:v>
                </c:pt>
                <c:pt idx="1">
                  <c:v>0.28400000000000031</c:v>
                </c:pt>
                <c:pt idx="2">
                  <c:v>0.32100000000000101</c:v>
                </c:pt>
                <c:pt idx="3">
                  <c:v>0.40400000000000008</c:v>
                </c:pt>
              </c:numCache>
            </c:numRef>
          </c:val>
        </c:ser>
        <c:dLbls>
          <c:showVal val="1"/>
        </c:dLbls>
        <c:shape val="cylinder"/>
        <c:axId val="116081024"/>
        <c:axId val="116082560"/>
        <c:axId val="0"/>
      </c:bar3DChart>
      <c:catAx>
        <c:axId val="116081024"/>
        <c:scaling>
          <c:orientation val="minMax"/>
        </c:scaling>
        <c:axPos val="b"/>
        <c:tickLblPos val="nextTo"/>
        <c:txPr>
          <a:bodyPr/>
          <a:lstStyle/>
          <a:p>
            <a:pPr>
              <a:defRPr sz="800"/>
            </a:pPr>
            <a:endParaRPr lang="ru-RU"/>
          </a:p>
        </c:txPr>
        <c:crossAx val="116082560"/>
        <c:crosses val="autoZero"/>
        <c:auto val="1"/>
        <c:lblAlgn val="ctr"/>
        <c:lblOffset val="100"/>
      </c:catAx>
      <c:valAx>
        <c:axId val="116082560"/>
        <c:scaling>
          <c:orientation val="minMax"/>
        </c:scaling>
        <c:axPos val="l"/>
        <c:majorGridlines/>
        <c:numFmt formatCode="0%" sourceLinked="0"/>
        <c:tickLblPos val="nextTo"/>
        <c:txPr>
          <a:bodyPr/>
          <a:lstStyle/>
          <a:p>
            <a:pPr>
              <a:defRPr sz="800"/>
            </a:pPr>
            <a:endParaRPr lang="ru-RU"/>
          </a:p>
        </c:txPr>
        <c:crossAx val="116081024"/>
        <c:crosses val="autoZero"/>
        <c:crossBetween val="between"/>
      </c:valAx>
    </c:plotArea>
    <c:legend>
      <c:legendPos val="t"/>
      <c:layout/>
      <c:txPr>
        <a:bodyPr/>
        <a:lstStyle/>
        <a:p>
          <a:pPr>
            <a:defRPr sz="800"/>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Охват дополнительным образованием и внеурочной деятельностью</a:t>
            </a:r>
          </a:p>
        </c:rich>
      </c:tx>
      <c:layout>
        <c:manualLayout>
          <c:xMode val="edge"/>
          <c:yMode val="edge"/>
          <c:x val="0.17102533317106977"/>
          <c:y val="0"/>
        </c:manualLayout>
      </c:layout>
    </c:title>
    <c:view3D>
      <c:rAngAx val="1"/>
    </c:view3D>
    <c:plotArea>
      <c:layout/>
      <c:bar3DChart>
        <c:barDir val="col"/>
        <c:grouping val="clustered"/>
        <c:ser>
          <c:idx val="0"/>
          <c:order val="0"/>
          <c:tx>
            <c:strRef>
              <c:f>Лист1!$A$3</c:f>
              <c:strCache>
                <c:ptCount val="1"/>
                <c:pt idx="0">
                  <c:v>охват дополнительным образованием и внеурочной деятельностью</c:v>
                </c:pt>
              </c:strCache>
            </c:strRef>
          </c:tx>
          <c:cat>
            <c:strRef>
              <c:f>Лист1!$B$2:$E$2</c:f>
              <c:strCache>
                <c:ptCount val="4"/>
                <c:pt idx="0">
                  <c:v>2017-2018</c:v>
                </c:pt>
                <c:pt idx="1">
                  <c:v>2018-2019</c:v>
                </c:pt>
                <c:pt idx="2">
                  <c:v>2019-2020</c:v>
                </c:pt>
                <c:pt idx="3">
                  <c:v>2020-2021</c:v>
                </c:pt>
              </c:strCache>
            </c:strRef>
          </c:cat>
          <c:val>
            <c:numRef>
              <c:f>Лист1!$B$3:$E$3</c:f>
              <c:numCache>
                <c:formatCode>General</c:formatCode>
                <c:ptCount val="4"/>
                <c:pt idx="0">
                  <c:v>98</c:v>
                </c:pt>
                <c:pt idx="1">
                  <c:v>93</c:v>
                </c:pt>
                <c:pt idx="2">
                  <c:v>79</c:v>
                </c:pt>
                <c:pt idx="3">
                  <c:v>66</c:v>
                </c:pt>
              </c:numCache>
            </c:numRef>
          </c:val>
        </c:ser>
        <c:dLbls>
          <c:showVal val="1"/>
        </c:dLbls>
        <c:shape val="cylinder"/>
        <c:axId val="99948800"/>
        <c:axId val="99958784"/>
        <c:axId val="0"/>
      </c:bar3DChart>
      <c:catAx>
        <c:axId val="99948800"/>
        <c:scaling>
          <c:orientation val="minMax"/>
        </c:scaling>
        <c:axPos val="b"/>
        <c:majorTickMark val="none"/>
        <c:tickLblPos val="nextTo"/>
        <c:txPr>
          <a:bodyPr/>
          <a:lstStyle/>
          <a:p>
            <a:pPr>
              <a:defRPr sz="800"/>
            </a:pPr>
            <a:endParaRPr lang="ru-RU"/>
          </a:p>
        </c:txPr>
        <c:crossAx val="99958784"/>
        <c:crosses val="autoZero"/>
        <c:auto val="1"/>
        <c:lblAlgn val="ctr"/>
        <c:lblOffset val="100"/>
      </c:catAx>
      <c:valAx>
        <c:axId val="99958784"/>
        <c:scaling>
          <c:orientation val="minMax"/>
        </c:scaling>
        <c:delete val="1"/>
        <c:axPos val="l"/>
        <c:numFmt formatCode="General" sourceLinked="1"/>
        <c:majorTickMark val="none"/>
        <c:tickLblPos val="none"/>
        <c:crossAx val="9994880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dLbls>
            <c:txPr>
              <a:bodyPr/>
              <a:lstStyle/>
              <a:p>
                <a:pPr>
                  <a:defRPr sz="1100">
                    <a:latin typeface="Times New Roman" pitchFamily="18" charset="0"/>
                    <a:cs typeface="Times New Roman" pitchFamily="18" charset="0"/>
                  </a:defRPr>
                </a:pPr>
                <a:endParaRPr lang="ru-RU"/>
              </a:p>
            </c:txPr>
            <c:dLblPos val="ctr"/>
            <c:showVal val="1"/>
            <c:showLeaderLines val="1"/>
          </c:dLbls>
          <c:cat>
            <c:strRef>
              <c:f>Лист1!$A$2:$A$4</c:f>
              <c:strCache>
                <c:ptCount val="3"/>
                <c:pt idx="0">
                  <c:v>Колледжи ЯНАО</c:v>
                </c:pt>
                <c:pt idx="1">
                  <c:v>Колледжи г. Тюмень</c:v>
                </c:pt>
                <c:pt idx="2">
                  <c:v>Колледжи др.регионов</c:v>
                </c:pt>
              </c:strCache>
            </c:strRef>
          </c:cat>
          <c:val>
            <c:numRef>
              <c:f>Лист1!$B$2:$B$4</c:f>
              <c:numCache>
                <c:formatCode>General</c:formatCode>
                <c:ptCount val="3"/>
                <c:pt idx="0">
                  <c:v>12</c:v>
                </c:pt>
                <c:pt idx="1">
                  <c:v>7</c:v>
                </c:pt>
                <c:pt idx="2">
                  <c:v>7</c:v>
                </c:pt>
              </c:numCache>
            </c:numRef>
          </c:val>
        </c:ser>
      </c:pie3DChart>
    </c:plotArea>
    <c:legend>
      <c:legendPos val="r"/>
      <c:layout/>
      <c:txPr>
        <a:bodyPr/>
        <a:lstStyle/>
        <a:p>
          <a:pPr>
            <a:defRPr sz="1050">
              <a:latin typeface="Times New Roman" pitchFamily="18" charset="0"/>
              <a:cs typeface="Times New Roman" pitchFamily="18" charset="0"/>
            </a:defRPr>
          </a:pPr>
          <a:endParaRPr lang="ru-RU"/>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читат. грамотность</c:v>
                </c:pt>
              </c:strCache>
            </c:strRef>
          </c:tx>
          <c:dLbls>
            <c:dLbl>
              <c:idx val="3"/>
              <c:layout>
                <c:manualLayout>
                  <c:x val="-1.7094017094017103E-2"/>
                  <c:y val="-8.209238625437327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МОУ КСОШ "Радуга"</c:v>
                </c:pt>
                <c:pt idx="1">
                  <c:v>ЯНАО</c:v>
                </c:pt>
                <c:pt idx="2">
                  <c:v>РФ</c:v>
                </c:pt>
                <c:pt idx="3">
                  <c:v>страны ОЭСР</c:v>
                </c:pt>
              </c:strCache>
            </c:strRef>
          </c:cat>
          <c:val>
            <c:numRef>
              <c:f>Лист1!$B$2:$B$5</c:f>
              <c:numCache>
                <c:formatCode>General</c:formatCode>
                <c:ptCount val="4"/>
                <c:pt idx="0">
                  <c:v>455</c:v>
                </c:pt>
                <c:pt idx="1">
                  <c:v>494</c:v>
                </c:pt>
                <c:pt idx="2">
                  <c:v>488</c:v>
                </c:pt>
                <c:pt idx="3">
                  <c:v>487</c:v>
                </c:pt>
              </c:numCache>
            </c:numRef>
          </c:val>
        </c:ser>
        <c:ser>
          <c:idx val="1"/>
          <c:order val="1"/>
          <c:tx>
            <c:strRef>
              <c:f>Лист1!$C$1</c:f>
              <c:strCache>
                <c:ptCount val="1"/>
                <c:pt idx="0">
                  <c:v>математич. грамотность</c:v>
                </c:pt>
              </c:strCache>
            </c:strRef>
          </c:tx>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МОУ КСОШ "Радуга"</c:v>
                </c:pt>
                <c:pt idx="1">
                  <c:v>ЯНАО</c:v>
                </c:pt>
                <c:pt idx="2">
                  <c:v>РФ</c:v>
                </c:pt>
                <c:pt idx="3">
                  <c:v>страны ОЭСР</c:v>
                </c:pt>
              </c:strCache>
            </c:strRef>
          </c:cat>
          <c:val>
            <c:numRef>
              <c:f>Лист1!$C$2:$C$5</c:f>
              <c:numCache>
                <c:formatCode>General</c:formatCode>
                <c:ptCount val="4"/>
                <c:pt idx="0">
                  <c:v>445</c:v>
                </c:pt>
                <c:pt idx="1">
                  <c:v>483</c:v>
                </c:pt>
                <c:pt idx="2">
                  <c:v>483</c:v>
                </c:pt>
                <c:pt idx="3">
                  <c:v>489</c:v>
                </c:pt>
              </c:numCache>
            </c:numRef>
          </c:val>
        </c:ser>
        <c:ser>
          <c:idx val="2"/>
          <c:order val="2"/>
          <c:tx>
            <c:strRef>
              <c:f>Лист1!$D$1</c:f>
              <c:strCache>
                <c:ptCount val="1"/>
                <c:pt idx="0">
                  <c:v>естественнонауч.грамотность</c:v>
                </c:pt>
              </c:strCache>
            </c:strRef>
          </c:tx>
          <c:dLbls>
            <c:dLbl>
              <c:idx val="0"/>
              <c:layout>
                <c:manualLayout>
                  <c:x val="2.1367521367521389E-2"/>
                  <c:y val="-1.6418477250874655E-2"/>
                </c:manualLayout>
              </c:layout>
              <c:showVal val="1"/>
            </c:dLbl>
            <c:dLbl>
              <c:idx val="3"/>
              <c:layout>
                <c:manualLayout>
                  <c:x val="4.0598290598290634E-2"/>
                  <c:y val="-4.104620639325369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МОУ КСОШ "Радуга"</c:v>
                </c:pt>
                <c:pt idx="1">
                  <c:v>ЯНАО</c:v>
                </c:pt>
                <c:pt idx="2">
                  <c:v>РФ</c:v>
                </c:pt>
                <c:pt idx="3">
                  <c:v>страны ОЭСР</c:v>
                </c:pt>
              </c:strCache>
            </c:strRef>
          </c:cat>
          <c:val>
            <c:numRef>
              <c:f>Лист1!$D$2:$D$5</c:f>
              <c:numCache>
                <c:formatCode>General</c:formatCode>
                <c:ptCount val="4"/>
                <c:pt idx="0">
                  <c:v>448</c:v>
                </c:pt>
                <c:pt idx="1">
                  <c:v>478</c:v>
                </c:pt>
                <c:pt idx="2">
                  <c:v>479</c:v>
                </c:pt>
                <c:pt idx="3">
                  <c:v>489</c:v>
                </c:pt>
              </c:numCache>
            </c:numRef>
          </c:val>
        </c:ser>
        <c:shape val="cone"/>
        <c:axId val="100204544"/>
        <c:axId val="100206080"/>
        <c:axId val="0"/>
      </c:bar3DChart>
      <c:catAx>
        <c:axId val="100204544"/>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00206080"/>
        <c:crosses val="autoZero"/>
        <c:auto val="1"/>
        <c:lblAlgn val="ctr"/>
        <c:lblOffset val="100"/>
      </c:catAx>
      <c:valAx>
        <c:axId val="100206080"/>
        <c:scaling>
          <c:orientation val="minMax"/>
        </c:scaling>
        <c:axPos val="l"/>
        <c:majorGridlines/>
        <c:numFmt formatCode="General" sourceLinked="1"/>
        <c:tickLblPos val="nextTo"/>
        <c:crossAx val="100204544"/>
        <c:crosses val="autoZero"/>
        <c:crossBetween val="between"/>
      </c:valAx>
    </c:plotArea>
    <c:legend>
      <c:legendPos val="r"/>
      <c:layout>
        <c:manualLayout>
          <c:xMode val="edge"/>
          <c:yMode val="edge"/>
          <c:x val="0.71628590696996208"/>
          <c:y val="0.29315710536182982"/>
          <c:w val="0.26982520414114902"/>
          <c:h val="0.46527277840269982"/>
        </c:manualLayout>
      </c:layout>
      <c:txPr>
        <a:bodyPr/>
        <a:lstStyle/>
        <a:p>
          <a:pPr>
            <a:defRPr sz="1100">
              <a:latin typeface="Times New Roman" pitchFamily="18" charset="0"/>
              <a:cs typeface="Times New Roman" pitchFamily="18" charset="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все учащиеся</a:t>
            </a:r>
            <a:r>
              <a:rPr lang="ru-RU" sz="900" baseline="0">
                <a:latin typeface="Times New Roman" pitchFamily="18" charset="0"/>
                <a:cs typeface="Times New Roman" pitchFamily="18" charset="0"/>
              </a:rPr>
              <a:t> </a:t>
            </a:r>
            <a:endParaRPr lang="ru-RU" sz="900">
              <a:latin typeface="Times New Roman" pitchFamily="18" charset="0"/>
              <a:cs typeface="Times New Roman" pitchFamily="18" charset="0"/>
            </a:endParaRPr>
          </a:p>
        </c:rich>
      </c:tx>
      <c:layout/>
    </c:title>
    <c:plotArea>
      <c:layout/>
      <c:pieChart>
        <c:varyColors val="1"/>
        <c:ser>
          <c:idx val="0"/>
          <c:order val="0"/>
          <c:tx>
            <c:strRef>
              <c:f>Лист1!$B$1</c:f>
              <c:strCache>
                <c:ptCount val="1"/>
                <c:pt idx="0">
                  <c:v>Продажи</c:v>
                </c:pt>
              </c:strCache>
            </c:strRef>
          </c:tx>
          <c:dLbls>
            <c:txPr>
              <a:bodyPr/>
              <a:lstStyle/>
              <a:p>
                <a:pPr>
                  <a:defRPr sz="800" b="1"/>
                </a:pPr>
                <a:endParaRPr lang="ru-RU"/>
              </a:p>
            </c:txPr>
            <c:showVal val="1"/>
            <c:showLeaderLines val="1"/>
          </c:dLbls>
          <c:cat>
            <c:strRef>
              <c:f>Лист1!$A$2:$A$4</c:f>
              <c:strCache>
                <c:ptCount val="3"/>
                <c:pt idx="0">
                  <c:v>высокий уровень</c:v>
                </c:pt>
                <c:pt idx="1">
                  <c:v>готовы к школе</c:v>
                </c:pt>
                <c:pt idx="2">
                  <c:v>испытывают трудности</c:v>
                </c:pt>
              </c:strCache>
            </c:strRef>
          </c:cat>
          <c:val>
            <c:numRef>
              <c:f>Лист1!$B$2:$B$4</c:f>
              <c:numCache>
                <c:formatCode>General</c:formatCode>
                <c:ptCount val="3"/>
                <c:pt idx="0">
                  <c:v>37.800000000000004</c:v>
                </c:pt>
                <c:pt idx="1">
                  <c:v>40.5</c:v>
                </c:pt>
                <c:pt idx="2">
                  <c:v>21.7</c:v>
                </c:pt>
              </c:numCache>
            </c:numRef>
          </c:val>
        </c:ser>
        <c:firstSliceAng val="0"/>
      </c:pieChart>
    </c:plotArea>
    <c:legend>
      <c:legendPos val="r"/>
      <c:layout>
        <c:manualLayout>
          <c:xMode val="edge"/>
          <c:yMode val="edge"/>
          <c:x val="0.6167390200541476"/>
          <c:y val="0.20659545369869783"/>
          <c:w val="0.34342068173069323"/>
          <c:h val="0.73030569199233797"/>
        </c:manualLayout>
      </c:layout>
      <c:txPr>
        <a:bodyPr/>
        <a:lstStyle/>
        <a:p>
          <a:pPr>
            <a:defRPr sz="800"/>
          </a:pPr>
          <a:endParaRPr lang="ru-RU"/>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66020-745E-453D-B1CE-93FB4FC3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50</Pages>
  <Words>19702</Words>
  <Characters>112307</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Фуфаева</cp:lastModifiedBy>
  <cp:revision>695</cp:revision>
  <cp:lastPrinted>2021-01-26T06:43:00Z</cp:lastPrinted>
  <dcterms:created xsi:type="dcterms:W3CDTF">2021-01-07T11:47:00Z</dcterms:created>
  <dcterms:modified xsi:type="dcterms:W3CDTF">2021-03-04T03:54:00Z</dcterms:modified>
</cp:coreProperties>
</file>