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E" w:rsidRPr="00F30AEE" w:rsidRDefault="00F30AEE" w:rsidP="00F30AEE">
      <w:pPr>
        <w:spacing w:after="0"/>
        <w:rPr>
          <w:i/>
          <w:iCs/>
          <w:lang w:bidi="ru-RU"/>
        </w:rPr>
      </w:pPr>
      <w:r w:rsidRPr="00F30AEE">
        <w:rPr>
          <w:i/>
          <w:iCs/>
          <w:lang w:bidi="ru-RU"/>
        </w:rPr>
        <w:t xml:space="preserve">Тургеневский дуб, ставший жертвой урагана, обрушившегося на Спасское </w:t>
      </w:r>
      <w:proofErr w:type="spellStart"/>
      <w:r w:rsidRPr="00F30AEE">
        <w:rPr>
          <w:i/>
          <w:iCs/>
          <w:lang w:bidi="ru-RU"/>
        </w:rPr>
        <w:t>Лутовиново</w:t>
      </w:r>
      <w:proofErr w:type="spellEnd"/>
      <w:r w:rsidRPr="00F30AEE">
        <w:rPr>
          <w:i/>
          <w:iCs/>
          <w:lang w:bidi="ru-RU"/>
        </w:rPr>
        <w:t xml:space="preserve"> 30 ноября 2021 г., по решению организаторов конкурса, остается номинантом от России в международном конкурсе «Европейское дерево года 2022».</w:t>
      </w:r>
    </w:p>
    <w:p w:rsidR="00F30AEE" w:rsidRPr="00F30AEE" w:rsidRDefault="00F30AEE" w:rsidP="00F30AEE">
      <w:pPr>
        <w:spacing w:after="0"/>
        <w:rPr>
          <w:i/>
          <w:iCs/>
          <w:lang w:bidi="ru-RU"/>
        </w:rPr>
      </w:pPr>
      <w:r w:rsidRPr="00F30AEE">
        <w:rPr>
          <w:i/>
          <w:iCs/>
          <w:lang w:bidi="ru-RU"/>
        </w:rPr>
        <w:t>Знаменитое дерево в памяти людей - олицетворение силы, мужества, стойкости, красоты и долголетия, один из символов литературной России, символ любви к Родине!</w:t>
      </w:r>
    </w:p>
    <w:p w:rsidR="00F30AEE" w:rsidRPr="00F30AEE" w:rsidRDefault="00F30AEE" w:rsidP="00F30AEE">
      <w:pPr>
        <w:spacing w:after="0"/>
        <w:rPr>
          <w:i/>
          <w:iCs/>
          <w:lang w:bidi="ru-RU"/>
        </w:rPr>
      </w:pPr>
      <w:r w:rsidRPr="00F30AEE">
        <w:rPr>
          <w:i/>
          <w:iCs/>
          <w:lang w:bidi="ru-RU"/>
        </w:rPr>
        <w:t>Голосуя за Тургеневский дуб, мы голосуем за нашу историю, отдавая дань памяти великому русскому писателю и легендарному дереву, которое хранило тепло его рук!</w:t>
      </w:r>
    </w:p>
    <w:p w:rsidR="00F30AEE" w:rsidRPr="00F30AEE" w:rsidRDefault="00F30AEE" w:rsidP="00F30AEE">
      <w:pPr>
        <w:rPr>
          <w:lang w:bidi="ru-RU"/>
        </w:rPr>
      </w:pPr>
      <w:r w:rsidRPr="00F30AEE">
        <w:drawing>
          <wp:inline distT="0" distB="0" distL="0" distR="0">
            <wp:extent cx="2238375" cy="2933700"/>
            <wp:effectExtent l="0" t="0" r="9525" b="0"/>
            <wp:docPr id="1" name="Рисунок 1" descr="C:\Users\0DBAE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BAE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EE" w:rsidRPr="00F30AEE" w:rsidRDefault="00F30AEE" w:rsidP="00F30AEE">
      <w:pPr>
        <w:spacing w:after="0"/>
        <w:rPr>
          <w:b/>
          <w:bCs/>
          <w:lang w:bidi="ru-RU"/>
        </w:rPr>
      </w:pPr>
      <w:r w:rsidRPr="00F30AEE">
        <w:rPr>
          <w:b/>
          <w:bCs/>
          <w:lang w:bidi="ru-RU"/>
        </w:rPr>
        <w:t xml:space="preserve">Вид дерева: Дуб черешчатый </w:t>
      </w:r>
      <w:r w:rsidRPr="00F30AEE">
        <w:rPr>
          <w:b/>
          <w:bCs/>
        </w:rPr>
        <w:t>(</w:t>
      </w:r>
      <w:proofErr w:type="spellStart"/>
      <w:r w:rsidRPr="00F30AEE">
        <w:rPr>
          <w:b/>
          <w:bCs/>
          <w:lang w:bidi="en-US"/>
        </w:rPr>
        <w:t>Quercus</w:t>
      </w:r>
      <w:proofErr w:type="spellEnd"/>
      <w:r w:rsidRPr="00F30AEE">
        <w:rPr>
          <w:b/>
          <w:bCs/>
        </w:rPr>
        <w:t xml:space="preserve"> </w:t>
      </w:r>
      <w:proofErr w:type="spellStart"/>
      <w:r w:rsidRPr="00F30AEE">
        <w:rPr>
          <w:b/>
          <w:bCs/>
          <w:lang w:bidi="en-US"/>
        </w:rPr>
        <w:t>robur</w:t>
      </w:r>
      <w:proofErr w:type="spellEnd"/>
      <w:r w:rsidRPr="00F30AEE">
        <w:rPr>
          <w:b/>
          <w:bCs/>
        </w:rPr>
        <w:t xml:space="preserve"> </w:t>
      </w:r>
      <w:r w:rsidRPr="00F30AEE">
        <w:rPr>
          <w:b/>
          <w:bCs/>
          <w:lang w:bidi="en-US"/>
        </w:rPr>
        <w:t>L</w:t>
      </w:r>
      <w:r w:rsidRPr="00F30AEE">
        <w:rPr>
          <w:b/>
          <w:bCs/>
        </w:rPr>
        <w:t>.)</w:t>
      </w:r>
    </w:p>
    <w:p w:rsidR="00F30AEE" w:rsidRPr="00F30AEE" w:rsidRDefault="00F30AEE" w:rsidP="00F30AEE">
      <w:pPr>
        <w:spacing w:after="0"/>
        <w:rPr>
          <w:b/>
          <w:bCs/>
          <w:lang w:bidi="ru-RU"/>
        </w:rPr>
      </w:pPr>
      <w:r w:rsidRPr="00F30AEE">
        <w:rPr>
          <w:b/>
          <w:bCs/>
          <w:lang w:bidi="ru-RU"/>
        </w:rPr>
        <w:t>№ анкеты: 343</w:t>
      </w:r>
    </w:p>
    <w:p w:rsidR="00F30AEE" w:rsidRPr="00F30AEE" w:rsidRDefault="00F30AEE" w:rsidP="00F30AEE">
      <w:pPr>
        <w:spacing w:after="0"/>
        <w:rPr>
          <w:b/>
          <w:bCs/>
          <w:i/>
          <w:iCs/>
          <w:lang w:bidi="ru-RU"/>
        </w:rPr>
      </w:pPr>
      <w:r w:rsidRPr="00F30AEE">
        <w:rPr>
          <w:b/>
          <w:bCs/>
          <w:i/>
          <w:iCs/>
          <w:lang w:bidi="ru-RU"/>
        </w:rPr>
        <w:t xml:space="preserve">Дата занесения в Национальный реестр </w:t>
      </w:r>
      <w:proofErr w:type="spellStart"/>
      <w:r w:rsidRPr="00F30AEE">
        <w:rPr>
          <w:b/>
          <w:bCs/>
          <w:i/>
          <w:iCs/>
          <w:lang w:bidi="ru-RU"/>
        </w:rPr>
        <w:t>старовозрастных</w:t>
      </w:r>
      <w:proofErr w:type="spellEnd"/>
      <w:r w:rsidRPr="00F30AEE">
        <w:rPr>
          <w:b/>
          <w:bCs/>
          <w:i/>
          <w:iCs/>
          <w:lang w:bidi="ru-RU"/>
        </w:rPr>
        <w:t xml:space="preserve"> деревьев России:</w:t>
      </w:r>
      <w:r w:rsidRPr="00F30AEE">
        <w:rPr>
          <w:lang w:bidi="ru-RU"/>
        </w:rPr>
        <w:t xml:space="preserve"> </w:t>
      </w:r>
      <w:r w:rsidRPr="00F30AEE">
        <w:rPr>
          <w:b/>
          <w:bCs/>
          <w:lang w:bidi="ru-RU"/>
        </w:rPr>
        <w:t xml:space="preserve">08.09.2014 </w:t>
      </w:r>
      <w:r w:rsidRPr="00F30AEE">
        <w:rPr>
          <w:b/>
          <w:bCs/>
          <w:i/>
          <w:iCs/>
          <w:lang w:bidi="ru-RU"/>
        </w:rPr>
        <w:t>Статус: Дерево</w:t>
      </w:r>
      <w:r w:rsidRPr="00F30AEE">
        <w:rPr>
          <w:lang w:bidi="ru-RU"/>
        </w:rPr>
        <w:t xml:space="preserve"> - </w:t>
      </w:r>
      <w:r w:rsidRPr="00F30AEE">
        <w:rPr>
          <w:b/>
          <w:bCs/>
          <w:i/>
          <w:iCs/>
          <w:lang w:bidi="ru-RU"/>
        </w:rPr>
        <w:t>памятник живой природы с 19.05.2015 г.</w:t>
      </w:r>
    </w:p>
    <w:p w:rsidR="00F30AEE" w:rsidRPr="00F30AEE" w:rsidRDefault="00F30AEE" w:rsidP="00F30AEE">
      <w:pPr>
        <w:spacing w:after="0"/>
        <w:rPr>
          <w:lang w:bidi="ru-RU"/>
        </w:rPr>
      </w:pPr>
      <w:r w:rsidRPr="00F30AEE">
        <w:rPr>
          <w:i/>
          <w:iCs/>
          <w:lang w:bidi="ru-RU"/>
        </w:rPr>
        <w:t>Возраст (лет):</w:t>
      </w:r>
      <w:r w:rsidRPr="00F30AEE">
        <w:rPr>
          <w:lang w:bidi="ru-RU"/>
        </w:rPr>
        <w:t xml:space="preserve"> 198 (по данным ЦДЭ на 2021г.)</w:t>
      </w:r>
    </w:p>
    <w:p w:rsidR="00F30AEE" w:rsidRPr="00F30AEE" w:rsidRDefault="00F30AEE" w:rsidP="00F30AEE">
      <w:pPr>
        <w:spacing w:after="0"/>
        <w:rPr>
          <w:lang w:bidi="ru-RU"/>
        </w:rPr>
      </w:pPr>
      <w:r w:rsidRPr="00F30AEE">
        <w:rPr>
          <w:i/>
          <w:iCs/>
          <w:lang w:bidi="ru-RU"/>
        </w:rPr>
        <w:t>Высота (м):</w:t>
      </w:r>
      <w:r w:rsidRPr="00F30AEE">
        <w:rPr>
          <w:lang w:bidi="ru-RU"/>
        </w:rPr>
        <w:t xml:space="preserve"> 28 (по данным ЦДЭ на 2020 г.)</w:t>
      </w:r>
    </w:p>
    <w:p w:rsidR="00F30AEE" w:rsidRPr="00F30AEE" w:rsidRDefault="00F30AEE" w:rsidP="00F30AEE">
      <w:pPr>
        <w:spacing w:after="0"/>
        <w:rPr>
          <w:i/>
          <w:iCs/>
          <w:lang w:bidi="ru-RU"/>
        </w:rPr>
      </w:pPr>
      <w:r w:rsidRPr="00F30AEE">
        <w:rPr>
          <w:i/>
          <w:iCs/>
          <w:lang w:bidi="ru-RU"/>
        </w:rPr>
        <w:t>Диаметр ствола на высоте 1,3 м (м):</w:t>
      </w:r>
      <w:r w:rsidRPr="00F30AEE">
        <w:rPr>
          <w:lang w:bidi="ru-RU"/>
        </w:rPr>
        <w:t xml:space="preserve"> 1.35 (по данным ЦДЭ на 2020 г.)</w:t>
      </w:r>
    </w:p>
    <w:p w:rsidR="00F30AEE" w:rsidRPr="00F30AEE" w:rsidRDefault="00F30AEE" w:rsidP="00F30AEE">
      <w:pPr>
        <w:spacing w:after="0"/>
        <w:rPr>
          <w:lang w:bidi="ru-RU"/>
        </w:rPr>
      </w:pPr>
      <w:r w:rsidRPr="00F30AEE">
        <w:rPr>
          <w:i/>
          <w:iCs/>
          <w:lang w:bidi="ru-RU"/>
        </w:rPr>
        <w:t>Место произрастания:</w:t>
      </w:r>
      <w:r w:rsidRPr="00F30AEE">
        <w:rPr>
          <w:lang w:bidi="ru-RU"/>
        </w:rPr>
        <w:t xml:space="preserve"> Орловская обл., </w:t>
      </w:r>
      <w:proofErr w:type="spellStart"/>
      <w:r w:rsidRPr="00F30AEE">
        <w:rPr>
          <w:lang w:bidi="ru-RU"/>
        </w:rPr>
        <w:t>Мценский</w:t>
      </w:r>
      <w:proofErr w:type="spellEnd"/>
      <w:r w:rsidRPr="00F30AEE">
        <w:rPr>
          <w:lang w:bidi="ru-RU"/>
        </w:rPr>
        <w:t xml:space="preserve"> район, с. Спасское-</w:t>
      </w:r>
      <w:proofErr w:type="spellStart"/>
      <w:r w:rsidRPr="00F30AEE">
        <w:rPr>
          <w:lang w:bidi="ru-RU"/>
        </w:rPr>
        <w:t>Лутовиново</w:t>
      </w:r>
      <w:proofErr w:type="spellEnd"/>
      <w:r w:rsidRPr="00F30AEE">
        <w:rPr>
          <w:lang w:bidi="ru-RU"/>
        </w:rPr>
        <w:t>, ул. Музейная, д. 3, ФГБУК «Государственный мемориальный и природный музей-заповедник И.С. Тургенева «Спасское-</w:t>
      </w:r>
      <w:proofErr w:type="spellStart"/>
      <w:r w:rsidRPr="00F30AEE">
        <w:rPr>
          <w:lang w:bidi="ru-RU"/>
        </w:rPr>
        <w:t>Лутовиново</w:t>
      </w:r>
      <w:proofErr w:type="spellEnd"/>
      <w:r w:rsidRPr="00F30AEE">
        <w:rPr>
          <w:lang w:bidi="ru-RU"/>
        </w:rPr>
        <w:t>».</w:t>
      </w:r>
    </w:p>
    <w:p w:rsidR="00F30AEE" w:rsidRPr="00F30AEE" w:rsidRDefault="00F30AEE" w:rsidP="00F30AEE">
      <w:pPr>
        <w:spacing w:after="0"/>
        <w:rPr>
          <w:b/>
          <w:bCs/>
          <w:lang w:bidi="ru-RU"/>
        </w:rPr>
      </w:pPr>
      <w:r w:rsidRPr="00F30AEE">
        <w:rPr>
          <w:b/>
          <w:bCs/>
          <w:lang w:bidi="ru-RU"/>
        </w:rPr>
        <w:t>Описание дерева:</w:t>
      </w:r>
    </w:p>
    <w:p w:rsidR="00F30AEE" w:rsidRPr="00F30AEE" w:rsidRDefault="00F30AEE" w:rsidP="00F30AEE">
      <w:pPr>
        <w:spacing w:after="0"/>
        <w:rPr>
          <w:lang w:bidi="ru-RU"/>
        </w:rPr>
      </w:pPr>
      <w:r w:rsidRPr="00F30AEE">
        <w:rPr>
          <w:lang w:bidi="ru-RU"/>
        </w:rPr>
        <w:t xml:space="preserve">Дерево-победитель конкурса «Российское дерево года 2021» по итогам электронного голосования на сайте Программы </w:t>
      </w:r>
      <w:r w:rsidRPr="00F30AEE">
        <w:rPr>
          <w:lang w:bidi="en-US"/>
        </w:rPr>
        <w:t>rosdrevo</w:t>
      </w:r>
      <w:r w:rsidRPr="00F30AEE">
        <w:t>.</w:t>
      </w:r>
      <w:r w:rsidRPr="00F30AEE">
        <w:rPr>
          <w:lang w:bidi="en-US"/>
        </w:rPr>
        <w:t>ru</w:t>
      </w:r>
      <w:r w:rsidRPr="00F30AEE">
        <w:t xml:space="preserve"> </w:t>
      </w:r>
      <w:r w:rsidRPr="00F30AEE">
        <w:rPr>
          <w:lang w:bidi="ru-RU"/>
        </w:rPr>
        <w:t xml:space="preserve">и Номинант конкурса «Европейское дерево года </w:t>
      </w:r>
      <w:r w:rsidRPr="00F30AEE">
        <w:rPr>
          <w:b/>
          <w:bCs/>
          <w:lang w:bidi="ru-RU"/>
        </w:rPr>
        <w:t xml:space="preserve">- </w:t>
      </w:r>
      <w:r w:rsidRPr="00F30AEE">
        <w:rPr>
          <w:lang w:bidi="ru-RU"/>
        </w:rPr>
        <w:t>2022</w:t>
      </w:r>
      <w:r w:rsidRPr="00F30AEE">
        <w:rPr>
          <w:b/>
          <w:bCs/>
          <w:lang w:bidi="ru-RU"/>
        </w:rPr>
        <w:t>».</w:t>
      </w:r>
    </w:p>
    <w:p w:rsidR="00F30AEE" w:rsidRPr="00F30AEE" w:rsidRDefault="00F30AEE" w:rsidP="00F30AEE">
      <w:pPr>
        <w:spacing w:after="0"/>
        <w:rPr>
          <w:lang w:bidi="ru-RU"/>
        </w:rPr>
      </w:pPr>
      <w:r w:rsidRPr="00F30AEE">
        <w:rPr>
          <w:b/>
          <w:bCs/>
          <w:lang w:bidi="ru-RU"/>
        </w:rPr>
        <w:t xml:space="preserve">Легенда: </w:t>
      </w:r>
      <w:r w:rsidRPr="00F30AEE">
        <w:rPr>
          <w:lang w:bidi="ru-RU"/>
        </w:rPr>
        <w:t>По преданиям, дуб был посажен великим русским писателем. В повести "Фауст", над которой Тургенев начал работать в 1856 году, мы находим такие строки: "Мой любимый дубок стал уже молодым дубом. Вчера, среди дня, я более часа сидел в его тени на скамейке". На склоне жизни, видимо, предчувствуя смертельное заболевание, вскоре постигшее его, находящийся за границей писатель в 1882 году обращается в письме к семье своего друга Я. Полонского: "Когда вы будете в Спасском, поклонитесь от меня дому, саду, моему молодому дубу, Родине поклонитесь, которую я уже, вероятно, никогда не увижу".</w:t>
      </w:r>
    </w:p>
    <w:p w:rsidR="00F30AEE" w:rsidRPr="00F30AEE" w:rsidRDefault="00F30AEE" w:rsidP="00F30AEE">
      <w:pPr>
        <w:spacing w:after="0"/>
        <w:rPr>
          <w:lang w:bidi="ru-RU"/>
        </w:rPr>
      </w:pPr>
      <w:r w:rsidRPr="00F30AEE">
        <w:rPr>
          <w:lang w:bidi="ru-RU"/>
        </w:rPr>
        <w:t xml:space="preserve">Периодически дуб давал урожай желудей. Из урожая 1996 года учащимися </w:t>
      </w:r>
      <w:proofErr w:type="spellStart"/>
      <w:r w:rsidRPr="00F30AEE">
        <w:rPr>
          <w:lang w:bidi="ru-RU"/>
        </w:rPr>
        <w:t>Спасск</w:t>
      </w:r>
      <w:proofErr w:type="gramStart"/>
      <w:r w:rsidRPr="00F30AEE">
        <w:rPr>
          <w:lang w:bidi="ru-RU"/>
        </w:rPr>
        <w:t>о</w:t>
      </w:r>
      <w:proofErr w:type="spellEnd"/>
      <w:r w:rsidRPr="00F30AEE">
        <w:rPr>
          <w:lang w:bidi="ru-RU"/>
        </w:rPr>
        <w:t>-</w:t>
      </w:r>
      <w:proofErr w:type="gramEnd"/>
      <w:r w:rsidRPr="00F30AEE">
        <w:rPr>
          <w:lang w:bidi="ru-RU"/>
        </w:rPr>
        <w:t xml:space="preserve"> </w:t>
      </w:r>
      <w:proofErr w:type="spellStart"/>
      <w:r w:rsidRPr="00F30AEE">
        <w:rPr>
          <w:lang w:bidi="ru-RU"/>
        </w:rPr>
        <w:t>Лутовиновской</w:t>
      </w:r>
      <w:proofErr w:type="spellEnd"/>
      <w:r w:rsidRPr="00F30AEE">
        <w:rPr>
          <w:lang w:bidi="ru-RU"/>
        </w:rPr>
        <w:t xml:space="preserve"> школы выращены саженцы, которые были в 1999 году высажены у памятника И.С. Тургеневу в г. Мценске. Два саженца были отправлены в Москву и сейчас растут во внутреннем дворике дома-музея писателя на Остоженке.</w:t>
      </w:r>
    </w:p>
    <w:p w:rsidR="00F30AEE" w:rsidRPr="00F30AEE" w:rsidRDefault="00F30AEE" w:rsidP="00F30AEE">
      <w:pPr>
        <w:spacing w:after="0"/>
        <w:rPr>
          <w:b/>
          <w:bCs/>
          <w:lang w:bidi="ru-RU"/>
        </w:rPr>
      </w:pPr>
      <w:r w:rsidRPr="00F30AEE">
        <w:rPr>
          <w:b/>
          <w:bCs/>
          <w:lang w:bidi="ru-RU"/>
        </w:rPr>
        <w:t>Дополнительная информация:</w:t>
      </w:r>
    </w:p>
    <w:p w:rsidR="00EF27F9" w:rsidRDefault="00F30AEE" w:rsidP="00F30AEE">
      <w:pPr>
        <w:spacing w:after="0"/>
        <w:rPr>
          <w:lang w:bidi="ru-RU"/>
        </w:rPr>
      </w:pPr>
      <w:r w:rsidRPr="00F30AEE">
        <w:rPr>
          <w:i/>
          <w:iCs/>
          <w:lang w:bidi="ru-RU"/>
        </w:rPr>
        <w:t>ФИО заявителя:</w:t>
      </w:r>
      <w:r w:rsidRPr="00F30AEE">
        <w:rPr>
          <w:lang w:bidi="ru-RU"/>
        </w:rPr>
        <w:t xml:space="preserve"> </w:t>
      </w:r>
      <w:proofErr w:type="spellStart"/>
      <w:r w:rsidRPr="00F30AEE">
        <w:rPr>
          <w:lang w:bidi="ru-RU"/>
        </w:rPr>
        <w:t>Стромский</w:t>
      </w:r>
      <w:proofErr w:type="spellEnd"/>
      <w:r w:rsidRPr="00F30AEE">
        <w:rPr>
          <w:lang w:bidi="ru-RU"/>
        </w:rPr>
        <w:t xml:space="preserve"> Яков Валентинович.</w:t>
      </w:r>
      <w:bookmarkStart w:id="0" w:name="_GoBack"/>
      <w:bookmarkEnd w:id="0"/>
    </w:p>
    <w:sectPr w:rsidR="00EF27F9" w:rsidSect="00F30AEE">
      <w:headerReference w:type="default" r:id="rId6"/>
      <w:pgSz w:w="11900" w:h="16840"/>
      <w:pgMar w:top="849" w:right="846" w:bottom="709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D9" w:rsidRDefault="00F30A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8"/>
    <w:rsid w:val="00260F8E"/>
    <w:rsid w:val="002C0242"/>
    <w:rsid w:val="00552C64"/>
    <w:rsid w:val="00633CF8"/>
    <w:rsid w:val="00673F3B"/>
    <w:rsid w:val="00D936DD"/>
    <w:rsid w:val="00E3655F"/>
    <w:rsid w:val="00EF27F9"/>
    <w:rsid w:val="00F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методист0</dc:creator>
  <cp:keywords/>
  <dc:description/>
  <cp:lastModifiedBy>методист0</cp:lastModifiedBy>
  <cp:revision>2</cp:revision>
  <dcterms:created xsi:type="dcterms:W3CDTF">2022-02-10T12:42:00Z</dcterms:created>
  <dcterms:modified xsi:type="dcterms:W3CDTF">2022-02-10T12:43:00Z</dcterms:modified>
</cp:coreProperties>
</file>