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F7" w:rsidRPr="00EA4031" w:rsidRDefault="006A0FF7" w:rsidP="006A0FF7">
      <w:pPr>
        <w:jc w:val="center"/>
        <w:outlineLvl w:val="0"/>
        <w:rPr>
          <w:b/>
          <w:sz w:val="28"/>
          <w:szCs w:val="28"/>
        </w:rPr>
      </w:pPr>
      <w:r w:rsidRPr="00EA4031">
        <w:rPr>
          <w:b/>
          <w:sz w:val="28"/>
          <w:szCs w:val="28"/>
        </w:rPr>
        <w:t xml:space="preserve">УПРАВЛЕНИЕ  ОБРАЗОВАНИЯ  </w:t>
      </w:r>
    </w:p>
    <w:p w:rsidR="006A0FF7" w:rsidRPr="00EA4031" w:rsidRDefault="006A0FF7" w:rsidP="006A0FF7">
      <w:pPr>
        <w:pStyle w:val="1"/>
        <w:rPr>
          <w:rFonts w:eastAsia="Arial Unicode MS"/>
        </w:rPr>
      </w:pPr>
      <w:r w:rsidRPr="00EA4031">
        <w:rPr>
          <w:b/>
        </w:rPr>
        <w:t>АДМИНИСТРАЦИЯ МУНИЦИПАЛЬНОЕ  ОБРАЗОВАНИЕ КРАСНОСЕЛЬКУПСКИЙ  РАЙОН</w:t>
      </w:r>
    </w:p>
    <w:p w:rsidR="006A0FF7" w:rsidRPr="00EA4031" w:rsidRDefault="006A0FF7" w:rsidP="006A0FF7">
      <w:pPr>
        <w:pStyle w:val="a3"/>
        <w:rPr>
          <w:b w:val="0"/>
          <w:color w:val="0000FF"/>
        </w:rPr>
      </w:pPr>
    </w:p>
    <w:p w:rsidR="006A0FF7" w:rsidRPr="00EA4031" w:rsidRDefault="006A0FF7" w:rsidP="006A0FF7">
      <w:pPr>
        <w:pStyle w:val="a3"/>
        <w:rPr>
          <w:b w:val="0"/>
        </w:rPr>
      </w:pPr>
      <w:r w:rsidRPr="00EA4031">
        <w:rPr>
          <w:b w:val="0"/>
        </w:rPr>
        <w:t>ПРИКАЗ</w:t>
      </w:r>
    </w:p>
    <w:p w:rsidR="006A0FF7" w:rsidRPr="00EA4031" w:rsidRDefault="006A0FF7" w:rsidP="006A0FF7">
      <w:pPr>
        <w:pStyle w:val="a5"/>
        <w:jc w:val="center"/>
        <w:rPr>
          <w:b w:val="0"/>
          <w:sz w:val="28"/>
          <w:szCs w:val="28"/>
        </w:rPr>
      </w:pPr>
    </w:p>
    <w:p w:rsidR="006A0FF7" w:rsidRPr="00EA4031" w:rsidRDefault="006A0FF7" w:rsidP="006A0FF7">
      <w:pPr>
        <w:pStyle w:val="a5"/>
        <w:rPr>
          <w:b w:val="0"/>
          <w:sz w:val="28"/>
          <w:szCs w:val="28"/>
        </w:rPr>
      </w:pPr>
      <w:r w:rsidRPr="00EA4031">
        <w:rPr>
          <w:b w:val="0"/>
          <w:sz w:val="28"/>
          <w:szCs w:val="28"/>
        </w:rPr>
        <w:t xml:space="preserve">от  </w:t>
      </w:r>
      <w:r>
        <w:rPr>
          <w:b w:val="0"/>
          <w:sz w:val="28"/>
          <w:szCs w:val="28"/>
        </w:rPr>
        <w:t>24 апреля  2014 года</w:t>
      </w:r>
      <w:r w:rsidRPr="00EA4031">
        <w:rPr>
          <w:b w:val="0"/>
          <w:sz w:val="28"/>
          <w:szCs w:val="28"/>
        </w:rPr>
        <w:t xml:space="preserve"> </w:t>
      </w:r>
      <w:r w:rsidRPr="00EA4031">
        <w:rPr>
          <w:b w:val="0"/>
          <w:sz w:val="28"/>
          <w:szCs w:val="28"/>
        </w:rPr>
        <w:tab/>
      </w:r>
      <w:r w:rsidRPr="00EA4031">
        <w:rPr>
          <w:b w:val="0"/>
          <w:sz w:val="28"/>
          <w:szCs w:val="28"/>
        </w:rPr>
        <w:tab/>
        <w:t xml:space="preserve">                               </w:t>
      </w:r>
      <w:r>
        <w:rPr>
          <w:b w:val="0"/>
          <w:sz w:val="28"/>
          <w:szCs w:val="28"/>
        </w:rPr>
        <w:t xml:space="preserve">                             </w:t>
      </w:r>
      <w:r w:rsidRPr="00EA4031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189</w:t>
      </w:r>
    </w:p>
    <w:p w:rsidR="006A0FF7" w:rsidRPr="00EA4031" w:rsidRDefault="006A0FF7" w:rsidP="006A0FF7">
      <w:pPr>
        <w:pStyle w:val="Style4"/>
        <w:widowControl/>
        <w:spacing w:before="74" w:line="240" w:lineRule="auto"/>
        <w:ind w:firstLine="567"/>
        <w:jc w:val="center"/>
        <w:rPr>
          <w:sz w:val="28"/>
          <w:szCs w:val="28"/>
        </w:rPr>
      </w:pPr>
      <w:r w:rsidRPr="00EA4031">
        <w:rPr>
          <w:sz w:val="28"/>
          <w:szCs w:val="28"/>
        </w:rPr>
        <w:t xml:space="preserve">с. </w:t>
      </w:r>
      <w:proofErr w:type="spellStart"/>
      <w:r w:rsidRPr="00EA4031">
        <w:rPr>
          <w:sz w:val="28"/>
          <w:szCs w:val="28"/>
        </w:rPr>
        <w:t>Красноселькуп</w:t>
      </w:r>
      <w:proofErr w:type="spellEnd"/>
    </w:p>
    <w:p w:rsidR="006A0FF7" w:rsidRPr="00EA4031" w:rsidRDefault="006A0FF7" w:rsidP="006A0FF7">
      <w:pPr>
        <w:pStyle w:val="Style4"/>
        <w:widowControl/>
        <w:spacing w:before="74" w:line="240" w:lineRule="auto"/>
        <w:ind w:left="641" w:firstLine="709"/>
        <w:jc w:val="center"/>
        <w:rPr>
          <w:rStyle w:val="FontStyle26"/>
          <w:bCs/>
          <w:i w:val="0"/>
          <w:iCs w:val="0"/>
          <w:sz w:val="28"/>
          <w:szCs w:val="28"/>
        </w:rPr>
      </w:pPr>
    </w:p>
    <w:p w:rsidR="006A0FF7" w:rsidRPr="009C3A29" w:rsidRDefault="006A0FF7" w:rsidP="006A0FF7">
      <w:pPr>
        <w:pStyle w:val="Style1"/>
        <w:widowControl/>
        <w:tabs>
          <w:tab w:val="left" w:pos="9355"/>
        </w:tabs>
        <w:spacing w:line="240" w:lineRule="auto"/>
        <w:rPr>
          <w:rStyle w:val="FontStyle22"/>
          <w:sz w:val="28"/>
          <w:szCs w:val="28"/>
        </w:rPr>
      </w:pPr>
      <w:bookmarkStart w:id="0" w:name="_GoBack"/>
      <w:r>
        <w:rPr>
          <w:rStyle w:val="FontStyle22"/>
          <w:sz w:val="28"/>
          <w:szCs w:val="28"/>
        </w:rPr>
        <w:t xml:space="preserve">О конкурсном отборе лучших учителей и иных педагогических работников образовательных учреждений, выдвигаемых на присуждение Грантов Главы муниципального образования </w:t>
      </w:r>
      <w:proofErr w:type="spellStart"/>
      <w:r>
        <w:rPr>
          <w:rStyle w:val="FontStyle22"/>
          <w:sz w:val="28"/>
          <w:szCs w:val="28"/>
        </w:rPr>
        <w:t>Красноселькупский</w:t>
      </w:r>
      <w:proofErr w:type="spellEnd"/>
      <w:r>
        <w:rPr>
          <w:rStyle w:val="FontStyle22"/>
          <w:sz w:val="28"/>
          <w:szCs w:val="28"/>
        </w:rPr>
        <w:t xml:space="preserve"> район</w:t>
      </w:r>
    </w:p>
    <w:bookmarkEnd w:id="0"/>
    <w:p w:rsidR="006A0FF7" w:rsidRPr="009C3A29" w:rsidRDefault="006A0FF7" w:rsidP="006A0FF7">
      <w:pPr>
        <w:pStyle w:val="Style6"/>
        <w:widowControl/>
        <w:spacing w:line="240" w:lineRule="exact"/>
        <w:rPr>
          <w:sz w:val="28"/>
          <w:szCs w:val="28"/>
        </w:rPr>
      </w:pPr>
    </w:p>
    <w:p w:rsidR="006A0FF7" w:rsidRPr="009C3A29" w:rsidRDefault="006A0FF7" w:rsidP="006A0FF7">
      <w:pPr>
        <w:pStyle w:val="Style6"/>
        <w:widowControl/>
        <w:spacing w:before="77" w:line="322" w:lineRule="exact"/>
        <w:ind w:firstLine="567"/>
        <w:jc w:val="both"/>
        <w:rPr>
          <w:rStyle w:val="FontStyle22"/>
          <w:spacing w:val="70"/>
          <w:sz w:val="28"/>
          <w:szCs w:val="28"/>
        </w:rPr>
      </w:pPr>
      <w:proofErr w:type="gramStart"/>
      <w:r>
        <w:rPr>
          <w:rStyle w:val="FontStyle19"/>
          <w:sz w:val="28"/>
          <w:szCs w:val="28"/>
        </w:rPr>
        <w:t xml:space="preserve">Во исполнение  Постановления Администрации МО </w:t>
      </w:r>
      <w:proofErr w:type="spellStart"/>
      <w:r>
        <w:rPr>
          <w:rStyle w:val="FontStyle19"/>
          <w:sz w:val="28"/>
          <w:szCs w:val="28"/>
        </w:rPr>
        <w:t>Красноселькупский</w:t>
      </w:r>
      <w:proofErr w:type="spellEnd"/>
      <w:r>
        <w:rPr>
          <w:rStyle w:val="FontStyle19"/>
          <w:sz w:val="28"/>
          <w:szCs w:val="28"/>
        </w:rPr>
        <w:t xml:space="preserve"> район от 17 апреля 2013 года «Об утверждении Положения о конкурсном отборе лучших учителей и иных педагогических работников образовательных учреждений, выдвигаемых на присуждение Грантов Главы муниципального образования </w:t>
      </w:r>
      <w:proofErr w:type="spellStart"/>
      <w:r>
        <w:rPr>
          <w:rStyle w:val="FontStyle19"/>
          <w:sz w:val="28"/>
          <w:szCs w:val="28"/>
        </w:rPr>
        <w:t>Красноселькупский</w:t>
      </w:r>
      <w:proofErr w:type="spellEnd"/>
      <w:r>
        <w:rPr>
          <w:rStyle w:val="FontStyle19"/>
          <w:sz w:val="28"/>
          <w:szCs w:val="28"/>
        </w:rPr>
        <w:t xml:space="preserve"> район», в рамках реализации приоритетного национального проекта «Образование»,  </w:t>
      </w:r>
      <w:r w:rsidRPr="009C3A29">
        <w:rPr>
          <w:rStyle w:val="FontStyle22"/>
          <w:spacing w:val="70"/>
          <w:sz w:val="28"/>
          <w:szCs w:val="28"/>
        </w:rPr>
        <w:t>приказываю:</w:t>
      </w:r>
      <w:proofErr w:type="gramEnd"/>
    </w:p>
    <w:p w:rsidR="006A0FF7" w:rsidRDefault="006A0FF7" w:rsidP="006A0FF7">
      <w:pPr>
        <w:pStyle w:val="Style8"/>
        <w:widowControl/>
        <w:tabs>
          <w:tab w:val="left" w:pos="1022"/>
        </w:tabs>
        <w:spacing w:line="317" w:lineRule="exact"/>
        <w:ind w:firstLine="567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1. Провести конкурсный отбор лучших учителей и иных педагогических работников образовательных учреждений, выдвигаемых на присуждение Грантов Главы муниципального образования </w:t>
      </w:r>
      <w:proofErr w:type="spellStart"/>
      <w:r>
        <w:rPr>
          <w:rStyle w:val="FontStyle19"/>
          <w:sz w:val="28"/>
          <w:szCs w:val="28"/>
        </w:rPr>
        <w:t>Красноселькупский</w:t>
      </w:r>
      <w:proofErr w:type="spellEnd"/>
      <w:r>
        <w:rPr>
          <w:rStyle w:val="FontStyle19"/>
          <w:sz w:val="28"/>
          <w:szCs w:val="28"/>
        </w:rPr>
        <w:t xml:space="preserve"> район» (далее-конкурсный отбор) с 1 мая 2014 года по 20 сентября 2014 года.</w:t>
      </w:r>
    </w:p>
    <w:p w:rsidR="006A0FF7" w:rsidRDefault="006A0FF7" w:rsidP="006A0FF7">
      <w:pPr>
        <w:pStyle w:val="Style8"/>
        <w:widowControl/>
        <w:tabs>
          <w:tab w:val="left" w:pos="1022"/>
        </w:tabs>
        <w:spacing w:line="317" w:lineRule="exact"/>
        <w:ind w:firstLine="567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2. Заместителю начальника Управления образования (Н.Г. Мельник):</w:t>
      </w:r>
    </w:p>
    <w:p w:rsidR="006A0FF7" w:rsidRDefault="006A0FF7" w:rsidP="006A0FF7">
      <w:pPr>
        <w:pStyle w:val="Style8"/>
        <w:widowControl/>
        <w:tabs>
          <w:tab w:val="left" w:pos="1022"/>
        </w:tabs>
        <w:spacing w:line="317" w:lineRule="exact"/>
        <w:ind w:firstLine="567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2.1. Проинформировать педагогические коллективы образовательных учреждений о проведении конкурсного отбора, </w:t>
      </w:r>
      <w:proofErr w:type="gramStart"/>
      <w:r>
        <w:rPr>
          <w:rStyle w:val="FontStyle19"/>
          <w:sz w:val="28"/>
          <w:szCs w:val="28"/>
        </w:rPr>
        <w:t>разместить</w:t>
      </w:r>
      <w:proofErr w:type="gramEnd"/>
      <w:r>
        <w:rPr>
          <w:rStyle w:val="FontStyle19"/>
          <w:sz w:val="28"/>
          <w:szCs w:val="28"/>
        </w:rPr>
        <w:t xml:space="preserve"> данный приказ на официальном сайте Управления образования.</w:t>
      </w:r>
    </w:p>
    <w:p w:rsidR="006A0FF7" w:rsidRDefault="006A0FF7" w:rsidP="006A0FF7">
      <w:pPr>
        <w:pStyle w:val="Style8"/>
        <w:widowControl/>
        <w:tabs>
          <w:tab w:val="left" w:pos="1022"/>
        </w:tabs>
        <w:spacing w:line="317" w:lineRule="exact"/>
        <w:ind w:firstLine="567"/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Срок исполнения: до 1 мая 2014 года.</w:t>
      </w:r>
    </w:p>
    <w:p w:rsidR="006A0FF7" w:rsidRDefault="006A0FF7" w:rsidP="006A0FF7">
      <w:pPr>
        <w:pStyle w:val="Style8"/>
        <w:widowControl/>
        <w:tabs>
          <w:tab w:val="left" w:pos="1022"/>
        </w:tabs>
        <w:spacing w:line="317" w:lineRule="exact"/>
        <w:ind w:firstLine="567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2.2. Создать конкурсную комиссию по отбору лучших учителей и иных педагогических работников образовательных учреждений, выдвигаемых на присуждение Грантов Главы муниципального образования </w:t>
      </w:r>
      <w:proofErr w:type="spellStart"/>
      <w:r>
        <w:rPr>
          <w:rStyle w:val="FontStyle19"/>
          <w:sz w:val="28"/>
          <w:szCs w:val="28"/>
        </w:rPr>
        <w:t>Красноселькупский</w:t>
      </w:r>
      <w:proofErr w:type="spellEnd"/>
      <w:r>
        <w:rPr>
          <w:rStyle w:val="FontStyle19"/>
          <w:sz w:val="28"/>
          <w:szCs w:val="28"/>
        </w:rPr>
        <w:t xml:space="preserve"> район.</w:t>
      </w:r>
    </w:p>
    <w:p w:rsidR="006A0FF7" w:rsidRDefault="006A0FF7" w:rsidP="006A0FF7">
      <w:pPr>
        <w:pStyle w:val="Style8"/>
        <w:widowControl/>
        <w:tabs>
          <w:tab w:val="left" w:pos="1022"/>
        </w:tabs>
        <w:spacing w:line="317" w:lineRule="exact"/>
        <w:ind w:firstLine="567"/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Срок исполнения: до 10 сентября 2014 года.</w:t>
      </w:r>
    </w:p>
    <w:p w:rsidR="006A0FF7" w:rsidRDefault="006A0FF7" w:rsidP="006A0FF7">
      <w:pPr>
        <w:pStyle w:val="Style8"/>
        <w:widowControl/>
        <w:tabs>
          <w:tab w:val="left" w:pos="1022"/>
        </w:tabs>
        <w:spacing w:line="317" w:lineRule="exact"/>
        <w:ind w:firstLine="567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2.3. Утвердить Постановлением Администрации МО </w:t>
      </w:r>
      <w:proofErr w:type="spellStart"/>
      <w:r>
        <w:rPr>
          <w:rStyle w:val="FontStyle19"/>
          <w:sz w:val="28"/>
          <w:szCs w:val="28"/>
        </w:rPr>
        <w:t>Красноселькупский</w:t>
      </w:r>
      <w:proofErr w:type="spellEnd"/>
      <w:r>
        <w:rPr>
          <w:rStyle w:val="FontStyle19"/>
          <w:sz w:val="28"/>
          <w:szCs w:val="28"/>
        </w:rPr>
        <w:t xml:space="preserve"> район список победителей конкурсного отбора.</w:t>
      </w:r>
    </w:p>
    <w:p w:rsidR="006A0FF7" w:rsidRDefault="006A0FF7" w:rsidP="006A0FF7">
      <w:pPr>
        <w:pStyle w:val="Style8"/>
        <w:widowControl/>
        <w:tabs>
          <w:tab w:val="left" w:pos="1022"/>
        </w:tabs>
        <w:spacing w:line="317" w:lineRule="exact"/>
        <w:ind w:firstLine="567"/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Срок исполнения: до 28 сентября 2014 года.</w:t>
      </w:r>
    </w:p>
    <w:p w:rsidR="006A0FF7" w:rsidRDefault="006A0FF7" w:rsidP="006A0FF7">
      <w:pPr>
        <w:pStyle w:val="Style8"/>
        <w:widowControl/>
        <w:tabs>
          <w:tab w:val="left" w:pos="1022"/>
        </w:tabs>
        <w:spacing w:line="317" w:lineRule="exact"/>
        <w:ind w:firstLine="567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2.4. Организовать торжественное награждение победителей конкурсного отбора.</w:t>
      </w:r>
    </w:p>
    <w:p w:rsidR="006A0FF7" w:rsidRDefault="006A0FF7" w:rsidP="006A0FF7">
      <w:pPr>
        <w:pStyle w:val="Style8"/>
        <w:widowControl/>
        <w:tabs>
          <w:tab w:val="left" w:pos="1022"/>
        </w:tabs>
        <w:spacing w:line="317" w:lineRule="exact"/>
        <w:ind w:firstLine="567"/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Срок исполнения: 5 октября 2014 года.</w:t>
      </w:r>
    </w:p>
    <w:p w:rsidR="006A0FF7" w:rsidRDefault="006A0FF7" w:rsidP="006A0FF7">
      <w:pPr>
        <w:pStyle w:val="Style8"/>
        <w:widowControl/>
        <w:tabs>
          <w:tab w:val="left" w:pos="1022"/>
        </w:tabs>
        <w:spacing w:line="317" w:lineRule="exact"/>
        <w:ind w:firstLine="567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3. Руководителям образовательных учреждений (Г.М. Ильина, И.Н. Усик, Л.Н., Зеленина, Т.В. Ефименко, Р.Х. </w:t>
      </w:r>
      <w:proofErr w:type="spellStart"/>
      <w:r>
        <w:rPr>
          <w:rStyle w:val="FontStyle19"/>
          <w:sz w:val="28"/>
          <w:szCs w:val="28"/>
        </w:rPr>
        <w:t>Ижбердина</w:t>
      </w:r>
      <w:proofErr w:type="spellEnd"/>
      <w:r>
        <w:rPr>
          <w:rStyle w:val="FontStyle19"/>
          <w:sz w:val="28"/>
          <w:szCs w:val="28"/>
        </w:rPr>
        <w:t xml:space="preserve">, Л.Г. </w:t>
      </w:r>
      <w:proofErr w:type="spellStart"/>
      <w:r>
        <w:rPr>
          <w:rStyle w:val="FontStyle19"/>
          <w:sz w:val="28"/>
          <w:szCs w:val="28"/>
        </w:rPr>
        <w:t>Водолазкина</w:t>
      </w:r>
      <w:proofErr w:type="spellEnd"/>
      <w:r>
        <w:rPr>
          <w:rStyle w:val="FontStyle19"/>
          <w:sz w:val="28"/>
          <w:szCs w:val="28"/>
        </w:rPr>
        <w:t xml:space="preserve">, Т.А. Ермакова, П.А. </w:t>
      </w:r>
      <w:proofErr w:type="spellStart"/>
      <w:r>
        <w:rPr>
          <w:rStyle w:val="FontStyle19"/>
          <w:sz w:val="28"/>
          <w:szCs w:val="28"/>
        </w:rPr>
        <w:t>Кеуш</w:t>
      </w:r>
      <w:proofErr w:type="spellEnd"/>
      <w:r>
        <w:rPr>
          <w:rStyle w:val="FontStyle19"/>
          <w:sz w:val="28"/>
          <w:szCs w:val="28"/>
        </w:rPr>
        <w:t xml:space="preserve">, С.Г. </w:t>
      </w:r>
      <w:proofErr w:type="spellStart"/>
      <w:r>
        <w:rPr>
          <w:rStyle w:val="FontStyle19"/>
          <w:sz w:val="28"/>
          <w:szCs w:val="28"/>
        </w:rPr>
        <w:t>Устьянцева</w:t>
      </w:r>
      <w:proofErr w:type="spellEnd"/>
      <w:r>
        <w:rPr>
          <w:rStyle w:val="FontStyle19"/>
          <w:sz w:val="28"/>
          <w:szCs w:val="28"/>
        </w:rPr>
        <w:t>):</w:t>
      </w:r>
    </w:p>
    <w:p w:rsidR="006A0FF7" w:rsidRDefault="006A0FF7" w:rsidP="006A0FF7">
      <w:pPr>
        <w:pStyle w:val="Style8"/>
        <w:widowControl/>
        <w:tabs>
          <w:tab w:val="left" w:pos="1022"/>
        </w:tabs>
        <w:spacing w:line="317" w:lineRule="exact"/>
        <w:ind w:firstLine="567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3.1. Довести данный приказ до сведения педагогических работников.</w:t>
      </w:r>
    </w:p>
    <w:p w:rsidR="006A0FF7" w:rsidRDefault="006A0FF7" w:rsidP="006A0FF7">
      <w:pPr>
        <w:pStyle w:val="Style8"/>
        <w:widowControl/>
        <w:tabs>
          <w:tab w:val="left" w:pos="1022"/>
        </w:tabs>
        <w:spacing w:line="317" w:lineRule="exact"/>
        <w:ind w:firstLine="567"/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lastRenderedPageBreak/>
        <w:t>Срок исполнения: до 5 мая 2014 года.</w:t>
      </w:r>
    </w:p>
    <w:p w:rsidR="006A0FF7" w:rsidRDefault="006A0FF7" w:rsidP="006A0FF7">
      <w:pPr>
        <w:pStyle w:val="Style8"/>
        <w:widowControl/>
        <w:tabs>
          <w:tab w:val="left" w:pos="1022"/>
        </w:tabs>
        <w:spacing w:line="317" w:lineRule="exact"/>
        <w:ind w:firstLine="567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3.2. </w:t>
      </w:r>
      <w:proofErr w:type="gramStart"/>
      <w:r>
        <w:rPr>
          <w:rStyle w:val="FontStyle19"/>
          <w:sz w:val="28"/>
          <w:szCs w:val="28"/>
        </w:rPr>
        <w:t xml:space="preserve">Произвести отбор лучших учителей и иных педагогических работников образовательных учреждений согласно Постановлению Администрации МО </w:t>
      </w:r>
      <w:proofErr w:type="spellStart"/>
      <w:r>
        <w:rPr>
          <w:rStyle w:val="FontStyle19"/>
          <w:sz w:val="28"/>
          <w:szCs w:val="28"/>
        </w:rPr>
        <w:t>Красноселькупский</w:t>
      </w:r>
      <w:proofErr w:type="spellEnd"/>
      <w:r>
        <w:rPr>
          <w:rStyle w:val="FontStyle19"/>
          <w:sz w:val="28"/>
          <w:szCs w:val="28"/>
        </w:rPr>
        <w:t xml:space="preserve"> район от 17 апреля 2013 года «Об утверждении Положения о конкурсном отборе лучших учителей и иных педагогических работников образовательных учреждений, выдвигаемых на присуждение Грантов Главы муниципального образования </w:t>
      </w:r>
      <w:proofErr w:type="spellStart"/>
      <w:r>
        <w:rPr>
          <w:rStyle w:val="FontStyle19"/>
          <w:sz w:val="28"/>
          <w:szCs w:val="28"/>
        </w:rPr>
        <w:t>Красноселькупский</w:t>
      </w:r>
      <w:proofErr w:type="spellEnd"/>
      <w:r>
        <w:rPr>
          <w:rStyle w:val="FontStyle19"/>
          <w:sz w:val="28"/>
          <w:szCs w:val="28"/>
        </w:rPr>
        <w:t xml:space="preserve"> район».</w:t>
      </w:r>
      <w:proofErr w:type="gramEnd"/>
    </w:p>
    <w:p w:rsidR="006A0FF7" w:rsidRDefault="006A0FF7" w:rsidP="006A0FF7">
      <w:pPr>
        <w:pStyle w:val="Style8"/>
        <w:widowControl/>
        <w:tabs>
          <w:tab w:val="left" w:pos="1022"/>
        </w:tabs>
        <w:spacing w:line="317" w:lineRule="exact"/>
        <w:ind w:firstLine="567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3.3</w:t>
      </w:r>
      <w:proofErr w:type="gramStart"/>
      <w:r>
        <w:rPr>
          <w:rStyle w:val="FontStyle19"/>
          <w:sz w:val="28"/>
          <w:szCs w:val="28"/>
        </w:rPr>
        <w:t xml:space="preserve"> П</w:t>
      </w:r>
      <w:proofErr w:type="gramEnd"/>
      <w:r>
        <w:rPr>
          <w:rStyle w:val="FontStyle19"/>
          <w:sz w:val="28"/>
          <w:szCs w:val="28"/>
        </w:rPr>
        <w:t xml:space="preserve">редоставить конкурсные материалы учителей и иных педагогических работников, выдвигаемых на присуждение Грантов Главы муниципального образования </w:t>
      </w:r>
      <w:proofErr w:type="spellStart"/>
      <w:r>
        <w:rPr>
          <w:rStyle w:val="FontStyle19"/>
          <w:sz w:val="28"/>
          <w:szCs w:val="28"/>
        </w:rPr>
        <w:t>Красноселькупский</w:t>
      </w:r>
      <w:proofErr w:type="spellEnd"/>
      <w:r>
        <w:rPr>
          <w:rStyle w:val="FontStyle19"/>
          <w:sz w:val="28"/>
          <w:szCs w:val="28"/>
        </w:rPr>
        <w:t xml:space="preserve"> район,  в Управление образования до 10 сентября 2014 года.</w:t>
      </w:r>
    </w:p>
    <w:p w:rsidR="006A0FF7" w:rsidRDefault="006A0FF7" w:rsidP="006A0FF7">
      <w:pPr>
        <w:pStyle w:val="Style8"/>
        <w:widowControl/>
        <w:tabs>
          <w:tab w:val="left" w:pos="1027"/>
        </w:tabs>
        <w:spacing w:line="317" w:lineRule="exact"/>
        <w:ind w:firstLine="701"/>
        <w:rPr>
          <w:rStyle w:val="FontStyle19"/>
          <w:sz w:val="28"/>
          <w:szCs w:val="28"/>
        </w:rPr>
      </w:pPr>
      <w:r w:rsidRPr="009C3A29">
        <w:rPr>
          <w:rStyle w:val="FontStyle19"/>
          <w:sz w:val="28"/>
          <w:szCs w:val="28"/>
        </w:rPr>
        <w:t>4.</w:t>
      </w:r>
      <w:r w:rsidRPr="009C3A29">
        <w:rPr>
          <w:rStyle w:val="FontStyle19"/>
          <w:sz w:val="28"/>
          <w:szCs w:val="28"/>
        </w:rPr>
        <w:tab/>
      </w:r>
      <w:proofErr w:type="gramStart"/>
      <w:r w:rsidRPr="009C3A29">
        <w:rPr>
          <w:rStyle w:val="FontStyle19"/>
          <w:sz w:val="28"/>
          <w:szCs w:val="28"/>
        </w:rPr>
        <w:t>Контроль за</w:t>
      </w:r>
      <w:proofErr w:type="gramEnd"/>
      <w:r w:rsidRPr="009C3A29">
        <w:rPr>
          <w:rStyle w:val="FontStyle19"/>
          <w:sz w:val="28"/>
          <w:szCs w:val="28"/>
        </w:rPr>
        <w:t xml:space="preserve"> исполнением настоящего приказа </w:t>
      </w:r>
      <w:r>
        <w:rPr>
          <w:rStyle w:val="FontStyle19"/>
          <w:sz w:val="28"/>
          <w:szCs w:val="28"/>
        </w:rPr>
        <w:t>оставляю за собой.</w:t>
      </w:r>
    </w:p>
    <w:p w:rsidR="006A0FF7" w:rsidRDefault="006A0FF7" w:rsidP="006A0FF7">
      <w:pPr>
        <w:pStyle w:val="Style8"/>
        <w:widowControl/>
        <w:tabs>
          <w:tab w:val="left" w:pos="1027"/>
        </w:tabs>
        <w:spacing w:line="317" w:lineRule="exact"/>
        <w:ind w:firstLine="701"/>
        <w:rPr>
          <w:rStyle w:val="FontStyle19"/>
          <w:sz w:val="28"/>
          <w:szCs w:val="28"/>
        </w:rPr>
      </w:pPr>
    </w:p>
    <w:p w:rsidR="006A0FF7" w:rsidRPr="009C3A29" w:rsidRDefault="006A0FF7" w:rsidP="006A0FF7">
      <w:pPr>
        <w:pStyle w:val="Style8"/>
        <w:widowControl/>
        <w:tabs>
          <w:tab w:val="left" w:pos="1027"/>
        </w:tabs>
        <w:spacing w:line="317" w:lineRule="exact"/>
        <w:ind w:firstLine="701"/>
        <w:rPr>
          <w:rStyle w:val="FontStyle19"/>
          <w:sz w:val="28"/>
          <w:szCs w:val="28"/>
        </w:rPr>
      </w:pPr>
    </w:p>
    <w:p w:rsidR="006A0FF7" w:rsidRDefault="006A0FF7" w:rsidP="006A0FF7">
      <w:pPr>
        <w:ind w:firstLine="567"/>
        <w:jc w:val="both"/>
        <w:rPr>
          <w:sz w:val="28"/>
          <w:szCs w:val="28"/>
        </w:rPr>
      </w:pPr>
    </w:p>
    <w:p w:rsidR="006A0FF7" w:rsidRPr="00EA4031" w:rsidRDefault="006A0FF7" w:rsidP="006A0FF7">
      <w:pPr>
        <w:ind w:left="360"/>
      </w:pPr>
      <w:r>
        <w:rPr>
          <w:sz w:val="28"/>
          <w:szCs w:val="28"/>
        </w:rPr>
        <w:t>Н</w:t>
      </w:r>
      <w:r w:rsidRPr="00EA4031">
        <w:rPr>
          <w:sz w:val="28"/>
          <w:szCs w:val="28"/>
        </w:rPr>
        <w:t>ачальник</w:t>
      </w:r>
    </w:p>
    <w:p w:rsidR="006A0FF7" w:rsidRPr="00EA4031" w:rsidRDefault="006A0FF7" w:rsidP="006A0FF7">
      <w:pPr>
        <w:ind w:left="360"/>
        <w:rPr>
          <w:sz w:val="28"/>
          <w:szCs w:val="28"/>
        </w:rPr>
      </w:pPr>
      <w:r w:rsidRPr="00EA4031">
        <w:rPr>
          <w:sz w:val="28"/>
          <w:szCs w:val="28"/>
        </w:rPr>
        <w:t xml:space="preserve">Управления образования                                    </w:t>
      </w:r>
      <w:r>
        <w:rPr>
          <w:sz w:val="28"/>
          <w:szCs w:val="28"/>
        </w:rPr>
        <w:t xml:space="preserve">                  </w:t>
      </w:r>
      <w:r w:rsidRPr="00EA403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Шарикова</w:t>
      </w:r>
      <w:proofErr w:type="spellEnd"/>
    </w:p>
    <w:p w:rsidR="006A0FF7" w:rsidRDefault="006A0FF7" w:rsidP="006A0FF7">
      <w:pPr>
        <w:ind w:firstLine="567"/>
        <w:jc w:val="both"/>
        <w:rPr>
          <w:sz w:val="28"/>
          <w:szCs w:val="28"/>
        </w:rPr>
      </w:pPr>
    </w:p>
    <w:p w:rsidR="006A0FF7" w:rsidRDefault="006A0FF7" w:rsidP="006A0FF7">
      <w:pPr>
        <w:ind w:firstLine="567"/>
        <w:jc w:val="both"/>
        <w:rPr>
          <w:sz w:val="28"/>
          <w:szCs w:val="28"/>
        </w:rPr>
      </w:pPr>
    </w:p>
    <w:p w:rsidR="006A0FF7" w:rsidRDefault="006A0FF7" w:rsidP="006A0FF7">
      <w:pPr>
        <w:ind w:firstLine="567"/>
        <w:jc w:val="both"/>
        <w:rPr>
          <w:sz w:val="28"/>
          <w:szCs w:val="28"/>
        </w:rPr>
      </w:pPr>
    </w:p>
    <w:p w:rsidR="005048E8" w:rsidRDefault="005048E8"/>
    <w:sectPr w:rsidR="0050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F7"/>
    <w:rsid w:val="000473B2"/>
    <w:rsid w:val="001049EB"/>
    <w:rsid w:val="00192222"/>
    <w:rsid w:val="001F6286"/>
    <w:rsid w:val="004525B1"/>
    <w:rsid w:val="005048E8"/>
    <w:rsid w:val="00507323"/>
    <w:rsid w:val="00597C88"/>
    <w:rsid w:val="006A0FF7"/>
    <w:rsid w:val="00805DCF"/>
    <w:rsid w:val="00866CE5"/>
    <w:rsid w:val="009522BC"/>
    <w:rsid w:val="00BE0816"/>
    <w:rsid w:val="00E776A9"/>
    <w:rsid w:val="00E805BA"/>
    <w:rsid w:val="00ED2CC8"/>
    <w:rsid w:val="00EE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0FF7"/>
    <w:pPr>
      <w:keepNext/>
      <w:tabs>
        <w:tab w:val="left" w:pos="2660"/>
      </w:tabs>
      <w:ind w:left="360"/>
      <w:jc w:val="center"/>
      <w:outlineLv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0FF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6A0FF7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6A0F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6A0FF7"/>
    <w:rPr>
      <w:b/>
      <w:bCs/>
    </w:rPr>
  </w:style>
  <w:style w:type="character" w:customStyle="1" w:styleId="a6">
    <w:name w:val="Подзаголовок Знак"/>
    <w:basedOn w:val="a0"/>
    <w:link w:val="a5"/>
    <w:uiPriority w:val="99"/>
    <w:rsid w:val="006A0F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A0FF7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6">
    <w:name w:val="Style6"/>
    <w:basedOn w:val="a"/>
    <w:uiPriority w:val="99"/>
    <w:rsid w:val="006A0FF7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FontStyle26">
    <w:name w:val="Font Style26"/>
    <w:uiPriority w:val="99"/>
    <w:rsid w:val="006A0FF7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9">
    <w:name w:val="Font Style19"/>
    <w:basedOn w:val="a0"/>
    <w:uiPriority w:val="99"/>
    <w:rsid w:val="006A0FF7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6A0FF7"/>
    <w:pPr>
      <w:widowControl w:val="0"/>
      <w:autoSpaceDE w:val="0"/>
      <w:autoSpaceDN w:val="0"/>
      <w:adjustRightInd w:val="0"/>
      <w:spacing w:line="323" w:lineRule="exact"/>
      <w:ind w:firstLine="715"/>
      <w:jc w:val="both"/>
    </w:pPr>
    <w:rPr>
      <w:rFonts w:eastAsiaTheme="minorEastAsia"/>
    </w:rPr>
  </w:style>
  <w:style w:type="paragraph" w:customStyle="1" w:styleId="Style1">
    <w:name w:val="Style1"/>
    <w:basedOn w:val="a"/>
    <w:uiPriority w:val="99"/>
    <w:rsid w:val="006A0FF7"/>
    <w:pPr>
      <w:widowControl w:val="0"/>
      <w:autoSpaceDE w:val="0"/>
      <w:autoSpaceDN w:val="0"/>
      <w:adjustRightInd w:val="0"/>
      <w:spacing w:line="341" w:lineRule="exact"/>
      <w:jc w:val="center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6A0FF7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0FF7"/>
    <w:pPr>
      <w:keepNext/>
      <w:tabs>
        <w:tab w:val="left" w:pos="2660"/>
      </w:tabs>
      <w:ind w:left="360"/>
      <w:jc w:val="center"/>
      <w:outlineLv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0FF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6A0FF7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6A0F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6A0FF7"/>
    <w:rPr>
      <w:b/>
      <w:bCs/>
    </w:rPr>
  </w:style>
  <w:style w:type="character" w:customStyle="1" w:styleId="a6">
    <w:name w:val="Подзаголовок Знак"/>
    <w:basedOn w:val="a0"/>
    <w:link w:val="a5"/>
    <w:uiPriority w:val="99"/>
    <w:rsid w:val="006A0F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A0FF7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6">
    <w:name w:val="Style6"/>
    <w:basedOn w:val="a"/>
    <w:uiPriority w:val="99"/>
    <w:rsid w:val="006A0FF7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FontStyle26">
    <w:name w:val="Font Style26"/>
    <w:uiPriority w:val="99"/>
    <w:rsid w:val="006A0FF7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9">
    <w:name w:val="Font Style19"/>
    <w:basedOn w:val="a0"/>
    <w:uiPriority w:val="99"/>
    <w:rsid w:val="006A0FF7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6A0FF7"/>
    <w:pPr>
      <w:widowControl w:val="0"/>
      <w:autoSpaceDE w:val="0"/>
      <w:autoSpaceDN w:val="0"/>
      <w:adjustRightInd w:val="0"/>
      <w:spacing w:line="323" w:lineRule="exact"/>
      <w:ind w:firstLine="715"/>
      <w:jc w:val="both"/>
    </w:pPr>
    <w:rPr>
      <w:rFonts w:eastAsiaTheme="minorEastAsia"/>
    </w:rPr>
  </w:style>
  <w:style w:type="paragraph" w:customStyle="1" w:styleId="Style1">
    <w:name w:val="Style1"/>
    <w:basedOn w:val="a"/>
    <w:uiPriority w:val="99"/>
    <w:rsid w:val="006A0FF7"/>
    <w:pPr>
      <w:widowControl w:val="0"/>
      <w:autoSpaceDE w:val="0"/>
      <w:autoSpaceDN w:val="0"/>
      <w:adjustRightInd w:val="0"/>
      <w:spacing w:line="341" w:lineRule="exact"/>
      <w:jc w:val="center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6A0FF7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</dc:creator>
  <cp:lastModifiedBy>Королёва</cp:lastModifiedBy>
  <cp:revision>1</cp:revision>
  <dcterms:created xsi:type="dcterms:W3CDTF">2014-04-28T08:33:00Z</dcterms:created>
  <dcterms:modified xsi:type="dcterms:W3CDTF">2014-04-28T08:35:00Z</dcterms:modified>
</cp:coreProperties>
</file>