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2E2A16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ул. Полярная, д.15, 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с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.К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расноселькуп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</w:t>
                      </w:r>
                      <w:proofErr w:type="gramStart"/>
                      <w:r>
                        <w:t>Полярная</w:t>
                      </w:r>
                      <w:proofErr w:type="gramEnd"/>
                      <w:r>
                        <w:t xml:space="preserve">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9B27D5">
              <w:rPr>
                <w:iCs/>
                <w:sz w:val="28"/>
                <w:szCs w:val="28"/>
              </w:rPr>
              <w:t>30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4529F5">
              <w:rPr>
                <w:iCs/>
                <w:sz w:val="28"/>
                <w:szCs w:val="28"/>
              </w:rPr>
              <w:t>137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2E2A16">
        <w:rPr>
          <w:sz w:val="28"/>
          <w:szCs w:val="28"/>
        </w:rPr>
        <w:t xml:space="preserve">сообщает Вам, что Минобрнауки России, рассмотрев инициативу Уполномоченного при Президенте Российской Федерации по правам ребенка П.А. Астахова, рекомендует 7 февраля текущего года – в день открытия в г. Сочи </w:t>
      </w:r>
      <w:r w:rsidR="002E2A16">
        <w:rPr>
          <w:sz w:val="28"/>
          <w:szCs w:val="28"/>
          <w:lang w:val="en-US"/>
        </w:rPr>
        <w:t>XXII</w:t>
      </w:r>
      <w:r w:rsidR="002E2A16" w:rsidRPr="002E2A16">
        <w:rPr>
          <w:sz w:val="28"/>
          <w:szCs w:val="28"/>
        </w:rPr>
        <w:t xml:space="preserve"> </w:t>
      </w:r>
      <w:r w:rsidR="002E2A16">
        <w:rPr>
          <w:sz w:val="28"/>
          <w:szCs w:val="28"/>
        </w:rPr>
        <w:t>зимних Олимпийских игр, провести в образовательных учреждениях дошкольного и общего</w:t>
      </w:r>
      <w:r w:rsidR="00390BF2">
        <w:rPr>
          <w:sz w:val="28"/>
          <w:szCs w:val="28"/>
        </w:rPr>
        <w:t xml:space="preserve"> образования всероссийский урок (занятие) «Здоровые дети – в здоровой семье» (далее –</w:t>
      </w:r>
      <w:r w:rsidR="00317BEF">
        <w:rPr>
          <w:sz w:val="28"/>
          <w:szCs w:val="28"/>
        </w:rPr>
        <w:t xml:space="preserve"> У</w:t>
      </w:r>
      <w:r w:rsidR="00390BF2">
        <w:rPr>
          <w:sz w:val="28"/>
          <w:szCs w:val="28"/>
        </w:rPr>
        <w:t>рок)</w:t>
      </w:r>
      <w:r w:rsidR="00317BEF">
        <w:rPr>
          <w:sz w:val="28"/>
          <w:szCs w:val="28"/>
        </w:rPr>
        <w:t>.</w:t>
      </w:r>
    </w:p>
    <w:p w:rsidR="00317BEF" w:rsidRDefault="00317BEF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Цель Урока – приобщение обучающихся (воспитанников) к семейным ценностям и традициям как основам российского общества и государства, сохранение и укрепление здоровья детей, обеспечение их гармоничного развития, продвижение в регионах здоровьесберегающих образовательных технологий.</w:t>
      </w:r>
    </w:p>
    <w:p w:rsidR="00A44CA0" w:rsidRDefault="00317BEF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подготовке и проведении Урока рекомендуется учесть эффективный региональный опыт семей с несовершеннолетними детьми (</w:t>
      </w:r>
      <w:r w:rsidR="006100DC">
        <w:rPr>
          <w:sz w:val="28"/>
          <w:szCs w:val="28"/>
        </w:rPr>
        <w:t xml:space="preserve">в том числе многодетных детей) по сохранению </w:t>
      </w:r>
      <w:r w:rsidR="00A44CA0">
        <w:rPr>
          <w:sz w:val="28"/>
          <w:szCs w:val="28"/>
        </w:rPr>
        <w:t>физического, психического, нравственного и духовного здоровья, привлечь к активному участию в организации и проведении духовного здоровья, привлечь к активному участию в организации и проведении Урока спортсменов, тренеров, общественных деятелей, почетных граждан городов и сел, готовых поделиться с учащимися (воспитанниками) опытом здорового образа жизни, бережного отношения к семейным ценностям и традициям.</w:t>
      </w:r>
    </w:p>
    <w:p w:rsidR="00A44CA0" w:rsidRDefault="00A44CA0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подготовке и проведении Урока целесообразно использование современных информационных технологий (в том числе создание на сайтах дошкольных образовательных учреждений и общеобразовательных учреждений специальной страницы «Здоровые дети – в здоровой семье», транслирующей эффективный опыт здорового образа жизни семей с несовершеннолетними детьми).</w:t>
      </w:r>
    </w:p>
    <w:p w:rsidR="00A44CA0" w:rsidRDefault="00A44CA0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Просим довести данную информацию до сведения педагогических работников.</w:t>
      </w:r>
    </w:p>
    <w:p w:rsidR="00317BEF" w:rsidRPr="002E2A16" w:rsidRDefault="00A44CA0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связи с необходимостью подготовки информации в адрес департамента образования ЯНАО сведения о проведении Урока в образовательных учреждениях</w:t>
      </w:r>
      <w:r w:rsidR="00CB5B79">
        <w:rPr>
          <w:sz w:val="28"/>
          <w:szCs w:val="28"/>
        </w:rPr>
        <w:t xml:space="preserve">, просим представить в Управление образования в отдел развития и методического обеспечения (Веневцева М.Н.) в срок </w:t>
      </w:r>
      <w:r w:rsidR="00CB5B79" w:rsidRPr="00CB5B79">
        <w:rPr>
          <w:b/>
          <w:sz w:val="28"/>
          <w:szCs w:val="28"/>
        </w:rPr>
        <w:t>до 14 февраля 2014 года,</w:t>
      </w:r>
      <w:r w:rsidR="00CB5B79">
        <w:rPr>
          <w:sz w:val="28"/>
          <w:szCs w:val="28"/>
        </w:rPr>
        <w:t xml:space="preserve"> с направлением копии ответа на электронный адрес: </w:t>
      </w:r>
      <w:hyperlink r:id="rId7" w:history="1">
        <w:r w:rsidR="00CB5B79" w:rsidRPr="00415274">
          <w:rPr>
            <w:rStyle w:val="a3"/>
            <w:sz w:val="28"/>
            <w:szCs w:val="28"/>
            <w:lang w:val="en-US"/>
          </w:rPr>
          <w:t>metoa</w:t>
        </w:r>
        <w:r w:rsidR="00CB5B79" w:rsidRPr="00415274">
          <w:rPr>
            <w:rStyle w:val="a3"/>
            <w:sz w:val="28"/>
            <w:szCs w:val="28"/>
          </w:rPr>
          <w:t>@</w:t>
        </w:r>
        <w:r w:rsidR="00CB5B79" w:rsidRPr="00415274">
          <w:rPr>
            <w:rStyle w:val="a3"/>
            <w:sz w:val="28"/>
            <w:szCs w:val="28"/>
            <w:lang w:val="en-US"/>
          </w:rPr>
          <w:t>education</w:t>
        </w:r>
        <w:r w:rsidR="00CB5B79" w:rsidRPr="00415274">
          <w:rPr>
            <w:rStyle w:val="a3"/>
            <w:sz w:val="28"/>
            <w:szCs w:val="28"/>
          </w:rPr>
          <w:t>-</w:t>
        </w:r>
        <w:r w:rsidR="00CB5B79" w:rsidRPr="00415274">
          <w:rPr>
            <w:rStyle w:val="a3"/>
            <w:sz w:val="28"/>
            <w:szCs w:val="28"/>
            <w:lang w:val="en-US"/>
          </w:rPr>
          <w:t>ruo</w:t>
        </w:r>
        <w:r w:rsidR="00CB5B79" w:rsidRPr="00415274">
          <w:rPr>
            <w:rStyle w:val="a3"/>
            <w:sz w:val="28"/>
            <w:szCs w:val="28"/>
          </w:rPr>
          <w:t>.</w:t>
        </w:r>
        <w:r w:rsidR="00CB5B79" w:rsidRPr="00415274">
          <w:rPr>
            <w:rStyle w:val="a3"/>
            <w:sz w:val="28"/>
            <w:szCs w:val="28"/>
            <w:lang w:val="en-US"/>
          </w:rPr>
          <w:t>ru</w:t>
        </w:r>
      </w:hyperlink>
      <w:r w:rsidR="00CB5B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17BEF">
        <w:rPr>
          <w:sz w:val="28"/>
          <w:szCs w:val="28"/>
        </w:rPr>
        <w:t xml:space="preserve"> 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E64F7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CB5B79" w:rsidRDefault="00CB5B79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2E2A16"/>
    <w:rsid w:val="003100DB"/>
    <w:rsid w:val="00311620"/>
    <w:rsid w:val="00317BEF"/>
    <w:rsid w:val="00390BF2"/>
    <w:rsid w:val="003A2CBB"/>
    <w:rsid w:val="003F1460"/>
    <w:rsid w:val="00426B96"/>
    <w:rsid w:val="004364CB"/>
    <w:rsid w:val="004529F5"/>
    <w:rsid w:val="0051363B"/>
    <w:rsid w:val="005274BB"/>
    <w:rsid w:val="00561D8A"/>
    <w:rsid w:val="00593CFF"/>
    <w:rsid w:val="005A014A"/>
    <w:rsid w:val="005B5F66"/>
    <w:rsid w:val="005E065E"/>
    <w:rsid w:val="005F516B"/>
    <w:rsid w:val="006100DC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9B27D5"/>
    <w:rsid w:val="00A44CA0"/>
    <w:rsid w:val="00A5510D"/>
    <w:rsid w:val="00A91DA3"/>
    <w:rsid w:val="00C04C25"/>
    <w:rsid w:val="00C05FCC"/>
    <w:rsid w:val="00C20C50"/>
    <w:rsid w:val="00C21512"/>
    <w:rsid w:val="00C577EE"/>
    <w:rsid w:val="00C76C53"/>
    <w:rsid w:val="00CB5B79"/>
    <w:rsid w:val="00CD799A"/>
    <w:rsid w:val="00E0372A"/>
    <w:rsid w:val="00E12721"/>
    <w:rsid w:val="00F11CBE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a@education-ru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7</cp:revision>
  <cp:lastPrinted>2013-09-06T05:20:00Z</cp:lastPrinted>
  <dcterms:created xsi:type="dcterms:W3CDTF">2014-01-30T09:09:00Z</dcterms:created>
  <dcterms:modified xsi:type="dcterms:W3CDTF">2014-01-31T06:18:00Z</dcterms:modified>
</cp:coreProperties>
</file>